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9C4F005"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F179CB">
        <w:rPr>
          <w:rFonts w:ascii="Museo Sans 900" w:eastAsia="Times New Roman" w:hAnsi="Museo Sans 900" w:cs="Times New Roman"/>
          <w:b/>
          <w:bCs/>
          <w:sz w:val="20"/>
          <w:szCs w:val="20"/>
          <w:lang w:val="es-MX" w:eastAsia="es-ES"/>
        </w:rPr>
        <w:t>0641</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F179CB">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F179CB">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F179CB">
        <w:rPr>
          <w:rFonts w:ascii="Museo Sans 300" w:eastAsia="Times New Roman" w:hAnsi="Museo Sans 300" w:cs="Times New Roman"/>
          <w:sz w:val="20"/>
          <w:szCs w:val="20"/>
          <w:lang w:val="es-MX" w:eastAsia="es-ES"/>
        </w:rPr>
        <w:t>veinticuatro</w:t>
      </w:r>
      <w:r w:rsidR="00072CB3">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CF08EE">
        <w:rPr>
          <w:rFonts w:ascii="Museo Sans 300" w:eastAsia="Times New Roman" w:hAnsi="Museo Sans 300" w:cs="Times New Roman"/>
          <w:sz w:val="20"/>
          <w:szCs w:val="20"/>
          <w:lang w:val="es-MX" w:eastAsia="es-ES"/>
        </w:rPr>
        <w:t>agosto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Pr="0012644E" w:rsidRDefault="00A8423E">
      <w:pPr>
        <w:spacing w:after="0" w:line="0" w:lineRule="atLeast"/>
        <w:jc w:val="both"/>
        <w:rPr>
          <w:rFonts w:ascii="Museo Sans 300" w:eastAsia="Times New Roman" w:hAnsi="Museo Sans 300" w:cs="Times New Roman"/>
          <w:sz w:val="20"/>
          <w:szCs w:val="20"/>
          <w:lang w:val="es-MX" w:eastAsia="es-ES"/>
        </w:rPr>
      </w:pPr>
      <w:r w:rsidRPr="0012644E">
        <w:rPr>
          <w:rFonts w:ascii="Museo Sans 300" w:eastAsia="Times New Roman" w:hAnsi="Museo Sans 300" w:cs="Times New Roman"/>
          <w:sz w:val="20"/>
          <w:szCs w:val="20"/>
          <w:lang w:val="es-MX" w:eastAsia="es-ES"/>
        </w:rPr>
        <w:t>Esta</w:t>
      </w:r>
      <w:r w:rsidR="006662C8" w:rsidRPr="0012644E">
        <w:rPr>
          <w:rFonts w:ascii="Museo Sans 300" w:eastAsia="Times New Roman" w:hAnsi="Museo Sans 300" w:cs="Times New Roman"/>
          <w:sz w:val="20"/>
          <w:szCs w:val="20"/>
          <w:lang w:val="es-MX" w:eastAsia="es-ES"/>
        </w:rPr>
        <w:t xml:space="preserve"> </w:t>
      </w:r>
      <w:r w:rsidRPr="0012644E">
        <w:rPr>
          <w:rFonts w:ascii="Museo Sans 300" w:eastAsia="Times New Roman" w:hAnsi="Museo Sans 300" w:cs="Times New Roman"/>
          <w:sz w:val="20"/>
          <w:szCs w:val="20"/>
          <w:lang w:val="es-MX" w:eastAsia="es-ES"/>
        </w:rPr>
        <w:t>S</w:t>
      </w:r>
      <w:r w:rsidR="008B44D6" w:rsidRPr="0012644E">
        <w:rPr>
          <w:rFonts w:ascii="Museo Sans 300" w:eastAsia="Times New Roman" w:hAnsi="Museo Sans 300" w:cs="Times New Roman"/>
          <w:sz w:val="20"/>
          <w:szCs w:val="20"/>
          <w:lang w:val="es-MX" w:eastAsia="es-ES"/>
        </w:rPr>
        <w:t>uperintendencia</w:t>
      </w:r>
      <w:r w:rsidR="006662C8" w:rsidRPr="0012644E">
        <w:rPr>
          <w:rFonts w:ascii="Museo Sans 300" w:eastAsia="Times New Roman" w:hAnsi="Museo Sans 300" w:cs="Times New Roman"/>
          <w:sz w:val="20"/>
          <w:szCs w:val="20"/>
          <w:lang w:val="es-MX" w:eastAsia="es-ES"/>
        </w:rPr>
        <w:t xml:space="preserve"> </w:t>
      </w:r>
      <w:r w:rsidR="008B44D6" w:rsidRPr="0012644E">
        <w:rPr>
          <w:rFonts w:ascii="Museo Sans 300" w:eastAsia="Times New Roman" w:hAnsi="Museo Sans 300" w:cs="Times New Roman"/>
          <w:sz w:val="20"/>
          <w:szCs w:val="20"/>
          <w:lang w:val="es-MX" w:eastAsia="es-ES"/>
        </w:rPr>
        <w:t>CONSIDERANDO</w:t>
      </w:r>
      <w:r w:rsidR="006662C8" w:rsidRPr="0012644E">
        <w:rPr>
          <w:rFonts w:ascii="Museo Sans 300" w:eastAsia="Times New Roman" w:hAnsi="Museo Sans 300" w:cs="Times New Roman"/>
          <w:sz w:val="20"/>
          <w:szCs w:val="20"/>
          <w:lang w:val="es-MX" w:eastAsia="es-ES"/>
        </w:rPr>
        <w:t xml:space="preserve"> </w:t>
      </w:r>
      <w:r w:rsidR="008B44D6" w:rsidRPr="0012644E">
        <w:rPr>
          <w:rFonts w:ascii="Museo Sans 300" w:eastAsia="Times New Roman" w:hAnsi="Museo Sans 300" w:cs="Times New Roman"/>
          <w:sz w:val="20"/>
          <w:szCs w:val="20"/>
          <w:lang w:val="es-MX" w:eastAsia="es-ES"/>
        </w:rPr>
        <w:t>QUE:</w:t>
      </w:r>
    </w:p>
    <w:p w14:paraId="502EB957" w14:textId="755E55B5" w:rsidR="00F0042B" w:rsidRPr="0012644E" w:rsidRDefault="006662C8" w:rsidP="006F00A0">
      <w:pPr>
        <w:spacing w:after="0" w:line="0" w:lineRule="atLeast"/>
        <w:jc w:val="both"/>
        <w:rPr>
          <w:rFonts w:ascii="Museo Sans 300" w:eastAsia="Times New Roman" w:hAnsi="Museo Sans 300" w:cs="Times New Roman"/>
          <w:sz w:val="20"/>
          <w:szCs w:val="20"/>
          <w:lang w:val="es-ES" w:eastAsia="es-ES"/>
        </w:rPr>
      </w:pPr>
      <w:r w:rsidRPr="0012644E">
        <w:rPr>
          <w:rFonts w:ascii="Museo Sans 300" w:eastAsia="Times New Roman" w:hAnsi="Museo Sans 300" w:cs="Times New Roman"/>
          <w:sz w:val="20"/>
          <w:szCs w:val="20"/>
          <w:lang w:val="es-ES" w:eastAsia="es-ES"/>
        </w:rPr>
        <w:t xml:space="preserve"> </w:t>
      </w:r>
    </w:p>
    <w:p w14:paraId="435968C4" w14:textId="66A234A7" w:rsidR="00B958B1" w:rsidRPr="0012644E" w:rsidRDefault="00B958B1" w:rsidP="00B958B1">
      <w:pPr>
        <w:pStyle w:val="Prrafodelista"/>
        <w:numPr>
          <w:ilvl w:val="0"/>
          <w:numId w:val="7"/>
        </w:numPr>
        <w:tabs>
          <w:tab w:val="left" w:pos="426"/>
        </w:tabs>
        <w:ind w:left="426" w:hanging="426"/>
        <w:jc w:val="both"/>
        <w:rPr>
          <w:rFonts w:ascii="Museo Sans 300" w:hAnsi="Museo Sans 300"/>
          <w:sz w:val="20"/>
          <w:szCs w:val="20"/>
        </w:rPr>
      </w:pPr>
      <w:r w:rsidRPr="0012644E">
        <w:rPr>
          <w:rFonts w:ascii="Museo Sans 300" w:hAnsi="Museo Sans 300"/>
          <w:sz w:val="20"/>
          <w:szCs w:val="20"/>
        </w:rPr>
        <w:t xml:space="preserve">El día </w:t>
      </w:r>
      <w:r w:rsidR="00070F61" w:rsidRPr="0012644E">
        <w:rPr>
          <w:rFonts w:ascii="Museo Sans 300" w:hAnsi="Museo Sans 300"/>
          <w:sz w:val="20"/>
          <w:szCs w:val="20"/>
        </w:rPr>
        <w:t>dieciocho de abril</w:t>
      </w:r>
      <w:r w:rsidRPr="0012644E">
        <w:rPr>
          <w:rFonts w:ascii="Museo Sans 300" w:hAnsi="Museo Sans 300"/>
          <w:sz w:val="20"/>
          <w:szCs w:val="20"/>
        </w:rPr>
        <w:t xml:space="preserve"> del presente año, </w:t>
      </w:r>
      <w:r w:rsidR="00072CB3" w:rsidRPr="0012644E">
        <w:rPr>
          <w:rFonts w:ascii="Museo Sans 300" w:hAnsi="Museo Sans 300"/>
          <w:sz w:val="20"/>
          <w:szCs w:val="20"/>
        </w:rPr>
        <w:t>la</w:t>
      </w:r>
      <w:r w:rsidRPr="0012644E">
        <w:rPr>
          <w:rFonts w:ascii="Museo Sans 300" w:hAnsi="Museo Sans 300"/>
          <w:sz w:val="20"/>
          <w:szCs w:val="20"/>
        </w:rPr>
        <w:t xml:space="preserve"> señor</w:t>
      </w:r>
      <w:r w:rsidR="00072CB3" w:rsidRPr="0012644E">
        <w:rPr>
          <w:rFonts w:ascii="Museo Sans 300" w:hAnsi="Museo Sans 300"/>
          <w:sz w:val="20"/>
          <w:szCs w:val="20"/>
        </w:rPr>
        <w:t>a</w:t>
      </w:r>
      <w:r w:rsidRPr="0012644E">
        <w:rPr>
          <w:rFonts w:ascii="Museo Sans 300" w:hAnsi="Museo Sans 300"/>
          <w:sz w:val="20"/>
          <w:szCs w:val="20"/>
        </w:rPr>
        <w:t xml:space="preserve"> </w:t>
      </w:r>
      <w:r w:rsidR="001C3839">
        <w:rPr>
          <w:rFonts w:ascii="Museo Sans 300" w:hAnsi="Museo Sans 300"/>
          <w:sz w:val="20"/>
          <w:szCs w:val="20"/>
        </w:rPr>
        <w:t>x</w:t>
      </w:r>
      <w:r w:rsidR="00246754">
        <w:rPr>
          <w:rFonts w:ascii="Museo Sans 300" w:hAnsi="Museo Sans 300"/>
          <w:sz w:val="20"/>
          <w:szCs w:val="20"/>
        </w:rPr>
        <w:t xml:space="preserve">xx </w:t>
      </w:r>
      <w:r w:rsidRPr="0012644E">
        <w:rPr>
          <w:rFonts w:ascii="Museo Sans 300" w:hAnsi="Museo Sans 300"/>
          <w:sz w:val="20"/>
          <w:szCs w:val="20"/>
        </w:rPr>
        <w:t xml:space="preserve">interpuso un reclamo en contra de la sociedad EEO, S.A. de C.V. debido al cobro de la cantidad de </w:t>
      </w:r>
      <w:r w:rsidR="00CD394B" w:rsidRPr="0012644E">
        <w:rPr>
          <w:rFonts w:ascii="Museo Sans 300" w:hAnsi="Museo Sans 300"/>
          <w:sz w:val="20"/>
          <w:szCs w:val="20"/>
        </w:rPr>
        <w:t>CUATROCIENTOS CINCUENTA Y CUATRO 27/100 DÓLARES DE LOS ESTADOS UNIDOS DE AMÉRICA (USD 454.27)</w:t>
      </w:r>
      <w:r w:rsidRPr="0012644E">
        <w:rPr>
          <w:rFonts w:ascii="Museo Sans 300" w:hAnsi="Museo Sans 300"/>
          <w:sz w:val="20"/>
          <w:szCs w:val="20"/>
        </w:rPr>
        <w:t xml:space="preserve"> IVA incluido, por la presunta existencia de una condición irregular que afectó el correcto registro del consumo de energía eléctrica en</w:t>
      </w:r>
      <w:r w:rsidR="00070F61" w:rsidRPr="0012644E">
        <w:rPr>
          <w:rFonts w:ascii="Museo Sans 300" w:hAnsi="Museo Sans 300"/>
          <w:sz w:val="20"/>
          <w:szCs w:val="20"/>
        </w:rPr>
        <w:t xml:space="preserve"> el suministro identificado con el NIC </w:t>
      </w:r>
      <w:r w:rsidR="00246754">
        <w:rPr>
          <w:rFonts w:ascii="Museo Sans 300" w:hAnsi="Museo Sans 300"/>
          <w:sz w:val="20"/>
          <w:szCs w:val="20"/>
        </w:rPr>
        <w:t>xxx</w:t>
      </w:r>
      <w:r w:rsidR="00070F61" w:rsidRPr="0012644E">
        <w:rPr>
          <w:rFonts w:ascii="Museo Sans 300" w:hAnsi="Museo Sans 300"/>
          <w:sz w:val="20"/>
          <w:szCs w:val="20"/>
        </w:rPr>
        <w:t>.</w:t>
      </w:r>
    </w:p>
    <w:p w14:paraId="22326A4D" w14:textId="77777777" w:rsidR="00B958B1" w:rsidRDefault="00B958B1" w:rsidP="00B958B1">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61DFA00"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12644E">
        <w:rPr>
          <w:rFonts w:ascii="Museo Sans 300" w:hAnsi="Museo Sans 300"/>
          <w:sz w:val="20"/>
          <w:szCs w:val="20"/>
          <w:lang w:val="es-SV"/>
        </w:rPr>
        <w:t>347</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03DFA">
        <w:rPr>
          <w:rFonts w:ascii="Museo Sans 300" w:hAnsi="Museo Sans 300"/>
          <w:sz w:val="20"/>
          <w:szCs w:val="20"/>
          <w:lang w:val="es-SV"/>
        </w:rPr>
        <w:t>veintic</w:t>
      </w:r>
      <w:r w:rsidR="0012644E">
        <w:rPr>
          <w:rFonts w:ascii="Museo Sans 300" w:hAnsi="Museo Sans 300"/>
          <w:sz w:val="20"/>
          <w:szCs w:val="20"/>
          <w:lang w:val="es-SV"/>
        </w:rPr>
        <w:t>inco de abril</w:t>
      </w:r>
      <w:r w:rsidR="00B958B1">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4FD80D3C"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w:t>
      </w:r>
      <w:r w:rsidR="00C32E2D">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7372D003" w14:textId="47922CCF" w:rsidR="00E6121E" w:rsidRDefault="00E6121E" w:rsidP="00E6121E">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12644E">
        <w:rPr>
          <w:rFonts w:ascii="Museo Sans 300" w:hAnsi="Museo Sans 300"/>
          <w:sz w:val="20"/>
          <w:szCs w:val="20"/>
        </w:rPr>
        <w:t xml:space="preserve"> distribuidora y a la usuaria los</w:t>
      </w:r>
      <w:r w:rsidR="00B958B1">
        <w:rPr>
          <w:rFonts w:ascii="Museo Sans 300" w:hAnsi="Museo Sans 300"/>
          <w:sz w:val="20"/>
          <w:szCs w:val="20"/>
        </w:rPr>
        <w:t xml:space="preserve"> día</w:t>
      </w:r>
      <w:r w:rsidR="0012644E">
        <w:rPr>
          <w:rFonts w:ascii="Museo Sans 300" w:hAnsi="Museo Sans 300"/>
          <w:sz w:val="20"/>
          <w:szCs w:val="20"/>
        </w:rPr>
        <w:t>s</w:t>
      </w:r>
      <w:r w:rsidR="00B958B1">
        <w:rPr>
          <w:rFonts w:ascii="Museo Sans 300" w:hAnsi="Museo Sans 300"/>
          <w:sz w:val="20"/>
          <w:szCs w:val="20"/>
        </w:rPr>
        <w:t xml:space="preserve"> </w:t>
      </w:r>
      <w:r w:rsidR="00B03DFA">
        <w:rPr>
          <w:rFonts w:ascii="Museo Sans 300" w:hAnsi="Museo Sans 300"/>
          <w:sz w:val="20"/>
          <w:szCs w:val="20"/>
        </w:rPr>
        <w:t>veintiocho</w:t>
      </w:r>
      <w:r w:rsidR="00B958B1">
        <w:rPr>
          <w:rFonts w:ascii="Museo Sans 300" w:hAnsi="Museo Sans 300"/>
          <w:sz w:val="20"/>
          <w:szCs w:val="20"/>
        </w:rPr>
        <w:t xml:space="preserve"> de</w:t>
      </w:r>
      <w:r w:rsidR="00072CB3">
        <w:rPr>
          <w:rFonts w:ascii="Museo Sans 300" w:hAnsi="Museo Sans 300"/>
          <w:sz w:val="20"/>
          <w:szCs w:val="20"/>
        </w:rPr>
        <w:t xml:space="preserve"> </w:t>
      </w:r>
      <w:r w:rsidR="0012644E">
        <w:rPr>
          <w:rFonts w:ascii="Museo Sans 300" w:hAnsi="Museo Sans 300"/>
          <w:sz w:val="20"/>
          <w:szCs w:val="20"/>
        </w:rPr>
        <w:t>abril y dos de mayo</w:t>
      </w:r>
      <w:r w:rsidR="00072CB3">
        <w:rPr>
          <w:rFonts w:ascii="Museo Sans 300" w:hAnsi="Museo Sans 300"/>
          <w:sz w:val="20"/>
          <w:szCs w:val="20"/>
        </w:rPr>
        <w:t xml:space="preserve"> del</w:t>
      </w:r>
      <w:r w:rsidR="00B03DFA">
        <w:rPr>
          <w:rFonts w:ascii="Museo Sans 300" w:hAnsi="Museo Sans 300"/>
          <w:sz w:val="20"/>
          <w:szCs w:val="20"/>
        </w:rPr>
        <w:t xml:space="preserve"> mismo año</w:t>
      </w:r>
      <w:r w:rsidR="00B958B1">
        <w:rPr>
          <w:rFonts w:ascii="Museo Sans 300" w:hAnsi="Museo Sans 300"/>
          <w:sz w:val="20"/>
          <w:szCs w:val="20"/>
        </w:rPr>
        <w:t>,</w:t>
      </w:r>
      <w:r w:rsidR="0012644E">
        <w:rPr>
          <w:rFonts w:ascii="Museo Sans 300" w:hAnsi="Museo Sans 300"/>
          <w:sz w:val="20"/>
          <w:szCs w:val="20"/>
        </w:rPr>
        <w:t xml:space="preserve"> </w:t>
      </w:r>
      <w:r w:rsidR="003637AA">
        <w:rPr>
          <w:rFonts w:ascii="Museo Sans 300" w:hAnsi="Museo Sans 300"/>
          <w:sz w:val="20"/>
          <w:szCs w:val="20"/>
        </w:rPr>
        <w:t xml:space="preserve">respectivamente, </w:t>
      </w:r>
      <w:r w:rsidR="003637AA" w:rsidRPr="70478C62">
        <w:rPr>
          <w:rFonts w:ascii="Museo Sans 300" w:hAnsi="Museo Sans 300"/>
          <w:sz w:val="20"/>
          <w:szCs w:val="20"/>
        </w:rPr>
        <w:t>por</w:t>
      </w:r>
      <w:r w:rsidRPr="70478C62">
        <w:rPr>
          <w:rFonts w:ascii="Museo Sans 300" w:hAnsi="Museo Sans 300"/>
          <w:sz w:val="20"/>
          <w:szCs w:val="20"/>
        </w:rPr>
        <w:t xml:space="preserve"> lo que el plazo otorgado a la distribuidora finalizó el día</w:t>
      </w:r>
      <w:r w:rsidR="00B958B1">
        <w:rPr>
          <w:rFonts w:ascii="Museo Sans 300" w:hAnsi="Museo Sans 300"/>
          <w:sz w:val="20"/>
          <w:szCs w:val="20"/>
        </w:rPr>
        <w:t xml:space="preserve"> </w:t>
      </w:r>
      <w:r w:rsidR="0012644E">
        <w:rPr>
          <w:rFonts w:ascii="Museo Sans 300" w:hAnsi="Museo Sans 300"/>
          <w:sz w:val="20"/>
          <w:szCs w:val="20"/>
        </w:rPr>
        <w:t>dieciséis de mayo</w:t>
      </w:r>
      <w:r w:rsidR="00B03DFA">
        <w:rPr>
          <w:rFonts w:ascii="Museo Sans 300" w:hAnsi="Museo Sans 300"/>
          <w:sz w:val="20"/>
          <w:szCs w:val="20"/>
        </w:rPr>
        <w:t xml:space="preserve"> del presente año.</w:t>
      </w:r>
    </w:p>
    <w:p w14:paraId="170D33DB" w14:textId="77777777" w:rsidR="00946D9B" w:rsidRPr="00A732F4" w:rsidRDefault="00946D9B" w:rsidP="00946D9B">
      <w:pPr>
        <w:pStyle w:val="Prrafodelista"/>
        <w:tabs>
          <w:tab w:val="left" w:pos="426"/>
        </w:tabs>
        <w:ind w:left="426"/>
        <w:jc w:val="both"/>
        <w:rPr>
          <w:rFonts w:ascii="Museo Sans 300" w:hAnsi="Museo Sans 300"/>
          <w:sz w:val="20"/>
          <w:szCs w:val="20"/>
          <w:lang w:val="es-ES_tradnl" w:eastAsia="es-SV"/>
        </w:rPr>
      </w:pPr>
    </w:p>
    <w:p w14:paraId="4F0B891F" w14:textId="1D7CA889" w:rsidR="004775B7" w:rsidRDefault="0044126A" w:rsidP="00A732F4">
      <w:pPr>
        <w:pStyle w:val="Prrafodelista"/>
        <w:tabs>
          <w:tab w:val="left" w:pos="426"/>
        </w:tabs>
        <w:ind w:left="426"/>
        <w:jc w:val="both"/>
        <w:rPr>
          <w:rFonts w:ascii="Museo Sans 300" w:hAnsi="Museo Sans 300"/>
          <w:sz w:val="20"/>
          <w:szCs w:val="20"/>
          <w:lang w:val="es-ES_tradnl" w:eastAsia="es-SV"/>
        </w:rPr>
      </w:pPr>
      <w:bookmarkStart w:id="0" w:name="_Hlk82434434"/>
      <w:r w:rsidRPr="00A732F4">
        <w:rPr>
          <w:rFonts w:ascii="Museo Sans 300" w:hAnsi="Museo Sans 300"/>
          <w:sz w:val="20"/>
          <w:szCs w:val="20"/>
          <w:lang w:val="es-ES_tradnl" w:eastAsia="es-SV"/>
        </w:rPr>
        <w:t xml:space="preserve">El día </w:t>
      </w:r>
      <w:r w:rsidR="003637AA">
        <w:rPr>
          <w:rFonts w:ascii="Museo Sans 300" w:hAnsi="Museo Sans 300"/>
          <w:sz w:val="20"/>
          <w:szCs w:val="20"/>
          <w:lang w:val="es-ES_tradnl" w:eastAsia="es-SV"/>
        </w:rPr>
        <w:t>dieciséis de mayo</w:t>
      </w:r>
      <w:r w:rsidR="00B958B1" w:rsidRPr="00A732F4">
        <w:rPr>
          <w:rFonts w:ascii="Museo Sans 300" w:hAnsi="Museo Sans 300"/>
          <w:sz w:val="20"/>
          <w:szCs w:val="20"/>
          <w:lang w:val="es-ES_tradnl" w:eastAsia="es-SV"/>
        </w:rPr>
        <w:t xml:space="preserve"> de</w:t>
      </w:r>
      <w:r w:rsidR="00B03DFA" w:rsidRPr="00A732F4">
        <w:rPr>
          <w:rFonts w:ascii="Museo Sans 300" w:hAnsi="Museo Sans 300"/>
          <w:sz w:val="20"/>
          <w:szCs w:val="20"/>
          <w:lang w:val="es-ES_tradnl" w:eastAsia="es-SV"/>
        </w:rPr>
        <w:t xml:space="preserve"> este año</w:t>
      </w:r>
      <w:r w:rsidRPr="00A732F4">
        <w:rPr>
          <w:rFonts w:ascii="Museo Sans 300" w:hAnsi="Museo Sans 300"/>
          <w:sz w:val="20"/>
          <w:szCs w:val="20"/>
          <w:lang w:val="es-ES_tradnl" w:eastAsia="es-SV"/>
        </w:rPr>
        <w:t xml:space="preserve">, el ingeniero </w:t>
      </w:r>
      <w:r w:rsidR="00C432B1">
        <w:rPr>
          <w:rFonts w:ascii="Museo Sans 300" w:hAnsi="Museo Sans 300"/>
          <w:sz w:val="20"/>
          <w:szCs w:val="20"/>
          <w:lang w:val="es-ES_tradnl" w:eastAsia="es-SV"/>
        </w:rPr>
        <w:t>xxx</w:t>
      </w:r>
      <w:r w:rsidRPr="00A732F4">
        <w:rPr>
          <w:rFonts w:ascii="Museo Sans 300" w:hAnsi="Museo Sans 300"/>
          <w:sz w:val="20"/>
          <w:szCs w:val="20"/>
          <w:lang w:val="es-ES_tradnl" w:eastAsia="es-SV"/>
        </w:rPr>
        <w:t xml:space="preserve">, apoderado especial de la sociedad </w:t>
      </w:r>
      <w:r w:rsidR="00952C61" w:rsidRPr="00A732F4">
        <w:rPr>
          <w:rFonts w:ascii="Museo Sans 300" w:hAnsi="Museo Sans 300"/>
          <w:sz w:val="20"/>
          <w:szCs w:val="20"/>
          <w:lang w:val="es-ES_tradnl" w:eastAsia="es-SV"/>
        </w:rPr>
        <w:t>EEO</w:t>
      </w:r>
      <w:r w:rsidRPr="00A732F4">
        <w:rPr>
          <w:rFonts w:ascii="Museo Sans 300" w:hAnsi="Museo Sans 300"/>
          <w:sz w:val="20"/>
          <w:szCs w:val="20"/>
          <w:lang w:val="es-ES_tradnl" w:eastAsia="es-SV"/>
        </w:rPr>
        <w:t xml:space="preserve">, S.A. de C.V., </w:t>
      </w:r>
      <w:r w:rsidRPr="00C84305">
        <w:rPr>
          <w:rFonts w:ascii="Museo Sans 300" w:hAnsi="Museo Sans 300"/>
          <w:sz w:val="20"/>
          <w:szCs w:val="20"/>
          <w:lang w:val="es-ES_tradnl" w:eastAsia="es-SV"/>
        </w:rPr>
        <w:t>presentó un escrito</w:t>
      </w:r>
      <w:r w:rsidR="00016997">
        <w:rPr>
          <w:rFonts w:ascii="Museo Sans 300" w:hAnsi="Museo Sans 300"/>
          <w:sz w:val="20"/>
          <w:szCs w:val="20"/>
          <w:lang w:val="es-ES_tradnl" w:eastAsia="es-SV"/>
        </w:rPr>
        <w:t xml:space="preserve"> por medio del cual adjuntó un informe técnico del caso y pruebas documentales para evidenciar la procedencia del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03ED6557"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w:t>
      </w:r>
      <w:r w:rsidR="0041583F">
        <w:rPr>
          <w:rFonts w:ascii="Museo Sans 300" w:hAnsi="Museo Sans 300"/>
          <w:sz w:val="20"/>
          <w:szCs w:val="20"/>
          <w:lang w:val="es-ES_tradnl" w:eastAsia="es-SV"/>
        </w:rPr>
        <w:t>0</w:t>
      </w:r>
      <w:r w:rsidR="003637AA">
        <w:rPr>
          <w:rFonts w:ascii="Museo Sans 300" w:hAnsi="Museo Sans 300"/>
          <w:sz w:val="20"/>
          <w:szCs w:val="20"/>
          <w:lang w:val="es-ES_tradnl" w:eastAsia="es-SV"/>
        </w:rPr>
        <w:t>264</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B03DFA">
        <w:rPr>
          <w:rFonts w:ascii="Museo Sans 300" w:hAnsi="Museo Sans 300"/>
          <w:sz w:val="20"/>
          <w:szCs w:val="20"/>
          <w:lang w:val="es-ES_tradnl" w:eastAsia="es-SV"/>
        </w:rPr>
        <w:t>d</w:t>
      </w:r>
      <w:r w:rsidR="003637AA">
        <w:rPr>
          <w:rFonts w:ascii="Museo Sans 300" w:hAnsi="Museo Sans 300"/>
          <w:sz w:val="20"/>
          <w:szCs w:val="20"/>
          <w:lang w:val="es-ES_tradnl" w:eastAsia="es-SV"/>
        </w:rPr>
        <w:t>iecisiete de mayo</w:t>
      </w:r>
      <w:r w:rsidR="0041583F">
        <w:rPr>
          <w:rFonts w:ascii="Museo Sans 300" w:hAnsi="Museo Sans 300"/>
          <w:sz w:val="20"/>
          <w:szCs w:val="20"/>
          <w:lang w:val="es-ES_tradnl" w:eastAsia="es-SV"/>
        </w:rPr>
        <w:t xml:space="preserve"> del presente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38DA3020"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sidR="003637AA">
        <w:rPr>
          <w:rFonts w:ascii="Museo Sans 300" w:hAnsi="Museo Sans 300"/>
          <w:sz w:val="20"/>
          <w:szCs w:val="20"/>
        </w:rPr>
        <w:t>E-0401</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3637AA">
        <w:rPr>
          <w:rFonts w:ascii="Museo Sans 300" w:hAnsi="Museo Sans 300"/>
          <w:sz w:val="20"/>
          <w:szCs w:val="20"/>
        </w:rPr>
        <w:t>veintitrés de mayo</w:t>
      </w:r>
      <w:r w:rsidR="0079194C">
        <w:rPr>
          <w:rFonts w:ascii="Museo Sans 300" w:hAnsi="Museo Sans 300"/>
          <w:sz w:val="20"/>
          <w:szCs w:val="20"/>
        </w:rPr>
        <w:t xml:space="preserve"> de</w:t>
      </w:r>
      <w:r w:rsidR="00694B93">
        <w:rPr>
          <w:rFonts w:ascii="Museo Sans 300" w:hAnsi="Museo Sans 300"/>
          <w:sz w:val="20"/>
          <w:szCs w:val="20"/>
        </w:rPr>
        <w:t xml:space="preserv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4FC50728"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lastRenderedPageBreak/>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8208EA"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r w:rsidR="00246754">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533BB1A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r w:rsidR="008208EA" w:rsidRPr="00D1209D">
        <w:rPr>
          <w:rFonts w:ascii="Museo Sans 300" w:hAnsi="Museo Sans 300"/>
          <w:sz w:val="20"/>
          <w:szCs w:val="20"/>
          <w:lang w:val="es-SV"/>
        </w:rPr>
        <w:t>que,</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07AD1FF6" w14:textId="53F08B76" w:rsidR="00397654" w:rsidRDefault="00704418" w:rsidP="00397654">
      <w:pPr>
        <w:tabs>
          <w:tab w:val="left" w:pos="426"/>
        </w:tabs>
        <w:spacing w:after="0" w:line="240" w:lineRule="auto"/>
        <w:ind w:left="426"/>
        <w:jc w:val="both"/>
        <w:rPr>
          <w:rFonts w:ascii="Museo Sans 300" w:hAnsi="Museo Sans 300"/>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w:t>
      </w:r>
      <w:r w:rsidR="00397654">
        <w:rPr>
          <w:rFonts w:ascii="Museo Sans 300" w:hAnsi="Museo Sans 300" w:cs="Segoe UI"/>
          <w:sz w:val="20"/>
          <w:szCs w:val="20"/>
        </w:rPr>
        <w:t xml:space="preserve">a la distribuidora y a la usuaria </w:t>
      </w:r>
      <w:r w:rsidR="00397654" w:rsidRPr="00B2216A">
        <w:rPr>
          <w:rFonts w:ascii="Museo Sans 300" w:hAnsi="Museo Sans 300" w:cs="Segoe UI"/>
          <w:sz w:val="20"/>
          <w:szCs w:val="20"/>
        </w:rPr>
        <w:t>los</w:t>
      </w:r>
      <w:r w:rsidR="00397654">
        <w:rPr>
          <w:rFonts w:ascii="Museo Sans 300" w:hAnsi="Museo Sans 300" w:cs="Segoe UI"/>
          <w:sz w:val="20"/>
          <w:szCs w:val="20"/>
        </w:rPr>
        <w:t xml:space="preserve"> </w:t>
      </w:r>
      <w:r w:rsidR="00397654" w:rsidRPr="00B2216A">
        <w:rPr>
          <w:rFonts w:ascii="Museo Sans 300" w:hAnsi="Museo Sans 300" w:cs="Segoe UI"/>
          <w:sz w:val="20"/>
          <w:szCs w:val="20"/>
        </w:rPr>
        <w:t>días</w:t>
      </w:r>
      <w:r w:rsidR="00397654">
        <w:rPr>
          <w:rFonts w:ascii="Museo Sans 300" w:hAnsi="Museo Sans 300" w:cs="Segoe UI"/>
          <w:sz w:val="20"/>
          <w:szCs w:val="20"/>
        </w:rPr>
        <w:t xml:space="preserve"> treinta de mayo y uno de junio de este año, </w:t>
      </w:r>
      <w:r w:rsidR="00397654" w:rsidRPr="00B2216A">
        <w:rPr>
          <w:rFonts w:ascii="Museo Sans 300" w:hAnsi="Museo Sans 300" w:cs="Segoe UI"/>
          <w:sz w:val="20"/>
          <w:szCs w:val="20"/>
        </w:rPr>
        <w:t>respectivamente,</w:t>
      </w:r>
      <w:r w:rsidR="00397654">
        <w:rPr>
          <w:rFonts w:ascii="Museo Sans 300" w:hAnsi="Museo Sans 300" w:cs="Segoe UI"/>
          <w:sz w:val="20"/>
          <w:szCs w:val="20"/>
        </w:rPr>
        <w:t xml:space="preserve"> </w:t>
      </w:r>
      <w:r w:rsidR="00397654" w:rsidRPr="00B2216A">
        <w:rPr>
          <w:rFonts w:ascii="Museo Sans 300" w:hAnsi="Museo Sans 300" w:cs="Segoe UI"/>
          <w:sz w:val="20"/>
          <w:szCs w:val="20"/>
        </w:rPr>
        <w:t>por</w:t>
      </w:r>
      <w:r w:rsidR="00397654">
        <w:rPr>
          <w:rFonts w:ascii="Museo Sans 300" w:hAnsi="Museo Sans 300" w:cs="Segoe UI"/>
          <w:sz w:val="20"/>
          <w:szCs w:val="20"/>
        </w:rPr>
        <w:t xml:space="preserve"> </w:t>
      </w:r>
      <w:r w:rsidR="00397654" w:rsidRPr="00B2216A">
        <w:rPr>
          <w:rFonts w:ascii="Museo Sans 300" w:hAnsi="Museo Sans 300" w:cs="Segoe UI"/>
          <w:sz w:val="20"/>
          <w:szCs w:val="20"/>
        </w:rPr>
        <w:t>lo</w:t>
      </w:r>
      <w:r w:rsidR="00397654">
        <w:rPr>
          <w:rFonts w:ascii="Museo Sans 300" w:hAnsi="Museo Sans 300" w:cs="Segoe UI"/>
          <w:sz w:val="20"/>
          <w:szCs w:val="20"/>
        </w:rPr>
        <w:t xml:space="preserve"> </w:t>
      </w:r>
      <w:r w:rsidR="00397654" w:rsidRPr="00B2216A">
        <w:rPr>
          <w:rFonts w:ascii="Museo Sans 300" w:hAnsi="Museo Sans 300" w:cs="Segoe UI"/>
          <w:sz w:val="20"/>
          <w:szCs w:val="20"/>
        </w:rPr>
        <w:t>que</w:t>
      </w:r>
      <w:r w:rsidR="00397654">
        <w:rPr>
          <w:rFonts w:ascii="Museo Sans 300" w:hAnsi="Museo Sans 300" w:cs="Segoe UI"/>
          <w:sz w:val="20"/>
          <w:szCs w:val="20"/>
        </w:rPr>
        <w:t xml:space="preserve"> </w:t>
      </w:r>
      <w:r w:rsidR="00397654" w:rsidRPr="00B2216A">
        <w:rPr>
          <w:rFonts w:ascii="Museo Sans 300" w:hAnsi="Museo Sans 300" w:cs="Segoe UI"/>
          <w:sz w:val="20"/>
          <w:szCs w:val="20"/>
        </w:rPr>
        <w:t>el</w:t>
      </w:r>
      <w:r w:rsidR="00397654">
        <w:rPr>
          <w:rFonts w:ascii="Museo Sans 300" w:hAnsi="Museo Sans 300" w:cs="Segoe UI"/>
          <w:sz w:val="20"/>
          <w:szCs w:val="20"/>
        </w:rPr>
        <w:t xml:space="preserve"> </w:t>
      </w:r>
      <w:r w:rsidR="00397654" w:rsidRPr="00B2216A">
        <w:rPr>
          <w:rFonts w:ascii="Museo Sans 300" w:hAnsi="Museo Sans 300" w:cs="Segoe UI"/>
          <w:sz w:val="20"/>
          <w:szCs w:val="20"/>
        </w:rPr>
        <w:t>plazo</w:t>
      </w:r>
      <w:r w:rsidR="00397654">
        <w:rPr>
          <w:rFonts w:ascii="Museo Sans 300" w:hAnsi="Museo Sans 300" w:cs="Segoe UI"/>
          <w:sz w:val="20"/>
          <w:szCs w:val="20"/>
        </w:rPr>
        <w:t xml:space="preserve"> </w:t>
      </w:r>
      <w:r w:rsidR="00397654" w:rsidRPr="00B2216A">
        <w:rPr>
          <w:rFonts w:ascii="Museo Sans 300" w:hAnsi="Museo Sans 300" w:cs="Segoe UI"/>
          <w:sz w:val="20"/>
          <w:szCs w:val="20"/>
        </w:rPr>
        <w:t>finalizó,</w:t>
      </w:r>
      <w:r w:rsidR="00397654">
        <w:rPr>
          <w:rFonts w:ascii="Museo Sans 300" w:hAnsi="Museo Sans 300" w:cs="Segoe UI"/>
          <w:sz w:val="20"/>
          <w:szCs w:val="20"/>
        </w:rPr>
        <w:t xml:space="preserve"> </w:t>
      </w:r>
      <w:r w:rsidR="00397654" w:rsidRPr="00B2216A">
        <w:rPr>
          <w:rFonts w:ascii="Museo Sans 300" w:hAnsi="Museo Sans 300" w:cs="Segoe UI"/>
          <w:sz w:val="20"/>
          <w:szCs w:val="20"/>
        </w:rPr>
        <w:t>en</w:t>
      </w:r>
      <w:r w:rsidR="00397654">
        <w:rPr>
          <w:rFonts w:ascii="Museo Sans 300" w:hAnsi="Museo Sans 300" w:cs="Segoe UI"/>
          <w:sz w:val="20"/>
          <w:szCs w:val="20"/>
        </w:rPr>
        <w:t xml:space="preserve"> </w:t>
      </w:r>
      <w:r w:rsidR="00397654" w:rsidRPr="00B2216A">
        <w:rPr>
          <w:rFonts w:ascii="Museo Sans 300" w:hAnsi="Museo Sans 300" w:cs="Segoe UI"/>
          <w:sz w:val="20"/>
          <w:szCs w:val="20"/>
        </w:rPr>
        <w:t>el</w:t>
      </w:r>
      <w:r w:rsidR="00397654">
        <w:rPr>
          <w:rFonts w:ascii="Museo Sans 300" w:hAnsi="Museo Sans 300" w:cs="Segoe UI"/>
          <w:sz w:val="20"/>
          <w:szCs w:val="20"/>
        </w:rPr>
        <w:t xml:space="preserve"> </w:t>
      </w:r>
      <w:r w:rsidR="00397654" w:rsidRPr="00B2216A">
        <w:rPr>
          <w:rFonts w:ascii="Museo Sans 300" w:hAnsi="Museo Sans 300" w:cs="Segoe UI"/>
          <w:sz w:val="20"/>
          <w:szCs w:val="20"/>
        </w:rPr>
        <w:t>mismo</w:t>
      </w:r>
      <w:r w:rsidR="00397654">
        <w:rPr>
          <w:rFonts w:ascii="Museo Sans 300" w:hAnsi="Museo Sans 300" w:cs="Segoe UI"/>
          <w:sz w:val="20"/>
          <w:szCs w:val="20"/>
        </w:rPr>
        <w:t xml:space="preserve"> </w:t>
      </w:r>
      <w:r w:rsidR="00397654" w:rsidRPr="00B2216A">
        <w:rPr>
          <w:rFonts w:ascii="Museo Sans 300" w:hAnsi="Museo Sans 300" w:cs="Segoe UI"/>
          <w:sz w:val="20"/>
          <w:szCs w:val="20"/>
        </w:rPr>
        <w:t>orden,</w:t>
      </w:r>
      <w:r w:rsidR="00397654">
        <w:rPr>
          <w:rFonts w:ascii="Museo Sans 300" w:hAnsi="Museo Sans 300" w:cs="Segoe UI"/>
          <w:sz w:val="20"/>
          <w:szCs w:val="20"/>
        </w:rPr>
        <w:t xml:space="preserve"> </w:t>
      </w:r>
      <w:r w:rsidR="00397654" w:rsidRPr="00B2216A">
        <w:rPr>
          <w:rFonts w:ascii="Museo Sans 300" w:hAnsi="Museo Sans 300" w:cs="Segoe UI"/>
          <w:sz w:val="20"/>
          <w:szCs w:val="20"/>
        </w:rPr>
        <w:t>los</w:t>
      </w:r>
      <w:r w:rsidR="00397654">
        <w:rPr>
          <w:rFonts w:ascii="Museo Sans 300" w:hAnsi="Museo Sans 300" w:cs="Segoe UI"/>
          <w:sz w:val="20"/>
          <w:szCs w:val="20"/>
        </w:rPr>
        <w:t xml:space="preserve"> </w:t>
      </w:r>
      <w:r w:rsidR="00397654" w:rsidRPr="00B2216A">
        <w:rPr>
          <w:rFonts w:ascii="Museo Sans 300" w:hAnsi="Museo Sans 300" w:cs="Segoe UI"/>
          <w:sz w:val="20"/>
          <w:szCs w:val="20"/>
        </w:rPr>
        <w:t>días</w:t>
      </w:r>
      <w:r w:rsidR="00397654">
        <w:rPr>
          <w:rFonts w:ascii="Museo Sans 300" w:hAnsi="Museo Sans 300" w:cs="Segoe UI"/>
          <w:sz w:val="20"/>
          <w:szCs w:val="20"/>
        </w:rPr>
        <w:t xml:space="preserve"> veintiséis y veinti</w:t>
      </w:r>
      <w:r w:rsidR="008208EA">
        <w:rPr>
          <w:rFonts w:ascii="Museo Sans 300" w:hAnsi="Museo Sans 300" w:cs="Segoe UI"/>
          <w:sz w:val="20"/>
          <w:szCs w:val="20"/>
        </w:rPr>
        <w:t>ocho</w:t>
      </w:r>
      <w:r w:rsidR="00397654">
        <w:rPr>
          <w:rFonts w:ascii="Museo Sans 300" w:hAnsi="Museo Sans 300" w:cs="Segoe UI"/>
          <w:sz w:val="20"/>
          <w:szCs w:val="20"/>
        </w:rPr>
        <w:t xml:space="preserve"> de junio del presente año</w:t>
      </w:r>
      <w:r w:rsidR="00F179CB">
        <w:rPr>
          <w:rFonts w:ascii="Museo Sans 300" w:hAnsi="Museo Sans 300" w:cs="Segoe UI"/>
          <w:sz w:val="20"/>
          <w:szCs w:val="20"/>
        </w:rPr>
        <w:t>.</w:t>
      </w:r>
    </w:p>
    <w:p w14:paraId="32651D61" w14:textId="17AFD9B1" w:rsidR="00704418" w:rsidRPr="00397654" w:rsidRDefault="00704418" w:rsidP="00704418">
      <w:pPr>
        <w:pStyle w:val="Prrafodelista"/>
        <w:tabs>
          <w:tab w:val="left" w:pos="426"/>
        </w:tabs>
        <w:ind w:left="426"/>
        <w:jc w:val="both"/>
        <w:rPr>
          <w:rFonts w:ascii="Museo Sans 300" w:hAnsi="Museo Sans 300"/>
          <w:sz w:val="20"/>
          <w:szCs w:val="20"/>
          <w:lang w:val="es-SV"/>
        </w:rPr>
      </w:pPr>
    </w:p>
    <w:p w14:paraId="51EAC870" w14:textId="4AE2057C"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8208EA">
        <w:rPr>
          <w:rFonts w:ascii="Museo Sans 300" w:hAnsi="Museo Sans 300" w:cs="Cambria Math"/>
          <w:sz w:val="20"/>
          <w:szCs w:val="20"/>
        </w:rPr>
        <w:t>diecinueve de juni</w:t>
      </w:r>
      <w:r w:rsidR="0099215C">
        <w:rPr>
          <w:rFonts w:ascii="Museo Sans 300" w:hAnsi="Museo Sans 300" w:cs="Cambria Math"/>
          <w:sz w:val="20"/>
          <w:szCs w:val="20"/>
        </w:rPr>
        <w:t>o</w:t>
      </w:r>
      <w:r>
        <w:rPr>
          <w:rFonts w:ascii="Museo Sans 300" w:hAnsi="Museo Sans 300" w:cs="Cambria Math"/>
          <w:sz w:val="20"/>
          <w:szCs w:val="20"/>
        </w:rPr>
        <w:t xml:space="preserve"> de</w:t>
      </w:r>
      <w:r w:rsidR="0099215C">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w:t>
      </w:r>
      <w:r w:rsidR="00A44F28">
        <w:rPr>
          <w:rFonts w:ascii="Museo Sans 300" w:hAnsi="Museo Sans 300"/>
          <w:sz w:val="20"/>
          <w:szCs w:val="20"/>
        </w:rPr>
        <w:t>mantiene las</w:t>
      </w:r>
      <w:r>
        <w:rPr>
          <w:rFonts w:ascii="Museo Sans 300" w:hAnsi="Museo Sans 300"/>
          <w:sz w:val="20"/>
          <w:szCs w:val="20"/>
        </w:rPr>
        <w:t xml:space="preserve"> pruebas </w:t>
      </w:r>
      <w:r w:rsidRPr="002F1716">
        <w:rPr>
          <w:rFonts w:ascii="Museo Sans 300" w:hAnsi="Museo Sans 300"/>
          <w:sz w:val="20"/>
          <w:szCs w:val="20"/>
        </w:rPr>
        <w:t>remitidas</w:t>
      </w:r>
      <w:r w:rsidR="00A44F28" w:rsidRPr="00A44F28">
        <w:rPr>
          <w:rFonts w:ascii="Museo Sans 300" w:hAnsi="Museo Sans 300"/>
          <w:sz w:val="20"/>
          <w:szCs w:val="20"/>
        </w:rPr>
        <w:t xml:space="preserve"> </w:t>
      </w:r>
      <w:r w:rsidR="00A44F28">
        <w:rPr>
          <w:rFonts w:ascii="Museo Sans 300" w:hAnsi="Museo Sans 300"/>
          <w:sz w:val="20"/>
          <w:szCs w:val="20"/>
        </w:rPr>
        <w:t>previamente</w:t>
      </w:r>
      <w:r w:rsidRPr="002F1716">
        <w:rPr>
          <w:rFonts w:ascii="Museo Sans 300" w:hAnsi="Museo Sans 300"/>
          <w:sz w:val="20"/>
          <w:szCs w:val="20"/>
        </w:rPr>
        <w:t>.</w:t>
      </w:r>
      <w:r>
        <w:rPr>
          <w:rFonts w:ascii="Museo Sans 300" w:hAnsi="Museo Sans 300"/>
          <w:sz w:val="20"/>
          <w:szCs w:val="20"/>
        </w:rPr>
        <w:t xml:space="preserve"> </w:t>
      </w:r>
      <w:r w:rsidRPr="008A4473">
        <w:rPr>
          <w:rFonts w:ascii="Museo Sans 300" w:hAnsi="Museo Sans 300"/>
          <w:sz w:val="20"/>
          <w:szCs w:val="20"/>
        </w:rPr>
        <w:t xml:space="preserve">Por su parte, </w:t>
      </w:r>
      <w:r w:rsidR="002E6E6F" w:rsidRPr="008A4473">
        <w:rPr>
          <w:rFonts w:ascii="Museo Sans 300" w:hAnsi="Museo Sans 300"/>
          <w:sz w:val="20"/>
          <w:szCs w:val="20"/>
        </w:rPr>
        <w:t>la</w:t>
      </w:r>
      <w:r w:rsidRPr="008A4473">
        <w:rPr>
          <w:rFonts w:ascii="Museo Sans 300" w:hAnsi="Museo Sans 300"/>
          <w:sz w:val="20"/>
          <w:szCs w:val="20"/>
        </w:rPr>
        <w:t xml:space="preserve"> usuari</w:t>
      </w:r>
      <w:r w:rsidR="002E6E6F" w:rsidRPr="008A4473">
        <w:rPr>
          <w:rFonts w:ascii="Museo Sans 300" w:hAnsi="Museo Sans 300"/>
          <w:sz w:val="20"/>
          <w:szCs w:val="20"/>
        </w:rPr>
        <w:t>a</w:t>
      </w:r>
      <w:r w:rsidRPr="008A4473">
        <w:rPr>
          <w:rFonts w:ascii="Museo Sans 300" w:hAnsi="Museo Sans 300"/>
          <w:sz w:val="20"/>
          <w:szCs w:val="20"/>
        </w:rPr>
        <w:t xml:space="preserve"> no hizo uso del derecho de defensa otorgado.</w:t>
      </w:r>
    </w:p>
    <w:p w14:paraId="7E3FEF0B" w14:textId="77777777" w:rsidR="004D4FEC" w:rsidRDefault="004D4FEC" w:rsidP="00507DAF">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06752C9B"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8208EA">
        <w:rPr>
          <w:rFonts w:ascii="Museo Sans 300" w:hAnsi="Museo Sans 300"/>
          <w:sz w:val="20"/>
          <w:szCs w:val="20"/>
        </w:rPr>
        <w:t>diecinueve de jul</w:t>
      </w:r>
      <w:r w:rsidR="002E6E6F">
        <w:rPr>
          <w:rFonts w:ascii="Museo Sans 300" w:hAnsi="Museo Sans 300"/>
          <w:sz w:val="20"/>
          <w:szCs w:val="20"/>
        </w:rPr>
        <w:t>io</w:t>
      </w:r>
      <w:r w:rsidR="00BA6EF6">
        <w:rPr>
          <w:rFonts w:ascii="Museo Sans 300" w:hAnsi="Museo Sans 300"/>
          <w:sz w:val="20"/>
          <w:szCs w:val="20"/>
        </w:rPr>
        <w:t xml:space="preserve"> </w:t>
      </w:r>
      <w:r w:rsidR="008A6737">
        <w:rPr>
          <w:rFonts w:ascii="Museo Sans 300" w:hAnsi="Museo Sans 300"/>
          <w:sz w:val="20"/>
          <w:szCs w:val="20"/>
        </w:rPr>
        <w:t>de</w:t>
      </w:r>
      <w:r w:rsidR="0099215C">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N.° </w:t>
      </w:r>
      <w:r w:rsidR="008208EA">
        <w:rPr>
          <w:rFonts w:ascii="Museo Sans 300" w:hAnsi="Museo Sans 300"/>
          <w:sz w:val="20"/>
          <w:szCs w:val="20"/>
          <w:lang w:val="es-SV"/>
        </w:rPr>
        <w:t>IT-0185</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406B3DB7" w:rsidR="00170629" w:rsidRPr="00DE262C" w:rsidRDefault="00DE262C" w:rsidP="00F45012">
      <w:pPr>
        <w:spacing w:after="0" w:line="240" w:lineRule="auto"/>
        <w:ind w:left="426"/>
        <w:jc w:val="center"/>
        <w:rPr>
          <w:rFonts w:ascii="Museo Sans 300" w:hAnsi="Museo Sans 300"/>
          <w:sz w:val="20"/>
          <w:szCs w:val="20"/>
        </w:rPr>
      </w:pPr>
      <w:r w:rsidRPr="00DE262C">
        <w:rPr>
          <w:rFonts w:ascii="Museo Sans 300" w:hAnsi="Museo Sans 300"/>
          <w:sz w:val="20"/>
          <w:szCs w:val="20"/>
        </w:rPr>
        <w:t>xxx</w:t>
      </w:r>
    </w:p>
    <w:p w14:paraId="6344AFA6" w14:textId="15F60D33" w:rsidR="00631475" w:rsidRDefault="00631475" w:rsidP="00631475">
      <w:pPr>
        <w:spacing w:after="0" w:line="240" w:lineRule="auto"/>
        <w:ind w:left="426"/>
        <w:jc w:val="center"/>
        <w:rPr>
          <w:rFonts w:ascii="Museo Sans 300" w:hAnsi="Museo Sans 300"/>
          <w:sz w:val="20"/>
          <w:szCs w:val="20"/>
          <w:u w:val="single"/>
        </w:rPr>
      </w:pPr>
    </w:p>
    <w:p w14:paraId="2676CAE5" w14:textId="4339DAD8"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A513DF2" w14:textId="77777777" w:rsidR="00F45012" w:rsidRPr="00F45012" w:rsidRDefault="008B7A00" w:rsidP="00F45012">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F45012" w:rsidRPr="00F45012">
        <w:rPr>
          <w:rFonts w:ascii="Museo 300" w:eastAsia="Arial" w:hAnsi="Museo 300"/>
          <w:color w:val="000000"/>
          <w:sz w:val="16"/>
          <w:szCs w:val="16"/>
          <w:lang w:val="es-ES"/>
        </w:rPr>
        <w:t>Conforme con la información que fue provista por la sociedad EEO, se han extraído las siguientes fotografías mediante las cuales se observa la condición encontrada en fecha 22 de febrero de 2023, detallando una supuesta condición irregular, consistente en una línea para una tensión a 120 voltios conectada de forma directa desde la acometida de la distribuidora, con la finalidad de consumir energía eléctrica sin que sea registrada por un equipo de medición.</w:t>
      </w:r>
    </w:p>
    <w:p w14:paraId="541F7057" w14:textId="0FFD673C" w:rsidR="00F45012" w:rsidRPr="00D05E91" w:rsidRDefault="00F45012" w:rsidP="00F45012">
      <w:pPr>
        <w:ind w:left="709" w:right="709"/>
        <w:jc w:val="center"/>
        <w:rPr>
          <w:rFonts w:ascii="Museo 300" w:eastAsia="SimSun" w:hAnsi="Museo 300"/>
          <w:color w:val="000000" w:themeColor="text1"/>
          <w:spacing w:val="-5"/>
          <w:sz w:val="2"/>
          <w:szCs w:val="2"/>
          <w:lang w:val="es-ES"/>
        </w:rPr>
      </w:pPr>
    </w:p>
    <w:p w14:paraId="48246855" w14:textId="035D3A18" w:rsidR="00D77F9D" w:rsidRPr="002D4A70" w:rsidRDefault="00F45012" w:rsidP="00F45012">
      <w:pPr>
        <w:ind w:left="709" w:right="709"/>
        <w:jc w:val="both"/>
        <w:rPr>
          <w:rFonts w:ascii="Museo 300" w:hAnsi="Museo 300"/>
          <w:sz w:val="16"/>
          <w:szCs w:val="16"/>
        </w:rPr>
      </w:pPr>
      <w:r>
        <w:rPr>
          <w:rFonts w:ascii="Museo 300" w:eastAsia="SimSun" w:hAnsi="Museo 300"/>
          <w:color w:val="000000" w:themeColor="text1"/>
          <w:spacing w:val="-5"/>
          <w:sz w:val="16"/>
          <w:szCs w:val="16"/>
          <w:lang w:val="es-ES"/>
        </w:rPr>
        <w:t xml:space="preserve">(…) </w:t>
      </w:r>
      <w:r w:rsidRPr="00F45012">
        <w:rPr>
          <w:rFonts w:ascii="Museo 300" w:eastAsia="SimSun" w:hAnsi="Museo 300"/>
          <w:color w:val="000000" w:themeColor="text1"/>
          <w:spacing w:val="-5"/>
          <w:sz w:val="16"/>
          <w:szCs w:val="16"/>
          <w:lang w:val="es-ES"/>
        </w:rPr>
        <w:t>Con base en el análisis efectuado y las evidencias presentadas por las partes, que en el suministro en referencia existió una condición irregular consistente en una línea directa a 120 voltios conectada desde la acometida de la distribuidora y antes del equipo de medición.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2023.</w:t>
      </w:r>
      <w:r w:rsidR="006E59DE">
        <w:rPr>
          <w:rFonts w:ascii="Museo 300" w:eastAsia="SimSun" w:hAnsi="Museo 300"/>
          <w:color w:val="000000" w:themeColor="text1"/>
          <w:spacing w:val="-5"/>
          <w:sz w:val="16"/>
          <w:szCs w:val="16"/>
          <w:lang w:val="es-ES"/>
        </w:rPr>
        <w:t xml:space="preserve"> </w:t>
      </w:r>
      <w:r w:rsidR="00E8785B" w:rsidRPr="00AF7ED9">
        <w:rPr>
          <w:rFonts w:ascii="Museo 300" w:eastAsia="SimSun" w:hAnsi="Museo 300"/>
          <w:color w:val="000000" w:themeColor="text1"/>
          <w:spacing w:val="-5"/>
          <w:sz w:val="16"/>
          <w:szCs w:val="16"/>
          <w:lang w:val="es-ES"/>
        </w:rPr>
        <w:t>[…]””</w:t>
      </w:r>
    </w:p>
    <w:p w14:paraId="3B8D8229" w14:textId="53AE18C1" w:rsidR="00263E33" w:rsidRDefault="006E59DE"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w:t>
      </w:r>
      <w:r w:rsidR="00EA2B9C">
        <w:rPr>
          <w:rFonts w:ascii="Museo Sans 300" w:hAnsi="Museo Sans 300"/>
          <w:sz w:val="20"/>
          <w:szCs w:val="20"/>
          <w:u w:val="single"/>
        </w:rPr>
        <w:t xml:space="preserve"> de la </w:t>
      </w:r>
      <w:r w:rsidR="00220F2D">
        <w:rPr>
          <w:rFonts w:ascii="Museo Sans 300" w:hAnsi="Museo Sans 300"/>
          <w:sz w:val="20"/>
          <w:szCs w:val="20"/>
          <w:u w:val="single"/>
        </w:rPr>
        <w:t>e</w:t>
      </w:r>
      <w:r w:rsidR="00EA2B9C">
        <w:rPr>
          <w:rFonts w:ascii="Museo Sans 300" w:hAnsi="Museo Sans 300"/>
          <w:sz w:val="20"/>
          <w:szCs w:val="20"/>
          <w:u w:val="single"/>
        </w:rPr>
        <w:t xml:space="preserve">nergía </w:t>
      </w:r>
      <w:r w:rsidR="00220F2D">
        <w:rPr>
          <w:rFonts w:ascii="Museo Sans 300" w:hAnsi="Museo Sans 300"/>
          <w:sz w:val="20"/>
          <w:szCs w:val="20"/>
          <w:u w:val="single"/>
        </w:rPr>
        <w:t>c</w:t>
      </w:r>
      <w:r w:rsidR="00EA2B9C">
        <w:rPr>
          <w:rFonts w:ascii="Museo Sans 300" w:hAnsi="Museo Sans 300"/>
          <w:sz w:val="20"/>
          <w:szCs w:val="20"/>
          <w:u w:val="single"/>
        </w:rPr>
        <w:t xml:space="preserve">onsumida y no </w:t>
      </w:r>
      <w:r w:rsidR="00220F2D">
        <w:rPr>
          <w:rFonts w:ascii="Museo Sans 300" w:hAnsi="Museo Sans 300"/>
          <w:sz w:val="20"/>
          <w:szCs w:val="20"/>
          <w:u w:val="single"/>
        </w:rPr>
        <w:t>r</w:t>
      </w:r>
      <w:r w:rsidR="00EA2B9C">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13931D07" w14:textId="77777777" w:rsidR="006E59DE" w:rsidRPr="006E59DE" w:rsidRDefault="008A4473" w:rsidP="006E59DE">
      <w:pPr>
        <w:ind w:left="709" w:right="709"/>
        <w:jc w:val="both"/>
        <w:rPr>
          <w:rFonts w:ascii="Museo 300" w:hAnsi="Museo 300"/>
          <w:sz w:val="16"/>
          <w:szCs w:val="16"/>
          <w:lang w:val="es-ES"/>
        </w:rPr>
      </w:pPr>
      <w:r>
        <w:rPr>
          <w:rFonts w:ascii="Museo 300" w:hAnsi="Museo 300"/>
          <w:color w:val="000000" w:themeColor="text1"/>
          <w:sz w:val="16"/>
          <w:szCs w:val="16"/>
        </w:rPr>
        <w:t>(…)</w:t>
      </w:r>
      <w:r w:rsidR="00906917">
        <w:rPr>
          <w:rFonts w:ascii="Museo 300" w:hAnsi="Museo 300"/>
          <w:color w:val="000000" w:themeColor="text1"/>
          <w:sz w:val="16"/>
          <w:szCs w:val="16"/>
        </w:rPr>
        <w:t xml:space="preserve"> </w:t>
      </w:r>
      <w:r w:rsidR="006E59DE" w:rsidRPr="006E59DE">
        <w:rPr>
          <w:rFonts w:ascii="Museo 300" w:hAnsi="Museo 300"/>
          <w:sz w:val="16"/>
          <w:szCs w:val="16"/>
          <w:lang w:val="es-ES"/>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16ED1CB3" w14:textId="77777777" w:rsidR="006E59DE" w:rsidRPr="006E59DE" w:rsidRDefault="006E59DE" w:rsidP="006E59DE">
      <w:pPr>
        <w:ind w:left="709" w:right="709"/>
        <w:jc w:val="both"/>
        <w:rPr>
          <w:rFonts w:ascii="Museo 300" w:hAnsi="Museo 300"/>
          <w:sz w:val="16"/>
          <w:szCs w:val="16"/>
          <w:lang w:val="es-ES"/>
        </w:rPr>
      </w:pPr>
      <w:r w:rsidRPr="006E59DE">
        <w:rPr>
          <w:rFonts w:ascii="Museo 300" w:hAnsi="Museo 300"/>
          <w:sz w:val="16"/>
          <w:szCs w:val="16"/>
          <w:lang w:val="es-ES"/>
        </w:rPr>
        <w:t>En vista de las consideraciones expuestas y al análisis efectuado por el CAU de la información a la cual se ha tenido acceso, se hacen las siguientes valoraciones:</w:t>
      </w:r>
    </w:p>
    <w:p w14:paraId="490B86F7" w14:textId="77777777" w:rsidR="006E59DE" w:rsidRPr="006E59DE" w:rsidRDefault="006E59DE" w:rsidP="006E59DE">
      <w:pPr>
        <w:numPr>
          <w:ilvl w:val="0"/>
          <w:numId w:val="18"/>
        </w:numPr>
        <w:ind w:left="1134" w:right="709"/>
        <w:jc w:val="both"/>
        <w:rPr>
          <w:rFonts w:ascii="Museo 300" w:hAnsi="Museo 300"/>
          <w:sz w:val="16"/>
          <w:szCs w:val="16"/>
          <w:lang w:val="es-ES"/>
        </w:rPr>
      </w:pPr>
      <w:r w:rsidRPr="006E59DE">
        <w:rPr>
          <w:rFonts w:ascii="Museo 300" w:hAnsi="Museo 300"/>
          <w:sz w:val="16"/>
          <w:szCs w:val="16"/>
          <w:lang w:val="es-ES"/>
        </w:rPr>
        <w:t>Con la finalidad de obtener un valor del consumo mensual promedio apegado a datos reales, la superintendencia define que, para casos como este, uno de los métodos más completos para determinar o calcular la energía no registrada es el historial reciente de registros mensuales correctos de consumo de energía eléctrica en el suministro del usuario final, considerado en el literal a) del artículo 5.2 del Procedimiento contenido en el acuerdo N.° 283-E-2011.</w:t>
      </w:r>
    </w:p>
    <w:p w14:paraId="3941AF20" w14:textId="77777777" w:rsidR="006E59DE" w:rsidRPr="006E59DE" w:rsidRDefault="006E59DE" w:rsidP="006E59DE">
      <w:pPr>
        <w:ind w:left="1134" w:right="709"/>
        <w:jc w:val="both"/>
        <w:rPr>
          <w:rFonts w:ascii="Museo 300" w:hAnsi="Museo 300"/>
          <w:sz w:val="16"/>
          <w:szCs w:val="16"/>
          <w:lang w:val="es-ES"/>
        </w:rPr>
      </w:pPr>
      <w:r w:rsidRPr="006E59DE">
        <w:rPr>
          <w:rFonts w:ascii="Museo 300" w:hAnsi="Museo 300"/>
          <w:sz w:val="16"/>
          <w:szCs w:val="16"/>
          <w:lang w:val="es-ES"/>
        </w:rPr>
        <w:lastRenderedPageBreak/>
        <w:t>Es preciso indicar que, la información presentada por la empresa distribuidora no permite considerar que se tome como válido otro método distinto al historial reciente de registros mensuales para establecer el cálculo de la ENR.</w:t>
      </w:r>
      <w:r w:rsidRPr="006E59DE">
        <w:rPr>
          <w:rFonts w:ascii="Cambria Math" w:hAnsi="Cambria Math" w:cs="Cambria Math"/>
          <w:sz w:val="16"/>
          <w:szCs w:val="16"/>
          <w:lang w:val="es-ES"/>
        </w:rPr>
        <w:t> </w:t>
      </w:r>
      <w:r w:rsidRPr="006E59DE">
        <w:rPr>
          <w:rFonts w:ascii="Museo 300" w:hAnsi="Museo 300"/>
          <w:sz w:val="16"/>
          <w:szCs w:val="16"/>
          <w:lang w:val="es-ES"/>
        </w:rPr>
        <w:t>Por tanto, el CAU procederá a efectuar una rectificación del cálculo presentado por la sociedad EEO.</w:t>
      </w:r>
    </w:p>
    <w:p w14:paraId="11DF4983" w14:textId="77777777" w:rsidR="006E59DE" w:rsidRPr="006E59DE" w:rsidRDefault="006E59DE" w:rsidP="006E59DE">
      <w:pPr>
        <w:ind w:left="1134" w:right="709"/>
        <w:jc w:val="both"/>
        <w:rPr>
          <w:rFonts w:ascii="Museo 300" w:hAnsi="Museo 300"/>
          <w:sz w:val="16"/>
          <w:szCs w:val="16"/>
        </w:rPr>
      </w:pPr>
      <w:r w:rsidRPr="006E59DE">
        <w:rPr>
          <w:rFonts w:ascii="Museo 300" w:hAnsi="Museo 300"/>
          <w:sz w:val="16"/>
          <w:szCs w:val="16"/>
        </w:rPr>
        <w:t xml:space="preserve">Cabe aclarar que el </w:t>
      </w:r>
      <w:r w:rsidRPr="006E59DE">
        <w:rPr>
          <w:rFonts w:ascii="Museo 300" w:hAnsi="Museo 300"/>
          <w:sz w:val="16"/>
          <w:szCs w:val="16"/>
          <w:lang w:val="es-ES"/>
        </w:rPr>
        <w:t xml:space="preserve">procedimiento contenido en el acuerdo N.° 283-E-2011 </w:t>
      </w:r>
      <w:r w:rsidRPr="006E59DE">
        <w:rPr>
          <w:rFonts w:ascii="Museo 300" w:hAnsi="Museo 300"/>
          <w:sz w:val="16"/>
          <w:szCs w:val="16"/>
        </w:rPr>
        <w:t>no define qué cantidad de períodos debe tomarse, simplemente establece que deben ser registros mensuales recientes y correctos. </w:t>
      </w:r>
    </w:p>
    <w:p w14:paraId="19769D4D" w14:textId="77777777" w:rsidR="006E59DE" w:rsidRPr="006E59DE" w:rsidRDefault="006E59DE" w:rsidP="006E59DE">
      <w:pPr>
        <w:numPr>
          <w:ilvl w:val="0"/>
          <w:numId w:val="18"/>
        </w:numPr>
        <w:ind w:left="1134" w:right="709"/>
        <w:jc w:val="both"/>
        <w:rPr>
          <w:rFonts w:ascii="Museo 300" w:hAnsi="Museo 300"/>
          <w:sz w:val="16"/>
          <w:szCs w:val="16"/>
          <w:lang w:val="es-ES"/>
        </w:rPr>
      </w:pPr>
      <w:r w:rsidRPr="006E59DE">
        <w:rPr>
          <w:rFonts w:ascii="Museo 300" w:hAnsi="Museo 300"/>
          <w:sz w:val="16"/>
          <w:szCs w:val="16"/>
          <w:lang w:val="es-ES"/>
        </w:rPr>
        <w:t>En se sentido, el CAU utilizará el promedio de los consumos posteriores a la normalización del suministro correspondientes a los meses de abril a junio 2023, resultando un valor promedio de 414 kWh mensual, el cual será la base para el recálculo de la energía a recuperar.  </w:t>
      </w:r>
    </w:p>
    <w:p w14:paraId="3FF030D8" w14:textId="77777777" w:rsidR="006E59DE" w:rsidRPr="006E59DE" w:rsidRDefault="006E59DE" w:rsidP="006E59DE">
      <w:pPr>
        <w:numPr>
          <w:ilvl w:val="0"/>
          <w:numId w:val="13"/>
        </w:numPr>
        <w:ind w:left="1134" w:right="709"/>
        <w:jc w:val="both"/>
        <w:rPr>
          <w:rFonts w:ascii="Museo 300" w:hAnsi="Museo 300"/>
          <w:sz w:val="16"/>
          <w:szCs w:val="16"/>
          <w:lang w:val="es-ES"/>
        </w:rPr>
      </w:pPr>
      <w:r w:rsidRPr="006E59DE">
        <w:rPr>
          <w:rFonts w:ascii="Museo 300" w:hAnsi="Museo 300"/>
          <w:sz w:val="16"/>
          <w:szCs w:val="16"/>
          <w:lang w:val="es-ES"/>
        </w:rPr>
        <w:t>El período retroactivo de recuperación corresponde a 180 días, comprendidos entre el 26 de agosto de 2022 hasta el 22 de febrero de 2023.</w:t>
      </w:r>
    </w:p>
    <w:p w14:paraId="515811D3" w14:textId="66C40DF5" w:rsidR="008F626E" w:rsidRPr="00DE3AB0" w:rsidRDefault="006E59DE" w:rsidP="006E59DE">
      <w:pPr>
        <w:ind w:left="709" w:right="709"/>
        <w:jc w:val="both"/>
        <w:rPr>
          <w:rStyle w:val="normaltextrun"/>
          <w:rFonts w:ascii="Museo 300" w:hAnsi="Museo 300"/>
          <w:color w:val="000000" w:themeColor="text1"/>
          <w:sz w:val="16"/>
          <w:szCs w:val="16"/>
        </w:rPr>
      </w:pPr>
      <w:r w:rsidRPr="006E59DE">
        <w:rPr>
          <w:rFonts w:ascii="Museo 300" w:hAnsi="Museo 300"/>
          <w:sz w:val="16"/>
          <w:szCs w:val="16"/>
          <w:lang w:val="es-ES"/>
        </w:rPr>
        <w:t>Con base en los parámetros antes mencionados y los criterios utilizados por el CAU de acuerdo con la normativa vigente, se determina que el monto facturado por la distribuidora EEO, correspondiente a la cantidad de cuatrocientos cincuenta y cuatro 27/100 dólares de los Estados Unidos de América (USD 454.27) IVA incluido, en concepto de una energía consumida y no registrada por la cantidad de 1,646 kWh</w:t>
      </w:r>
      <w:r w:rsidRPr="006E59DE" w:rsidDel="00EE23B6">
        <w:rPr>
          <w:rFonts w:ascii="Museo 300" w:hAnsi="Museo 300"/>
          <w:sz w:val="16"/>
          <w:szCs w:val="16"/>
          <w:lang w:val="es-ES"/>
        </w:rPr>
        <w:t>;</w:t>
      </w:r>
      <w:r w:rsidRPr="006E59DE">
        <w:rPr>
          <w:rFonts w:ascii="Museo 300" w:hAnsi="Museo 300"/>
          <w:sz w:val="16"/>
          <w:szCs w:val="16"/>
          <w:lang w:val="es-ES"/>
        </w:rPr>
        <w:t xml:space="preserve">  y </w:t>
      </w:r>
      <w:r w:rsidRPr="006E59DE" w:rsidDel="00E933BB">
        <w:rPr>
          <w:rFonts w:ascii="Museo 300" w:hAnsi="Museo 300"/>
          <w:sz w:val="16"/>
          <w:szCs w:val="16"/>
          <w:lang w:val="es-ES"/>
        </w:rPr>
        <w:t>la cantidad de</w:t>
      </w:r>
      <w:r w:rsidRPr="006E59DE">
        <w:rPr>
          <w:rFonts w:ascii="Museo 300" w:hAnsi="Museo 300"/>
          <w:sz w:val="16"/>
          <w:szCs w:val="16"/>
          <w:lang w:val="es-ES"/>
        </w:rPr>
        <w:t xml:space="preserve"> veintiséis 52/100 dólares de los Estados Unidos de América (USD 26.52) en concepto de intereses devengados por el período de 180 días comprendidos entre el 26 de agosto de 2022, son procedentes.</w:t>
      </w:r>
      <w:r>
        <w:rPr>
          <w:rFonts w:ascii="Museo 300" w:hAnsi="Museo 300"/>
          <w:sz w:val="16"/>
          <w:szCs w:val="16"/>
          <w:lang w:val="es-ES"/>
        </w:rPr>
        <w:t xml:space="preserve"> </w:t>
      </w:r>
      <w:r w:rsidR="008F626E">
        <w:rPr>
          <w:rStyle w:val="normaltextrun"/>
          <w:rFonts w:ascii="Museo 300" w:hAnsi="Museo 300"/>
          <w:color w:val="000000"/>
          <w:sz w:val="16"/>
          <w:szCs w:val="16"/>
        </w:rPr>
        <w:t>(…)</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3809A378" w14:textId="10790750" w:rsidR="006E59DE" w:rsidRPr="006E59DE" w:rsidRDefault="006E59DE" w:rsidP="006E59DE">
      <w:pPr>
        <w:pStyle w:val="Prrafodelista"/>
        <w:numPr>
          <w:ilvl w:val="0"/>
          <w:numId w:val="9"/>
        </w:numPr>
        <w:spacing w:after="200"/>
        <w:ind w:left="1418" w:right="708"/>
        <w:jc w:val="both"/>
        <w:textAlignment w:val="auto"/>
        <w:rPr>
          <w:rFonts w:ascii="Museo 300" w:hAnsi="Museo 300" w:cs="Arial"/>
          <w:sz w:val="16"/>
          <w:szCs w:val="16"/>
        </w:rPr>
      </w:pPr>
      <w:r w:rsidRPr="006E59DE">
        <w:rPr>
          <w:rFonts w:ascii="Museo 300" w:hAnsi="Museo 300" w:cs="Arial"/>
          <w:sz w:val="16"/>
          <w:szCs w:val="16"/>
        </w:rPr>
        <w:t xml:space="preserve">El CAU determina con base en el análisis efectuado a las pruebas presentadas por las partes involucradas, que existió una condición irregular en el suministro con NIC </w:t>
      </w:r>
      <w:r w:rsidR="00246754">
        <w:rPr>
          <w:rFonts w:ascii="Museo 300" w:hAnsi="Museo 300" w:cs="Arial"/>
          <w:sz w:val="16"/>
          <w:szCs w:val="16"/>
        </w:rPr>
        <w:t>xxx</w:t>
      </w:r>
      <w:r w:rsidRPr="006E59DE">
        <w:rPr>
          <w:rFonts w:ascii="Museo 300" w:hAnsi="Museo 300" w:cs="Arial"/>
          <w:sz w:val="16"/>
          <w:szCs w:val="16"/>
        </w:rPr>
        <w:t>, consistente en una línea directa a 120 voltios conectada desde la acometida de la distribuidora</w:t>
      </w:r>
      <w:r w:rsidRPr="006E59DE">
        <w:rPr>
          <w:rFonts w:ascii="Museo 300" w:hAnsi="Museo 300"/>
          <w:sz w:val="16"/>
          <w:szCs w:val="16"/>
        </w:rPr>
        <w:t xml:space="preserve">, </w:t>
      </w:r>
      <w:r w:rsidRPr="006E59DE">
        <w:rPr>
          <w:rFonts w:ascii="Museo 300" w:hAnsi="Museo 300" w:cs="Arial"/>
          <w:sz w:val="16"/>
          <w:szCs w:val="16"/>
        </w:rPr>
        <w:t>con la finalidad de evitar el correcto registro de la energía consumida en el inmueble; por tanto, la sociedad EEO tiene derecho a recuperar la energía que fue consumida y no registrada, tal y como está estipulado en el Procedimiento para Investigar la Existencia de Condiciones Irregulares en el suministro de Energía Eléctrica del Usuario Final.</w:t>
      </w:r>
    </w:p>
    <w:p w14:paraId="64D0FFD8" w14:textId="77777777" w:rsidR="006E59DE" w:rsidRPr="006E59DE" w:rsidRDefault="006E59DE" w:rsidP="006E59DE">
      <w:pPr>
        <w:pStyle w:val="Prrafodelista"/>
        <w:jc w:val="both"/>
        <w:rPr>
          <w:rFonts w:ascii="Museo 300" w:hAnsi="Museo 300" w:cs="Arial"/>
          <w:sz w:val="16"/>
          <w:szCs w:val="16"/>
        </w:rPr>
      </w:pPr>
    </w:p>
    <w:p w14:paraId="4BAB16C4" w14:textId="40F3E5B9" w:rsidR="00562498" w:rsidRPr="006E59DE" w:rsidRDefault="006E59DE" w:rsidP="006E59DE">
      <w:pPr>
        <w:pStyle w:val="Prrafodelista"/>
        <w:numPr>
          <w:ilvl w:val="0"/>
          <w:numId w:val="9"/>
        </w:numPr>
        <w:spacing w:after="200"/>
        <w:ind w:left="1418" w:right="708"/>
        <w:jc w:val="both"/>
        <w:textAlignment w:val="auto"/>
        <w:rPr>
          <w:rFonts w:ascii="Museo 300" w:hAnsi="Museo 300"/>
          <w:sz w:val="16"/>
          <w:szCs w:val="16"/>
        </w:rPr>
      </w:pPr>
      <w:r w:rsidRPr="006E59DE">
        <w:rPr>
          <w:rFonts w:ascii="Museo 300" w:hAnsi="Museo 300" w:cs="Arial"/>
          <w:sz w:val="16"/>
          <w:szCs w:val="16"/>
        </w:rPr>
        <w:t xml:space="preserve">Conforme con el análisis efectuado en el presente informe, se determina que la cantidad de cuatrocientos cincuenta y cuatro 27/100 dólares de los Estados Unidos de América (USD 454.27) IVA incluido, cobrados en concepto de ENR; así como los veintiséis 52/100 dólares de los Estados Unidos de América (USD 26.52) establecidos en concepto de intereses, son correctos y proceden. </w:t>
      </w:r>
      <w:r w:rsidR="00562498" w:rsidRPr="006E59DE">
        <w:rPr>
          <w:rFonts w:ascii="Museo 300" w:eastAsia="Arial" w:hAnsi="Museo 300"/>
          <w:color w:val="000000" w:themeColor="text1"/>
          <w:sz w:val="16"/>
          <w:szCs w:val="16"/>
        </w:rPr>
        <w:t>[…]</w:t>
      </w:r>
      <w:r w:rsidR="00914F6D" w:rsidRPr="006E59DE">
        <w:rPr>
          <w:rFonts w:ascii="Museo 300" w:eastAsia="Arial" w:hAnsi="Museo 300"/>
          <w:color w:val="000000" w:themeColor="text1"/>
          <w:sz w:val="16"/>
          <w:szCs w:val="16"/>
        </w:rPr>
        <w:t>”.</w:t>
      </w:r>
    </w:p>
    <w:p w14:paraId="31811B52" w14:textId="77777777" w:rsidR="00F15393" w:rsidRPr="00F15393" w:rsidRDefault="00F15393" w:rsidP="00F15393">
      <w:pPr>
        <w:pStyle w:val="Prrafodelista"/>
        <w:spacing w:after="200"/>
        <w:ind w:left="1418" w:right="708"/>
        <w:jc w:val="both"/>
        <w:textAlignment w:val="auto"/>
        <w:rPr>
          <w:rFonts w:ascii="Museo 300" w:hAnsi="Museo 300"/>
          <w:sz w:val="16"/>
          <w:szCs w:val="16"/>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32018B4A"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N.° </w:t>
      </w:r>
      <w:r w:rsidR="003637AA">
        <w:rPr>
          <w:rFonts w:ascii="Museo Sans 300" w:hAnsi="Museo Sans 300"/>
          <w:sz w:val="20"/>
          <w:szCs w:val="20"/>
        </w:rPr>
        <w:t>E-0401</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N.° </w:t>
      </w:r>
      <w:r w:rsidR="008208EA">
        <w:rPr>
          <w:rFonts w:ascii="Museo Sans 300" w:hAnsi="Museo Sans 300"/>
          <w:sz w:val="20"/>
          <w:szCs w:val="20"/>
        </w:rPr>
        <w:t>IT-0185</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201D4D09" w14:textId="7E07DFAD" w:rsidR="00085C2C" w:rsidRDefault="00085C2C" w:rsidP="00085C2C">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 distribuidora y a la usuaria</w:t>
      </w:r>
      <w:r w:rsidRPr="00B2216A">
        <w:rPr>
          <w:rFonts w:ascii="Museo Sans 300" w:hAnsi="Museo Sans 300" w:cs="Segoe UI"/>
          <w:sz w:val="20"/>
          <w:szCs w:val="20"/>
        </w:rPr>
        <w:t xml:space="preserve"> los días</w:t>
      </w:r>
      <w:r>
        <w:rPr>
          <w:rFonts w:ascii="Museo Sans 300" w:hAnsi="Museo Sans 300" w:cs="Segoe UI"/>
          <w:sz w:val="20"/>
          <w:szCs w:val="20"/>
        </w:rPr>
        <w:t xml:space="preserve"> </w:t>
      </w:r>
      <w:r w:rsidR="006E59DE">
        <w:rPr>
          <w:rFonts w:ascii="Museo Sans 300" w:hAnsi="Museo Sans 300" w:cs="Segoe UI"/>
          <w:sz w:val="20"/>
          <w:szCs w:val="20"/>
        </w:rPr>
        <w:t>veintiuno y veinticinco</w:t>
      </w:r>
      <w:r>
        <w:rPr>
          <w:rFonts w:ascii="Museo Sans 300" w:hAnsi="Museo Sans 300" w:cs="Segoe UI"/>
          <w:sz w:val="20"/>
          <w:szCs w:val="20"/>
        </w:rPr>
        <w:t xml:space="preserve"> de julio de</w:t>
      </w:r>
      <w:r w:rsidR="00D669B8">
        <w:rPr>
          <w:rFonts w:ascii="Museo Sans 300" w:hAnsi="Museo Sans 300" w:cs="Segoe UI"/>
          <w:sz w:val="20"/>
          <w:szCs w:val="20"/>
        </w:rPr>
        <w:t xml:space="preserve"> este año</w:t>
      </w:r>
      <w:r>
        <w:rPr>
          <w:rFonts w:ascii="Museo Sans 300" w:hAnsi="Museo Sans 300" w:cs="Segoe UI"/>
          <w:sz w:val="20"/>
          <w:szCs w:val="20"/>
        </w:rPr>
        <w:t>,</w:t>
      </w:r>
      <w:r w:rsidRPr="00B2216A">
        <w:rPr>
          <w:rFonts w:ascii="Museo Sans 300" w:hAnsi="Museo Sans 300" w:cs="Segoe UI"/>
          <w:sz w:val="20"/>
          <w:szCs w:val="20"/>
        </w:rPr>
        <w:t xml:space="preserve"> respectivamente, por lo que el plazo finalizó, en el mismo orden, los días </w:t>
      </w:r>
      <w:r w:rsidR="006E59DE">
        <w:rPr>
          <w:rFonts w:ascii="Museo Sans 300" w:hAnsi="Museo Sans 300" w:cs="Segoe UI"/>
          <w:sz w:val="20"/>
          <w:szCs w:val="20"/>
        </w:rPr>
        <w:t>diez y quince de agosto del</w:t>
      </w:r>
      <w:r w:rsidR="00D669B8">
        <w:rPr>
          <w:rFonts w:ascii="Museo Sans 300" w:hAnsi="Museo Sans 300" w:cs="Segoe UI"/>
          <w:sz w:val="20"/>
          <w:szCs w:val="20"/>
        </w:rPr>
        <w:t xml:space="preserve"> presente año</w:t>
      </w:r>
      <w:r>
        <w:rPr>
          <w:rFonts w:ascii="Museo Sans 300" w:hAnsi="Museo Sans 300" w:cs="Segoe UI"/>
          <w:sz w:val="20"/>
          <w:szCs w:val="20"/>
        </w:rPr>
        <w:t>.</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889DC70" w14:textId="1616DB6F" w:rsidR="00A15396" w:rsidRDefault="00A15396" w:rsidP="00A15396">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6E59DE">
        <w:rPr>
          <w:rFonts w:ascii="Museo Sans 300" w:hAnsi="Museo Sans 300"/>
          <w:sz w:val="20"/>
          <w:szCs w:val="20"/>
          <w:lang w:val="es-SV"/>
        </w:rPr>
        <w:t>veintisiete</w:t>
      </w:r>
      <w:r>
        <w:rPr>
          <w:rFonts w:ascii="Museo Sans 300" w:hAnsi="Museo Sans 300"/>
          <w:sz w:val="20"/>
          <w:szCs w:val="20"/>
          <w:lang w:val="es-SV"/>
        </w:rPr>
        <w:t xml:space="preserve"> de </w:t>
      </w:r>
      <w:r w:rsidR="00013AEA">
        <w:rPr>
          <w:rFonts w:ascii="Museo Sans 300" w:hAnsi="Museo Sans 300"/>
          <w:sz w:val="20"/>
          <w:szCs w:val="20"/>
          <w:lang w:val="es-SV"/>
        </w:rPr>
        <w:t>j</w:t>
      </w:r>
      <w:r w:rsidR="00D669B8">
        <w:rPr>
          <w:rFonts w:ascii="Museo Sans 300" w:hAnsi="Museo Sans 300"/>
          <w:sz w:val="20"/>
          <w:szCs w:val="20"/>
          <w:lang w:val="es-SV"/>
        </w:rPr>
        <w:t>ulio</w:t>
      </w:r>
      <w:r>
        <w:rPr>
          <w:rFonts w:ascii="Museo Sans 300" w:hAnsi="Museo Sans 300"/>
          <w:sz w:val="20"/>
          <w:szCs w:val="20"/>
          <w:lang w:val="es-SV"/>
        </w:rPr>
        <w:t xml:space="preserve"> de</w:t>
      </w:r>
      <w:r w:rsidR="00D669B8">
        <w:rPr>
          <w:rFonts w:ascii="Museo Sans 300" w:hAnsi="Museo Sans 300"/>
          <w:sz w:val="20"/>
          <w:szCs w:val="20"/>
          <w:lang w:val="es-SV"/>
        </w:rPr>
        <w:t>l presente año</w:t>
      </w:r>
      <w:r>
        <w:rPr>
          <w:rFonts w:ascii="Museo Sans 300" w:hAnsi="Museo Sans 300"/>
          <w:sz w:val="20"/>
          <w:szCs w:val="20"/>
          <w:lang w:val="es-SV"/>
        </w:rPr>
        <w:t>,</w:t>
      </w:r>
      <w:r w:rsidRPr="006C3CCA">
        <w:rPr>
          <w:rFonts w:ascii="Museo Sans 300" w:hAnsi="Museo Sans 300"/>
          <w:sz w:val="20"/>
          <w:szCs w:val="20"/>
          <w:lang w:val="es-SV"/>
        </w:rPr>
        <w:t xml:space="preserve"> la sociedad </w:t>
      </w:r>
      <w:r w:rsidR="00952C61">
        <w:rPr>
          <w:rFonts w:ascii="Museo Sans 300" w:hAnsi="Museo Sans 300"/>
          <w:sz w:val="20"/>
          <w:szCs w:val="20"/>
          <w:lang w:val="es-SV"/>
        </w:rPr>
        <w:t>EEO</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w:t>
      </w:r>
      <w:r w:rsidRPr="002123E0">
        <w:rPr>
          <w:rFonts w:ascii="Museo Sans 300" w:hAnsi="Museo Sans 300"/>
          <w:sz w:val="20"/>
          <w:szCs w:val="20"/>
        </w:rPr>
        <w:t xml:space="preserve">Por su parte, </w:t>
      </w:r>
      <w:r w:rsidR="00013AEA">
        <w:rPr>
          <w:rFonts w:ascii="Museo Sans 300" w:hAnsi="Museo Sans 300"/>
          <w:sz w:val="20"/>
          <w:szCs w:val="20"/>
        </w:rPr>
        <w:t>la</w:t>
      </w:r>
      <w:r w:rsidRPr="002123E0">
        <w:rPr>
          <w:rFonts w:ascii="Museo Sans 300" w:hAnsi="Museo Sans 300"/>
          <w:sz w:val="20"/>
          <w:szCs w:val="20"/>
        </w:rPr>
        <w:t xml:space="preserve"> usuari</w:t>
      </w:r>
      <w:r w:rsidR="00013AEA">
        <w:rPr>
          <w:rFonts w:ascii="Museo Sans 300" w:hAnsi="Museo Sans 300"/>
          <w:sz w:val="20"/>
          <w:szCs w:val="20"/>
        </w:rPr>
        <w:t>a</w:t>
      </w:r>
      <w:r w:rsidRPr="002123E0">
        <w:rPr>
          <w:rFonts w:ascii="Museo Sans 300" w:hAnsi="Museo Sans 300"/>
          <w:sz w:val="20"/>
          <w:szCs w:val="20"/>
        </w:rPr>
        <w:t xml:space="preserve"> no presentó documentación para ser analizada.</w:t>
      </w:r>
    </w:p>
    <w:p w14:paraId="0C772CA0" w14:textId="115F26CD" w:rsidR="00A15396" w:rsidRDefault="00A15396" w:rsidP="00A15396">
      <w:pPr>
        <w:pStyle w:val="Prrafodelista"/>
        <w:tabs>
          <w:tab w:val="left" w:pos="426"/>
        </w:tabs>
        <w:ind w:left="426"/>
        <w:jc w:val="both"/>
        <w:rPr>
          <w:rFonts w:ascii="Museo Sans 300" w:hAnsi="Museo Sans 300"/>
          <w:sz w:val="20"/>
          <w:szCs w:val="20"/>
        </w:rPr>
      </w:pPr>
    </w:p>
    <w:p w14:paraId="0A603768" w14:textId="283A3559" w:rsidR="00DE262C" w:rsidRDefault="00DE262C" w:rsidP="00A15396">
      <w:pPr>
        <w:pStyle w:val="Prrafodelista"/>
        <w:tabs>
          <w:tab w:val="left" w:pos="426"/>
        </w:tabs>
        <w:ind w:left="426"/>
        <w:jc w:val="both"/>
        <w:rPr>
          <w:rFonts w:ascii="Museo Sans 300" w:hAnsi="Museo Sans 300"/>
          <w:sz w:val="20"/>
          <w:szCs w:val="20"/>
        </w:rPr>
      </w:pPr>
    </w:p>
    <w:p w14:paraId="5C1D6362" w14:textId="6E7A8E73" w:rsidR="00DE262C" w:rsidRDefault="00DE262C" w:rsidP="00A15396">
      <w:pPr>
        <w:pStyle w:val="Prrafodelista"/>
        <w:tabs>
          <w:tab w:val="left" w:pos="426"/>
        </w:tabs>
        <w:ind w:left="426"/>
        <w:jc w:val="both"/>
        <w:rPr>
          <w:rFonts w:ascii="Museo Sans 300" w:hAnsi="Museo Sans 300"/>
          <w:sz w:val="20"/>
          <w:szCs w:val="20"/>
        </w:rPr>
      </w:pPr>
    </w:p>
    <w:p w14:paraId="6EB7C889" w14:textId="77777777" w:rsidR="00DE262C" w:rsidRDefault="00DE262C" w:rsidP="00A15396">
      <w:pPr>
        <w:pStyle w:val="Prrafodelista"/>
        <w:tabs>
          <w:tab w:val="left" w:pos="426"/>
        </w:tabs>
        <w:ind w:left="426"/>
        <w:jc w:val="both"/>
        <w:rPr>
          <w:rFonts w:ascii="Museo Sans 300" w:hAnsi="Museo Sans 300"/>
          <w:sz w:val="20"/>
          <w:szCs w:val="20"/>
        </w:rPr>
      </w:pPr>
    </w:p>
    <w:p w14:paraId="619432AD" w14:textId="77777777" w:rsidR="006E59DE" w:rsidRDefault="006E59DE"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rsidP="00D43A2F">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55DAD46" w14:textId="15CD1466" w:rsidR="00013AEA" w:rsidRDefault="00013AEA"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0D68FF4D"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016E865" w14:textId="77777777" w:rsidR="006E59DE" w:rsidRDefault="006E59DE"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254F8C13"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09A910D8"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lastRenderedPageBreak/>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5F7DEF3" w14:textId="77777777" w:rsidR="007B01C1" w:rsidRDefault="007B01C1"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06AC34C"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246754">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1BE582AB"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8208EA">
        <w:rPr>
          <w:rFonts w:ascii="Museo Sans 300" w:hAnsi="Museo Sans 300" w:cs="Times New Roman"/>
          <w:sz w:val="20"/>
          <w:szCs w:val="20"/>
        </w:rPr>
        <w:t>IT-0185</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3973E9DD" w14:textId="28B1244C" w:rsidR="00085C2C" w:rsidRPr="00C32E2D" w:rsidRDefault="00C34300" w:rsidP="00C32E2D">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2" w:name="_Hlk102722268"/>
      <w:r w:rsidR="00C32E2D" w:rsidRPr="00F45012">
        <w:rPr>
          <w:rFonts w:ascii="Museo 300" w:eastAsia="Arial" w:hAnsi="Museo 300"/>
          <w:color w:val="000000"/>
          <w:sz w:val="16"/>
          <w:szCs w:val="16"/>
          <w:lang w:val="es-ES"/>
        </w:rPr>
        <w:t>Conforme con la información que fue provista por la sociedad EEO, se han extraído las siguientes fotografías mediante las cuales se observa la condición encontrada en fecha 22 de febrero de 2023, detallando una supuesta condición irregular, consistente en una línea para una tensión a 120 voltios conectada de forma directa desde la acometida de la distribuidora, con la finalidad de consumir energía eléctrica sin que sea registrada por un equipo de medición.</w:t>
      </w:r>
      <w:r w:rsidR="00C32E2D">
        <w:rPr>
          <w:rFonts w:ascii="Museo 300" w:eastAsia="Arial" w:hAnsi="Museo 300"/>
          <w:color w:val="000000"/>
          <w:sz w:val="16"/>
          <w:szCs w:val="16"/>
          <w:lang w:val="es-ES"/>
        </w:rPr>
        <w:t xml:space="preserve"> </w:t>
      </w:r>
      <w:r w:rsidR="00974623">
        <w:rPr>
          <w:rFonts w:ascii="Museo 300" w:hAnsi="Museo 300"/>
          <w:sz w:val="16"/>
          <w:szCs w:val="16"/>
        </w:rPr>
        <w:t>(…)</w:t>
      </w:r>
    </w:p>
    <w:p w14:paraId="5FACC458" w14:textId="21C90448" w:rsidR="00974623" w:rsidRPr="002D4A70" w:rsidRDefault="00C32E2D" w:rsidP="00974623">
      <w:pPr>
        <w:tabs>
          <w:tab w:val="left" w:pos="993"/>
          <w:tab w:val="left" w:pos="9072"/>
        </w:tabs>
        <w:spacing w:line="240" w:lineRule="auto"/>
        <w:ind w:left="993" w:right="709"/>
        <w:jc w:val="both"/>
        <w:rPr>
          <w:rFonts w:ascii="Museo 300" w:hAnsi="Museo 300"/>
          <w:sz w:val="16"/>
          <w:szCs w:val="16"/>
        </w:rPr>
      </w:pPr>
      <w:r w:rsidRPr="00F45012">
        <w:rPr>
          <w:rFonts w:ascii="Museo 300" w:eastAsia="SimSun" w:hAnsi="Museo 300"/>
          <w:color w:val="000000" w:themeColor="text1"/>
          <w:spacing w:val="-5"/>
          <w:sz w:val="16"/>
          <w:szCs w:val="16"/>
          <w:lang w:val="es-ES"/>
        </w:rPr>
        <w:t>Con base en el análisis efectuado y las evidencias presentadas por las partes, que en el suministro en referencia existió una condición irregular consistente en una línea directa a 120 voltios conectada desde la acometida de la distribuidora y antes del equipo de medición.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2023.</w:t>
      </w:r>
      <w:r>
        <w:rPr>
          <w:rFonts w:ascii="Museo 300" w:eastAsia="SimSun" w:hAnsi="Museo 300"/>
          <w:color w:val="000000" w:themeColor="text1"/>
          <w:spacing w:val="-5"/>
          <w:sz w:val="16"/>
          <w:szCs w:val="16"/>
          <w:lang w:val="es-ES"/>
        </w:rPr>
        <w:t xml:space="preserve"> </w:t>
      </w:r>
      <w:r w:rsidR="00974623" w:rsidRPr="00AF7ED9">
        <w:rPr>
          <w:rFonts w:ascii="Museo 300" w:eastAsia="SimSun" w:hAnsi="Museo 300"/>
          <w:color w:val="000000" w:themeColor="text1"/>
          <w:spacing w:val="-5"/>
          <w:sz w:val="16"/>
          <w:szCs w:val="16"/>
          <w:lang w:val="es-ES"/>
        </w:rPr>
        <w:t>[…]””</w:t>
      </w:r>
    </w:p>
    <w:p w14:paraId="3D1ECC2A" w14:textId="2B1A827D" w:rsidR="00974623" w:rsidRPr="008760FC" w:rsidRDefault="00974623" w:rsidP="00974623">
      <w:pPr>
        <w:suppressAutoHyphens w:val="0"/>
        <w:autoSpaceDE w:val="0"/>
        <w:adjustRightInd w:val="0"/>
        <w:spacing w:after="0" w:line="240" w:lineRule="auto"/>
        <w:ind w:left="426"/>
        <w:jc w:val="both"/>
        <w:textAlignment w:val="auto"/>
        <w:rPr>
          <w:rFonts w:ascii="Museo Sans 300" w:hAnsi="Museo Sans 300"/>
          <w:sz w:val="20"/>
          <w:szCs w:val="20"/>
        </w:rPr>
      </w:pPr>
      <w:r w:rsidRPr="00533ACF">
        <w:rPr>
          <w:rFonts w:ascii="Museo Sans 300" w:hAnsi="Museo Sans 300"/>
          <w:sz w:val="20"/>
          <w:szCs w:val="20"/>
        </w:rPr>
        <w:t>En cuanto a</w:t>
      </w:r>
      <w:r>
        <w:rPr>
          <w:rFonts w:ascii="Museo Sans 300" w:hAnsi="Museo Sans 300"/>
          <w:sz w:val="20"/>
          <w:szCs w:val="20"/>
        </w:rPr>
        <w:t xml:space="preserve"> la</w:t>
      </w:r>
      <w:r w:rsidRPr="00533ACF">
        <w:rPr>
          <w:rFonts w:ascii="Museo Sans 300" w:hAnsi="Museo Sans 300"/>
          <w:sz w:val="20"/>
          <w:szCs w:val="20"/>
        </w:rPr>
        <w:t xml:space="preserve"> señor</w:t>
      </w:r>
      <w:r>
        <w:rPr>
          <w:rFonts w:ascii="Museo Sans 300" w:hAnsi="Museo Sans 300"/>
          <w:sz w:val="20"/>
          <w:szCs w:val="20"/>
        </w:rPr>
        <w:t xml:space="preserve">a </w:t>
      </w:r>
      <w:r w:rsidR="00DE262C">
        <w:rPr>
          <w:rFonts w:ascii="Museo Sans 300" w:hAnsi="Museo Sans 300"/>
          <w:sz w:val="20"/>
          <w:szCs w:val="20"/>
        </w:rPr>
        <w:t>xxx</w:t>
      </w:r>
      <w:r w:rsidRPr="00533ACF">
        <w:rPr>
          <w:rFonts w:ascii="Museo Sans 300" w:hAnsi="Museo Sans 300"/>
          <w:sz w:val="20"/>
          <w:szCs w:val="20"/>
        </w:rPr>
        <w:t>,</w:t>
      </w:r>
      <w:r w:rsidRPr="008760FC">
        <w:rPr>
          <w:rFonts w:ascii="Museo Sans 300" w:hAnsi="Museo Sans 300"/>
          <w:sz w:val="20"/>
          <w:szCs w:val="20"/>
        </w:rPr>
        <w:t xml:space="preserve"> cabe aclarar que no presentó elementos probatorios que debieran ser analizados. </w:t>
      </w:r>
    </w:p>
    <w:p w14:paraId="243452D1" w14:textId="0659E283" w:rsidR="00085C2C" w:rsidRDefault="00085C2C" w:rsidP="00013AEA">
      <w:pPr>
        <w:tabs>
          <w:tab w:val="left" w:pos="993"/>
          <w:tab w:val="left" w:pos="9072"/>
        </w:tabs>
        <w:spacing w:line="240" w:lineRule="auto"/>
        <w:ind w:left="993" w:right="709"/>
        <w:jc w:val="both"/>
        <w:rPr>
          <w:rFonts w:ascii="Museo 300" w:hAnsi="Museo 300"/>
          <w:sz w:val="16"/>
          <w:szCs w:val="16"/>
        </w:rPr>
      </w:pPr>
    </w:p>
    <w:p w14:paraId="5E06D312" w14:textId="2C851553" w:rsidR="00974623" w:rsidRPr="00785743" w:rsidRDefault="00CC62A8" w:rsidP="00785743">
      <w:pPr>
        <w:autoSpaceDE w:val="0"/>
        <w:adjustRightInd w:val="0"/>
        <w:spacing w:after="0" w:line="240" w:lineRule="auto"/>
        <w:ind w:left="426"/>
        <w:jc w:val="both"/>
        <w:rPr>
          <w:rFonts w:ascii="Museo Sans 300" w:hAnsi="Museo Sans 300" w:cs="Segoe UI"/>
          <w:sz w:val="20"/>
          <w:szCs w:val="20"/>
          <w:lang w:val="es-ES" w:eastAsia="es-MX"/>
        </w:rPr>
      </w:pPr>
      <w:bookmarkStart w:id="3" w:name="_Hlk105830074"/>
      <w:bookmarkEnd w:id="2"/>
      <w:r w:rsidRPr="00785743">
        <w:rPr>
          <w:rFonts w:ascii="Museo Sans 300" w:hAnsi="Museo Sans 300" w:cs="Segoe UI"/>
          <w:sz w:val="20"/>
          <w:szCs w:val="20"/>
          <w:lang w:val="es-ES" w:eastAsia="es-MX"/>
        </w:rPr>
        <w:t xml:space="preserve">Conforme lo anterior, el CAU concluyó en el informe técnico N.° </w:t>
      </w:r>
      <w:r w:rsidR="008208EA">
        <w:rPr>
          <w:rFonts w:ascii="Museo Sans 300" w:hAnsi="Museo Sans 300" w:cs="Segoe UI"/>
          <w:sz w:val="20"/>
          <w:szCs w:val="20"/>
          <w:lang w:val="es-ES" w:eastAsia="es-MX"/>
        </w:rPr>
        <w:t>IT-0185</w:t>
      </w:r>
      <w:r w:rsidR="008A6737" w:rsidRPr="00785743">
        <w:rPr>
          <w:rFonts w:ascii="Museo Sans 300" w:hAnsi="Museo Sans 300" w:cs="Segoe UI"/>
          <w:sz w:val="20"/>
          <w:szCs w:val="20"/>
          <w:lang w:val="es-ES" w:eastAsia="es-MX"/>
        </w:rPr>
        <w:t>-CAU-23</w:t>
      </w:r>
      <w:r w:rsidRPr="00785743">
        <w:rPr>
          <w:rFonts w:ascii="Museo Sans 300" w:hAnsi="Museo Sans 300" w:cs="Segoe UI"/>
          <w:sz w:val="20"/>
          <w:szCs w:val="20"/>
          <w:lang w:val="es-ES" w:eastAsia="es-MX"/>
        </w:rPr>
        <w:t xml:space="preserve"> que</w:t>
      </w:r>
      <w:bookmarkEnd w:id="3"/>
      <w:r w:rsidR="00B27D17" w:rsidRPr="00785743">
        <w:rPr>
          <w:rFonts w:ascii="Museo Sans 300" w:hAnsi="Museo Sans 300" w:cs="Segoe UI"/>
          <w:sz w:val="20"/>
          <w:szCs w:val="20"/>
          <w:lang w:val="es-ES" w:eastAsia="es-MX"/>
        </w:rPr>
        <w:t xml:space="preserve"> existió</w:t>
      </w:r>
      <w:r w:rsidR="00974623" w:rsidRPr="00785743">
        <w:rPr>
          <w:rFonts w:ascii="Museo Sans 300" w:hAnsi="Museo Sans 300" w:cs="Segoe UI"/>
          <w:sz w:val="20"/>
          <w:szCs w:val="20"/>
          <w:lang w:val="es-ES" w:eastAsia="es-MX"/>
        </w:rPr>
        <w:t xml:space="preserve"> una condición irregular consistente en la conexión de</w:t>
      </w:r>
      <w:r w:rsidR="00C32E2D">
        <w:rPr>
          <w:rFonts w:ascii="Museo Sans 300" w:hAnsi="Museo Sans 300" w:cs="Segoe UI"/>
          <w:sz w:val="20"/>
          <w:szCs w:val="20"/>
          <w:lang w:val="es-ES" w:eastAsia="es-MX"/>
        </w:rPr>
        <w:t xml:space="preserve"> una</w:t>
      </w:r>
      <w:r w:rsidR="00974623" w:rsidRPr="00785743">
        <w:rPr>
          <w:rFonts w:ascii="Museo Sans 300" w:hAnsi="Museo Sans 300" w:cs="Segoe UI"/>
          <w:sz w:val="20"/>
          <w:szCs w:val="20"/>
          <w:lang w:val="es-ES" w:eastAsia="es-MX"/>
        </w:rPr>
        <w:t xml:space="preserve"> línea adicional fuera de medición, con el fin de consumir energía que no fuera registrada por el medidor.</w:t>
      </w:r>
    </w:p>
    <w:p w14:paraId="11EB29AA" w14:textId="77777777" w:rsidR="00974623" w:rsidRPr="00974623" w:rsidRDefault="00974623"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5DE1F22A"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F70C6E5" w14:textId="086BB59B" w:rsidR="007F57A5" w:rsidRDefault="00CD394B" w:rsidP="007F57A5">
      <w:pPr>
        <w:autoSpaceDE w:val="0"/>
        <w:spacing w:after="0" w:line="240" w:lineRule="auto"/>
        <w:ind w:left="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Luego del análisis correspondiente, el CAU ratificó en su informe técnico que el monto correcto que puede recuperar la empresa distribuidora es la cantidad de </w:t>
      </w:r>
      <w:r w:rsidR="00C32E2D">
        <w:rPr>
          <w:rFonts w:ascii="Museo Sans 300" w:hAnsi="Museo Sans 300"/>
          <w:sz w:val="20"/>
          <w:szCs w:val="20"/>
        </w:rPr>
        <w:t>CUATROCIENTOS OCHENTA 79/100 DÓLARES DE LOS ESTADOS UNIDOS DE AMÉRICA (USD 480.79)</w:t>
      </w:r>
      <w:r w:rsidR="007F57A5" w:rsidRPr="00597418">
        <w:rPr>
          <w:rFonts w:ascii="Museo Sans 300" w:hAnsi="Museo Sans 300"/>
          <w:sz w:val="20"/>
          <w:szCs w:val="20"/>
        </w:rPr>
        <w:t xml:space="preserve"> IVA</w:t>
      </w:r>
      <w:r w:rsidR="00C32E2D">
        <w:rPr>
          <w:rFonts w:ascii="Museo Sans 300" w:hAnsi="Museo Sans 300"/>
          <w:sz w:val="20"/>
          <w:szCs w:val="20"/>
        </w:rPr>
        <w:t xml:space="preserve"> e intereses</w:t>
      </w:r>
      <w:r w:rsidR="007F57A5" w:rsidRPr="00597418">
        <w:rPr>
          <w:rFonts w:ascii="Museo Sans 300" w:hAnsi="Museo Sans 300"/>
          <w:sz w:val="20"/>
          <w:szCs w:val="20"/>
        </w:rPr>
        <w:t xml:space="preserve"> incluido</w:t>
      </w:r>
      <w:r w:rsidR="00C32E2D">
        <w:rPr>
          <w:rFonts w:ascii="Museo Sans 300" w:hAnsi="Museo Sans 300"/>
          <w:sz w:val="20"/>
          <w:szCs w:val="20"/>
        </w:rPr>
        <w:t>s</w:t>
      </w:r>
      <w:r w:rsidR="007F57A5" w:rsidRPr="00597418">
        <w:rPr>
          <w:rFonts w:ascii="Museo Sans 300" w:hAnsi="Museo Sans 300"/>
          <w:sz w:val="20"/>
          <w:szCs w:val="20"/>
        </w:rPr>
        <w:t>, en concepto de energía no registrada</w:t>
      </w:r>
      <w:r w:rsidR="00C32E2D">
        <w:rPr>
          <w:rFonts w:ascii="Museo Sans 300" w:hAnsi="Museo Sans 300"/>
          <w:sz w:val="20"/>
          <w:szCs w:val="20"/>
        </w:rPr>
        <w:t>.</w:t>
      </w:r>
    </w:p>
    <w:p w14:paraId="687B114C" w14:textId="54538965" w:rsidR="00736DA9" w:rsidRDefault="00736DA9" w:rsidP="007F57A5">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lastRenderedPageBreak/>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402968EE"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556E70" w:rsidRPr="00C23DA2">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57C05" w:rsidRPr="00C23DA2">
        <w:rPr>
          <w:rFonts w:ascii="Museo Sans 300" w:hAnsi="Museo Sans 300" w:cs="Segoe UI"/>
          <w:sz w:val="20"/>
          <w:szCs w:val="20"/>
          <w:lang w:val="es-ES" w:eastAsia="es-MX"/>
        </w:rPr>
        <w:t xml:space="preserve"> la</w:t>
      </w:r>
      <w:r w:rsidR="005F1A00" w:rsidRPr="00C23DA2">
        <w:rPr>
          <w:rFonts w:ascii="Museo Sans 300" w:hAnsi="Museo Sans 300" w:cs="Segoe UI"/>
          <w:sz w:val="20"/>
          <w:szCs w:val="20"/>
          <w:lang w:val="es-ES" w:eastAsia="es-MX"/>
        </w:rPr>
        <w:t xml:space="preserve"> usuari</w:t>
      </w:r>
      <w:r w:rsidR="00657C05" w:rsidRPr="00C23DA2">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93D48E6"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FAB462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57C05">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657C05">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37E6614"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57C05">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657C05">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4B7A175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246754">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4C0E9746" w:rsidR="009D142E" w:rsidRPr="00C23DA2"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6662C8" w:rsidRPr="00C23DA2">
        <w:rPr>
          <w:rFonts w:ascii="Museo Sans 300" w:hAnsi="Museo Sans 300" w:cs="Segoe UI"/>
          <w:sz w:val="20"/>
          <w:szCs w:val="20"/>
          <w:lang w:val="es-ES" w:eastAsia="es-MX"/>
        </w:rPr>
        <w:t xml:space="preserve"> </w:t>
      </w:r>
      <w:r w:rsidR="00F01513" w:rsidRPr="00C23DA2">
        <w:rPr>
          <w:rFonts w:ascii="Museo Sans 300" w:hAnsi="Museo Sans 300" w:cs="Segoe UI"/>
          <w:sz w:val="20"/>
          <w:szCs w:val="20"/>
          <w:lang w:val="es-ES" w:eastAsia="es-MX"/>
        </w:rPr>
        <w:t>a</w:t>
      </w:r>
      <w:r w:rsidR="00657C05" w:rsidRPr="00C23DA2">
        <w:rPr>
          <w:rFonts w:ascii="Museo Sans 300" w:hAnsi="Museo Sans 300" w:cs="Segoe UI"/>
          <w:sz w:val="20"/>
          <w:szCs w:val="20"/>
          <w:lang w:val="es-ES" w:eastAsia="es-MX"/>
        </w:rPr>
        <w:t xml:space="preserve"> la</w:t>
      </w:r>
      <w:r w:rsidR="006662C8" w:rsidRPr="00C23DA2">
        <w:rPr>
          <w:rFonts w:ascii="Museo Sans 300" w:hAnsi="Museo Sans 300" w:cs="Segoe UI"/>
          <w:sz w:val="20"/>
          <w:szCs w:val="20"/>
          <w:lang w:val="es-ES" w:eastAsia="es-MX"/>
        </w:rPr>
        <w:t xml:space="preserve"> </w:t>
      </w:r>
      <w:r w:rsidR="00593CD7" w:rsidRPr="00C23DA2">
        <w:rPr>
          <w:rFonts w:ascii="Museo Sans 300" w:hAnsi="Museo Sans 300" w:cs="Segoe UI"/>
          <w:sz w:val="20"/>
          <w:szCs w:val="20"/>
          <w:lang w:val="es-ES" w:eastAsia="es-MX"/>
        </w:rPr>
        <w:t>usuari</w:t>
      </w:r>
      <w:r w:rsidR="00657C05"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148535F9" w14:textId="77777777" w:rsidR="00FB4151" w:rsidRPr="00C23DA2" w:rsidRDefault="00FB4151"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368D634C"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C23DA2" w:rsidRDefault="0028381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7DC5EB5" w:rsidR="007C3AD1" w:rsidRPr="00C23DA2"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0EB8E3E2" w14:textId="77777777" w:rsidR="009043E3" w:rsidRPr="00C23DA2" w:rsidRDefault="009043E3"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55F16E6A" w:rsidR="007C3AD1" w:rsidRPr="00C23DA2"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6540367D" w14:textId="6B77424F" w:rsidR="007F57A5" w:rsidRDefault="007F57A5"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62E51C6" w14:textId="5CB7AE6F" w:rsidR="00C6157E" w:rsidRPr="00C23DA2" w:rsidRDefault="0089025D"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 xml:space="preserve">Con fundamento en el informe técnico N.° </w:t>
      </w:r>
      <w:r w:rsidR="008208EA">
        <w:rPr>
          <w:rFonts w:ascii="Museo Sans 300" w:hAnsi="Museo Sans 300" w:cs="Segoe UI"/>
          <w:sz w:val="20"/>
          <w:szCs w:val="20"/>
          <w:lang w:val="es-ES" w:eastAsia="es-MX"/>
        </w:rPr>
        <w:t>IT-0185</w:t>
      </w:r>
      <w:r w:rsidR="008A6737" w:rsidRPr="00C23DA2">
        <w:rPr>
          <w:rFonts w:ascii="Museo Sans 300" w:hAnsi="Museo Sans 300" w:cs="Segoe UI"/>
          <w:sz w:val="20"/>
          <w:szCs w:val="20"/>
          <w:lang w:val="es-ES" w:eastAsia="es-MX"/>
        </w:rPr>
        <w:t>-CAU-23</w:t>
      </w:r>
      <w:r w:rsidRPr="00C23DA2">
        <w:rPr>
          <w:rFonts w:ascii="Museo Sans 300" w:hAnsi="Museo Sans 300" w:cs="Segoe UI"/>
          <w:sz w:val="20"/>
          <w:szCs w:val="20"/>
          <w:lang w:val="es-ES" w:eastAsia="es-MX"/>
        </w:rPr>
        <w:t>, esta Superintendencia considera pertinente adherirse a lo dictaminado por el CAU y por consecuencia, establecer</w:t>
      </w:r>
      <w:r w:rsidR="00FB4151" w:rsidRPr="00C23DA2">
        <w:rPr>
          <w:rFonts w:ascii="Museo Sans 300" w:hAnsi="Museo Sans 300" w:cs="Segoe UI"/>
          <w:sz w:val="20"/>
          <w:szCs w:val="20"/>
          <w:lang w:val="es-ES" w:eastAsia="es-MX"/>
        </w:rPr>
        <w:t xml:space="preserve"> que en el suministro identificado con el NIC </w:t>
      </w:r>
      <w:r w:rsidR="00246754">
        <w:rPr>
          <w:rFonts w:ascii="Museo Sans 300" w:hAnsi="Museo Sans 300" w:cs="Segoe UI"/>
          <w:sz w:val="20"/>
          <w:szCs w:val="20"/>
          <w:lang w:val="es-ES" w:eastAsia="es-MX"/>
        </w:rPr>
        <w:t>xxx</w:t>
      </w:r>
      <w:r w:rsidR="00FB4151" w:rsidRPr="00C23DA2">
        <w:rPr>
          <w:rFonts w:ascii="Museo Sans 300" w:hAnsi="Museo Sans 300" w:cs="Segoe UI"/>
          <w:sz w:val="20"/>
          <w:szCs w:val="20"/>
          <w:lang w:val="es-ES" w:eastAsia="es-MX"/>
        </w:rPr>
        <w:t xml:space="preserve"> se comprobó</w:t>
      </w:r>
      <w:r w:rsidR="00A7421C" w:rsidRPr="00C23DA2">
        <w:rPr>
          <w:rFonts w:ascii="Museo Sans 300" w:hAnsi="Museo Sans 300" w:cs="Segoe UI"/>
          <w:sz w:val="20"/>
          <w:szCs w:val="20"/>
          <w:lang w:val="es-ES" w:eastAsia="es-MX"/>
        </w:rPr>
        <w:t xml:space="preserve"> una condición irregular</w:t>
      </w:r>
      <w:r w:rsidR="00C6157E" w:rsidRPr="00C23DA2">
        <w:rPr>
          <w:rFonts w:ascii="Museo Sans 300" w:hAnsi="Museo Sans 300" w:cs="Segoe UI"/>
          <w:sz w:val="20"/>
          <w:szCs w:val="20"/>
          <w:lang w:val="es-ES" w:eastAsia="es-MX"/>
        </w:rPr>
        <w:t xml:space="preserve"> consistente en una conexión de línea directa fuera de medición. </w:t>
      </w:r>
    </w:p>
    <w:p w14:paraId="0B4B6354" w14:textId="77777777" w:rsidR="00C6157E" w:rsidRPr="00C23DA2" w:rsidRDefault="00C6157E" w:rsidP="00C23DA2">
      <w:pPr>
        <w:autoSpaceDE w:val="0"/>
        <w:adjustRightInd w:val="0"/>
        <w:spacing w:after="0" w:line="240" w:lineRule="auto"/>
        <w:ind w:left="426"/>
        <w:jc w:val="both"/>
        <w:rPr>
          <w:rFonts w:ascii="Museo Sans 300" w:hAnsi="Museo Sans 300" w:cs="Segoe UI"/>
          <w:sz w:val="20"/>
          <w:szCs w:val="20"/>
          <w:lang w:val="es-ES" w:eastAsia="es-MX"/>
        </w:rPr>
      </w:pPr>
    </w:p>
    <w:p w14:paraId="5A14FE20" w14:textId="14855361" w:rsidR="00C32E2D" w:rsidRPr="00D350BC" w:rsidRDefault="007F57A5" w:rsidP="00C32E2D">
      <w:pPr>
        <w:pStyle w:val="Prrafodelista"/>
        <w:autoSpaceDE w:val="0"/>
        <w:adjustRightInd w:val="0"/>
        <w:ind w:left="426"/>
        <w:jc w:val="both"/>
        <w:rPr>
          <w:rFonts w:ascii="Museo Sans 300" w:eastAsia="Calibri" w:hAnsi="Museo Sans 300" w:cs="Segoe UI"/>
          <w:sz w:val="20"/>
          <w:szCs w:val="20"/>
          <w:lang w:eastAsia="es-MX"/>
        </w:rPr>
      </w:pPr>
      <w:r w:rsidRPr="00C23DA2">
        <w:rPr>
          <w:rFonts w:ascii="Museo Sans 300" w:hAnsi="Museo Sans 300" w:cs="Segoe UI"/>
          <w:sz w:val="20"/>
          <w:szCs w:val="20"/>
          <w:lang w:eastAsia="es-MX"/>
        </w:rPr>
        <w:t xml:space="preserve">Por lo tanto, la sociedad EEO, S.A. de C.V. tiene el derecho a recuperar la cantidad de </w:t>
      </w:r>
      <w:r w:rsidR="00C32E2D">
        <w:rPr>
          <w:rFonts w:ascii="Museo Sans 300" w:hAnsi="Museo Sans 300" w:cs="Segoe UI"/>
          <w:sz w:val="20"/>
          <w:szCs w:val="20"/>
          <w:lang w:eastAsia="es-MX"/>
        </w:rPr>
        <w:t>CUATROCIENTOS OCHENTA 79/100 DÓLARES DE LOS ESTADOS UNIDOS DE AMÉRICA (USD 480.79)</w:t>
      </w:r>
      <w:r w:rsidRPr="00C23DA2">
        <w:rPr>
          <w:rFonts w:ascii="Museo Sans 300" w:hAnsi="Museo Sans 300" w:cs="Segoe UI"/>
          <w:sz w:val="20"/>
          <w:szCs w:val="20"/>
          <w:lang w:eastAsia="es-MX"/>
        </w:rPr>
        <w:t xml:space="preserve"> </w:t>
      </w:r>
      <w:r w:rsidR="00C32E2D" w:rsidRPr="00597418">
        <w:rPr>
          <w:rFonts w:ascii="Museo Sans 300" w:hAnsi="Museo Sans 300"/>
          <w:sz w:val="20"/>
          <w:szCs w:val="20"/>
        </w:rPr>
        <w:t>IVA</w:t>
      </w:r>
      <w:r w:rsidR="00C32E2D">
        <w:rPr>
          <w:rFonts w:ascii="Museo Sans 300" w:hAnsi="Museo Sans 300"/>
          <w:sz w:val="20"/>
          <w:szCs w:val="20"/>
        </w:rPr>
        <w:t xml:space="preserve"> e intereses</w:t>
      </w:r>
      <w:r w:rsidR="00C32E2D" w:rsidRPr="00597418">
        <w:rPr>
          <w:rFonts w:ascii="Museo Sans 300" w:hAnsi="Museo Sans 300"/>
          <w:sz w:val="20"/>
          <w:szCs w:val="20"/>
        </w:rPr>
        <w:t xml:space="preserve"> incluido</w:t>
      </w:r>
      <w:r w:rsidR="00C32E2D">
        <w:rPr>
          <w:rFonts w:ascii="Museo Sans 300" w:hAnsi="Museo Sans 300"/>
          <w:sz w:val="20"/>
          <w:szCs w:val="20"/>
        </w:rPr>
        <w:t>s</w:t>
      </w:r>
      <w:r w:rsidR="00C32E2D" w:rsidRPr="00D350BC">
        <w:rPr>
          <w:rFonts w:ascii="Museo Sans 300" w:eastAsia="Calibri" w:hAnsi="Museo Sans 300" w:cs="Segoe UI"/>
          <w:sz w:val="20"/>
          <w:szCs w:val="20"/>
          <w:lang w:eastAsia="es-MX"/>
        </w:rPr>
        <w:t xml:space="preserve">, en concepto de energía no registrada. </w:t>
      </w:r>
    </w:p>
    <w:p w14:paraId="0CD731AB" w14:textId="4A12B0E5" w:rsidR="007F57A5" w:rsidRPr="00C32E2D" w:rsidRDefault="007F57A5" w:rsidP="00C32E2D">
      <w:pPr>
        <w:autoSpaceDE w:val="0"/>
        <w:adjustRightInd w:val="0"/>
        <w:spacing w:after="0" w:line="240" w:lineRule="auto"/>
        <w:ind w:left="426"/>
        <w:jc w:val="both"/>
        <w:rPr>
          <w:rFonts w:ascii="Museo Sans 300" w:eastAsia="Arial" w:hAnsi="Museo Sans 300" w:cs="Times New Roman"/>
          <w:sz w:val="20"/>
          <w:szCs w:val="20"/>
          <w:lang w:val="es-ES"/>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578416E" w14:textId="77777777" w:rsidR="00A04948" w:rsidRDefault="00A04948"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1E4B7524"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8208EA">
        <w:rPr>
          <w:rFonts w:ascii="Museo Sans 300" w:eastAsia="Arial" w:hAnsi="Museo Sans 300" w:cs="Times New Roman"/>
          <w:sz w:val="20"/>
          <w:szCs w:val="20"/>
        </w:rPr>
        <w:t>IT-0185</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C4AE1CC" w14:textId="11E9C3E3" w:rsidR="00E96FA0" w:rsidRPr="00D350BC" w:rsidRDefault="00B306DC" w:rsidP="00D350BC">
      <w:pPr>
        <w:pStyle w:val="Prrafodelista"/>
        <w:numPr>
          <w:ilvl w:val="1"/>
          <w:numId w:val="16"/>
        </w:numPr>
        <w:autoSpaceDE w:val="0"/>
        <w:adjustRightInd w:val="0"/>
        <w:ind w:left="426"/>
        <w:jc w:val="both"/>
        <w:rPr>
          <w:rFonts w:ascii="Museo Sans 300" w:eastAsia="Calibri" w:hAnsi="Museo Sans 300" w:cs="Segoe UI"/>
          <w:sz w:val="20"/>
          <w:szCs w:val="20"/>
          <w:lang w:eastAsia="es-MX"/>
        </w:rPr>
      </w:pPr>
      <w:r w:rsidRPr="00D350BC">
        <w:rPr>
          <w:rFonts w:ascii="Museo Sans 300" w:eastAsia="Calibri" w:hAnsi="Museo Sans 300" w:cs="Segoe UI"/>
          <w:sz w:val="20"/>
          <w:szCs w:val="20"/>
          <w:lang w:eastAsia="es-MX"/>
        </w:rPr>
        <w:t xml:space="preserve">Establecer que en el suministro identificado con el NIC </w:t>
      </w:r>
      <w:r w:rsidR="00246754">
        <w:rPr>
          <w:rFonts w:ascii="Museo Sans 300" w:eastAsia="Calibri" w:hAnsi="Museo Sans 300" w:cs="Segoe UI"/>
          <w:sz w:val="20"/>
          <w:szCs w:val="20"/>
          <w:lang w:eastAsia="es-MX"/>
        </w:rPr>
        <w:t>xxx</w:t>
      </w:r>
      <w:r w:rsidRPr="00D350BC">
        <w:rPr>
          <w:rFonts w:ascii="Museo Sans 300" w:eastAsia="Calibri" w:hAnsi="Museo Sans 300" w:cs="Segoe UI"/>
          <w:sz w:val="20"/>
          <w:szCs w:val="20"/>
          <w:lang w:eastAsia="es-MX"/>
        </w:rPr>
        <w:t xml:space="preserve"> se comprobó la existencia de una condición irregular que consistió</w:t>
      </w:r>
      <w:r w:rsidR="00E96FA0" w:rsidRPr="00D350BC">
        <w:rPr>
          <w:rFonts w:ascii="Museo Sans 300" w:eastAsia="Calibri" w:hAnsi="Museo Sans 300" w:cs="Segoe UI"/>
          <w:sz w:val="20"/>
          <w:szCs w:val="20"/>
          <w:lang w:eastAsia="es-MX"/>
        </w:rPr>
        <w:t xml:space="preserve"> en una línea eléctrica adicional fuera de medición que permitió el consumo de energía eléctrica sin que fuera registrada por el equipo de medición.</w:t>
      </w:r>
    </w:p>
    <w:p w14:paraId="7CC85B89" w14:textId="77777777" w:rsidR="00E96FA0" w:rsidRPr="00D350BC" w:rsidRDefault="00E96FA0" w:rsidP="00D350BC">
      <w:pPr>
        <w:autoSpaceDE w:val="0"/>
        <w:adjustRightInd w:val="0"/>
        <w:spacing w:after="0" w:line="240" w:lineRule="auto"/>
        <w:ind w:left="426"/>
        <w:jc w:val="both"/>
        <w:rPr>
          <w:rFonts w:ascii="Museo Sans 300" w:hAnsi="Museo Sans 300" w:cs="Segoe UI"/>
          <w:sz w:val="20"/>
          <w:szCs w:val="20"/>
          <w:lang w:val="es-ES" w:eastAsia="es-MX"/>
        </w:rPr>
      </w:pPr>
    </w:p>
    <w:p w14:paraId="107531DB" w14:textId="78A7C11B" w:rsidR="00D350BC" w:rsidRPr="00D350BC" w:rsidRDefault="007F57A5" w:rsidP="00D350BC">
      <w:pPr>
        <w:pStyle w:val="Prrafodelista"/>
        <w:numPr>
          <w:ilvl w:val="1"/>
          <w:numId w:val="16"/>
        </w:numPr>
        <w:autoSpaceDE w:val="0"/>
        <w:adjustRightInd w:val="0"/>
        <w:ind w:left="426"/>
        <w:jc w:val="both"/>
        <w:rPr>
          <w:rFonts w:ascii="Museo Sans 300" w:eastAsia="Calibri" w:hAnsi="Museo Sans 300" w:cs="Segoe UI"/>
          <w:sz w:val="20"/>
          <w:szCs w:val="20"/>
          <w:lang w:eastAsia="es-MX"/>
        </w:rPr>
      </w:pPr>
      <w:r w:rsidRPr="00D350BC">
        <w:rPr>
          <w:rFonts w:ascii="Museo Sans 300" w:eastAsia="Calibri" w:hAnsi="Museo Sans 300" w:cs="Segoe UI"/>
          <w:sz w:val="20"/>
          <w:szCs w:val="20"/>
          <w:lang w:eastAsia="es-MX"/>
        </w:rPr>
        <w:t xml:space="preserve">Determinar que la sociedad EEO, S.A. de C.V. tiene el derecho a recuperar la cantidad de </w:t>
      </w:r>
      <w:r w:rsidR="00C32E2D">
        <w:rPr>
          <w:rFonts w:ascii="Museo Sans 300" w:eastAsia="Calibri" w:hAnsi="Museo Sans 300" w:cs="Segoe UI"/>
          <w:sz w:val="20"/>
          <w:szCs w:val="20"/>
          <w:lang w:eastAsia="es-MX"/>
        </w:rPr>
        <w:t>CUATROCIENTOS OCHENTA 79/100 DÓLARES DE LOS ESTADOS UNIDOS DE AMÉRICA (USD 480.79)</w:t>
      </w:r>
      <w:r w:rsidRPr="00D350BC">
        <w:rPr>
          <w:rFonts w:ascii="Museo Sans 300" w:eastAsia="Calibri" w:hAnsi="Museo Sans 300" w:cs="Segoe UI"/>
          <w:sz w:val="20"/>
          <w:szCs w:val="20"/>
          <w:lang w:eastAsia="es-MX"/>
        </w:rPr>
        <w:t xml:space="preserve"> </w:t>
      </w:r>
      <w:r w:rsidR="00C32E2D" w:rsidRPr="00597418">
        <w:rPr>
          <w:rFonts w:ascii="Museo Sans 300" w:hAnsi="Museo Sans 300"/>
          <w:sz w:val="20"/>
          <w:szCs w:val="20"/>
        </w:rPr>
        <w:t>IVA</w:t>
      </w:r>
      <w:r w:rsidR="00C32E2D">
        <w:rPr>
          <w:rFonts w:ascii="Museo Sans 300" w:hAnsi="Museo Sans 300"/>
          <w:sz w:val="20"/>
          <w:szCs w:val="20"/>
        </w:rPr>
        <w:t xml:space="preserve"> e intereses</w:t>
      </w:r>
      <w:r w:rsidR="00C32E2D" w:rsidRPr="00597418">
        <w:rPr>
          <w:rFonts w:ascii="Museo Sans 300" w:hAnsi="Museo Sans 300"/>
          <w:sz w:val="20"/>
          <w:szCs w:val="20"/>
        </w:rPr>
        <w:t xml:space="preserve"> incluido</w:t>
      </w:r>
      <w:r w:rsidR="00C32E2D">
        <w:rPr>
          <w:rFonts w:ascii="Museo Sans 300" w:hAnsi="Museo Sans 300"/>
          <w:sz w:val="20"/>
          <w:szCs w:val="20"/>
        </w:rPr>
        <w:t>s</w:t>
      </w:r>
      <w:r w:rsidRPr="00D350BC">
        <w:rPr>
          <w:rFonts w:ascii="Museo Sans 300" w:eastAsia="Calibri" w:hAnsi="Museo Sans 300" w:cs="Segoe UI"/>
          <w:sz w:val="20"/>
          <w:szCs w:val="20"/>
          <w:lang w:eastAsia="es-MX"/>
        </w:rPr>
        <w:t xml:space="preserve">, en concepto de energía no registrada. </w:t>
      </w:r>
    </w:p>
    <w:p w14:paraId="664D3641" w14:textId="77777777" w:rsidR="007F57A5" w:rsidRPr="007F57A5" w:rsidRDefault="007F57A5" w:rsidP="00D350BC">
      <w:pPr>
        <w:pStyle w:val="Prrafodelista"/>
        <w:suppressAutoHyphens w:val="0"/>
        <w:autoSpaceDE w:val="0"/>
        <w:adjustRightInd w:val="0"/>
        <w:ind w:left="426" w:hanging="284"/>
        <w:jc w:val="both"/>
        <w:textAlignment w:val="auto"/>
        <w:rPr>
          <w:rFonts w:ascii="Museo Sans 300" w:eastAsia="Arial" w:hAnsi="Museo Sans 300"/>
          <w:sz w:val="20"/>
          <w:szCs w:val="20"/>
          <w:lang w:eastAsia="en-US"/>
        </w:rPr>
      </w:pPr>
    </w:p>
    <w:p w14:paraId="343CA117" w14:textId="4FEA2867" w:rsidR="004961AA" w:rsidRPr="00EF4409" w:rsidRDefault="00BD1CF2" w:rsidP="00D350BC">
      <w:pPr>
        <w:pStyle w:val="Prrafodelista"/>
        <w:numPr>
          <w:ilvl w:val="1"/>
          <w:numId w:val="16"/>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657C05">
        <w:rPr>
          <w:rFonts w:ascii="Museo Sans 300" w:eastAsia="Arial" w:hAnsi="Museo Sans 300"/>
          <w:sz w:val="20"/>
          <w:szCs w:val="20"/>
          <w:lang w:eastAsia="en-US"/>
        </w:rPr>
        <w:t xml:space="preserve"> la</w:t>
      </w:r>
      <w:r w:rsidR="007228EA">
        <w:rPr>
          <w:rFonts w:ascii="Museo Sans 300" w:eastAsia="Arial" w:hAnsi="Museo Sans 300"/>
          <w:sz w:val="20"/>
          <w:szCs w:val="20"/>
          <w:lang w:eastAsia="en-US"/>
        </w:rPr>
        <w:t xml:space="preserve"> </w:t>
      </w:r>
      <w:r w:rsidR="00986BD6">
        <w:rPr>
          <w:rFonts w:ascii="Museo Sans 300" w:eastAsia="Arial" w:hAnsi="Museo Sans 300"/>
          <w:sz w:val="20"/>
          <w:szCs w:val="20"/>
          <w:lang w:eastAsia="en-US"/>
        </w:rPr>
        <w:t>señor</w:t>
      </w:r>
      <w:r w:rsidR="00657C05">
        <w:rPr>
          <w:rFonts w:ascii="Museo Sans 300" w:eastAsia="Arial" w:hAnsi="Museo Sans 300"/>
          <w:sz w:val="20"/>
          <w:szCs w:val="20"/>
          <w:lang w:eastAsia="en-US"/>
        </w:rPr>
        <w:t>a</w:t>
      </w:r>
      <w:r w:rsidR="00D75DEB">
        <w:rPr>
          <w:rFonts w:ascii="Museo Sans 300" w:eastAsia="Arial" w:hAnsi="Museo Sans 300"/>
          <w:sz w:val="20"/>
          <w:szCs w:val="20"/>
          <w:lang w:eastAsia="en-US"/>
        </w:rPr>
        <w:t xml:space="preserve"> </w:t>
      </w:r>
      <w:r w:rsidR="00DE262C">
        <w:rPr>
          <w:rFonts w:ascii="Museo Sans 300" w:eastAsia="Arial" w:hAnsi="Museo Sans 300"/>
          <w:sz w:val="20"/>
          <w:szCs w:val="20"/>
          <w:lang w:eastAsia="en-US"/>
        </w:rPr>
        <w:t>x</w:t>
      </w:r>
      <w:r w:rsidR="00246754">
        <w:rPr>
          <w:rFonts w:ascii="Museo Sans 300" w:eastAsia="Arial" w:hAnsi="Museo Sans 300"/>
          <w:sz w:val="20"/>
          <w:szCs w:val="20"/>
          <w:lang w:eastAsia="en-US"/>
        </w:rPr>
        <w:t>xx</w:t>
      </w:r>
      <w:r w:rsidR="00DE262C">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952C61">
        <w:rPr>
          <w:rFonts w:ascii="Museo Sans 300" w:eastAsia="Arial" w:hAnsi="Museo Sans 300"/>
          <w:sz w:val="20"/>
          <w:szCs w:val="20"/>
          <w:lang w:eastAsia="en-US"/>
        </w:rPr>
        <w:t>EEO</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2D7444">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C4EDE" w14:textId="77777777" w:rsidR="00406AF0" w:rsidRDefault="00406AF0">
      <w:pPr>
        <w:spacing w:after="0" w:line="240" w:lineRule="auto"/>
      </w:pPr>
      <w:r>
        <w:separator/>
      </w:r>
    </w:p>
  </w:endnote>
  <w:endnote w:type="continuationSeparator" w:id="0">
    <w:p w14:paraId="0BD654E4" w14:textId="77777777" w:rsidR="00406AF0" w:rsidRDefault="00406AF0">
      <w:pPr>
        <w:spacing w:after="0" w:line="240" w:lineRule="auto"/>
      </w:pPr>
      <w:r>
        <w:continuationSeparator/>
      </w:r>
    </w:p>
  </w:endnote>
  <w:endnote w:type="continuationNotice" w:id="1">
    <w:p w14:paraId="26A6763F" w14:textId="77777777" w:rsidR="00406AF0" w:rsidRDefault="00406A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150B9BF7" w:rsidR="004B0C0A" w:rsidRDefault="003637AA"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F8494" w14:textId="77777777" w:rsidR="00406AF0" w:rsidRDefault="00406AF0">
      <w:pPr>
        <w:spacing w:after="0" w:line="240" w:lineRule="auto"/>
      </w:pPr>
      <w:r>
        <w:rPr>
          <w:color w:val="000000"/>
        </w:rPr>
        <w:separator/>
      </w:r>
    </w:p>
  </w:footnote>
  <w:footnote w:type="continuationSeparator" w:id="0">
    <w:p w14:paraId="6962BFA2" w14:textId="77777777" w:rsidR="00406AF0" w:rsidRDefault="00406AF0">
      <w:pPr>
        <w:spacing w:after="0" w:line="240" w:lineRule="auto"/>
      </w:pPr>
      <w:r>
        <w:continuationSeparator/>
      </w:r>
    </w:p>
  </w:footnote>
  <w:footnote w:type="continuationNotice" w:id="1">
    <w:p w14:paraId="25D9F654" w14:textId="77777777" w:rsidR="00406AF0" w:rsidRDefault="00406A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791"/>
    <w:multiLevelType w:val="multilevel"/>
    <w:tmpl w:val="4E6E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B65B1B"/>
    <w:multiLevelType w:val="hybridMultilevel"/>
    <w:tmpl w:val="AE7C4A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5A77A70"/>
    <w:multiLevelType w:val="hybridMultilevel"/>
    <w:tmpl w:val="F934CA84"/>
    <w:lvl w:ilvl="0" w:tplc="F05488AE">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9D2044"/>
    <w:multiLevelType w:val="hybridMultilevel"/>
    <w:tmpl w:val="59C0B45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15:restartNumberingAfterBreak="0">
    <w:nsid w:val="3B574757"/>
    <w:multiLevelType w:val="hybridMultilevel"/>
    <w:tmpl w:val="184678B2"/>
    <w:lvl w:ilvl="0" w:tplc="FFFFFFFF">
      <w:start w:val="1"/>
      <w:numFmt w:val="decimal"/>
      <w:lvlText w:val="%1."/>
      <w:lvlJc w:val="left"/>
      <w:pPr>
        <w:tabs>
          <w:tab w:val="num" w:pos="720"/>
        </w:tabs>
        <w:ind w:left="720" w:hanging="360"/>
      </w:pPr>
      <w:rPr>
        <w:b/>
        <w:sz w:val="20"/>
        <w:szCs w:val="20"/>
      </w:rPr>
    </w:lvl>
    <w:lvl w:ilvl="1" w:tplc="2E7E252A" w:tentative="1">
      <w:start w:val="1"/>
      <w:numFmt w:val="decimal"/>
      <w:lvlText w:val="%2."/>
      <w:lvlJc w:val="left"/>
      <w:pPr>
        <w:tabs>
          <w:tab w:val="num" w:pos="1440"/>
        </w:tabs>
        <w:ind w:left="1440" w:hanging="360"/>
      </w:pPr>
    </w:lvl>
    <w:lvl w:ilvl="2" w:tplc="28AEEBCA" w:tentative="1">
      <w:start w:val="1"/>
      <w:numFmt w:val="decimal"/>
      <w:lvlText w:val="%3."/>
      <w:lvlJc w:val="left"/>
      <w:pPr>
        <w:tabs>
          <w:tab w:val="num" w:pos="2160"/>
        </w:tabs>
        <w:ind w:left="2160" w:hanging="360"/>
      </w:pPr>
    </w:lvl>
    <w:lvl w:ilvl="3" w:tplc="3DF69A96" w:tentative="1">
      <w:start w:val="1"/>
      <w:numFmt w:val="decimal"/>
      <w:lvlText w:val="%4."/>
      <w:lvlJc w:val="left"/>
      <w:pPr>
        <w:tabs>
          <w:tab w:val="num" w:pos="2880"/>
        </w:tabs>
        <w:ind w:left="2880" w:hanging="360"/>
      </w:pPr>
    </w:lvl>
    <w:lvl w:ilvl="4" w:tplc="0432433E" w:tentative="1">
      <w:start w:val="1"/>
      <w:numFmt w:val="decimal"/>
      <w:lvlText w:val="%5."/>
      <w:lvlJc w:val="left"/>
      <w:pPr>
        <w:tabs>
          <w:tab w:val="num" w:pos="3600"/>
        </w:tabs>
        <w:ind w:left="3600" w:hanging="360"/>
      </w:pPr>
    </w:lvl>
    <w:lvl w:ilvl="5" w:tplc="12D0F8AA" w:tentative="1">
      <w:start w:val="1"/>
      <w:numFmt w:val="decimal"/>
      <w:lvlText w:val="%6."/>
      <w:lvlJc w:val="left"/>
      <w:pPr>
        <w:tabs>
          <w:tab w:val="num" w:pos="4320"/>
        </w:tabs>
        <w:ind w:left="4320" w:hanging="360"/>
      </w:pPr>
    </w:lvl>
    <w:lvl w:ilvl="6" w:tplc="460817B4" w:tentative="1">
      <w:start w:val="1"/>
      <w:numFmt w:val="decimal"/>
      <w:lvlText w:val="%7."/>
      <w:lvlJc w:val="left"/>
      <w:pPr>
        <w:tabs>
          <w:tab w:val="num" w:pos="5040"/>
        </w:tabs>
        <w:ind w:left="5040" w:hanging="360"/>
      </w:pPr>
    </w:lvl>
    <w:lvl w:ilvl="7" w:tplc="B73E662C" w:tentative="1">
      <w:start w:val="1"/>
      <w:numFmt w:val="decimal"/>
      <w:lvlText w:val="%8."/>
      <w:lvlJc w:val="left"/>
      <w:pPr>
        <w:tabs>
          <w:tab w:val="num" w:pos="5760"/>
        </w:tabs>
        <w:ind w:left="5760" w:hanging="360"/>
      </w:pPr>
    </w:lvl>
    <w:lvl w:ilvl="8" w:tplc="2FB0FE08" w:tentative="1">
      <w:start w:val="1"/>
      <w:numFmt w:val="decimal"/>
      <w:lvlText w:val="%9."/>
      <w:lvlJc w:val="left"/>
      <w:pPr>
        <w:tabs>
          <w:tab w:val="num" w:pos="6480"/>
        </w:tabs>
        <w:ind w:left="6480" w:hanging="360"/>
      </w:pPr>
    </w:lvl>
  </w:abstractNum>
  <w:abstractNum w:abstractNumId="15" w15:restartNumberingAfterBreak="0">
    <w:nsid w:val="3E965295"/>
    <w:multiLevelType w:val="multilevel"/>
    <w:tmpl w:val="E84AE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8"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39039BB"/>
    <w:multiLevelType w:val="multilevel"/>
    <w:tmpl w:val="005C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3"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 w15:restartNumberingAfterBreak="0">
    <w:nsid w:val="514457D9"/>
    <w:multiLevelType w:val="hybridMultilevel"/>
    <w:tmpl w:val="BA388746"/>
    <w:lvl w:ilvl="0" w:tplc="0D12ACDA">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7" w15:restartNumberingAfterBreak="0">
    <w:nsid w:val="5288723B"/>
    <w:multiLevelType w:val="multilevel"/>
    <w:tmpl w:val="442EF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867792"/>
    <w:multiLevelType w:val="hybridMultilevel"/>
    <w:tmpl w:val="BAD6512C"/>
    <w:lvl w:ilvl="0" w:tplc="1D28DD0C">
      <w:start w:val="1"/>
      <w:numFmt w:val="bullet"/>
      <w:lvlText w:val="-"/>
      <w:lvlJc w:val="left"/>
      <w:pPr>
        <w:ind w:left="1428" w:hanging="360"/>
      </w:pPr>
      <w:rPr>
        <w:rFonts w:ascii="Museo Sans 300" w:hAnsi="Museo Sans 300"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0" w15:restartNumberingAfterBreak="0">
    <w:nsid w:val="5F9E08E7"/>
    <w:multiLevelType w:val="multilevel"/>
    <w:tmpl w:val="60D443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33F2B60"/>
    <w:multiLevelType w:val="multilevel"/>
    <w:tmpl w:val="53FC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BB70C7"/>
    <w:multiLevelType w:val="hybridMultilevel"/>
    <w:tmpl w:val="A7C6F3CE"/>
    <w:lvl w:ilvl="0" w:tplc="BB6C988E">
      <w:numFmt w:val="bullet"/>
      <w:lvlText w:val="-"/>
      <w:lvlJc w:val="left"/>
      <w:pPr>
        <w:ind w:left="1068" w:hanging="360"/>
      </w:pPr>
      <w:rPr>
        <w:rFonts w:ascii="Arial" w:eastAsia="SimSun" w:hAnsi="Arial" w:cs="Arial" w:hint="default"/>
      </w:rPr>
    </w:lvl>
    <w:lvl w:ilvl="1" w:tplc="FFFFFFFF">
      <w:numFmt w:val="bullet"/>
      <w:lvlText w:val="-"/>
      <w:lvlJc w:val="left"/>
      <w:pPr>
        <w:ind w:left="1788" w:hanging="360"/>
      </w:pPr>
      <w:rPr>
        <w:rFonts w:ascii="Museo Sans 300" w:eastAsia="SimSun" w:hAnsi="Museo Sans 300" w:cs="Arial"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6" w15:restartNumberingAfterBreak="0">
    <w:nsid w:val="66564596"/>
    <w:multiLevelType w:val="hybridMultilevel"/>
    <w:tmpl w:val="BCC428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9"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40"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2" w15:restartNumberingAfterBreak="0">
    <w:nsid w:val="766A1B29"/>
    <w:multiLevelType w:val="hybridMultilevel"/>
    <w:tmpl w:val="829ACB7C"/>
    <w:lvl w:ilvl="0" w:tplc="440A0001">
      <w:start w:val="1"/>
      <w:numFmt w:val="bullet"/>
      <w:lvlText w:val=""/>
      <w:lvlJc w:val="left"/>
      <w:pPr>
        <w:ind w:left="1068" w:hanging="360"/>
      </w:pPr>
      <w:rPr>
        <w:rFonts w:ascii="Symbol" w:hAnsi="Symbol" w:hint="default"/>
      </w:rPr>
    </w:lvl>
    <w:lvl w:ilvl="1" w:tplc="F05488AE">
      <w:numFmt w:val="bullet"/>
      <w:lvlText w:val="-"/>
      <w:lvlJc w:val="left"/>
      <w:pPr>
        <w:ind w:left="1788" w:hanging="360"/>
      </w:pPr>
      <w:rPr>
        <w:rFonts w:ascii="Museo Sans 300" w:eastAsia="SimSun" w:hAnsi="Museo Sans 300" w:cs="Arial"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3"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E572A61"/>
    <w:multiLevelType w:val="hybridMultilevel"/>
    <w:tmpl w:val="16F64F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41"/>
  </w:num>
  <w:num w:numId="2" w16cid:durableId="459879968">
    <w:abstractNumId w:val="20"/>
  </w:num>
  <w:num w:numId="3" w16cid:durableId="23750049">
    <w:abstractNumId w:val="28"/>
  </w:num>
  <w:num w:numId="4" w16cid:durableId="2012873170">
    <w:abstractNumId w:val="17"/>
  </w:num>
  <w:num w:numId="5" w16cid:durableId="1833788101">
    <w:abstractNumId w:val="3"/>
  </w:num>
  <w:num w:numId="6" w16cid:durableId="8491753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22"/>
  </w:num>
  <w:num w:numId="8" w16cid:durableId="1983803704">
    <w:abstractNumId w:val="42"/>
  </w:num>
  <w:num w:numId="9" w16cid:durableId="663125927">
    <w:abstractNumId w:val="40"/>
  </w:num>
  <w:num w:numId="10" w16cid:durableId="2029942764">
    <w:abstractNumId w:val="23"/>
  </w:num>
  <w:num w:numId="11" w16cid:durableId="878593074">
    <w:abstractNumId w:val="9"/>
  </w:num>
  <w:num w:numId="12" w16cid:durableId="1514608230">
    <w:abstractNumId w:val="6"/>
  </w:num>
  <w:num w:numId="13" w16cid:durableId="1155410108">
    <w:abstractNumId w:val="38"/>
  </w:num>
  <w:num w:numId="14" w16cid:durableId="2018342891">
    <w:abstractNumId w:val="24"/>
  </w:num>
  <w:num w:numId="15" w16cid:durableId="262307169">
    <w:abstractNumId w:val="21"/>
  </w:num>
  <w:num w:numId="16" w16cid:durableId="2068259172">
    <w:abstractNumId w:val="44"/>
  </w:num>
  <w:num w:numId="17" w16cid:durableId="13981654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4"/>
  </w:num>
  <w:num w:numId="19" w16cid:durableId="1461269115">
    <w:abstractNumId w:val="43"/>
  </w:num>
  <w:num w:numId="20" w16cid:durableId="130490031">
    <w:abstractNumId w:val="5"/>
  </w:num>
  <w:num w:numId="21" w16cid:durableId="1583561930">
    <w:abstractNumId w:val="10"/>
  </w:num>
  <w:num w:numId="22" w16cid:durableId="1502357413">
    <w:abstractNumId w:val="31"/>
  </w:num>
  <w:num w:numId="23" w16cid:durableId="553583620">
    <w:abstractNumId w:val="12"/>
  </w:num>
  <w:num w:numId="24" w16cid:durableId="1132089836">
    <w:abstractNumId w:val="39"/>
  </w:num>
  <w:num w:numId="25" w16cid:durableId="909537719">
    <w:abstractNumId w:val="37"/>
  </w:num>
  <w:num w:numId="26" w16cid:durableId="2011253808">
    <w:abstractNumId w:val="33"/>
  </w:num>
  <w:num w:numId="27" w16cid:durableId="1876040930">
    <w:abstractNumId w:val="25"/>
  </w:num>
  <w:num w:numId="28" w16cid:durableId="2052260702">
    <w:abstractNumId w:val="34"/>
  </w:num>
  <w:num w:numId="29" w16cid:durableId="1506170906">
    <w:abstractNumId w:val="7"/>
  </w:num>
  <w:num w:numId="30" w16cid:durableId="1736780839">
    <w:abstractNumId w:val="11"/>
  </w:num>
  <w:num w:numId="31" w16cid:durableId="256793506">
    <w:abstractNumId w:val="16"/>
  </w:num>
  <w:num w:numId="32" w16cid:durableId="834416004">
    <w:abstractNumId w:val="29"/>
  </w:num>
  <w:num w:numId="33" w16cid:durableId="141653786">
    <w:abstractNumId w:val="1"/>
  </w:num>
  <w:num w:numId="34" w16cid:durableId="1881626823">
    <w:abstractNumId w:val="18"/>
  </w:num>
  <w:num w:numId="35" w16cid:durableId="775029431">
    <w:abstractNumId w:val="45"/>
  </w:num>
  <w:num w:numId="36" w16cid:durableId="949630374">
    <w:abstractNumId w:val="0"/>
  </w:num>
  <w:num w:numId="37" w16cid:durableId="1664628410">
    <w:abstractNumId w:val="32"/>
  </w:num>
  <w:num w:numId="38" w16cid:durableId="1243876366">
    <w:abstractNumId w:val="19"/>
  </w:num>
  <w:num w:numId="39" w16cid:durableId="1747874026">
    <w:abstractNumId w:val="8"/>
  </w:num>
  <w:num w:numId="40" w16cid:durableId="2082554294">
    <w:abstractNumId w:val="14"/>
  </w:num>
  <w:num w:numId="41" w16cid:durableId="328410772">
    <w:abstractNumId w:val="26"/>
  </w:num>
  <w:num w:numId="42" w16cid:durableId="1795057447">
    <w:abstractNumId w:val="36"/>
  </w:num>
  <w:num w:numId="43" w16cid:durableId="1382049000">
    <w:abstractNumId w:val="15"/>
  </w:num>
  <w:num w:numId="44" w16cid:durableId="1442995001">
    <w:abstractNumId w:val="27"/>
  </w:num>
  <w:num w:numId="45" w16cid:durableId="1961574302">
    <w:abstractNumId w:val="30"/>
  </w:num>
  <w:num w:numId="46" w16cid:durableId="1148209885">
    <w:abstractNumId w:val="35"/>
  </w:num>
  <w:num w:numId="47" w16cid:durableId="2022852274">
    <w:abstractNumId w:val="2"/>
  </w:num>
  <w:num w:numId="48" w16cid:durableId="432089407">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21A23"/>
    <w:rsid w:val="000228DF"/>
    <w:rsid w:val="00024745"/>
    <w:rsid w:val="00025C69"/>
    <w:rsid w:val="000319D6"/>
    <w:rsid w:val="00031E7D"/>
    <w:rsid w:val="00031ED6"/>
    <w:rsid w:val="00032659"/>
    <w:rsid w:val="00034EA3"/>
    <w:rsid w:val="00034F30"/>
    <w:rsid w:val="000354B7"/>
    <w:rsid w:val="00035756"/>
    <w:rsid w:val="000369B7"/>
    <w:rsid w:val="00036A96"/>
    <w:rsid w:val="00041101"/>
    <w:rsid w:val="0004151E"/>
    <w:rsid w:val="000438A2"/>
    <w:rsid w:val="00043AE0"/>
    <w:rsid w:val="00045587"/>
    <w:rsid w:val="00046D76"/>
    <w:rsid w:val="00047EC2"/>
    <w:rsid w:val="0005110C"/>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0F61"/>
    <w:rsid w:val="00071645"/>
    <w:rsid w:val="00071F94"/>
    <w:rsid w:val="00072CB3"/>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672"/>
    <w:rsid w:val="000858CF"/>
    <w:rsid w:val="00085C2C"/>
    <w:rsid w:val="00085EF8"/>
    <w:rsid w:val="00093A5A"/>
    <w:rsid w:val="000A03DB"/>
    <w:rsid w:val="000A16F6"/>
    <w:rsid w:val="000A2266"/>
    <w:rsid w:val="000A288A"/>
    <w:rsid w:val="000A49D1"/>
    <w:rsid w:val="000A4F16"/>
    <w:rsid w:val="000A6025"/>
    <w:rsid w:val="000A61A9"/>
    <w:rsid w:val="000A6F15"/>
    <w:rsid w:val="000B2464"/>
    <w:rsid w:val="000B4D37"/>
    <w:rsid w:val="000B5267"/>
    <w:rsid w:val="000B5B11"/>
    <w:rsid w:val="000B6CFB"/>
    <w:rsid w:val="000B7003"/>
    <w:rsid w:val="000C114E"/>
    <w:rsid w:val="000C21DC"/>
    <w:rsid w:val="000C29DF"/>
    <w:rsid w:val="000C3028"/>
    <w:rsid w:val="000C30D0"/>
    <w:rsid w:val="000C553A"/>
    <w:rsid w:val="000C5BB0"/>
    <w:rsid w:val="000C740F"/>
    <w:rsid w:val="000C7ECA"/>
    <w:rsid w:val="000D00C4"/>
    <w:rsid w:val="000D0C59"/>
    <w:rsid w:val="000D1E81"/>
    <w:rsid w:val="000D25B0"/>
    <w:rsid w:val="000D302E"/>
    <w:rsid w:val="000D3E4C"/>
    <w:rsid w:val="000D54A2"/>
    <w:rsid w:val="000D5A7F"/>
    <w:rsid w:val="000D60B7"/>
    <w:rsid w:val="000D634F"/>
    <w:rsid w:val="000D6644"/>
    <w:rsid w:val="000D7FEA"/>
    <w:rsid w:val="000E2543"/>
    <w:rsid w:val="000E2EA4"/>
    <w:rsid w:val="000E301E"/>
    <w:rsid w:val="000E3715"/>
    <w:rsid w:val="000E3A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9B4"/>
    <w:rsid w:val="0011021F"/>
    <w:rsid w:val="0011199E"/>
    <w:rsid w:val="001147D9"/>
    <w:rsid w:val="001233BF"/>
    <w:rsid w:val="00123B92"/>
    <w:rsid w:val="001247C6"/>
    <w:rsid w:val="00125183"/>
    <w:rsid w:val="00125935"/>
    <w:rsid w:val="0012644E"/>
    <w:rsid w:val="00126E10"/>
    <w:rsid w:val="001272E0"/>
    <w:rsid w:val="00130790"/>
    <w:rsid w:val="001307C5"/>
    <w:rsid w:val="00131AB3"/>
    <w:rsid w:val="00131E88"/>
    <w:rsid w:val="00133403"/>
    <w:rsid w:val="00134E6F"/>
    <w:rsid w:val="0013559B"/>
    <w:rsid w:val="001401AA"/>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6CFB"/>
    <w:rsid w:val="00160688"/>
    <w:rsid w:val="00160B9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B059B"/>
    <w:rsid w:val="001B098B"/>
    <w:rsid w:val="001B1FA8"/>
    <w:rsid w:val="001B2309"/>
    <w:rsid w:val="001B3D33"/>
    <w:rsid w:val="001C0C9C"/>
    <w:rsid w:val="001C3839"/>
    <w:rsid w:val="001C3B3E"/>
    <w:rsid w:val="001C3F4D"/>
    <w:rsid w:val="001C5DBB"/>
    <w:rsid w:val="001C69C6"/>
    <w:rsid w:val="001C769B"/>
    <w:rsid w:val="001D180D"/>
    <w:rsid w:val="001D2424"/>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241"/>
    <w:rsid w:val="002123E0"/>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3FF2"/>
    <w:rsid w:val="0023431C"/>
    <w:rsid w:val="00235C78"/>
    <w:rsid w:val="00235DB1"/>
    <w:rsid w:val="002366C2"/>
    <w:rsid w:val="0023793B"/>
    <w:rsid w:val="0024433B"/>
    <w:rsid w:val="0024591B"/>
    <w:rsid w:val="00246754"/>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02A5"/>
    <w:rsid w:val="002819C2"/>
    <w:rsid w:val="00282394"/>
    <w:rsid w:val="00283819"/>
    <w:rsid w:val="00284F7A"/>
    <w:rsid w:val="002853C4"/>
    <w:rsid w:val="0028619E"/>
    <w:rsid w:val="00286460"/>
    <w:rsid w:val="00286E43"/>
    <w:rsid w:val="00287302"/>
    <w:rsid w:val="00291D05"/>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B7E0F"/>
    <w:rsid w:val="002C037B"/>
    <w:rsid w:val="002C0A74"/>
    <w:rsid w:val="002C0E66"/>
    <w:rsid w:val="002C240A"/>
    <w:rsid w:val="002C4FCA"/>
    <w:rsid w:val="002C5CE5"/>
    <w:rsid w:val="002C5DCD"/>
    <w:rsid w:val="002C6FC7"/>
    <w:rsid w:val="002C7349"/>
    <w:rsid w:val="002D1AEE"/>
    <w:rsid w:val="002D1B78"/>
    <w:rsid w:val="002D4361"/>
    <w:rsid w:val="002D47ED"/>
    <w:rsid w:val="002D4A70"/>
    <w:rsid w:val="002D5BE9"/>
    <w:rsid w:val="002D7444"/>
    <w:rsid w:val="002E033D"/>
    <w:rsid w:val="002E0622"/>
    <w:rsid w:val="002E0F11"/>
    <w:rsid w:val="002E2084"/>
    <w:rsid w:val="002E2B1A"/>
    <w:rsid w:val="002E463A"/>
    <w:rsid w:val="002E509A"/>
    <w:rsid w:val="002E5488"/>
    <w:rsid w:val="002E63F8"/>
    <w:rsid w:val="002E6556"/>
    <w:rsid w:val="002E6E6F"/>
    <w:rsid w:val="002E7385"/>
    <w:rsid w:val="002F0DCF"/>
    <w:rsid w:val="002F0EF5"/>
    <w:rsid w:val="002F1716"/>
    <w:rsid w:val="002F3325"/>
    <w:rsid w:val="002F6DD9"/>
    <w:rsid w:val="002F7524"/>
    <w:rsid w:val="0030025B"/>
    <w:rsid w:val="00301DC4"/>
    <w:rsid w:val="00302A42"/>
    <w:rsid w:val="00302D8E"/>
    <w:rsid w:val="003043F1"/>
    <w:rsid w:val="00304997"/>
    <w:rsid w:val="003058E8"/>
    <w:rsid w:val="00306CCE"/>
    <w:rsid w:val="00310FBB"/>
    <w:rsid w:val="00311109"/>
    <w:rsid w:val="0031605B"/>
    <w:rsid w:val="00320A28"/>
    <w:rsid w:val="003211F1"/>
    <w:rsid w:val="00321526"/>
    <w:rsid w:val="003217B0"/>
    <w:rsid w:val="003228F3"/>
    <w:rsid w:val="00324500"/>
    <w:rsid w:val="00324B7B"/>
    <w:rsid w:val="003256FC"/>
    <w:rsid w:val="00327915"/>
    <w:rsid w:val="003303E3"/>
    <w:rsid w:val="003306F3"/>
    <w:rsid w:val="00330759"/>
    <w:rsid w:val="003311CA"/>
    <w:rsid w:val="0033220B"/>
    <w:rsid w:val="00335143"/>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4232"/>
    <w:rsid w:val="00355010"/>
    <w:rsid w:val="00360CB0"/>
    <w:rsid w:val="003637AA"/>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97654"/>
    <w:rsid w:val="003A054D"/>
    <w:rsid w:val="003A05BF"/>
    <w:rsid w:val="003A066F"/>
    <w:rsid w:val="003A0769"/>
    <w:rsid w:val="003A1339"/>
    <w:rsid w:val="003A2C7A"/>
    <w:rsid w:val="003A54DB"/>
    <w:rsid w:val="003B07D1"/>
    <w:rsid w:val="003B1E1A"/>
    <w:rsid w:val="003B2A58"/>
    <w:rsid w:val="003B58AF"/>
    <w:rsid w:val="003C0C0D"/>
    <w:rsid w:val="003C1074"/>
    <w:rsid w:val="003C10F4"/>
    <w:rsid w:val="003C200E"/>
    <w:rsid w:val="003C37BA"/>
    <w:rsid w:val="003C4D06"/>
    <w:rsid w:val="003C558E"/>
    <w:rsid w:val="003C61E9"/>
    <w:rsid w:val="003C6D0E"/>
    <w:rsid w:val="003C7052"/>
    <w:rsid w:val="003C7F81"/>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41"/>
    <w:rsid w:val="003F2BD6"/>
    <w:rsid w:val="003F3124"/>
    <w:rsid w:val="003F3268"/>
    <w:rsid w:val="003F42F9"/>
    <w:rsid w:val="003F470A"/>
    <w:rsid w:val="003F4B28"/>
    <w:rsid w:val="003F4E1E"/>
    <w:rsid w:val="003F511E"/>
    <w:rsid w:val="003F7195"/>
    <w:rsid w:val="00400E8C"/>
    <w:rsid w:val="00404DAA"/>
    <w:rsid w:val="00406AF0"/>
    <w:rsid w:val="00410FD5"/>
    <w:rsid w:val="00411631"/>
    <w:rsid w:val="00411C80"/>
    <w:rsid w:val="0041583F"/>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126A"/>
    <w:rsid w:val="00441976"/>
    <w:rsid w:val="0044244D"/>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66DAC"/>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20AD"/>
    <w:rsid w:val="0049342D"/>
    <w:rsid w:val="00493EFC"/>
    <w:rsid w:val="004957DC"/>
    <w:rsid w:val="004961AA"/>
    <w:rsid w:val="004A00B0"/>
    <w:rsid w:val="004A0D31"/>
    <w:rsid w:val="004A1699"/>
    <w:rsid w:val="004A1931"/>
    <w:rsid w:val="004A1DEC"/>
    <w:rsid w:val="004A35E7"/>
    <w:rsid w:val="004A5DC7"/>
    <w:rsid w:val="004A63D1"/>
    <w:rsid w:val="004B0C0A"/>
    <w:rsid w:val="004B15DA"/>
    <w:rsid w:val="004B2922"/>
    <w:rsid w:val="004B2E40"/>
    <w:rsid w:val="004B311F"/>
    <w:rsid w:val="004B3414"/>
    <w:rsid w:val="004B3E24"/>
    <w:rsid w:val="004B506B"/>
    <w:rsid w:val="004B6C7B"/>
    <w:rsid w:val="004C0DAE"/>
    <w:rsid w:val="004C2973"/>
    <w:rsid w:val="004C2D80"/>
    <w:rsid w:val="004C32B6"/>
    <w:rsid w:val="004C608E"/>
    <w:rsid w:val="004C6BA6"/>
    <w:rsid w:val="004C7A9A"/>
    <w:rsid w:val="004D115D"/>
    <w:rsid w:val="004D17F8"/>
    <w:rsid w:val="004D35C0"/>
    <w:rsid w:val="004D3B31"/>
    <w:rsid w:val="004D3BFE"/>
    <w:rsid w:val="004D4FEC"/>
    <w:rsid w:val="004D5257"/>
    <w:rsid w:val="004D5373"/>
    <w:rsid w:val="004D73D5"/>
    <w:rsid w:val="004D78BE"/>
    <w:rsid w:val="004E00E9"/>
    <w:rsid w:val="004E1FFB"/>
    <w:rsid w:val="004E3AF4"/>
    <w:rsid w:val="004E4C99"/>
    <w:rsid w:val="004E5162"/>
    <w:rsid w:val="004E572D"/>
    <w:rsid w:val="004E6680"/>
    <w:rsid w:val="004E71BC"/>
    <w:rsid w:val="004E7F58"/>
    <w:rsid w:val="004F0B58"/>
    <w:rsid w:val="004F1828"/>
    <w:rsid w:val="004F200B"/>
    <w:rsid w:val="004F2BAC"/>
    <w:rsid w:val="004F2FDC"/>
    <w:rsid w:val="004F3E22"/>
    <w:rsid w:val="004F5F8B"/>
    <w:rsid w:val="004F7688"/>
    <w:rsid w:val="004F78CE"/>
    <w:rsid w:val="004F7C8A"/>
    <w:rsid w:val="00502107"/>
    <w:rsid w:val="0050621F"/>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5006F"/>
    <w:rsid w:val="00550C64"/>
    <w:rsid w:val="00551F4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7F65"/>
    <w:rsid w:val="005720B9"/>
    <w:rsid w:val="00573439"/>
    <w:rsid w:val="00574D27"/>
    <w:rsid w:val="005750B6"/>
    <w:rsid w:val="005839A8"/>
    <w:rsid w:val="00583C70"/>
    <w:rsid w:val="00584F7A"/>
    <w:rsid w:val="0059014D"/>
    <w:rsid w:val="005909EB"/>
    <w:rsid w:val="00591C5B"/>
    <w:rsid w:val="00593CD7"/>
    <w:rsid w:val="005955A8"/>
    <w:rsid w:val="005A165E"/>
    <w:rsid w:val="005A1DDA"/>
    <w:rsid w:val="005A7263"/>
    <w:rsid w:val="005B0AFE"/>
    <w:rsid w:val="005B37A8"/>
    <w:rsid w:val="005B507F"/>
    <w:rsid w:val="005B600B"/>
    <w:rsid w:val="005B7D5C"/>
    <w:rsid w:val="005C14E0"/>
    <w:rsid w:val="005C17E0"/>
    <w:rsid w:val="005C4602"/>
    <w:rsid w:val="005C5DA7"/>
    <w:rsid w:val="005C6EDB"/>
    <w:rsid w:val="005D040D"/>
    <w:rsid w:val="005D16C6"/>
    <w:rsid w:val="005D1A4C"/>
    <w:rsid w:val="005D235A"/>
    <w:rsid w:val="005D2849"/>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601077"/>
    <w:rsid w:val="00602489"/>
    <w:rsid w:val="00603F8E"/>
    <w:rsid w:val="006047F5"/>
    <w:rsid w:val="00604815"/>
    <w:rsid w:val="0060737E"/>
    <w:rsid w:val="00612275"/>
    <w:rsid w:val="006122C6"/>
    <w:rsid w:val="00613FD5"/>
    <w:rsid w:val="00616B29"/>
    <w:rsid w:val="0062128B"/>
    <w:rsid w:val="00621543"/>
    <w:rsid w:val="00621B90"/>
    <w:rsid w:val="00622CB1"/>
    <w:rsid w:val="006243BA"/>
    <w:rsid w:val="00624971"/>
    <w:rsid w:val="006255AC"/>
    <w:rsid w:val="00625B7D"/>
    <w:rsid w:val="006260B3"/>
    <w:rsid w:val="00631475"/>
    <w:rsid w:val="00631508"/>
    <w:rsid w:val="0063253D"/>
    <w:rsid w:val="0063290F"/>
    <w:rsid w:val="00634118"/>
    <w:rsid w:val="00637FA5"/>
    <w:rsid w:val="006411E5"/>
    <w:rsid w:val="006416FF"/>
    <w:rsid w:val="00644567"/>
    <w:rsid w:val="00647B5C"/>
    <w:rsid w:val="00650086"/>
    <w:rsid w:val="00650101"/>
    <w:rsid w:val="0065027F"/>
    <w:rsid w:val="00650CC2"/>
    <w:rsid w:val="0065233C"/>
    <w:rsid w:val="00652803"/>
    <w:rsid w:val="00654651"/>
    <w:rsid w:val="006557E7"/>
    <w:rsid w:val="00657291"/>
    <w:rsid w:val="00657C05"/>
    <w:rsid w:val="00657E79"/>
    <w:rsid w:val="006607C4"/>
    <w:rsid w:val="00660907"/>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3CAD"/>
    <w:rsid w:val="006848D8"/>
    <w:rsid w:val="00686836"/>
    <w:rsid w:val="00691639"/>
    <w:rsid w:val="00693768"/>
    <w:rsid w:val="00693F79"/>
    <w:rsid w:val="00694B93"/>
    <w:rsid w:val="00695395"/>
    <w:rsid w:val="00695A52"/>
    <w:rsid w:val="0069632A"/>
    <w:rsid w:val="00696E15"/>
    <w:rsid w:val="00697302"/>
    <w:rsid w:val="00697592"/>
    <w:rsid w:val="006A0607"/>
    <w:rsid w:val="006A18B3"/>
    <w:rsid w:val="006A1C9E"/>
    <w:rsid w:val="006A1E74"/>
    <w:rsid w:val="006A2B2D"/>
    <w:rsid w:val="006A2E5D"/>
    <w:rsid w:val="006A4AC6"/>
    <w:rsid w:val="006A548E"/>
    <w:rsid w:val="006A5596"/>
    <w:rsid w:val="006A5BB2"/>
    <w:rsid w:val="006A7932"/>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3619"/>
    <w:rsid w:val="006D4231"/>
    <w:rsid w:val="006D6D2E"/>
    <w:rsid w:val="006E2691"/>
    <w:rsid w:val="006E3749"/>
    <w:rsid w:val="006E59DE"/>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6004"/>
    <w:rsid w:val="00726B8C"/>
    <w:rsid w:val="007273B4"/>
    <w:rsid w:val="00727E30"/>
    <w:rsid w:val="00730A82"/>
    <w:rsid w:val="00731FE2"/>
    <w:rsid w:val="007327FE"/>
    <w:rsid w:val="00732D11"/>
    <w:rsid w:val="00734243"/>
    <w:rsid w:val="0073510A"/>
    <w:rsid w:val="007351AF"/>
    <w:rsid w:val="00736DA9"/>
    <w:rsid w:val="00737C15"/>
    <w:rsid w:val="00737C45"/>
    <w:rsid w:val="007448A0"/>
    <w:rsid w:val="00744CCF"/>
    <w:rsid w:val="00747510"/>
    <w:rsid w:val="00747DA5"/>
    <w:rsid w:val="00747E28"/>
    <w:rsid w:val="0075057F"/>
    <w:rsid w:val="00750BF3"/>
    <w:rsid w:val="00751341"/>
    <w:rsid w:val="007530A2"/>
    <w:rsid w:val="00763341"/>
    <w:rsid w:val="007643C9"/>
    <w:rsid w:val="00770697"/>
    <w:rsid w:val="007719EE"/>
    <w:rsid w:val="007721A5"/>
    <w:rsid w:val="007727EB"/>
    <w:rsid w:val="00773953"/>
    <w:rsid w:val="00773BE0"/>
    <w:rsid w:val="007750A1"/>
    <w:rsid w:val="0077567E"/>
    <w:rsid w:val="00775687"/>
    <w:rsid w:val="00775F6E"/>
    <w:rsid w:val="007771E9"/>
    <w:rsid w:val="00780190"/>
    <w:rsid w:val="007803D9"/>
    <w:rsid w:val="007807E4"/>
    <w:rsid w:val="00780B63"/>
    <w:rsid w:val="00780B71"/>
    <w:rsid w:val="00781E4D"/>
    <w:rsid w:val="007851D7"/>
    <w:rsid w:val="00785743"/>
    <w:rsid w:val="00785E5A"/>
    <w:rsid w:val="0079194C"/>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1C1"/>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489F"/>
    <w:rsid w:val="007E5122"/>
    <w:rsid w:val="007E5203"/>
    <w:rsid w:val="007E54D6"/>
    <w:rsid w:val="007E7879"/>
    <w:rsid w:val="007F0738"/>
    <w:rsid w:val="007F389B"/>
    <w:rsid w:val="007F39E8"/>
    <w:rsid w:val="007F57A5"/>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E5C"/>
    <w:rsid w:val="00817BAE"/>
    <w:rsid w:val="008208EA"/>
    <w:rsid w:val="008214B8"/>
    <w:rsid w:val="0082180D"/>
    <w:rsid w:val="008243C7"/>
    <w:rsid w:val="00824CF7"/>
    <w:rsid w:val="008265E1"/>
    <w:rsid w:val="00827C26"/>
    <w:rsid w:val="00827D09"/>
    <w:rsid w:val="0083093C"/>
    <w:rsid w:val="008318DB"/>
    <w:rsid w:val="00831A0C"/>
    <w:rsid w:val="008345F8"/>
    <w:rsid w:val="00836DD3"/>
    <w:rsid w:val="00837F1F"/>
    <w:rsid w:val="00841163"/>
    <w:rsid w:val="00841365"/>
    <w:rsid w:val="00841E47"/>
    <w:rsid w:val="008427BA"/>
    <w:rsid w:val="00843EB5"/>
    <w:rsid w:val="008451E6"/>
    <w:rsid w:val="008468ED"/>
    <w:rsid w:val="008479DB"/>
    <w:rsid w:val="00855635"/>
    <w:rsid w:val="0085753A"/>
    <w:rsid w:val="008578C5"/>
    <w:rsid w:val="00857D1C"/>
    <w:rsid w:val="00857E9E"/>
    <w:rsid w:val="00857F2C"/>
    <w:rsid w:val="008619DA"/>
    <w:rsid w:val="0086294A"/>
    <w:rsid w:val="008635C8"/>
    <w:rsid w:val="008649E4"/>
    <w:rsid w:val="00864ECC"/>
    <w:rsid w:val="00864EDF"/>
    <w:rsid w:val="0086609C"/>
    <w:rsid w:val="008705B4"/>
    <w:rsid w:val="00870938"/>
    <w:rsid w:val="00871CB9"/>
    <w:rsid w:val="00872187"/>
    <w:rsid w:val="00872263"/>
    <w:rsid w:val="008722C6"/>
    <w:rsid w:val="00873A9B"/>
    <w:rsid w:val="00880478"/>
    <w:rsid w:val="008809F7"/>
    <w:rsid w:val="00880B5D"/>
    <w:rsid w:val="008815D9"/>
    <w:rsid w:val="008833CD"/>
    <w:rsid w:val="008855D4"/>
    <w:rsid w:val="008862D5"/>
    <w:rsid w:val="00886656"/>
    <w:rsid w:val="0089025D"/>
    <w:rsid w:val="008908E4"/>
    <w:rsid w:val="00891719"/>
    <w:rsid w:val="00891E9E"/>
    <w:rsid w:val="00892CE4"/>
    <w:rsid w:val="00892D29"/>
    <w:rsid w:val="00893B8A"/>
    <w:rsid w:val="00894130"/>
    <w:rsid w:val="00894A09"/>
    <w:rsid w:val="00897043"/>
    <w:rsid w:val="008978AF"/>
    <w:rsid w:val="008A2A51"/>
    <w:rsid w:val="008A4473"/>
    <w:rsid w:val="008A4B86"/>
    <w:rsid w:val="008A5085"/>
    <w:rsid w:val="008A66E5"/>
    <w:rsid w:val="008A6737"/>
    <w:rsid w:val="008A77AF"/>
    <w:rsid w:val="008B18CF"/>
    <w:rsid w:val="008B1CD7"/>
    <w:rsid w:val="008B2992"/>
    <w:rsid w:val="008B3033"/>
    <w:rsid w:val="008B44D6"/>
    <w:rsid w:val="008B61FB"/>
    <w:rsid w:val="008B6254"/>
    <w:rsid w:val="008B715C"/>
    <w:rsid w:val="008B775F"/>
    <w:rsid w:val="008B7A00"/>
    <w:rsid w:val="008C043E"/>
    <w:rsid w:val="008C08B7"/>
    <w:rsid w:val="008C2840"/>
    <w:rsid w:val="008C3848"/>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E73C7"/>
    <w:rsid w:val="008F03BB"/>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17"/>
    <w:rsid w:val="009069F1"/>
    <w:rsid w:val="009077A4"/>
    <w:rsid w:val="00910498"/>
    <w:rsid w:val="00910F88"/>
    <w:rsid w:val="0091189F"/>
    <w:rsid w:val="00911D93"/>
    <w:rsid w:val="0091242C"/>
    <w:rsid w:val="00914524"/>
    <w:rsid w:val="00914F6D"/>
    <w:rsid w:val="009159A7"/>
    <w:rsid w:val="00917578"/>
    <w:rsid w:val="009201C3"/>
    <w:rsid w:val="0092104E"/>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41A1"/>
    <w:rsid w:val="00954F74"/>
    <w:rsid w:val="00957C93"/>
    <w:rsid w:val="00960330"/>
    <w:rsid w:val="00960888"/>
    <w:rsid w:val="00961557"/>
    <w:rsid w:val="00962C49"/>
    <w:rsid w:val="00962E24"/>
    <w:rsid w:val="00963750"/>
    <w:rsid w:val="00964724"/>
    <w:rsid w:val="00964A8D"/>
    <w:rsid w:val="00965413"/>
    <w:rsid w:val="009656C9"/>
    <w:rsid w:val="009659BF"/>
    <w:rsid w:val="00965BE9"/>
    <w:rsid w:val="00966783"/>
    <w:rsid w:val="00967BAC"/>
    <w:rsid w:val="0097186E"/>
    <w:rsid w:val="009718F1"/>
    <w:rsid w:val="00972C33"/>
    <w:rsid w:val="00972F9D"/>
    <w:rsid w:val="00974623"/>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15C"/>
    <w:rsid w:val="009923DD"/>
    <w:rsid w:val="00992867"/>
    <w:rsid w:val="00993460"/>
    <w:rsid w:val="0099435F"/>
    <w:rsid w:val="00994A12"/>
    <w:rsid w:val="009A091D"/>
    <w:rsid w:val="009A0B16"/>
    <w:rsid w:val="009A1FDC"/>
    <w:rsid w:val="009A2FDC"/>
    <w:rsid w:val="009A3D9A"/>
    <w:rsid w:val="009A663F"/>
    <w:rsid w:val="009A68DA"/>
    <w:rsid w:val="009A7023"/>
    <w:rsid w:val="009B04B3"/>
    <w:rsid w:val="009B24EF"/>
    <w:rsid w:val="009B2758"/>
    <w:rsid w:val="009B2A5B"/>
    <w:rsid w:val="009B3F39"/>
    <w:rsid w:val="009B5574"/>
    <w:rsid w:val="009B5919"/>
    <w:rsid w:val="009B5DF0"/>
    <w:rsid w:val="009B67E6"/>
    <w:rsid w:val="009C6007"/>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4948"/>
    <w:rsid w:val="00A06DA0"/>
    <w:rsid w:val="00A077B4"/>
    <w:rsid w:val="00A07AF3"/>
    <w:rsid w:val="00A1095E"/>
    <w:rsid w:val="00A115B2"/>
    <w:rsid w:val="00A116A7"/>
    <w:rsid w:val="00A11FBA"/>
    <w:rsid w:val="00A15396"/>
    <w:rsid w:val="00A16879"/>
    <w:rsid w:val="00A173D3"/>
    <w:rsid w:val="00A17BDC"/>
    <w:rsid w:val="00A17DD9"/>
    <w:rsid w:val="00A20D5D"/>
    <w:rsid w:val="00A22A5C"/>
    <w:rsid w:val="00A22A9A"/>
    <w:rsid w:val="00A240FD"/>
    <w:rsid w:val="00A25328"/>
    <w:rsid w:val="00A253D1"/>
    <w:rsid w:val="00A25531"/>
    <w:rsid w:val="00A2672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D4"/>
    <w:rsid w:val="00A720DF"/>
    <w:rsid w:val="00A72D7E"/>
    <w:rsid w:val="00A732F4"/>
    <w:rsid w:val="00A738FA"/>
    <w:rsid w:val="00A7421C"/>
    <w:rsid w:val="00A74C3C"/>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6B9D"/>
    <w:rsid w:val="00A9793E"/>
    <w:rsid w:val="00A97B94"/>
    <w:rsid w:val="00AA0B12"/>
    <w:rsid w:val="00AA1645"/>
    <w:rsid w:val="00AA1BD9"/>
    <w:rsid w:val="00AA22FF"/>
    <w:rsid w:val="00AA2832"/>
    <w:rsid w:val="00AA34E6"/>
    <w:rsid w:val="00AA6AC1"/>
    <w:rsid w:val="00AB3AB3"/>
    <w:rsid w:val="00AB7749"/>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4900"/>
    <w:rsid w:val="00AE4DC2"/>
    <w:rsid w:val="00AE69D3"/>
    <w:rsid w:val="00AE71EB"/>
    <w:rsid w:val="00AE77EA"/>
    <w:rsid w:val="00AF1748"/>
    <w:rsid w:val="00AF4550"/>
    <w:rsid w:val="00AF4A38"/>
    <w:rsid w:val="00AF540B"/>
    <w:rsid w:val="00AF5933"/>
    <w:rsid w:val="00AF5EB6"/>
    <w:rsid w:val="00AF6084"/>
    <w:rsid w:val="00AF7ED9"/>
    <w:rsid w:val="00B002C1"/>
    <w:rsid w:val="00B0078E"/>
    <w:rsid w:val="00B010B2"/>
    <w:rsid w:val="00B029A0"/>
    <w:rsid w:val="00B03458"/>
    <w:rsid w:val="00B034DD"/>
    <w:rsid w:val="00B03DFA"/>
    <w:rsid w:val="00B07BA7"/>
    <w:rsid w:val="00B121F2"/>
    <w:rsid w:val="00B15AB6"/>
    <w:rsid w:val="00B16515"/>
    <w:rsid w:val="00B16BF0"/>
    <w:rsid w:val="00B17D15"/>
    <w:rsid w:val="00B17E30"/>
    <w:rsid w:val="00B20E0B"/>
    <w:rsid w:val="00B21746"/>
    <w:rsid w:val="00B234D8"/>
    <w:rsid w:val="00B246AA"/>
    <w:rsid w:val="00B2490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51C8"/>
    <w:rsid w:val="00B958B1"/>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6EF6"/>
    <w:rsid w:val="00BA73F5"/>
    <w:rsid w:val="00BA7661"/>
    <w:rsid w:val="00BA7C2B"/>
    <w:rsid w:val="00BB256F"/>
    <w:rsid w:val="00BB25C6"/>
    <w:rsid w:val="00BB4FA9"/>
    <w:rsid w:val="00BB6642"/>
    <w:rsid w:val="00BB7248"/>
    <w:rsid w:val="00BB7F55"/>
    <w:rsid w:val="00BC0340"/>
    <w:rsid w:val="00BC1ABA"/>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1FED"/>
    <w:rsid w:val="00BF61E7"/>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292D"/>
    <w:rsid w:val="00C23DA2"/>
    <w:rsid w:val="00C2462E"/>
    <w:rsid w:val="00C24963"/>
    <w:rsid w:val="00C2611B"/>
    <w:rsid w:val="00C268E2"/>
    <w:rsid w:val="00C272D2"/>
    <w:rsid w:val="00C32E2D"/>
    <w:rsid w:val="00C32F27"/>
    <w:rsid w:val="00C34300"/>
    <w:rsid w:val="00C348FE"/>
    <w:rsid w:val="00C35002"/>
    <w:rsid w:val="00C3584E"/>
    <w:rsid w:val="00C36418"/>
    <w:rsid w:val="00C365F1"/>
    <w:rsid w:val="00C407FD"/>
    <w:rsid w:val="00C413AE"/>
    <w:rsid w:val="00C42B80"/>
    <w:rsid w:val="00C432B1"/>
    <w:rsid w:val="00C4489D"/>
    <w:rsid w:val="00C453AE"/>
    <w:rsid w:val="00C45832"/>
    <w:rsid w:val="00C462E2"/>
    <w:rsid w:val="00C46668"/>
    <w:rsid w:val="00C4793E"/>
    <w:rsid w:val="00C50DE7"/>
    <w:rsid w:val="00C511B1"/>
    <w:rsid w:val="00C516FF"/>
    <w:rsid w:val="00C52273"/>
    <w:rsid w:val="00C52391"/>
    <w:rsid w:val="00C5397C"/>
    <w:rsid w:val="00C55BEF"/>
    <w:rsid w:val="00C6157E"/>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3CAB"/>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D01A2"/>
    <w:rsid w:val="00CD1EF7"/>
    <w:rsid w:val="00CD219E"/>
    <w:rsid w:val="00CD2323"/>
    <w:rsid w:val="00CD2B1A"/>
    <w:rsid w:val="00CD2D48"/>
    <w:rsid w:val="00CD3201"/>
    <w:rsid w:val="00CD33AB"/>
    <w:rsid w:val="00CD394B"/>
    <w:rsid w:val="00CD3E87"/>
    <w:rsid w:val="00CD4106"/>
    <w:rsid w:val="00CD4DE4"/>
    <w:rsid w:val="00CD588F"/>
    <w:rsid w:val="00CD5CC2"/>
    <w:rsid w:val="00CE22A2"/>
    <w:rsid w:val="00CE3AE8"/>
    <w:rsid w:val="00CE5835"/>
    <w:rsid w:val="00CE5B68"/>
    <w:rsid w:val="00CE5FAD"/>
    <w:rsid w:val="00CE7D09"/>
    <w:rsid w:val="00CF08EE"/>
    <w:rsid w:val="00CF0920"/>
    <w:rsid w:val="00CF0AB7"/>
    <w:rsid w:val="00CF3467"/>
    <w:rsid w:val="00CF3916"/>
    <w:rsid w:val="00CF3DD5"/>
    <w:rsid w:val="00CF3E71"/>
    <w:rsid w:val="00CF747E"/>
    <w:rsid w:val="00D005C3"/>
    <w:rsid w:val="00D01A81"/>
    <w:rsid w:val="00D055BE"/>
    <w:rsid w:val="00D05E91"/>
    <w:rsid w:val="00D070FC"/>
    <w:rsid w:val="00D07E4A"/>
    <w:rsid w:val="00D07EF3"/>
    <w:rsid w:val="00D10C22"/>
    <w:rsid w:val="00D1166C"/>
    <w:rsid w:val="00D11F52"/>
    <w:rsid w:val="00D168B4"/>
    <w:rsid w:val="00D16ED9"/>
    <w:rsid w:val="00D179E5"/>
    <w:rsid w:val="00D20BE7"/>
    <w:rsid w:val="00D213EC"/>
    <w:rsid w:val="00D222C9"/>
    <w:rsid w:val="00D242C4"/>
    <w:rsid w:val="00D24BF3"/>
    <w:rsid w:val="00D255E2"/>
    <w:rsid w:val="00D26BDF"/>
    <w:rsid w:val="00D2750A"/>
    <w:rsid w:val="00D27E01"/>
    <w:rsid w:val="00D30248"/>
    <w:rsid w:val="00D30945"/>
    <w:rsid w:val="00D34890"/>
    <w:rsid w:val="00D348E0"/>
    <w:rsid w:val="00D350BC"/>
    <w:rsid w:val="00D36437"/>
    <w:rsid w:val="00D36499"/>
    <w:rsid w:val="00D43A2F"/>
    <w:rsid w:val="00D4496B"/>
    <w:rsid w:val="00D45841"/>
    <w:rsid w:val="00D46941"/>
    <w:rsid w:val="00D470A3"/>
    <w:rsid w:val="00D502BA"/>
    <w:rsid w:val="00D50A91"/>
    <w:rsid w:val="00D50FB0"/>
    <w:rsid w:val="00D526E8"/>
    <w:rsid w:val="00D532FC"/>
    <w:rsid w:val="00D5396A"/>
    <w:rsid w:val="00D56627"/>
    <w:rsid w:val="00D56D8F"/>
    <w:rsid w:val="00D628ED"/>
    <w:rsid w:val="00D64367"/>
    <w:rsid w:val="00D669B8"/>
    <w:rsid w:val="00D67E58"/>
    <w:rsid w:val="00D7218F"/>
    <w:rsid w:val="00D744AE"/>
    <w:rsid w:val="00D74551"/>
    <w:rsid w:val="00D75DEB"/>
    <w:rsid w:val="00D76BC2"/>
    <w:rsid w:val="00D77F9D"/>
    <w:rsid w:val="00D801FB"/>
    <w:rsid w:val="00D811F9"/>
    <w:rsid w:val="00D813B2"/>
    <w:rsid w:val="00D818ED"/>
    <w:rsid w:val="00D82840"/>
    <w:rsid w:val="00D8413D"/>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262C"/>
    <w:rsid w:val="00DE3A89"/>
    <w:rsid w:val="00DE3AB0"/>
    <w:rsid w:val="00DE3B96"/>
    <w:rsid w:val="00DE68E1"/>
    <w:rsid w:val="00DE70BA"/>
    <w:rsid w:val="00DE7C22"/>
    <w:rsid w:val="00DF0569"/>
    <w:rsid w:val="00DF11F0"/>
    <w:rsid w:val="00DF12E1"/>
    <w:rsid w:val="00DF14B1"/>
    <w:rsid w:val="00DF1D3F"/>
    <w:rsid w:val="00DF2015"/>
    <w:rsid w:val="00DF2186"/>
    <w:rsid w:val="00DF3CCD"/>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2157"/>
    <w:rsid w:val="00E23299"/>
    <w:rsid w:val="00E23D67"/>
    <w:rsid w:val="00E24456"/>
    <w:rsid w:val="00E246B7"/>
    <w:rsid w:val="00E25C47"/>
    <w:rsid w:val="00E269C3"/>
    <w:rsid w:val="00E3078D"/>
    <w:rsid w:val="00E32013"/>
    <w:rsid w:val="00E33016"/>
    <w:rsid w:val="00E33494"/>
    <w:rsid w:val="00E36A60"/>
    <w:rsid w:val="00E36AA2"/>
    <w:rsid w:val="00E37DB9"/>
    <w:rsid w:val="00E4322F"/>
    <w:rsid w:val="00E449A9"/>
    <w:rsid w:val="00E455E0"/>
    <w:rsid w:val="00E45EDD"/>
    <w:rsid w:val="00E4648B"/>
    <w:rsid w:val="00E47226"/>
    <w:rsid w:val="00E47AFB"/>
    <w:rsid w:val="00E47B92"/>
    <w:rsid w:val="00E500AE"/>
    <w:rsid w:val="00E524FB"/>
    <w:rsid w:val="00E5429A"/>
    <w:rsid w:val="00E54783"/>
    <w:rsid w:val="00E54EE5"/>
    <w:rsid w:val="00E55369"/>
    <w:rsid w:val="00E56560"/>
    <w:rsid w:val="00E574AC"/>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96FA0"/>
    <w:rsid w:val="00EA0CD2"/>
    <w:rsid w:val="00EA20D7"/>
    <w:rsid w:val="00EA2B9C"/>
    <w:rsid w:val="00EA31C3"/>
    <w:rsid w:val="00EA618E"/>
    <w:rsid w:val="00EA73DE"/>
    <w:rsid w:val="00EB0C7F"/>
    <w:rsid w:val="00EB2BAC"/>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88F"/>
    <w:rsid w:val="00F05366"/>
    <w:rsid w:val="00F05757"/>
    <w:rsid w:val="00F072AD"/>
    <w:rsid w:val="00F075F9"/>
    <w:rsid w:val="00F07C19"/>
    <w:rsid w:val="00F07D53"/>
    <w:rsid w:val="00F07E9C"/>
    <w:rsid w:val="00F10FDD"/>
    <w:rsid w:val="00F11392"/>
    <w:rsid w:val="00F1513B"/>
    <w:rsid w:val="00F15393"/>
    <w:rsid w:val="00F15FF0"/>
    <w:rsid w:val="00F16EDF"/>
    <w:rsid w:val="00F17024"/>
    <w:rsid w:val="00F179CB"/>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4D56"/>
    <w:rsid w:val="00F35556"/>
    <w:rsid w:val="00F3591B"/>
    <w:rsid w:val="00F40964"/>
    <w:rsid w:val="00F42DA7"/>
    <w:rsid w:val="00F43145"/>
    <w:rsid w:val="00F43317"/>
    <w:rsid w:val="00F437AD"/>
    <w:rsid w:val="00F44213"/>
    <w:rsid w:val="00F44532"/>
    <w:rsid w:val="00F45012"/>
    <w:rsid w:val="00F4501C"/>
    <w:rsid w:val="00F45ADD"/>
    <w:rsid w:val="00F501D2"/>
    <w:rsid w:val="00F51243"/>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64CC"/>
    <w:rsid w:val="00F67BAE"/>
    <w:rsid w:val="00F701D7"/>
    <w:rsid w:val="00F70F94"/>
    <w:rsid w:val="00F71C70"/>
    <w:rsid w:val="00F75B4A"/>
    <w:rsid w:val="00F765EA"/>
    <w:rsid w:val="00F772E4"/>
    <w:rsid w:val="00F77EB5"/>
    <w:rsid w:val="00F82DF3"/>
    <w:rsid w:val="00F832DC"/>
    <w:rsid w:val="00F84B38"/>
    <w:rsid w:val="00F85DDB"/>
    <w:rsid w:val="00F86AD2"/>
    <w:rsid w:val="00F90C00"/>
    <w:rsid w:val="00F92731"/>
    <w:rsid w:val="00F94C43"/>
    <w:rsid w:val="00F97957"/>
    <w:rsid w:val="00FA0119"/>
    <w:rsid w:val="00FA1D39"/>
    <w:rsid w:val="00FA2078"/>
    <w:rsid w:val="00FA230D"/>
    <w:rsid w:val="00FA4F34"/>
    <w:rsid w:val="00FA72A2"/>
    <w:rsid w:val="00FB4151"/>
    <w:rsid w:val="00FB42B0"/>
    <w:rsid w:val="00FB4814"/>
    <w:rsid w:val="00FB5579"/>
    <w:rsid w:val="00FB7C79"/>
    <w:rsid w:val="00FC1240"/>
    <w:rsid w:val="00FC288B"/>
    <w:rsid w:val="00FC4337"/>
    <w:rsid w:val="00FC48DD"/>
    <w:rsid w:val="00FC5262"/>
    <w:rsid w:val="00FC60AC"/>
    <w:rsid w:val="00FC7C3F"/>
    <w:rsid w:val="00FD11B6"/>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EP-1170-23, elaborador 14agosto2023</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0C214009-80F3-4A47-B4B8-400E4D4C4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68</TotalTime>
  <Pages>8</Pages>
  <Words>3493</Words>
  <Characters>19216</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6</cp:revision>
  <cp:lastPrinted>2021-09-21T00:49:00Z</cp:lastPrinted>
  <dcterms:created xsi:type="dcterms:W3CDTF">2023-08-28T21:49:00Z</dcterms:created>
  <dcterms:modified xsi:type="dcterms:W3CDTF">2023-09-05T22:34:00Z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