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57A9" w14:textId="77777777" w:rsidR="000327F7" w:rsidRDefault="000327F7">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EC5F853"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7721DE">
        <w:rPr>
          <w:rFonts w:ascii="Museo Sans 900" w:eastAsia="Times New Roman" w:hAnsi="Museo Sans 900" w:cs="Times New Roman"/>
          <w:b/>
          <w:bCs/>
          <w:sz w:val="20"/>
          <w:szCs w:val="20"/>
          <w:lang w:val="es-MX" w:eastAsia="es-ES"/>
        </w:rPr>
        <w:t>0604</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7F5D0A">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7721DE">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6662C8">
        <w:rPr>
          <w:rFonts w:ascii="Museo Sans 300" w:eastAsia="Times New Roman" w:hAnsi="Museo Sans 300" w:cs="Times New Roman"/>
          <w:sz w:val="20"/>
          <w:szCs w:val="20"/>
          <w:lang w:val="es-MX" w:eastAsia="es-ES"/>
        </w:rPr>
        <w:t xml:space="preserve"> </w:t>
      </w:r>
      <w:r w:rsidR="00266362">
        <w:rPr>
          <w:rFonts w:ascii="Museo Sans 300" w:eastAsia="Times New Roman" w:hAnsi="Museo Sans 300" w:cs="Times New Roman"/>
          <w:sz w:val="20"/>
          <w:szCs w:val="20"/>
          <w:lang w:val="es-MX" w:eastAsia="es-ES"/>
        </w:rPr>
        <w:t xml:space="preserve">con </w:t>
      </w:r>
      <w:r w:rsidR="007721DE">
        <w:rPr>
          <w:rFonts w:ascii="Museo Sans 300" w:eastAsia="Times New Roman" w:hAnsi="Museo Sans 300" w:cs="Times New Roman"/>
          <w:sz w:val="20"/>
          <w:szCs w:val="20"/>
          <w:lang w:val="es-MX" w:eastAsia="es-ES"/>
        </w:rPr>
        <w:t xml:space="preserve">diez </w:t>
      </w:r>
      <w:r w:rsidR="00266362">
        <w:rPr>
          <w:rFonts w:ascii="Museo Sans 300" w:eastAsia="Times New Roman" w:hAnsi="Museo Sans 300" w:cs="Times New Roman"/>
          <w:sz w:val="20"/>
          <w:szCs w:val="20"/>
          <w:lang w:val="es-MX" w:eastAsia="es-ES"/>
        </w:rPr>
        <w:t xml:space="preserve">minutos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7721DE">
        <w:rPr>
          <w:rFonts w:ascii="Museo Sans 300" w:eastAsia="Times New Roman" w:hAnsi="Museo Sans 300" w:cs="Times New Roman"/>
          <w:sz w:val="20"/>
          <w:szCs w:val="20"/>
          <w:lang w:val="es-MX" w:eastAsia="es-ES"/>
        </w:rPr>
        <w:t xml:space="preserve">catorce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7721DE">
        <w:rPr>
          <w:rFonts w:ascii="Museo Sans 300" w:eastAsia="Times New Roman" w:hAnsi="Museo Sans 300" w:cs="Times New Roman"/>
          <w:sz w:val="20"/>
          <w:szCs w:val="20"/>
          <w:lang w:val="es-MX" w:eastAsia="es-ES"/>
        </w:rPr>
        <w:t xml:space="preserve">agosto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7F5D0A">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6A4CCA8B" w:rsidR="00263E33" w:rsidRPr="00D2188A" w:rsidRDefault="00263E33">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266362">
        <w:rPr>
          <w:rFonts w:ascii="Museo Sans 300" w:hAnsi="Museo Sans 300"/>
          <w:sz w:val="20"/>
          <w:szCs w:val="20"/>
        </w:rPr>
        <w:t>diez de marz</w:t>
      </w:r>
      <w:r w:rsidR="00012225">
        <w:rPr>
          <w:rFonts w:ascii="Museo Sans 300" w:hAnsi="Museo Sans 300"/>
          <w:sz w:val="20"/>
          <w:szCs w:val="20"/>
        </w:rPr>
        <w:t>o</w:t>
      </w:r>
      <w:r w:rsidR="00112CC0">
        <w:rPr>
          <w:rFonts w:ascii="Museo Sans 300" w:hAnsi="Museo Sans 300"/>
          <w:sz w:val="20"/>
          <w:szCs w:val="20"/>
        </w:rPr>
        <w:t xml:space="preserve"> de este año</w:t>
      </w:r>
      <w:r w:rsidR="001F3C81">
        <w:rPr>
          <w:rFonts w:ascii="Museo Sans 300" w:hAnsi="Museo Sans 300"/>
          <w:sz w:val="20"/>
          <w:szCs w:val="20"/>
        </w:rPr>
        <w:t>,</w:t>
      </w:r>
      <w:r w:rsidR="006662C8">
        <w:rPr>
          <w:rFonts w:ascii="Museo Sans 300" w:hAnsi="Museo Sans 300"/>
          <w:sz w:val="20"/>
          <w:szCs w:val="20"/>
        </w:rPr>
        <w:t xml:space="preserve"> </w:t>
      </w:r>
      <w:r w:rsidR="006115C6">
        <w:rPr>
          <w:rFonts w:ascii="Museo Sans 300" w:hAnsi="Museo Sans 300"/>
          <w:sz w:val="20"/>
          <w:szCs w:val="20"/>
        </w:rPr>
        <w:t xml:space="preserve">el señor </w:t>
      </w:r>
      <w:r w:rsidR="009B7B22">
        <w:rPr>
          <w:rFonts w:ascii="Museo Sans 300" w:hAnsi="Museo Sans 300"/>
          <w:sz w:val="20"/>
          <w:szCs w:val="20"/>
        </w:rPr>
        <w:t>xxx</w:t>
      </w:r>
      <w:r w:rsidR="00266362">
        <w:rPr>
          <w:rStyle w:val="normaltextrun"/>
          <w:rFonts w:ascii="Museo Sans 300" w:hAnsi="Museo Sans 300"/>
          <w:color w:val="000000"/>
          <w:sz w:val="20"/>
          <w:szCs w:val="20"/>
          <w:bdr w:val="none" w:sz="0" w:space="0" w:color="auto" w:frame="1"/>
        </w:rPr>
        <w:t xml:space="preserve">, usuario del suministro identificado con el NIC </w:t>
      </w:r>
      <w:r w:rsidR="009B7B22">
        <w:rPr>
          <w:rStyle w:val="normaltextrun"/>
          <w:rFonts w:ascii="Museo Sans 300" w:hAnsi="Museo Sans 300"/>
          <w:color w:val="000000"/>
          <w:sz w:val="20"/>
          <w:szCs w:val="20"/>
          <w:bdr w:val="none" w:sz="0" w:space="0" w:color="auto" w:frame="1"/>
        </w:rPr>
        <w:t>xxx</w:t>
      </w:r>
      <w:r w:rsidR="00266362">
        <w:rPr>
          <w:rStyle w:val="normaltextrun"/>
          <w:rFonts w:ascii="Museo Sans 300" w:hAnsi="Museo Sans 300"/>
          <w:color w:val="000000"/>
          <w:sz w:val="20"/>
          <w:szCs w:val="20"/>
          <w:bdr w:val="none" w:sz="0" w:space="0" w:color="auto" w:frame="1"/>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FC0357">
        <w:rPr>
          <w:rFonts w:ascii="Museo Sans 300" w:hAnsi="Museo Sans 300"/>
          <w:sz w:val="20"/>
          <w:szCs w:val="20"/>
        </w:rPr>
        <w:t>EEO, S.A. de 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266362">
        <w:rPr>
          <w:rFonts w:ascii="Museo Sans 300" w:hAnsi="Museo Sans 300"/>
          <w:sz w:val="20"/>
          <w:szCs w:val="20"/>
        </w:rPr>
        <w:t>DOS MIL CIENTO SETENTA Y OCHO 90/100 DÓLARES DE LOS ESTADOS UNIDOS DE AMÉRICA (USD 2,178.90)</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C000B6">
        <w:rPr>
          <w:rFonts w:ascii="Museo Sans 300" w:hAnsi="Museo Sans 300"/>
          <w:sz w:val="20"/>
          <w:szCs w:val="20"/>
        </w:rPr>
        <w:t>de</w:t>
      </w:r>
      <w:r w:rsidR="006662C8" w:rsidRPr="00C000B6">
        <w:rPr>
          <w:rFonts w:ascii="Museo Sans 300" w:hAnsi="Museo Sans 300"/>
          <w:sz w:val="20"/>
          <w:szCs w:val="20"/>
        </w:rPr>
        <w:t xml:space="preserve"> </w:t>
      </w:r>
      <w:r w:rsidRPr="00C000B6">
        <w:rPr>
          <w:rFonts w:ascii="Museo Sans 300" w:hAnsi="Museo Sans 300"/>
          <w:sz w:val="20"/>
          <w:szCs w:val="20"/>
        </w:rPr>
        <w:t>energía</w:t>
      </w:r>
      <w:r w:rsidR="006662C8" w:rsidRPr="00C000B6">
        <w:rPr>
          <w:rFonts w:ascii="Museo Sans 300" w:hAnsi="Museo Sans 300"/>
          <w:sz w:val="20"/>
          <w:szCs w:val="20"/>
        </w:rPr>
        <w:t xml:space="preserve"> </w:t>
      </w:r>
      <w:r w:rsidRPr="00C000B6">
        <w:rPr>
          <w:rFonts w:ascii="Museo Sans 300" w:hAnsi="Museo Sans 300"/>
          <w:sz w:val="20"/>
          <w:szCs w:val="20"/>
        </w:rPr>
        <w:t>eléctrica</w:t>
      </w:r>
      <w:r w:rsidR="00266362">
        <w:rPr>
          <w:rFonts w:ascii="Museo Sans 300" w:hAnsi="Museo Sans 300"/>
          <w:sz w:val="20"/>
          <w:szCs w:val="20"/>
        </w:rPr>
        <w:t>.</w:t>
      </w:r>
    </w:p>
    <w:p w14:paraId="09202C62" w14:textId="77777777" w:rsidR="006F351E" w:rsidRPr="00D2188A"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D2188A">
        <w:rPr>
          <w:rFonts w:ascii="Museo Sans 300" w:hAnsi="Museo Sans 300"/>
          <w:sz w:val="20"/>
          <w:szCs w:val="20"/>
          <w:lang w:val="es-SV"/>
        </w:rPr>
        <w:t>Dicho</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reclamo</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se</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tramitó</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conforme</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a</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las</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etapas</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procedimentales</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que</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se</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detallan</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E15E5A5"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112CC0">
        <w:rPr>
          <w:rFonts w:ascii="Museo Sans 300" w:hAnsi="Museo Sans 300"/>
          <w:sz w:val="20"/>
          <w:szCs w:val="20"/>
          <w:lang w:val="es-SV"/>
        </w:rPr>
        <w:t>0</w:t>
      </w:r>
      <w:r w:rsidR="00213348">
        <w:rPr>
          <w:rFonts w:ascii="Museo Sans 300" w:hAnsi="Museo Sans 300"/>
          <w:sz w:val="20"/>
          <w:szCs w:val="20"/>
          <w:lang w:val="es-SV"/>
        </w:rPr>
        <w:t>260</w:t>
      </w:r>
      <w:r w:rsidR="00112CC0">
        <w:rPr>
          <w:rFonts w:ascii="Museo Sans 300" w:hAnsi="Museo Sans 300"/>
          <w:sz w:val="20"/>
          <w:szCs w:val="20"/>
          <w:lang w:val="es-SV"/>
        </w:rPr>
        <w:t>-2023</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13348">
        <w:rPr>
          <w:rFonts w:ascii="Museo Sans 300" w:hAnsi="Museo Sans 300"/>
          <w:sz w:val="20"/>
          <w:szCs w:val="20"/>
          <w:lang w:val="es-SV"/>
        </w:rPr>
        <w:t>veinte de marz</w:t>
      </w:r>
      <w:r w:rsidR="00112CC0">
        <w:rPr>
          <w:rFonts w:ascii="Museo Sans 300" w:hAnsi="Museo Sans 300"/>
          <w:sz w:val="20"/>
          <w:szCs w:val="20"/>
          <w:lang w:val="es-SV"/>
        </w:rPr>
        <w:t>o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FC0357">
        <w:rPr>
          <w:rFonts w:ascii="Museo Sans 300" w:hAnsi="Museo Sans 300"/>
          <w:sz w:val="20"/>
          <w:szCs w:val="20"/>
          <w:lang w:val="es-SV"/>
        </w:rPr>
        <w:t>EEO,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59D4CFB4" w14:textId="77777777" w:rsidR="00806B4C" w:rsidRDefault="00806B4C" w:rsidP="00806B4C">
      <w:pPr>
        <w:pStyle w:val="Prrafodelista"/>
        <w:tabs>
          <w:tab w:val="left" w:pos="426"/>
        </w:tabs>
        <w:ind w:left="425"/>
        <w:jc w:val="both"/>
        <w:rPr>
          <w:rFonts w:ascii="Museo Sans 300" w:hAnsi="Museo Sans 300"/>
          <w:sz w:val="20"/>
          <w:szCs w:val="20"/>
        </w:rPr>
      </w:pPr>
      <w:r>
        <w:rPr>
          <w:rFonts w:ascii="Museo Sans 300" w:hAnsi="Museo Sans 300"/>
          <w:sz w:val="20"/>
          <w:szCs w:val="20"/>
        </w:rPr>
        <w:t>En el mismo proveído, se comisionó al Centro de Atención al Usuario (CAU) de esta Superintendencia para que, una vez vencido el plazo de la distribuidora, determinara si era necesario contratar un perito externo para resolver el presente procedimiento y de no serlo, indicar que se realizaría la investigación correspondiente.  </w:t>
      </w:r>
    </w:p>
    <w:p w14:paraId="308246B2" w14:textId="77777777" w:rsidR="00263E33" w:rsidRPr="00806B4C" w:rsidRDefault="00263E33" w:rsidP="00263E33">
      <w:pPr>
        <w:pStyle w:val="Prrafodelista"/>
        <w:tabs>
          <w:tab w:val="left" w:pos="426"/>
        </w:tabs>
        <w:ind w:left="426"/>
        <w:jc w:val="both"/>
        <w:rPr>
          <w:rFonts w:ascii="Museo Sans 300" w:hAnsi="Museo Sans 300"/>
          <w:sz w:val="20"/>
          <w:szCs w:val="20"/>
        </w:rPr>
      </w:pPr>
    </w:p>
    <w:p w14:paraId="56224312" w14:textId="0E3B95B3"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D435BD">
        <w:rPr>
          <w:rFonts w:ascii="Museo Sans 300" w:hAnsi="Museo Sans 300"/>
          <w:sz w:val="20"/>
          <w:szCs w:val="20"/>
        </w:rPr>
        <w:t xml:space="preserve">s partes el día </w:t>
      </w:r>
      <w:r w:rsidR="00213348">
        <w:rPr>
          <w:rFonts w:ascii="Museo Sans 300" w:hAnsi="Museo Sans 300"/>
          <w:sz w:val="20"/>
          <w:szCs w:val="20"/>
        </w:rPr>
        <w:t>veintitrés de marz</w:t>
      </w:r>
      <w:r w:rsidR="00A57963">
        <w:rPr>
          <w:rFonts w:ascii="Museo Sans 300" w:hAnsi="Museo Sans 300"/>
          <w:sz w:val="20"/>
          <w:szCs w:val="20"/>
        </w:rPr>
        <w:t>o de este año</w:t>
      </w:r>
      <w:r w:rsidR="00F96E6C">
        <w:rPr>
          <w:rFonts w:ascii="Museo Sans 300" w:hAnsi="Museo Sans 300"/>
          <w:sz w:val="20"/>
          <w:szCs w:val="20"/>
        </w:rPr>
        <w:t>,</w:t>
      </w:r>
      <w:r w:rsidR="00152423">
        <w:rPr>
          <w:rFonts w:ascii="Museo Sans 300" w:hAnsi="Museo Sans 300"/>
          <w:sz w:val="20"/>
          <w:szCs w:val="20"/>
        </w:rPr>
        <w:t xml:space="preserve"> </w:t>
      </w:r>
      <w:r w:rsidRPr="70478C62">
        <w:rPr>
          <w:rFonts w:ascii="Museo Sans 300" w:hAnsi="Museo Sans 300"/>
          <w:sz w:val="20"/>
          <w:szCs w:val="20"/>
        </w:rPr>
        <w:t xml:space="preserve">por lo que el plazo otorgado a la distribuidora finalizó el día </w:t>
      </w:r>
      <w:r w:rsidR="00213348">
        <w:rPr>
          <w:rFonts w:ascii="Museo Sans 300" w:hAnsi="Museo Sans 300"/>
          <w:sz w:val="20"/>
          <w:szCs w:val="20"/>
        </w:rPr>
        <w:t>trece de abril</w:t>
      </w:r>
      <w:r w:rsidR="00012225">
        <w:rPr>
          <w:rFonts w:ascii="Museo Sans 300" w:hAnsi="Museo Sans 300"/>
          <w:sz w:val="20"/>
          <w:szCs w:val="20"/>
        </w:rPr>
        <w:t xml:space="preserve"> </w:t>
      </w:r>
      <w:r w:rsidR="00F96E6C">
        <w:rPr>
          <w:rFonts w:ascii="Museo Sans 300" w:hAnsi="Museo Sans 300"/>
          <w:sz w:val="20"/>
          <w:szCs w:val="20"/>
        </w:rPr>
        <w:t>del mismo</w:t>
      </w:r>
      <w:r w:rsidR="00D435BD">
        <w:rPr>
          <w:rFonts w:ascii="Museo Sans 300" w:hAnsi="Museo Sans 300"/>
          <w:sz w:val="20"/>
          <w:szCs w:val="20"/>
        </w:rPr>
        <w:t xml:space="preserve"> </w:t>
      </w:r>
      <w:r w:rsidR="00807E18">
        <w:rPr>
          <w:rFonts w:ascii="Museo Sans 300" w:hAnsi="Museo Sans 300"/>
          <w:sz w:val="20"/>
          <w:szCs w:val="20"/>
        </w:rPr>
        <w:t>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056BD1EB" w14:textId="3043D9B9" w:rsidR="0073510A" w:rsidRDefault="004E4C2A" w:rsidP="005B2A69">
      <w:pPr>
        <w:pStyle w:val="Prrafodelista"/>
        <w:tabs>
          <w:tab w:val="left" w:pos="426"/>
        </w:tabs>
        <w:ind w:left="426"/>
        <w:jc w:val="both"/>
        <w:rPr>
          <w:rStyle w:val="eop"/>
          <w:rFonts w:ascii="Museo Sans 300" w:eastAsia="Museo Sans" w:hAnsi="Museo Sans 300"/>
          <w:sz w:val="20"/>
          <w:szCs w:val="20"/>
          <w:shd w:val="clear" w:color="auto" w:fill="FFFFFF"/>
        </w:rPr>
      </w:pPr>
      <w:bookmarkStart w:id="0" w:name="_Hlk82434434"/>
      <w:r w:rsidRPr="00AB1307">
        <w:rPr>
          <w:rFonts w:ascii="Museo Sans 300" w:hAnsi="Museo Sans 300"/>
          <w:sz w:val="20"/>
          <w:szCs w:val="20"/>
          <w:lang w:val="es-SV"/>
        </w:rPr>
        <w:t xml:space="preserve">El </w:t>
      </w:r>
      <w:bookmarkStart w:id="1" w:name="_Hlk62824691"/>
      <w:r w:rsidRPr="00AB1307">
        <w:rPr>
          <w:rFonts w:ascii="Museo Sans 300" w:hAnsi="Museo Sans 300"/>
          <w:sz w:val="20"/>
          <w:szCs w:val="20"/>
          <w:lang w:val="es-SV"/>
        </w:rPr>
        <w:t xml:space="preserve">día </w:t>
      </w:r>
      <w:r w:rsidR="00213348">
        <w:rPr>
          <w:rFonts w:ascii="Museo Sans 300" w:hAnsi="Museo Sans 300"/>
          <w:sz w:val="20"/>
          <w:szCs w:val="20"/>
          <w:lang w:val="es-SV"/>
        </w:rPr>
        <w:t>once de abril</w:t>
      </w:r>
      <w:r w:rsidR="00A57963">
        <w:rPr>
          <w:rFonts w:ascii="Museo Sans 300" w:hAnsi="Museo Sans 300"/>
          <w:sz w:val="20"/>
          <w:szCs w:val="20"/>
          <w:lang w:val="es-SV"/>
        </w:rPr>
        <w:t xml:space="preserve"> del presente año</w:t>
      </w:r>
      <w:r w:rsidRPr="00AB1307">
        <w:rPr>
          <w:rFonts w:ascii="Museo Sans 300" w:hAnsi="Museo Sans 300"/>
          <w:sz w:val="20"/>
          <w:szCs w:val="20"/>
          <w:lang w:val="es-SV"/>
        </w:rPr>
        <w:t xml:space="preserve">, </w:t>
      </w:r>
      <w:bookmarkEnd w:id="1"/>
      <w:r w:rsidRPr="00AB1307">
        <w:rPr>
          <w:rFonts w:ascii="Museo Sans 300" w:hAnsi="Museo Sans 300"/>
          <w:sz w:val="20"/>
          <w:szCs w:val="20"/>
          <w:lang w:val="es-SV"/>
        </w:rPr>
        <w:t xml:space="preserve">el ingeniero </w:t>
      </w:r>
      <w:r w:rsidR="009B7B22">
        <w:rPr>
          <w:rFonts w:ascii="Museo Sans 300" w:hAnsi="Museo Sans 300"/>
          <w:sz w:val="20"/>
          <w:szCs w:val="20"/>
          <w:lang w:val="es-SV"/>
        </w:rPr>
        <w:t>xxx</w:t>
      </w:r>
      <w:r w:rsidRPr="00AB1307">
        <w:rPr>
          <w:rFonts w:ascii="Museo Sans 300" w:hAnsi="Museo Sans 300"/>
          <w:sz w:val="20"/>
          <w:szCs w:val="20"/>
          <w:lang w:val="es-SV"/>
        </w:rPr>
        <w:t xml:space="preserve">, apoderado especial de la sociedad </w:t>
      </w:r>
      <w:r w:rsidR="00FC0357">
        <w:rPr>
          <w:rFonts w:ascii="Museo Sans 300" w:hAnsi="Museo Sans 300"/>
          <w:sz w:val="20"/>
          <w:szCs w:val="20"/>
          <w:lang w:val="es-SV"/>
        </w:rPr>
        <w:t>EEO, S.A. de C.V.</w:t>
      </w:r>
      <w:r w:rsidRPr="00AB1307">
        <w:rPr>
          <w:rFonts w:ascii="Museo Sans 300" w:hAnsi="Museo Sans 300"/>
          <w:sz w:val="20"/>
          <w:szCs w:val="20"/>
          <w:lang w:val="es-SV"/>
        </w:rPr>
        <w:t>,</w:t>
      </w:r>
      <w:r w:rsidR="004D458D" w:rsidRPr="00AB1307">
        <w:rPr>
          <w:rFonts w:ascii="Museo Sans 300" w:hAnsi="Museo Sans 300"/>
          <w:sz w:val="20"/>
          <w:szCs w:val="20"/>
          <w:lang w:val="es-SV"/>
        </w:rPr>
        <w:t xml:space="preserve"> </w:t>
      </w:r>
      <w:bookmarkEnd w:id="0"/>
      <w:r w:rsidR="005B2A69">
        <w:rPr>
          <w:rStyle w:val="normaltextrun"/>
          <w:rFonts w:ascii="Museo Sans 300" w:hAnsi="Museo Sans 300"/>
          <w:color w:val="000000"/>
          <w:sz w:val="20"/>
          <w:szCs w:val="20"/>
          <w:shd w:val="clear" w:color="auto" w:fill="FFFFFF"/>
        </w:rPr>
        <w:t>presentó un escrito en el cual adjuntó un informe técnico del caso y pruebas documentales vinculadas al cobro de energía no registrada. </w:t>
      </w:r>
      <w:r w:rsidR="005B2A69">
        <w:rPr>
          <w:rStyle w:val="eop"/>
          <w:rFonts w:ascii="Museo Sans 300" w:eastAsia="Museo Sans" w:hAnsi="Museo Sans 300"/>
          <w:sz w:val="20"/>
          <w:szCs w:val="20"/>
          <w:shd w:val="clear" w:color="auto" w:fill="FFFFFF"/>
        </w:rPr>
        <w:t> </w:t>
      </w:r>
    </w:p>
    <w:p w14:paraId="79631BFC" w14:textId="77777777" w:rsidR="005B2A69" w:rsidRPr="00C1710A" w:rsidRDefault="005B2A69" w:rsidP="005B2A69">
      <w:pPr>
        <w:pStyle w:val="Prrafodelista"/>
        <w:tabs>
          <w:tab w:val="left" w:pos="426"/>
        </w:tabs>
        <w:ind w:left="426"/>
        <w:jc w:val="both"/>
        <w:rPr>
          <w:rFonts w:ascii="Museo Sans 300" w:hAnsi="Museo Sans 300"/>
          <w:sz w:val="20"/>
          <w:szCs w:val="20"/>
          <w:lang w:eastAsia="es-SV"/>
        </w:rPr>
      </w:pPr>
    </w:p>
    <w:p w14:paraId="04B53E0E" w14:textId="47DC6B87"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Mediante el memorando N.° M-</w:t>
      </w:r>
      <w:r w:rsidR="00B53F0D">
        <w:rPr>
          <w:rFonts w:ascii="Museo Sans 300" w:eastAsia="Museo Sans 300" w:hAnsi="Museo Sans 300" w:cs="Museo Sans 300"/>
          <w:sz w:val="20"/>
          <w:szCs w:val="20"/>
          <w:lang w:val="es-ES"/>
        </w:rPr>
        <w:t>01</w:t>
      </w:r>
      <w:r w:rsidR="00213348">
        <w:rPr>
          <w:rFonts w:ascii="Museo Sans 300" w:eastAsia="Museo Sans 300" w:hAnsi="Museo Sans 300" w:cs="Museo Sans 300"/>
          <w:sz w:val="20"/>
          <w:szCs w:val="20"/>
          <w:lang w:val="es-ES"/>
        </w:rPr>
        <w:t>95</w:t>
      </w:r>
      <w:r>
        <w:rPr>
          <w:rFonts w:ascii="Museo Sans 300" w:eastAsia="Museo Sans 300" w:hAnsi="Museo Sans 300" w:cs="Museo Sans 300"/>
          <w:sz w:val="20"/>
          <w:szCs w:val="20"/>
          <w:lang w:val="es-ES"/>
        </w:rPr>
        <w:t>-CAU-2</w:t>
      </w:r>
      <w:r w:rsidR="00B53F0D">
        <w:rPr>
          <w:rFonts w:ascii="Museo Sans 300" w:eastAsia="Museo Sans 300" w:hAnsi="Museo Sans 300" w:cs="Museo Sans 300"/>
          <w:sz w:val="20"/>
          <w:szCs w:val="20"/>
          <w:lang w:val="es-ES"/>
        </w:rPr>
        <w:t>3</w:t>
      </w:r>
      <w:r>
        <w:rPr>
          <w:rFonts w:ascii="Museo Sans 300" w:eastAsia="Museo Sans 300" w:hAnsi="Museo Sans 300" w:cs="Museo Sans 300"/>
          <w:sz w:val="20"/>
          <w:szCs w:val="20"/>
          <w:lang w:val="es-ES"/>
        </w:rPr>
        <w:t xml:space="preserve"> de fecha </w:t>
      </w:r>
      <w:r w:rsidR="00213348">
        <w:rPr>
          <w:rFonts w:ascii="Museo Sans 300" w:eastAsia="Museo Sans 300" w:hAnsi="Museo Sans 300" w:cs="Museo Sans 300"/>
          <w:sz w:val="20"/>
          <w:szCs w:val="20"/>
          <w:lang w:val="es-ES"/>
        </w:rPr>
        <w:t>doce de abril</w:t>
      </w:r>
      <w:r w:rsidR="00B53F0D">
        <w:rPr>
          <w:rFonts w:ascii="Museo Sans 300" w:eastAsia="Museo Sans 300" w:hAnsi="Museo Sans 300" w:cs="Museo Sans 300"/>
          <w:sz w:val="20"/>
          <w:szCs w:val="20"/>
          <w:lang w:val="es-ES"/>
        </w:rPr>
        <w:t xml:space="preserve"> de este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083A139C" w14:textId="77777777" w:rsidR="000327F7" w:rsidRDefault="000327F7" w:rsidP="00056060">
      <w:pPr>
        <w:spacing w:after="0" w:line="240" w:lineRule="auto"/>
        <w:ind w:left="426"/>
        <w:jc w:val="both"/>
        <w:rPr>
          <w:rFonts w:ascii="Museo Sans 300" w:eastAsia="Museo Sans 300" w:hAnsi="Museo Sans 300" w:cs="Museo Sans 300"/>
          <w:sz w:val="20"/>
          <w:szCs w:val="20"/>
          <w:lang w:val="es-ES"/>
        </w:rPr>
      </w:pPr>
    </w:p>
    <w:p w14:paraId="3C6F93F6" w14:textId="77777777"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 xml:space="preserve">,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3AC6CF32"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w:t>
      </w:r>
      <w:r w:rsidR="00D81105">
        <w:rPr>
          <w:rFonts w:ascii="Museo Sans 300" w:hAnsi="Museo Sans 300"/>
          <w:sz w:val="20"/>
          <w:szCs w:val="20"/>
        </w:rPr>
        <w:t>E-0342</w:t>
      </w:r>
      <w:r w:rsidR="00CD044E">
        <w:rPr>
          <w:rFonts w:ascii="Museo Sans 300" w:hAnsi="Museo Sans 300"/>
          <w:sz w:val="20"/>
          <w:szCs w:val="20"/>
        </w:rPr>
        <w:t>-2023</w:t>
      </w:r>
      <w:r w:rsidRPr="00C32DD7">
        <w:rPr>
          <w:rFonts w:ascii="Museo Sans 300" w:hAnsi="Museo Sans 300"/>
          <w:sz w:val="20"/>
          <w:szCs w:val="20"/>
        </w:rPr>
        <w:t xml:space="preserve">-CAU de fecha </w:t>
      </w:r>
      <w:r w:rsidR="00D81105">
        <w:rPr>
          <w:rFonts w:ascii="Museo Sans 300" w:hAnsi="Museo Sans 300"/>
          <w:sz w:val="20"/>
          <w:szCs w:val="20"/>
        </w:rPr>
        <w:t>veintiuno de abril</w:t>
      </w:r>
      <w:r w:rsidR="00CD044E">
        <w:rPr>
          <w:rFonts w:ascii="Museo Sans 300" w:hAnsi="Museo Sans 300"/>
          <w:sz w:val="20"/>
          <w:szCs w:val="20"/>
        </w:rPr>
        <w:t xml:space="preserve"> del presente año</w:t>
      </w:r>
      <w:r w:rsidRPr="00C32DD7">
        <w:rPr>
          <w:rFonts w:ascii="Museo Sans 300" w:hAnsi="Museo Sans 300"/>
          <w:sz w:val="20"/>
          <w:szCs w:val="20"/>
        </w:rPr>
        <w:t>,</w:t>
      </w:r>
      <w:r w:rsidR="007F300E">
        <w:rPr>
          <w:rFonts w:ascii="Museo Sans 300" w:hAnsi="Museo Sans 300"/>
          <w:sz w:val="20"/>
          <w:szCs w:val="20"/>
        </w:rPr>
        <w:t xml:space="preserve"> </w:t>
      </w:r>
      <w:bookmarkStart w:id="2" w:name="_Hlk120280452"/>
      <w:r w:rsidR="007F300E"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  </w:t>
      </w:r>
    </w:p>
    <w:p w14:paraId="239C7E54" w14:textId="77777777"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w:t>
      </w:r>
    </w:p>
    <w:p w14:paraId="1B7444EC" w14:textId="0F8F1054"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En el mismo proveído, se comisionó al CAU </w:t>
      </w:r>
      <w:r w:rsidR="00943B64" w:rsidRPr="00C8612A">
        <w:rPr>
          <w:rFonts w:ascii="Museo Sans 300" w:eastAsia="Museo Sans 300" w:hAnsi="Museo Sans 300" w:cs="Museo Sans 300"/>
          <w:sz w:val="20"/>
          <w:szCs w:val="20"/>
        </w:rPr>
        <w:t>que,</w:t>
      </w:r>
      <w:r w:rsidRPr="00C8612A">
        <w:rPr>
          <w:rFonts w:ascii="Museo Sans 300" w:eastAsia="Museo Sans 300" w:hAnsi="Museo Sans 300" w:cs="Museo Sans 300"/>
          <w:sz w:val="20"/>
          <w:szCs w:val="20"/>
        </w:rPr>
        <w:t xml:space="preserve"> una vez vencido el plazo otorgado a las partes, en un plazo máximo de veinte días, rindiera un informe técnico en el cual estableciera si existió o no la condición irregular que afectó el suministro identificado con el NIC </w:t>
      </w:r>
      <w:bookmarkEnd w:id="2"/>
      <w:r w:rsidR="009B7B22">
        <w:rPr>
          <w:rStyle w:val="normaltextrun"/>
          <w:rFonts w:ascii="Museo Sans 300" w:hAnsi="Museo Sans 300"/>
          <w:color w:val="000000"/>
          <w:sz w:val="20"/>
          <w:szCs w:val="20"/>
          <w:shd w:val="clear" w:color="auto" w:fill="FFFFFF"/>
        </w:rPr>
        <w:t>xxx</w:t>
      </w:r>
      <w:r w:rsidRPr="00C8612A">
        <w:rPr>
          <w:rFonts w:ascii="Museo Sans 300" w:eastAsia="Museo Sans 300" w:hAnsi="Museo Sans 300" w:cs="Museo Sans 300"/>
          <w:sz w:val="20"/>
          <w:szCs w:val="20"/>
        </w:rPr>
        <w:t xml:space="preserve"> y, de ser procedente, verificara la exactitud del cálculo de recuperación de energía no facturada. </w:t>
      </w:r>
    </w:p>
    <w:p w14:paraId="40070959" w14:textId="77777777" w:rsidR="004F237D" w:rsidRDefault="004F237D" w:rsidP="007F300E">
      <w:pPr>
        <w:pStyle w:val="Prrafodelista"/>
        <w:tabs>
          <w:tab w:val="left" w:pos="426"/>
        </w:tabs>
        <w:ind w:left="426"/>
        <w:jc w:val="both"/>
        <w:rPr>
          <w:rFonts w:ascii="Museo Sans 300" w:eastAsia="Museo Sans 300" w:hAnsi="Museo Sans 300" w:cs="Museo Sans 300"/>
          <w:sz w:val="20"/>
          <w:szCs w:val="20"/>
        </w:rPr>
      </w:pPr>
    </w:p>
    <w:p w14:paraId="45A7162C" w14:textId="5684CF06" w:rsidR="007F300E" w:rsidRPr="00386677" w:rsidRDefault="007F300E" w:rsidP="007F300E">
      <w:pPr>
        <w:pStyle w:val="Prrafodelista"/>
        <w:tabs>
          <w:tab w:val="left" w:pos="426"/>
        </w:tabs>
        <w:ind w:left="426"/>
        <w:jc w:val="both"/>
        <w:rPr>
          <w:rFonts w:ascii="Museo Sans 300" w:eastAsia="Museo Sans 300" w:hAnsi="Museo Sans 300" w:cs="Museo Sans 300"/>
          <w:sz w:val="20"/>
          <w:szCs w:val="20"/>
        </w:rPr>
      </w:pPr>
      <w:bookmarkStart w:id="3" w:name="_Hlk120280931"/>
      <w:r w:rsidRPr="00C8612A">
        <w:rPr>
          <w:rFonts w:ascii="Museo Sans 300" w:eastAsia="Museo Sans 300" w:hAnsi="Museo Sans 300" w:cs="Museo Sans 300"/>
          <w:sz w:val="20"/>
          <w:szCs w:val="20"/>
        </w:rPr>
        <w:lastRenderedPageBreak/>
        <w:t xml:space="preserve">Una vez rendido el informe técnico </w:t>
      </w:r>
      <w:r w:rsidRPr="00386677">
        <w:rPr>
          <w:rFonts w:ascii="Museo Sans 300" w:eastAsia="Museo Sans 300" w:hAnsi="Museo Sans 300" w:cs="Museo Sans 300"/>
          <w:sz w:val="20"/>
          <w:szCs w:val="20"/>
        </w:rPr>
        <w:t>por parte del CAU, debía remitir copia a las partes, para que en el plazo de diez días hábiles contados a partir del día siguiente a dicha remisión, presentaran sus alegatos. </w:t>
      </w:r>
    </w:p>
    <w:bookmarkEnd w:id="3"/>
    <w:p w14:paraId="51707089" w14:textId="360A7A47" w:rsidR="00CC07F8" w:rsidRPr="00386677" w:rsidRDefault="00CC07F8" w:rsidP="00CC07F8">
      <w:pPr>
        <w:pStyle w:val="Prrafodelista"/>
        <w:tabs>
          <w:tab w:val="left" w:pos="426"/>
        </w:tabs>
        <w:ind w:left="426"/>
        <w:jc w:val="both"/>
        <w:rPr>
          <w:rFonts w:ascii="Museo Sans 300" w:hAnsi="Museo Sans 300"/>
          <w:sz w:val="20"/>
          <w:szCs w:val="20"/>
        </w:rPr>
      </w:pPr>
    </w:p>
    <w:p w14:paraId="0A25D023" w14:textId="461618FA" w:rsidR="00CD1004" w:rsidRDefault="00FB3D61" w:rsidP="00BA1B37">
      <w:pPr>
        <w:tabs>
          <w:tab w:val="left" w:pos="426"/>
        </w:tabs>
        <w:spacing w:after="0" w:line="240" w:lineRule="auto"/>
        <w:ind w:left="426"/>
        <w:jc w:val="both"/>
        <w:rPr>
          <w:rFonts w:ascii="Museo Sans 300" w:hAnsi="Museo Sans 300"/>
          <w:sz w:val="20"/>
          <w:szCs w:val="20"/>
        </w:rPr>
      </w:pPr>
      <w:r w:rsidRPr="00386677">
        <w:rPr>
          <w:rFonts w:ascii="Museo Sans 300" w:hAnsi="Museo Sans 300"/>
          <w:sz w:val="20"/>
          <w:szCs w:val="20"/>
        </w:rPr>
        <w:t xml:space="preserve">Dicho acuerdo fue notificado </w:t>
      </w:r>
      <w:r w:rsidR="00792AC5" w:rsidRPr="00386677">
        <w:rPr>
          <w:rFonts w:ascii="Museo Sans 300" w:eastAsia="Times New Roman" w:hAnsi="Museo Sans 300" w:cs="Segoe UI"/>
          <w:sz w:val="20"/>
          <w:szCs w:val="20"/>
          <w:lang w:val="es-ES" w:eastAsia="es-ES"/>
        </w:rPr>
        <w:t xml:space="preserve">el día </w:t>
      </w:r>
      <w:r w:rsidR="00943B64" w:rsidRPr="00386677">
        <w:rPr>
          <w:rFonts w:ascii="Museo Sans 300" w:eastAsia="Times New Roman" w:hAnsi="Museo Sans 300" w:cs="Segoe UI"/>
          <w:sz w:val="20"/>
          <w:szCs w:val="20"/>
          <w:lang w:val="es-ES" w:eastAsia="es-ES"/>
        </w:rPr>
        <w:t>veintiséis de abril</w:t>
      </w:r>
      <w:r w:rsidR="006C173A" w:rsidRPr="00386677">
        <w:rPr>
          <w:rFonts w:ascii="Museo Sans 300" w:eastAsia="Times New Roman" w:hAnsi="Museo Sans 300" w:cs="Segoe UI"/>
          <w:sz w:val="20"/>
          <w:szCs w:val="20"/>
          <w:lang w:val="es-ES" w:eastAsia="es-ES"/>
        </w:rPr>
        <w:t xml:space="preserve"> de este año</w:t>
      </w:r>
      <w:r w:rsidR="00C1710A" w:rsidRPr="00386677">
        <w:rPr>
          <w:rFonts w:ascii="Museo Sans 300" w:eastAsia="Times New Roman" w:hAnsi="Museo Sans 300" w:cs="Segoe UI"/>
          <w:sz w:val="20"/>
          <w:szCs w:val="20"/>
          <w:lang w:val="es-ES" w:eastAsia="es-ES"/>
        </w:rPr>
        <w:t>, por lo que el plazo finalizó</w:t>
      </w:r>
      <w:r w:rsidR="00792AC5" w:rsidRPr="00386677">
        <w:rPr>
          <w:rFonts w:ascii="Museo Sans 300" w:eastAsia="Times New Roman" w:hAnsi="Museo Sans 300" w:cs="Segoe UI"/>
          <w:sz w:val="20"/>
          <w:szCs w:val="20"/>
          <w:lang w:val="es-ES" w:eastAsia="es-ES"/>
        </w:rPr>
        <w:t xml:space="preserve"> el día</w:t>
      </w:r>
      <w:r w:rsidR="0004612E" w:rsidRPr="00386677">
        <w:rPr>
          <w:rFonts w:ascii="Museo Sans 300" w:eastAsia="Times New Roman" w:hAnsi="Museo Sans 300" w:cs="Segoe UI"/>
          <w:sz w:val="20"/>
          <w:szCs w:val="20"/>
          <w:lang w:val="es-ES" w:eastAsia="es-ES"/>
        </w:rPr>
        <w:t xml:space="preserve"> </w:t>
      </w:r>
      <w:r w:rsidR="00943B64" w:rsidRPr="00386677">
        <w:rPr>
          <w:rFonts w:ascii="Museo Sans 300" w:eastAsia="Times New Roman" w:hAnsi="Museo Sans 300" w:cs="Segoe UI"/>
          <w:sz w:val="20"/>
          <w:szCs w:val="20"/>
          <w:lang w:val="es-ES" w:eastAsia="es-ES"/>
        </w:rPr>
        <w:t>veintiséis de mayo</w:t>
      </w:r>
      <w:r w:rsidR="006C173A" w:rsidRPr="00386677">
        <w:rPr>
          <w:rFonts w:ascii="Museo Sans 300" w:eastAsia="Times New Roman" w:hAnsi="Museo Sans 300" w:cs="Segoe UI"/>
          <w:sz w:val="20"/>
          <w:szCs w:val="20"/>
          <w:lang w:val="es-ES" w:eastAsia="es-ES"/>
        </w:rPr>
        <w:t xml:space="preserve"> del mismo </w:t>
      </w:r>
      <w:r w:rsidR="00C1710A" w:rsidRPr="00386677">
        <w:rPr>
          <w:rFonts w:ascii="Museo Sans 300" w:eastAsia="Times New Roman" w:hAnsi="Museo Sans 300" w:cs="Segoe UI"/>
          <w:sz w:val="20"/>
          <w:szCs w:val="20"/>
          <w:lang w:val="es-ES" w:eastAsia="es-ES"/>
        </w:rPr>
        <w:t>año</w:t>
      </w:r>
      <w:r w:rsidR="00BA1B37" w:rsidRPr="00386677">
        <w:rPr>
          <w:rFonts w:ascii="Museo Sans 300" w:eastAsia="Times New Roman" w:hAnsi="Museo Sans 300" w:cs="Segoe UI"/>
          <w:sz w:val="20"/>
          <w:szCs w:val="20"/>
          <w:lang w:val="es-ES" w:eastAsia="es-ES"/>
        </w:rPr>
        <w:t xml:space="preserve">, sin que las partes hicieran </w:t>
      </w:r>
      <w:r w:rsidR="00CD1004" w:rsidRPr="00386677">
        <w:rPr>
          <w:rFonts w:ascii="Museo Sans 300" w:hAnsi="Museo Sans 300"/>
          <w:sz w:val="20"/>
          <w:szCs w:val="20"/>
        </w:rPr>
        <w:t>uso del derecho de defensa otorgado.</w:t>
      </w:r>
    </w:p>
    <w:p w14:paraId="2F905208" w14:textId="67AE89AE" w:rsidR="00C1710A" w:rsidRPr="002F1716" w:rsidRDefault="00C1710A" w:rsidP="00CD1004">
      <w:pPr>
        <w:pStyle w:val="paragraph"/>
        <w:spacing w:before="0" w:after="0"/>
        <w:ind w:left="426"/>
        <w:jc w:val="both"/>
        <w:rPr>
          <w:rFonts w:ascii="Museo Sans 300" w:hAnsi="Museo Sans 300"/>
          <w:sz w:val="20"/>
          <w:szCs w:val="20"/>
        </w:rPr>
      </w:pPr>
    </w:p>
    <w:p w14:paraId="6AC06DD3" w14:textId="7C7163A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750125" w:rsidRPr="00102A53">
        <w:rPr>
          <w:rFonts w:ascii="Museo Sans 500" w:hAnsi="Museo Sans 500"/>
          <w:b/>
          <w:sz w:val="20"/>
          <w:szCs w:val="20"/>
        </w:rPr>
        <w:t xml:space="preserve"> </w:t>
      </w:r>
      <w:r w:rsidR="00750125" w:rsidRPr="00937F60">
        <w:rPr>
          <w:rFonts w:ascii="Museo Sans 500" w:hAnsi="Museo Sans 500"/>
          <w:b/>
          <w:sz w:val="20"/>
          <w:szCs w:val="20"/>
        </w:rPr>
        <w:t>Informe</w:t>
      </w:r>
      <w:r w:rsidR="00750125">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7E809CF4" w:rsidR="004A1699" w:rsidRPr="007D65C8" w:rsidRDefault="00303378" w:rsidP="000327F7">
      <w:pPr>
        <w:pStyle w:val="paragraph"/>
        <w:spacing w:before="0" w:after="0" w:line="0" w:lineRule="atLeast"/>
        <w:ind w:left="425"/>
        <w:jc w:val="both"/>
        <w:rPr>
          <w:rFonts w:ascii="Museo Sans 300" w:hAnsi="Museo Sans 300"/>
          <w:sz w:val="20"/>
          <w:szCs w:val="20"/>
        </w:rPr>
      </w:pPr>
      <w:r w:rsidRPr="000327F7">
        <w:rPr>
          <w:rFonts w:ascii="Museo Sans 300" w:hAnsi="Museo Sans 300"/>
          <w:sz w:val="20"/>
          <w:szCs w:val="20"/>
        </w:rPr>
        <w:t xml:space="preserve">El día </w:t>
      </w:r>
      <w:r w:rsidR="00386677">
        <w:rPr>
          <w:rFonts w:ascii="Museo Sans 300" w:hAnsi="Museo Sans 300"/>
          <w:sz w:val="20"/>
          <w:szCs w:val="20"/>
        </w:rPr>
        <w:t>veintiuno de juni</w:t>
      </w:r>
      <w:r w:rsidR="00CD1004">
        <w:rPr>
          <w:rFonts w:ascii="Museo Sans 300" w:hAnsi="Museo Sans 300"/>
          <w:sz w:val="20"/>
          <w:szCs w:val="20"/>
        </w:rPr>
        <w:t>o</w:t>
      </w:r>
      <w:r w:rsidR="00323BD8">
        <w:rPr>
          <w:rFonts w:ascii="Museo Sans 300" w:hAnsi="Museo Sans 300"/>
          <w:sz w:val="20"/>
          <w:szCs w:val="20"/>
        </w:rPr>
        <w:t xml:space="preserve"> </w:t>
      </w:r>
      <w:r w:rsidR="00D770F9">
        <w:rPr>
          <w:rFonts w:ascii="Museo Sans 300" w:hAnsi="Museo Sans 300"/>
          <w:sz w:val="20"/>
          <w:szCs w:val="20"/>
        </w:rPr>
        <w:t>del presente año</w:t>
      </w:r>
      <w:r w:rsidRPr="00185A42">
        <w:rPr>
          <w:rFonts w:ascii="Museo Sans 300" w:hAnsi="Museo Sans 300"/>
          <w:sz w:val="20"/>
          <w:szCs w:val="20"/>
        </w:rPr>
        <w:t xml:space="preserve">, </w:t>
      </w:r>
      <w:r w:rsidR="00263E33" w:rsidRPr="00972F9D">
        <w:rPr>
          <w:rFonts w:ascii="Museo Sans 300" w:hAnsi="Museo Sans 300"/>
          <w:sz w:val="20"/>
          <w:szCs w:val="20"/>
        </w:rPr>
        <w:t>el</w:t>
      </w:r>
      <w:r w:rsidR="006662C8">
        <w:rPr>
          <w:rFonts w:ascii="Museo Sans 300" w:hAnsi="Museo Sans 300"/>
          <w:sz w:val="20"/>
          <w:szCs w:val="20"/>
        </w:rPr>
        <w:t xml:space="preserve"> </w:t>
      </w:r>
      <w:r w:rsidR="00263E33" w:rsidRPr="00972F9D">
        <w:rPr>
          <w:rFonts w:ascii="Museo Sans 300" w:hAnsi="Museo Sans 300"/>
          <w:sz w:val="20"/>
          <w:szCs w:val="20"/>
        </w:rPr>
        <w:t>CAU</w:t>
      </w:r>
      <w:r w:rsidR="006662C8">
        <w:rPr>
          <w:rFonts w:ascii="Museo Sans 300" w:hAnsi="Museo Sans 300"/>
          <w:sz w:val="20"/>
          <w:szCs w:val="20"/>
        </w:rPr>
        <w:t xml:space="preserve"> </w:t>
      </w:r>
      <w:r w:rsidR="00263E33" w:rsidRPr="00972F9D">
        <w:rPr>
          <w:rFonts w:ascii="Museo Sans 300" w:hAnsi="Museo Sans 300"/>
          <w:sz w:val="20"/>
          <w:szCs w:val="20"/>
        </w:rPr>
        <w:t>rindió</w:t>
      </w:r>
      <w:r w:rsidR="006662C8">
        <w:rPr>
          <w:rFonts w:ascii="Museo Sans 300" w:hAnsi="Museo Sans 300"/>
          <w:sz w:val="20"/>
          <w:szCs w:val="20"/>
        </w:rPr>
        <w:t xml:space="preserve"> </w:t>
      </w:r>
      <w:r w:rsidR="00263E33" w:rsidRPr="00972F9D">
        <w:rPr>
          <w:rFonts w:ascii="Museo Sans 300" w:hAnsi="Museo Sans 300"/>
          <w:sz w:val="20"/>
          <w:szCs w:val="20"/>
        </w:rPr>
        <w:t>el</w:t>
      </w:r>
      <w:r w:rsidR="006662C8">
        <w:rPr>
          <w:rFonts w:ascii="Museo Sans 300" w:hAnsi="Museo Sans 300"/>
          <w:sz w:val="20"/>
          <w:szCs w:val="20"/>
        </w:rPr>
        <w:t xml:space="preserve"> </w:t>
      </w:r>
      <w:r w:rsidR="00263E33" w:rsidRPr="00972F9D">
        <w:rPr>
          <w:rFonts w:ascii="Museo Sans 300" w:hAnsi="Museo Sans 300"/>
          <w:sz w:val="20"/>
          <w:szCs w:val="20"/>
        </w:rPr>
        <w:t>informe</w:t>
      </w:r>
      <w:r w:rsidR="006662C8">
        <w:rPr>
          <w:rFonts w:ascii="Museo Sans 300" w:hAnsi="Museo Sans 300"/>
          <w:sz w:val="20"/>
          <w:szCs w:val="20"/>
        </w:rPr>
        <w:t xml:space="preserve"> </w:t>
      </w:r>
      <w:r w:rsidR="00263E33" w:rsidRPr="00972F9D">
        <w:rPr>
          <w:rFonts w:ascii="Museo Sans 300" w:hAnsi="Museo Sans 300"/>
          <w:sz w:val="20"/>
          <w:szCs w:val="20"/>
        </w:rPr>
        <w:t>técnico</w:t>
      </w:r>
      <w:r w:rsidR="006662C8">
        <w:rPr>
          <w:rFonts w:ascii="Museo Sans 300" w:hAnsi="Museo Sans 300"/>
          <w:sz w:val="20"/>
          <w:szCs w:val="20"/>
        </w:rPr>
        <w:t xml:space="preserve"> </w:t>
      </w:r>
      <w:r w:rsidR="00263E33" w:rsidRPr="00972F9D">
        <w:rPr>
          <w:rFonts w:ascii="Museo Sans 300" w:hAnsi="Museo Sans 300"/>
          <w:sz w:val="20"/>
          <w:szCs w:val="20"/>
        </w:rPr>
        <w:t>N.°</w:t>
      </w:r>
      <w:r w:rsidR="006662C8">
        <w:rPr>
          <w:rFonts w:ascii="Museo Sans 300" w:hAnsi="Museo Sans 300"/>
          <w:sz w:val="20"/>
          <w:szCs w:val="20"/>
        </w:rPr>
        <w:t xml:space="preserve"> </w:t>
      </w:r>
      <w:r w:rsidR="00386677">
        <w:rPr>
          <w:rFonts w:ascii="Museo Sans 300" w:hAnsi="Museo Sans 300"/>
          <w:sz w:val="20"/>
          <w:szCs w:val="20"/>
        </w:rPr>
        <w:t>IT-0169</w:t>
      </w:r>
      <w:r w:rsidR="00941601">
        <w:rPr>
          <w:rFonts w:ascii="Museo Sans 300" w:hAnsi="Museo Sans 300"/>
          <w:sz w:val="20"/>
          <w:szCs w:val="20"/>
        </w:rPr>
        <w:t>-CAU-23</w:t>
      </w:r>
      <w:r w:rsidR="00263E33" w:rsidRPr="00972F9D">
        <w:rPr>
          <w:rFonts w:ascii="Museo Sans 300" w:hAnsi="Museo Sans 300"/>
          <w:sz w:val="20"/>
          <w:szCs w:val="20"/>
        </w:rPr>
        <w:t>,</w:t>
      </w:r>
      <w:r w:rsidR="006662C8">
        <w:rPr>
          <w:rFonts w:ascii="Museo Sans 300" w:hAnsi="Museo Sans 300"/>
          <w:sz w:val="20"/>
          <w:szCs w:val="20"/>
        </w:rPr>
        <w:t xml:space="preserve"> </w:t>
      </w:r>
      <w:r w:rsidR="00263E33" w:rsidRPr="00972F9D">
        <w:rPr>
          <w:rFonts w:ascii="Museo Sans 300" w:hAnsi="Museo Sans 300"/>
          <w:sz w:val="20"/>
          <w:szCs w:val="20"/>
        </w:rPr>
        <w:t>en</w:t>
      </w:r>
      <w:r w:rsidR="006662C8">
        <w:rPr>
          <w:rFonts w:ascii="Museo Sans 300" w:hAnsi="Museo Sans 300"/>
          <w:sz w:val="20"/>
          <w:szCs w:val="20"/>
        </w:rPr>
        <w:t xml:space="preserve"> </w:t>
      </w:r>
      <w:r w:rsidR="00263E33" w:rsidRPr="00972F9D">
        <w:rPr>
          <w:rFonts w:ascii="Museo Sans 300" w:hAnsi="Museo Sans 300"/>
          <w:sz w:val="20"/>
          <w:szCs w:val="20"/>
        </w:rPr>
        <w:t>el</w:t>
      </w:r>
      <w:r w:rsidR="006662C8">
        <w:rPr>
          <w:rFonts w:ascii="Museo Sans 300" w:hAnsi="Museo Sans 300"/>
          <w:sz w:val="20"/>
          <w:szCs w:val="20"/>
        </w:rPr>
        <w:t xml:space="preserve"> </w:t>
      </w:r>
      <w:r w:rsidR="00263E33" w:rsidRPr="00972F9D">
        <w:rPr>
          <w:rFonts w:ascii="Museo Sans 300" w:hAnsi="Museo Sans 300"/>
          <w:sz w:val="20"/>
          <w:szCs w:val="20"/>
        </w:rPr>
        <w:t>qu</w:t>
      </w:r>
      <w:r w:rsidR="00263E33" w:rsidRPr="007D65C8">
        <w:rPr>
          <w:rFonts w:ascii="Museo Sans 300" w:hAnsi="Museo Sans 300"/>
          <w:sz w:val="20"/>
          <w:szCs w:val="20"/>
        </w:rPr>
        <w:t>e</w:t>
      </w:r>
      <w:r w:rsidR="006662C8">
        <w:rPr>
          <w:rFonts w:ascii="Museo Sans 300" w:hAnsi="Museo Sans 300"/>
          <w:sz w:val="20"/>
          <w:szCs w:val="20"/>
        </w:rPr>
        <w:t xml:space="preserve"> </w:t>
      </w:r>
      <w:r w:rsidR="00263E33" w:rsidRPr="007D65C8">
        <w:rPr>
          <w:rFonts w:ascii="Museo Sans 300" w:hAnsi="Museo Sans 300"/>
          <w:sz w:val="20"/>
          <w:szCs w:val="20"/>
        </w:rPr>
        <w:t>realizó</w:t>
      </w:r>
      <w:r w:rsidR="006662C8">
        <w:rPr>
          <w:rFonts w:ascii="Museo Sans 300" w:hAnsi="Museo Sans 300"/>
          <w:sz w:val="20"/>
          <w:szCs w:val="20"/>
        </w:rPr>
        <w:t xml:space="preserve"> </w:t>
      </w:r>
      <w:r w:rsidR="00263E33" w:rsidRPr="007D65C8">
        <w:rPr>
          <w:rFonts w:ascii="Museo Sans 300" w:hAnsi="Museo Sans 300"/>
          <w:sz w:val="20"/>
          <w:szCs w:val="20"/>
        </w:rPr>
        <w:t>un</w:t>
      </w:r>
      <w:r w:rsidR="006662C8">
        <w:rPr>
          <w:rFonts w:ascii="Museo Sans 300" w:hAnsi="Museo Sans 300"/>
          <w:sz w:val="20"/>
          <w:szCs w:val="20"/>
        </w:rPr>
        <w:t xml:space="preserve"> </w:t>
      </w:r>
      <w:r w:rsidR="00263E33" w:rsidRPr="007D65C8">
        <w:rPr>
          <w:rFonts w:ascii="Museo Sans 300" w:hAnsi="Museo Sans 300"/>
          <w:sz w:val="20"/>
          <w:szCs w:val="20"/>
        </w:rPr>
        <w:t>análisis,</w:t>
      </w:r>
      <w:r w:rsidR="006662C8">
        <w:rPr>
          <w:rFonts w:ascii="Museo Sans 300" w:hAnsi="Museo Sans 300"/>
          <w:sz w:val="20"/>
          <w:szCs w:val="20"/>
        </w:rPr>
        <w:t xml:space="preserve"> </w:t>
      </w:r>
      <w:r w:rsidR="00263E33" w:rsidRPr="007D65C8">
        <w:rPr>
          <w:rFonts w:ascii="Museo Sans 300" w:hAnsi="Museo Sans 300"/>
          <w:sz w:val="20"/>
          <w:szCs w:val="20"/>
        </w:rPr>
        <w:t>entre</w:t>
      </w:r>
      <w:r w:rsidR="006662C8">
        <w:rPr>
          <w:rFonts w:ascii="Museo Sans 300" w:hAnsi="Museo Sans 300"/>
          <w:sz w:val="20"/>
          <w:szCs w:val="20"/>
        </w:rPr>
        <w:t xml:space="preserve"> </w:t>
      </w:r>
      <w:r w:rsidR="00263E33" w:rsidRPr="007D65C8">
        <w:rPr>
          <w:rFonts w:ascii="Museo Sans 300" w:hAnsi="Museo Sans 300"/>
          <w:sz w:val="20"/>
          <w:szCs w:val="20"/>
        </w:rPr>
        <w:t>otros</w:t>
      </w:r>
      <w:r w:rsidR="006662C8">
        <w:rPr>
          <w:rFonts w:ascii="Museo Sans 300" w:hAnsi="Museo Sans 300"/>
          <w:sz w:val="20"/>
          <w:szCs w:val="20"/>
        </w:rPr>
        <w:t xml:space="preserve"> </w:t>
      </w:r>
      <w:r w:rsidR="00170129">
        <w:rPr>
          <w:rFonts w:ascii="Museo Sans 300" w:hAnsi="Museo Sans 300"/>
          <w:sz w:val="20"/>
          <w:szCs w:val="20"/>
        </w:rPr>
        <w:t>puntos</w:t>
      </w:r>
      <w:r w:rsidR="00263E33" w:rsidRPr="007D65C8">
        <w:rPr>
          <w:rFonts w:ascii="Museo Sans 300" w:hAnsi="Museo Sans 300"/>
          <w:sz w:val="20"/>
          <w:szCs w:val="20"/>
        </w:rPr>
        <w:t>,</w:t>
      </w:r>
      <w:r w:rsidR="006662C8">
        <w:rPr>
          <w:rFonts w:ascii="Museo Sans 300" w:hAnsi="Museo Sans 300"/>
          <w:sz w:val="20"/>
          <w:szCs w:val="20"/>
        </w:rPr>
        <w:t xml:space="preserve"> </w:t>
      </w:r>
      <w:r w:rsidR="00263E33" w:rsidRPr="007D65C8">
        <w:rPr>
          <w:rFonts w:ascii="Museo Sans 300" w:hAnsi="Museo Sans 300"/>
          <w:sz w:val="20"/>
          <w:szCs w:val="20"/>
        </w:rPr>
        <w:t>de:</w:t>
      </w:r>
      <w:r w:rsidR="006662C8">
        <w:rPr>
          <w:rFonts w:ascii="Museo Sans 300" w:hAnsi="Museo Sans 300"/>
          <w:sz w:val="20"/>
          <w:szCs w:val="20"/>
        </w:rPr>
        <w:t xml:space="preserve"> </w:t>
      </w:r>
      <w:r w:rsidR="00263E33" w:rsidRPr="007D65C8">
        <w:rPr>
          <w:rFonts w:ascii="Museo Sans 300" w:hAnsi="Museo Sans 300"/>
          <w:sz w:val="20"/>
          <w:szCs w:val="20"/>
        </w:rPr>
        <w:t>a)</w:t>
      </w:r>
      <w:r w:rsidR="006662C8">
        <w:rPr>
          <w:rFonts w:ascii="Museo Sans 300" w:hAnsi="Museo Sans 300"/>
          <w:sz w:val="20"/>
          <w:szCs w:val="20"/>
        </w:rPr>
        <w:t xml:space="preserve"> </w:t>
      </w:r>
      <w:r w:rsidR="00263E33" w:rsidRPr="007D65C8">
        <w:rPr>
          <w:rFonts w:ascii="Museo Sans 300" w:hAnsi="Museo Sans 300"/>
          <w:sz w:val="20"/>
          <w:szCs w:val="20"/>
        </w:rPr>
        <w:t>argumentos</w:t>
      </w:r>
      <w:r w:rsidR="006662C8">
        <w:rPr>
          <w:rFonts w:ascii="Museo Sans 300" w:hAnsi="Museo Sans 300"/>
          <w:sz w:val="20"/>
          <w:szCs w:val="20"/>
        </w:rPr>
        <w:t xml:space="preserve"> </w:t>
      </w:r>
      <w:r w:rsidR="00263E33" w:rsidRPr="007D65C8">
        <w:rPr>
          <w:rFonts w:ascii="Museo Sans 300" w:hAnsi="Museo Sans 300"/>
          <w:sz w:val="20"/>
          <w:szCs w:val="20"/>
        </w:rPr>
        <w:t>de</w:t>
      </w:r>
      <w:r w:rsidR="006662C8">
        <w:rPr>
          <w:rFonts w:ascii="Museo Sans 300" w:hAnsi="Museo Sans 300"/>
          <w:sz w:val="20"/>
          <w:szCs w:val="20"/>
        </w:rPr>
        <w:t xml:space="preserve"> </w:t>
      </w:r>
      <w:r w:rsidR="00263E33" w:rsidRPr="007D65C8">
        <w:rPr>
          <w:rFonts w:ascii="Museo Sans 300" w:hAnsi="Museo Sans 300"/>
          <w:sz w:val="20"/>
          <w:szCs w:val="20"/>
        </w:rPr>
        <w:t>las</w:t>
      </w:r>
      <w:r w:rsidR="006662C8">
        <w:rPr>
          <w:rFonts w:ascii="Museo Sans 300" w:hAnsi="Museo Sans 300"/>
          <w:sz w:val="20"/>
          <w:szCs w:val="20"/>
        </w:rPr>
        <w:t xml:space="preserve"> </w:t>
      </w:r>
      <w:r w:rsidR="00263E33" w:rsidRPr="007D65C8">
        <w:rPr>
          <w:rFonts w:ascii="Museo Sans 300" w:hAnsi="Museo Sans 300"/>
          <w:sz w:val="20"/>
          <w:szCs w:val="20"/>
        </w:rPr>
        <w:t>partes;</w:t>
      </w:r>
      <w:r w:rsidR="006662C8">
        <w:rPr>
          <w:rFonts w:ascii="Museo Sans 300" w:hAnsi="Museo Sans 300"/>
          <w:sz w:val="20"/>
          <w:szCs w:val="20"/>
        </w:rPr>
        <w:t xml:space="preserve"> </w:t>
      </w:r>
      <w:r w:rsidR="00263E33" w:rsidRPr="007D65C8">
        <w:rPr>
          <w:rFonts w:ascii="Museo Sans 300" w:hAnsi="Museo Sans 300"/>
          <w:sz w:val="20"/>
          <w:szCs w:val="20"/>
        </w:rPr>
        <w:t>b)</w:t>
      </w:r>
      <w:r w:rsidR="006662C8">
        <w:rPr>
          <w:rFonts w:ascii="Museo Sans 300" w:hAnsi="Museo Sans 300"/>
          <w:sz w:val="20"/>
          <w:szCs w:val="20"/>
        </w:rPr>
        <w:t xml:space="preserve"> </w:t>
      </w:r>
      <w:r w:rsidR="00263E33" w:rsidRPr="007D65C8">
        <w:rPr>
          <w:rFonts w:ascii="Museo Sans 300" w:hAnsi="Museo Sans 300"/>
          <w:sz w:val="20"/>
          <w:szCs w:val="20"/>
        </w:rPr>
        <w:t>pruebas</w:t>
      </w:r>
      <w:r w:rsidR="006662C8">
        <w:rPr>
          <w:rFonts w:ascii="Museo Sans 300" w:hAnsi="Museo Sans 300"/>
          <w:sz w:val="20"/>
          <w:szCs w:val="20"/>
        </w:rPr>
        <w:t xml:space="preserve"> </w:t>
      </w:r>
      <w:r w:rsidR="00263E33" w:rsidRPr="007D65C8">
        <w:rPr>
          <w:rFonts w:ascii="Museo Sans 300" w:hAnsi="Museo Sans 300"/>
          <w:sz w:val="20"/>
          <w:szCs w:val="20"/>
        </w:rPr>
        <w:t>aportadas;</w:t>
      </w:r>
      <w:r w:rsidR="006662C8">
        <w:rPr>
          <w:rFonts w:ascii="Museo Sans 300" w:hAnsi="Museo Sans 300"/>
          <w:sz w:val="20"/>
          <w:szCs w:val="20"/>
        </w:rPr>
        <w:t xml:space="preserve"> </w:t>
      </w:r>
      <w:r w:rsidR="00263E33" w:rsidRPr="007D65C8">
        <w:rPr>
          <w:rFonts w:ascii="Museo Sans 300" w:hAnsi="Museo Sans 300"/>
          <w:sz w:val="20"/>
          <w:szCs w:val="20"/>
        </w:rPr>
        <w:t>c)</w:t>
      </w:r>
      <w:r w:rsidR="006662C8">
        <w:rPr>
          <w:rFonts w:ascii="Museo Sans 300" w:hAnsi="Museo Sans 300"/>
          <w:sz w:val="20"/>
          <w:szCs w:val="20"/>
        </w:rPr>
        <w:t xml:space="preserve"> </w:t>
      </w:r>
      <w:r w:rsidR="00263E33" w:rsidRPr="00590E8D">
        <w:rPr>
          <w:rFonts w:ascii="Museo Sans 300" w:hAnsi="Museo Sans 300"/>
          <w:sz w:val="20"/>
          <w:szCs w:val="20"/>
        </w:rPr>
        <w:t>histórico</w:t>
      </w:r>
      <w:r w:rsidR="006662C8" w:rsidRPr="00590E8D">
        <w:rPr>
          <w:rFonts w:ascii="Museo Sans 300" w:hAnsi="Museo Sans 300"/>
          <w:sz w:val="20"/>
          <w:szCs w:val="20"/>
        </w:rPr>
        <w:t xml:space="preserve"> </w:t>
      </w:r>
      <w:r w:rsidR="00263E33" w:rsidRPr="00590E8D">
        <w:rPr>
          <w:rFonts w:ascii="Museo Sans 300" w:hAnsi="Museo Sans 300"/>
          <w:sz w:val="20"/>
          <w:szCs w:val="20"/>
        </w:rPr>
        <w:t>de</w:t>
      </w:r>
      <w:r w:rsidR="006662C8" w:rsidRPr="00590E8D">
        <w:rPr>
          <w:rFonts w:ascii="Museo Sans 300" w:hAnsi="Museo Sans 300"/>
          <w:sz w:val="20"/>
          <w:szCs w:val="20"/>
        </w:rPr>
        <w:t xml:space="preserve"> </w:t>
      </w:r>
      <w:r w:rsidR="00263E33" w:rsidRPr="00590E8D">
        <w:rPr>
          <w:rFonts w:ascii="Museo Sans 300" w:hAnsi="Museo Sans 300"/>
          <w:sz w:val="20"/>
          <w:szCs w:val="20"/>
        </w:rPr>
        <w:t>consumo;</w:t>
      </w:r>
      <w:r w:rsidR="006662C8" w:rsidRPr="00590E8D">
        <w:rPr>
          <w:rFonts w:ascii="Museo Sans 300" w:hAnsi="Museo Sans 300"/>
          <w:sz w:val="20"/>
          <w:szCs w:val="20"/>
        </w:rPr>
        <w:t xml:space="preserve"> </w:t>
      </w:r>
      <w:r w:rsidR="00263E33" w:rsidRPr="00590E8D">
        <w:rPr>
          <w:rFonts w:ascii="Museo Sans 300" w:hAnsi="Museo Sans 300"/>
          <w:sz w:val="20"/>
          <w:szCs w:val="20"/>
        </w:rPr>
        <w:t>d)</w:t>
      </w:r>
      <w:r w:rsidR="006662C8" w:rsidRPr="00590E8D">
        <w:rPr>
          <w:rFonts w:ascii="Museo Sans 300" w:hAnsi="Museo Sans 300"/>
          <w:sz w:val="20"/>
          <w:szCs w:val="20"/>
        </w:rPr>
        <w:t xml:space="preserve"> </w:t>
      </w:r>
      <w:r w:rsidR="00263E33" w:rsidRPr="00590E8D">
        <w:rPr>
          <w:rFonts w:ascii="Museo Sans 300" w:hAnsi="Museo Sans 300"/>
          <w:sz w:val="20"/>
          <w:szCs w:val="20"/>
        </w:rPr>
        <w:t>fotografías</w:t>
      </w:r>
      <w:r w:rsidR="006662C8" w:rsidRPr="00590E8D">
        <w:rPr>
          <w:rFonts w:ascii="Museo Sans 300" w:hAnsi="Museo Sans 300"/>
          <w:sz w:val="20"/>
          <w:szCs w:val="20"/>
        </w:rPr>
        <w:t xml:space="preserve"> </w:t>
      </w:r>
      <w:r w:rsidR="00263E33" w:rsidRPr="00590E8D">
        <w:rPr>
          <w:rFonts w:ascii="Museo Sans 300" w:hAnsi="Museo Sans 300"/>
          <w:sz w:val="20"/>
          <w:szCs w:val="20"/>
        </w:rPr>
        <w:t>del</w:t>
      </w:r>
      <w:r w:rsidR="006662C8" w:rsidRPr="00590E8D">
        <w:rPr>
          <w:rFonts w:ascii="Museo Sans 300" w:hAnsi="Museo Sans 300"/>
          <w:sz w:val="20"/>
          <w:szCs w:val="20"/>
        </w:rPr>
        <w:t xml:space="preserve"> </w:t>
      </w:r>
      <w:r w:rsidR="00263E33" w:rsidRPr="00590E8D">
        <w:rPr>
          <w:rFonts w:ascii="Museo Sans 300" w:hAnsi="Museo Sans 300"/>
          <w:sz w:val="20"/>
          <w:szCs w:val="20"/>
        </w:rPr>
        <w:t>suministro</w:t>
      </w:r>
      <w:r w:rsidR="006662C8" w:rsidRPr="00590E8D">
        <w:rPr>
          <w:rFonts w:ascii="Museo Sans 300" w:hAnsi="Museo Sans 300"/>
          <w:sz w:val="20"/>
          <w:szCs w:val="20"/>
        </w:rPr>
        <w:t xml:space="preserve"> </w:t>
      </w:r>
      <w:r w:rsidR="00263E33" w:rsidRPr="00590E8D">
        <w:rPr>
          <w:rFonts w:ascii="Museo Sans 300" w:hAnsi="Museo Sans 300"/>
          <w:sz w:val="20"/>
          <w:szCs w:val="20"/>
        </w:rPr>
        <w:t>y</w:t>
      </w:r>
      <w:r w:rsidR="006662C8" w:rsidRPr="00590E8D">
        <w:rPr>
          <w:rFonts w:ascii="Museo Sans 300" w:hAnsi="Museo Sans 300"/>
          <w:sz w:val="20"/>
          <w:szCs w:val="20"/>
        </w:rPr>
        <w:t xml:space="preserve"> </w:t>
      </w:r>
      <w:r w:rsidR="00263E33" w:rsidRPr="00590E8D">
        <w:rPr>
          <w:rFonts w:ascii="Museo Sans 300" w:hAnsi="Museo Sans 300"/>
          <w:sz w:val="20"/>
          <w:szCs w:val="20"/>
        </w:rPr>
        <w:t>e)</w:t>
      </w:r>
      <w:r w:rsidR="006662C8" w:rsidRPr="00590E8D">
        <w:rPr>
          <w:rFonts w:ascii="Museo Sans 300" w:hAnsi="Museo Sans 300"/>
          <w:sz w:val="20"/>
          <w:szCs w:val="20"/>
        </w:rPr>
        <w:t xml:space="preserve"> </w:t>
      </w:r>
      <w:r w:rsidR="00263E33" w:rsidRPr="00590E8D">
        <w:rPr>
          <w:rFonts w:ascii="Museo Sans 300" w:hAnsi="Museo Sans 300"/>
          <w:sz w:val="20"/>
          <w:szCs w:val="20"/>
        </w:rPr>
        <w:t>método</w:t>
      </w:r>
      <w:r w:rsidR="006662C8" w:rsidRPr="00590E8D">
        <w:rPr>
          <w:rFonts w:ascii="Museo Sans 300" w:hAnsi="Museo Sans 300"/>
          <w:sz w:val="20"/>
          <w:szCs w:val="20"/>
        </w:rPr>
        <w:t xml:space="preserve"> </w:t>
      </w:r>
      <w:r w:rsidR="00263E33" w:rsidRPr="00590E8D">
        <w:rPr>
          <w:rFonts w:ascii="Museo Sans 300" w:hAnsi="Museo Sans 300"/>
          <w:sz w:val="20"/>
          <w:szCs w:val="20"/>
        </w:rPr>
        <w:t>de</w:t>
      </w:r>
      <w:r w:rsidR="006662C8" w:rsidRPr="00590E8D">
        <w:rPr>
          <w:rFonts w:ascii="Museo Sans 300" w:hAnsi="Museo Sans 300"/>
          <w:sz w:val="20"/>
          <w:szCs w:val="20"/>
        </w:rPr>
        <w:t xml:space="preserve"> </w:t>
      </w:r>
      <w:r w:rsidR="00263E33" w:rsidRPr="00590E8D">
        <w:rPr>
          <w:rFonts w:ascii="Museo Sans 300" w:hAnsi="Museo Sans 300"/>
          <w:sz w:val="20"/>
          <w:szCs w:val="20"/>
        </w:rPr>
        <w:t>cálculo</w:t>
      </w:r>
      <w:r w:rsidR="006662C8" w:rsidRPr="00590E8D">
        <w:rPr>
          <w:rFonts w:ascii="Museo Sans 300" w:hAnsi="Museo Sans 300"/>
          <w:sz w:val="20"/>
          <w:szCs w:val="20"/>
        </w:rPr>
        <w:t xml:space="preserve"> </w:t>
      </w:r>
      <w:r w:rsidR="00263E33" w:rsidRPr="00590E8D">
        <w:rPr>
          <w:rFonts w:ascii="Museo Sans 300" w:hAnsi="Museo Sans 300"/>
          <w:sz w:val="20"/>
          <w:szCs w:val="20"/>
        </w:rPr>
        <w:t>de</w:t>
      </w:r>
      <w:r w:rsidR="006662C8" w:rsidRPr="00590E8D">
        <w:rPr>
          <w:rFonts w:ascii="Museo Sans 300" w:hAnsi="Museo Sans 300"/>
          <w:sz w:val="20"/>
          <w:szCs w:val="20"/>
        </w:rPr>
        <w:t xml:space="preserve"> </w:t>
      </w:r>
      <w:r w:rsidR="00263E33" w:rsidRPr="00590E8D">
        <w:rPr>
          <w:rFonts w:ascii="Museo Sans 300" w:hAnsi="Museo Sans 300"/>
          <w:sz w:val="20"/>
          <w:szCs w:val="20"/>
        </w:rPr>
        <w:t>ENR.</w:t>
      </w:r>
      <w:r w:rsidR="006662C8" w:rsidRPr="00590E8D">
        <w:rPr>
          <w:rFonts w:ascii="Museo Sans 300" w:hAnsi="Museo Sans 300"/>
          <w:sz w:val="20"/>
          <w:szCs w:val="20"/>
        </w:rPr>
        <w:t xml:space="preserve"> </w:t>
      </w:r>
      <w:r w:rsidR="00263E33" w:rsidRPr="00590E8D">
        <w:rPr>
          <w:rFonts w:ascii="Museo Sans 300" w:hAnsi="Museo Sans 300"/>
          <w:sz w:val="20"/>
          <w:szCs w:val="20"/>
        </w:rPr>
        <w:t>De</w:t>
      </w:r>
      <w:r w:rsidR="006662C8" w:rsidRPr="00590E8D">
        <w:rPr>
          <w:rFonts w:ascii="Museo Sans 300" w:hAnsi="Museo Sans 300"/>
          <w:sz w:val="20"/>
          <w:szCs w:val="20"/>
        </w:rPr>
        <w:t xml:space="preserve"> </w:t>
      </w:r>
      <w:r w:rsidR="00263E33" w:rsidRPr="00590E8D">
        <w:rPr>
          <w:rFonts w:ascii="Museo Sans 300" w:hAnsi="Museo Sans 300"/>
          <w:sz w:val="20"/>
          <w:szCs w:val="20"/>
        </w:rPr>
        <w:t>dichos</w:t>
      </w:r>
      <w:r w:rsidR="006662C8" w:rsidRPr="00590E8D">
        <w:rPr>
          <w:rFonts w:ascii="Museo Sans 300" w:hAnsi="Museo Sans 300"/>
          <w:sz w:val="20"/>
          <w:szCs w:val="20"/>
        </w:rPr>
        <w:t xml:space="preserve"> </w:t>
      </w:r>
      <w:r w:rsidR="00263E33" w:rsidRPr="00590E8D">
        <w:rPr>
          <w:rFonts w:ascii="Museo Sans 300" w:hAnsi="Museo Sans 300"/>
          <w:sz w:val="20"/>
          <w:szCs w:val="20"/>
        </w:rPr>
        <w:t>elementos,</w:t>
      </w:r>
      <w:r w:rsidR="006662C8" w:rsidRPr="00590E8D">
        <w:rPr>
          <w:rFonts w:ascii="Museo Sans 300" w:hAnsi="Museo Sans 300"/>
          <w:sz w:val="20"/>
          <w:szCs w:val="20"/>
        </w:rPr>
        <w:t xml:space="preserve"> </w:t>
      </w:r>
      <w:r w:rsidR="00263E33" w:rsidRPr="00590E8D">
        <w:rPr>
          <w:rFonts w:ascii="Museo Sans 300" w:hAnsi="Museo Sans 300"/>
          <w:sz w:val="20"/>
          <w:szCs w:val="20"/>
        </w:rPr>
        <w:t>es</w:t>
      </w:r>
      <w:r w:rsidR="006662C8" w:rsidRPr="00590E8D">
        <w:rPr>
          <w:rFonts w:ascii="Museo Sans 300" w:hAnsi="Museo Sans 300"/>
          <w:sz w:val="20"/>
          <w:szCs w:val="20"/>
        </w:rPr>
        <w:t xml:space="preserve"> </w:t>
      </w:r>
      <w:r w:rsidR="00263E33" w:rsidRPr="00590E8D">
        <w:rPr>
          <w:rFonts w:ascii="Museo Sans 300" w:hAnsi="Museo Sans 300"/>
          <w:sz w:val="20"/>
          <w:szCs w:val="20"/>
        </w:rPr>
        <w:t>pertinente</w:t>
      </w:r>
      <w:r w:rsidR="006662C8" w:rsidRPr="00590E8D">
        <w:rPr>
          <w:rFonts w:ascii="Museo Sans 300" w:hAnsi="Museo Sans 300"/>
          <w:sz w:val="20"/>
          <w:szCs w:val="20"/>
        </w:rPr>
        <w:t xml:space="preserve"> </w:t>
      </w:r>
      <w:r w:rsidR="00263E33" w:rsidRPr="00590E8D">
        <w:rPr>
          <w:rFonts w:ascii="Museo Sans 300" w:hAnsi="Museo Sans 300"/>
          <w:sz w:val="20"/>
          <w:szCs w:val="20"/>
        </w:rPr>
        <w:t>citar</w:t>
      </w:r>
      <w:r w:rsidR="006662C8" w:rsidRPr="00590E8D">
        <w:rPr>
          <w:rFonts w:ascii="Museo Sans 300" w:hAnsi="Museo Sans 300"/>
          <w:sz w:val="20"/>
          <w:szCs w:val="20"/>
        </w:rPr>
        <w:t xml:space="preserve"> </w:t>
      </w:r>
      <w:r w:rsidR="00263E33" w:rsidRPr="00590E8D">
        <w:rPr>
          <w:rFonts w:ascii="Museo Sans 300" w:hAnsi="Museo Sans 300"/>
          <w:sz w:val="20"/>
          <w:szCs w:val="20"/>
        </w:rPr>
        <w:t>los</w:t>
      </w:r>
      <w:r w:rsidR="006662C8" w:rsidRPr="00590E8D">
        <w:rPr>
          <w:rFonts w:ascii="Museo Sans 300" w:hAnsi="Museo Sans 300"/>
          <w:sz w:val="20"/>
          <w:szCs w:val="20"/>
        </w:rPr>
        <w:t xml:space="preserve"> </w:t>
      </w:r>
      <w:r w:rsidR="00263E33" w:rsidRPr="00590E8D">
        <w:rPr>
          <w:rFonts w:ascii="Museo Sans 300" w:hAnsi="Museo Sans 300"/>
          <w:sz w:val="20"/>
          <w:szCs w:val="20"/>
        </w:rPr>
        <w:t>siguientes:</w:t>
      </w:r>
      <w:r w:rsidR="006662C8">
        <w:rPr>
          <w:rFonts w:ascii="Museo Sans 300" w:hAnsi="Museo Sans 300"/>
          <w:sz w:val="20"/>
          <w:szCs w:val="20"/>
        </w:rPr>
        <w:t xml:space="preserve"> </w:t>
      </w:r>
    </w:p>
    <w:p w14:paraId="7246DC7F" w14:textId="074A259B" w:rsidR="00914F6D" w:rsidRDefault="006662C8" w:rsidP="000327F7">
      <w:pPr>
        <w:pStyle w:val="Prrafodelista"/>
        <w:tabs>
          <w:tab w:val="left" w:pos="426"/>
        </w:tabs>
        <w:spacing w:line="0" w:lineRule="atLeast"/>
        <w:ind w:left="425"/>
        <w:jc w:val="both"/>
        <w:rPr>
          <w:rFonts w:ascii="Museo Sans 300" w:hAnsi="Museo Sans 300"/>
          <w:sz w:val="20"/>
          <w:szCs w:val="20"/>
          <w:lang w:val="es-SV"/>
        </w:rPr>
      </w:pPr>
      <w:r>
        <w:rPr>
          <w:rFonts w:ascii="Museo Sans 300" w:hAnsi="Museo Sans 300"/>
          <w:sz w:val="20"/>
          <w:szCs w:val="20"/>
          <w:lang w:val="es-SV"/>
        </w:rPr>
        <w:t xml:space="preserve"> </w:t>
      </w:r>
    </w:p>
    <w:p w14:paraId="0D9AF307" w14:textId="4753487D" w:rsidR="00567F65" w:rsidRDefault="007D65C8" w:rsidP="000327F7">
      <w:pPr>
        <w:spacing w:after="0" w:line="0" w:lineRule="atLeast"/>
        <w:ind w:left="425"/>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E2E3FFE" w14:textId="7D75045D" w:rsidR="004F237D" w:rsidRDefault="009B7B22" w:rsidP="004F237D">
      <w:pPr>
        <w:spacing w:after="0" w:line="240" w:lineRule="auto"/>
        <w:ind w:left="426"/>
        <w:jc w:val="center"/>
        <w:rPr>
          <w:rFonts w:ascii="Museo Sans 300" w:hAnsi="Museo Sans 300"/>
          <w:sz w:val="20"/>
          <w:szCs w:val="20"/>
          <w:u w:val="single"/>
        </w:rPr>
      </w:pPr>
      <w:r>
        <w:rPr>
          <w:noProof/>
        </w:rPr>
        <w:t>xxx</w:t>
      </w:r>
    </w:p>
    <w:p w14:paraId="2676CAE5" w14:textId="3E6AF205" w:rsidR="007D65C8" w:rsidRDefault="0041617B" w:rsidP="007D65C8">
      <w:pPr>
        <w:spacing w:after="0" w:line="240" w:lineRule="auto"/>
        <w:ind w:left="426"/>
        <w:jc w:val="both"/>
        <w:rPr>
          <w:rFonts w:ascii="Museo Sans 300" w:hAnsi="Museo Sans 300"/>
          <w:sz w:val="20"/>
          <w:szCs w:val="20"/>
          <w:u w:val="single"/>
        </w:rPr>
      </w:pPr>
      <w:bookmarkStart w:id="4"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p>
    <w:bookmarkEnd w:id="4"/>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157E01C" w14:textId="021ED6B7" w:rsidR="0030133C" w:rsidRDefault="008B7A00" w:rsidP="0030133C">
      <w:pPr>
        <w:spacing w:line="0" w:lineRule="atLeast"/>
        <w:ind w:left="709" w:right="709"/>
        <w:jc w:val="both"/>
        <w:rPr>
          <w:rFonts w:ascii="Museo 300" w:hAnsi="Museo 300"/>
          <w:sz w:val="16"/>
          <w:szCs w:val="16"/>
        </w:rPr>
      </w:pPr>
      <w:r w:rsidRPr="008E5D18">
        <w:rPr>
          <w:rFonts w:ascii="Museo 300" w:hAnsi="Museo 300"/>
          <w:sz w:val="16"/>
          <w:szCs w:val="16"/>
        </w:rPr>
        <w:t>[…]</w:t>
      </w:r>
      <w:r w:rsidR="008908E4" w:rsidRPr="008E5D18">
        <w:rPr>
          <w:rFonts w:ascii="Museo 300" w:hAnsi="Museo 300"/>
          <w:sz w:val="16"/>
          <w:szCs w:val="16"/>
        </w:rPr>
        <w:t xml:space="preserve"> </w:t>
      </w:r>
      <w:r w:rsidR="0030133C" w:rsidRPr="0030133C">
        <w:rPr>
          <w:rFonts w:ascii="Museo 300" w:hAnsi="Museo 300"/>
          <w:sz w:val="16"/>
          <w:szCs w:val="16"/>
          <w:lang w:val="es-ES"/>
        </w:rPr>
        <w:t xml:space="preserve">Conforme con la información que le fue requerida a la sociedad EEO, se han extraído las siguientes fotografías mediante las cuales se observa la condición detectada en el suministro eléctrico en fecha 25 de febrero de 2023 con evidencias de una condición irregular que afectaba el correcto registro de consumo en el equipo de medición n.° </w:t>
      </w:r>
      <w:r w:rsidR="009B7B22">
        <w:rPr>
          <w:rFonts w:ascii="Museo 300" w:hAnsi="Museo 300"/>
          <w:sz w:val="16"/>
          <w:szCs w:val="16"/>
          <w:lang w:val="es-ES"/>
        </w:rPr>
        <w:t>xxx</w:t>
      </w:r>
      <w:r w:rsidR="0030133C" w:rsidRPr="0030133C">
        <w:rPr>
          <w:rFonts w:ascii="Museo 300" w:hAnsi="Museo 300"/>
          <w:sz w:val="16"/>
          <w:szCs w:val="16"/>
          <w:lang w:val="es-ES"/>
        </w:rPr>
        <w:t>.</w:t>
      </w:r>
      <w:r w:rsidR="0030133C" w:rsidRPr="0030133C">
        <w:rPr>
          <w:rFonts w:ascii="Museo 300" w:hAnsi="Museo 300"/>
          <w:sz w:val="16"/>
          <w:szCs w:val="16"/>
        </w:rPr>
        <w:t xml:space="preserve"> </w:t>
      </w:r>
    </w:p>
    <w:p w14:paraId="323CEDBD" w14:textId="77777777" w:rsidR="0030133C" w:rsidRPr="0030133C" w:rsidRDefault="0030133C" w:rsidP="0030133C">
      <w:pPr>
        <w:spacing w:line="0" w:lineRule="atLeast"/>
        <w:ind w:left="709" w:right="709"/>
        <w:jc w:val="both"/>
        <w:rPr>
          <w:rFonts w:ascii="Museo 300" w:eastAsia="SimSun" w:hAnsi="Museo 300"/>
          <w:color w:val="000000" w:themeColor="text1"/>
          <w:spacing w:val="-5"/>
          <w:sz w:val="16"/>
          <w:szCs w:val="16"/>
          <w:lang w:val="es-ES"/>
        </w:rPr>
      </w:pPr>
      <w:r w:rsidRPr="0030133C">
        <w:rPr>
          <w:rFonts w:ascii="Museo 300" w:eastAsia="SimSun" w:hAnsi="Museo 300"/>
          <w:color w:val="000000" w:themeColor="text1"/>
          <w:spacing w:val="-5"/>
          <w:sz w:val="16"/>
          <w:szCs w:val="16"/>
          <w:lang w:val="es-ES"/>
        </w:rPr>
        <w:t>De las pruebas presentadas relacionadas a la condición detectada por EEO, el CAU ha determinado lo siguiente:</w:t>
      </w:r>
    </w:p>
    <w:p w14:paraId="556EF10B" w14:textId="77777777" w:rsidR="0030133C" w:rsidRPr="0030133C" w:rsidRDefault="0030133C" w:rsidP="0030133C">
      <w:pPr>
        <w:numPr>
          <w:ilvl w:val="0"/>
          <w:numId w:val="27"/>
        </w:numPr>
        <w:spacing w:line="0" w:lineRule="atLeast"/>
        <w:ind w:left="1276" w:right="709"/>
        <w:jc w:val="both"/>
        <w:rPr>
          <w:rFonts w:ascii="Museo 300" w:eastAsia="SimSun" w:hAnsi="Museo 300"/>
          <w:color w:val="000000" w:themeColor="text1"/>
          <w:spacing w:val="-5"/>
          <w:sz w:val="16"/>
          <w:szCs w:val="16"/>
          <w:lang w:val="es-ES"/>
        </w:rPr>
      </w:pPr>
      <w:r w:rsidRPr="0030133C">
        <w:rPr>
          <w:rFonts w:ascii="Museo 300" w:eastAsia="SimSun" w:hAnsi="Museo 300"/>
          <w:color w:val="000000" w:themeColor="text1"/>
          <w:spacing w:val="-5"/>
          <w:sz w:val="16"/>
          <w:szCs w:val="16"/>
          <w:lang w:val="es-ES"/>
        </w:rPr>
        <w:t>La distribuidora en las fotografías provistas demuestra que en el suministro existió una condición irregular, consistente en una línea directa intercalada o en derivación, con nivel de tensión a 120 voltios, conectada en la acometida de EEO, la cual alimentaba los equipos eléctricos de una segunda vivienda dentro de la misma propiedad y que no posee suministro eléctrico contratado.</w:t>
      </w:r>
    </w:p>
    <w:p w14:paraId="60A3E74D" w14:textId="77777777" w:rsidR="0030133C" w:rsidRPr="0030133C" w:rsidRDefault="0030133C" w:rsidP="0030133C">
      <w:pPr>
        <w:numPr>
          <w:ilvl w:val="0"/>
          <w:numId w:val="27"/>
        </w:numPr>
        <w:spacing w:line="0" w:lineRule="atLeast"/>
        <w:ind w:left="1276" w:right="709"/>
        <w:jc w:val="both"/>
        <w:rPr>
          <w:rFonts w:ascii="Museo 300" w:eastAsia="SimSun" w:hAnsi="Museo 300"/>
          <w:color w:val="000000" w:themeColor="text1"/>
          <w:spacing w:val="-5"/>
          <w:sz w:val="16"/>
          <w:szCs w:val="16"/>
          <w:lang w:val="es-ES"/>
        </w:rPr>
      </w:pPr>
      <w:r w:rsidRPr="0030133C">
        <w:rPr>
          <w:rFonts w:ascii="Museo 300" w:eastAsia="SimSun" w:hAnsi="Museo 300"/>
          <w:color w:val="000000" w:themeColor="text1"/>
          <w:spacing w:val="-5"/>
          <w:sz w:val="16"/>
          <w:szCs w:val="16"/>
          <w:lang w:val="es-ES"/>
        </w:rPr>
        <w:t>Seguidamente se procedió a registrar la intensidad de corriente en la línea conectada fuera de medición, con el resultado de 30.15 amperios, dicha corriente no era registrada por el equipo de medición. La referida condición fue corregida por el personal técnico de EEO, quedando el suministro conectado y funcionando correctamente.</w:t>
      </w:r>
    </w:p>
    <w:p w14:paraId="50118F69" w14:textId="77777777" w:rsidR="0030133C" w:rsidRPr="0030133C" w:rsidRDefault="0030133C" w:rsidP="0030133C">
      <w:pPr>
        <w:numPr>
          <w:ilvl w:val="0"/>
          <w:numId w:val="27"/>
        </w:numPr>
        <w:spacing w:line="0" w:lineRule="atLeast"/>
        <w:ind w:left="1276" w:right="709"/>
        <w:jc w:val="both"/>
        <w:rPr>
          <w:rFonts w:ascii="Museo 300" w:eastAsia="SimSun" w:hAnsi="Museo 300"/>
          <w:color w:val="000000" w:themeColor="text1"/>
          <w:spacing w:val="-5"/>
          <w:sz w:val="16"/>
          <w:szCs w:val="16"/>
          <w:lang w:val="es-ES"/>
        </w:rPr>
      </w:pPr>
      <w:r w:rsidRPr="0030133C">
        <w:rPr>
          <w:rFonts w:ascii="Museo 300" w:eastAsia="SimSun" w:hAnsi="Museo 300"/>
          <w:color w:val="000000" w:themeColor="text1"/>
          <w:spacing w:val="-5"/>
          <w:sz w:val="16"/>
          <w:szCs w:val="16"/>
          <w:lang w:val="es-ES"/>
        </w:rPr>
        <w:t>Posterior a la normalización del suministro, el personal de EEO procedió a verificar los equipos eléctricos que eran alimentados por la condición irregular en la vivienda que no posee suministro eléctrico y que se encuentra dentro de la misma propiedad.</w:t>
      </w:r>
    </w:p>
    <w:p w14:paraId="39650DD4" w14:textId="77777777" w:rsidR="0030133C" w:rsidRPr="0030133C" w:rsidRDefault="0030133C" w:rsidP="0030133C">
      <w:pPr>
        <w:numPr>
          <w:ilvl w:val="0"/>
          <w:numId w:val="27"/>
        </w:numPr>
        <w:spacing w:line="0" w:lineRule="atLeast"/>
        <w:ind w:left="1276" w:right="709"/>
        <w:jc w:val="both"/>
        <w:rPr>
          <w:rFonts w:ascii="Museo 300" w:eastAsia="SimSun" w:hAnsi="Museo 300"/>
          <w:color w:val="000000" w:themeColor="text1"/>
          <w:spacing w:val="-5"/>
          <w:sz w:val="16"/>
          <w:szCs w:val="16"/>
          <w:lang w:val="es-ES"/>
        </w:rPr>
      </w:pPr>
      <w:r w:rsidRPr="0030133C">
        <w:rPr>
          <w:rFonts w:ascii="Museo 300" w:eastAsia="SimSun" w:hAnsi="Museo 300"/>
          <w:color w:val="000000" w:themeColor="text1"/>
          <w:spacing w:val="-5"/>
          <w:sz w:val="16"/>
          <w:szCs w:val="16"/>
          <w:lang w:val="es-ES"/>
        </w:rPr>
        <w:t>Respecto a los equipos eléctricos detectados en la referida vivienda, la distribuidora EEO no detalló las características de consumo de estos, y se basó principalmente en la corriente instantánea registrada en la línea fuera de medición.</w:t>
      </w:r>
    </w:p>
    <w:p w14:paraId="48246855" w14:textId="59677DD9" w:rsidR="00D77F9D" w:rsidRDefault="0030133C" w:rsidP="0030133C">
      <w:pPr>
        <w:spacing w:line="0" w:lineRule="atLeast"/>
        <w:ind w:left="709" w:right="709"/>
        <w:jc w:val="both"/>
        <w:rPr>
          <w:rFonts w:ascii="Museo 300" w:eastAsia="SimSun" w:hAnsi="Museo 300"/>
          <w:color w:val="000000" w:themeColor="text1"/>
          <w:spacing w:val="-5"/>
          <w:sz w:val="16"/>
          <w:szCs w:val="16"/>
          <w:lang w:val="es-ES"/>
        </w:rPr>
      </w:pPr>
      <w:r w:rsidRPr="0030133C">
        <w:rPr>
          <w:rFonts w:ascii="Museo 300" w:eastAsia="SimSun" w:hAnsi="Museo 300"/>
          <w:color w:val="000000" w:themeColor="text1"/>
          <w:spacing w:val="-5"/>
          <w:sz w:val="16"/>
          <w:szCs w:val="16"/>
          <w:lang w:val="es-ES"/>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se reflejó el consumo real demandado por los equipos eléctricos utilizados, siendo esto un incumplimiento por parte del usuario, de lo establecido en los Términos y Condiciones Generales al Consumidor Final correspondiente al año 2023.</w:t>
      </w:r>
      <w:r>
        <w:rPr>
          <w:rFonts w:ascii="Museo 300" w:eastAsia="SimSun" w:hAnsi="Museo 300"/>
          <w:color w:val="000000" w:themeColor="text1"/>
          <w:spacing w:val="-5"/>
          <w:sz w:val="16"/>
          <w:szCs w:val="16"/>
          <w:lang w:val="es-ES"/>
        </w:rPr>
        <w:t xml:space="preserve"> </w:t>
      </w:r>
      <w:r w:rsidR="0085752D">
        <w:rPr>
          <w:rFonts w:ascii="Museo 300" w:eastAsia="SimSun" w:hAnsi="Museo 300"/>
          <w:color w:val="000000" w:themeColor="text1"/>
          <w:spacing w:val="-5"/>
          <w:sz w:val="16"/>
          <w:szCs w:val="16"/>
        </w:rPr>
        <w:t>[</w:t>
      </w:r>
      <w:r w:rsidR="00E8785B" w:rsidRPr="007C27AB">
        <w:rPr>
          <w:rFonts w:ascii="Museo 300" w:eastAsia="SimSun" w:hAnsi="Museo 300"/>
          <w:color w:val="000000" w:themeColor="text1"/>
          <w:spacing w:val="-5"/>
          <w:sz w:val="16"/>
          <w:szCs w:val="16"/>
          <w:lang w:val="es-ES"/>
        </w:rPr>
        <w:t>…]</w:t>
      </w:r>
    </w:p>
    <w:p w14:paraId="4C6B5307" w14:textId="3C1B093B" w:rsidR="00695A52" w:rsidRPr="00CC6941" w:rsidRDefault="003D7B87" w:rsidP="00263E33">
      <w:pPr>
        <w:pStyle w:val="Prrafodelista"/>
        <w:tabs>
          <w:tab w:val="left" w:pos="426"/>
        </w:tabs>
        <w:ind w:left="426"/>
        <w:rPr>
          <w:rFonts w:ascii="Museo Sans 300" w:eastAsia="Calibri" w:hAnsi="Museo Sans 300" w:cs="Arial"/>
          <w:bCs/>
          <w:sz w:val="20"/>
          <w:szCs w:val="20"/>
          <w:u w:val="single"/>
          <w:lang w:val="es-SV" w:eastAsia="en-US"/>
        </w:rPr>
      </w:pPr>
      <w:r>
        <w:rPr>
          <w:rFonts w:ascii="Museo Sans 300" w:eastAsia="Calibri" w:hAnsi="Museo Sans 300" w:cs="Arial"/>
          <w:bCs/>
          <w:sz w:val="20"/>
          <w:szCs w:val="20"/>
          <w:u w:val="single"/>
          <w:lang w:val="es-SV" w:eastAsia="en-US"/>
        </w:rPr>
        <w:t xml:space="preserve">Determinación </w:t>
      </w:r>
      <w:r w:rsidR="00CC6941" w:rsidRPr="00CC6941">
        <w:rPr>
          <w:rFonts w:ascii="Museo Sans 300" w:eastAsia="Calibri" w:hAnsi="Museo Sans 300" w:cs="Arial"/>
          <w:bCs/>
          <w:sz w:val="20"/>
          <w:szCs w:val="20"/>
          <w:u w:val="single"/>
          <w:lang w:val="es-SV" w:eastAsia="en-US"/>
        </w:rPr>
        <w:t>de la energía consumida y no registrada</w:t>
      </w:r>
    </w:p>
    <w:p w14:paraId="7C1BDDCA" w14:textId="77777777" w:rsidR="00CC6941" w:rsidRPr="00263E33" w:rsidRDefault="00CC6941" w:rsidP="00263E33">
      <w:pPr>
        <w:pStyle w:val="Prrafodelista"/>
        <w:tabs>
          <w:tab w:val="left" w:pos="426"/>
        </w:tabs>
        <w:ind w:left="426"/>
        <w:rPr>
          <w:rFonts w:ascii="Museo Sans 300" w:hAnsi="Museo Sans 300"/>
          <w:sz w:val="20"/>
          <w:szCs w:val="20"/>
          <w:lang w:val="es-SV"/>
        </w:rPr>
      </w:pPr>
    </w:p>
    <w:p w14:paraId="19FD04D2" w14:textId="77777777" w:rsidR="003D7B87" w:rsidRPr="003D7B87" w:rsidRDefault="0093035D" w:rsidP="003D7B87">
      <w:pPr>
        <w:spacing w:after="0" w:line="0" w:lineRule="atLeast"/>
        <w:ind w:left="709" w:right="709"/>
        <w:jc w:val="both"/>
        <w:rPr>
          <w:rFonts w:ascii="Museo 300" w:hAnsi="Museo 300"/>
          <w:sz w:val="16"/>
          <w:szCs w:val="16"/>
          <w:lang w:val="es-ES"/>
        </w:rPr>
      </w:pPr>
      <w:r>
        <w:rPr>
          <w:rFonts w:ascii="Museo 300" w:hAnsi="Museo 300"/>
          <w:sz w:val="16"/>
          <w:szCs w:val="16"/>
          <w:lang w:val="es-ES"/>
        </w:rPr>
        <w:t xml:space="preserve">(…) </w:t>
      </w:r>
      <w:r w:rsidR="003D7B87" w:rsidRPr="003D7B87">
        <w:rPr>
          <w:rFonts w:ascii="Museo 300" w:hAnsi="Museo 300"/>
          <w:sz w:val="16"/>
          <w:szCs w:val="16"/>
          <w:lang w:val="es-ES"/>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1AAEB366" w14:textId="77777777" w:rsidR="003D7B87" w:rsidRPr="003D7B87" w:rsidRDefault="003D7B87" w:rsidP="003D7B87">
      <w:pPr>
        <w:spacing w:after="0" w:line="0" w:lineRule="atLeast"/>
        <w:ind w:left="709" w:right="709"/>
        <w:jc w:val="both"/>
        <w:rPr>
          <w:rFonts w:ascii="Museo 300" w:hAnsi="Museo 300"/>
          <w:sz w:val="16"/>
          <w:szCs w:val="16"/>
        </w:rPr>
      </w:pPr>
    </w:p>
    <w:p w14:paraId="3B2511FE" w14:textId="77777777" w:rsidR="003D7B87" w:rsidRPr="003D7B87" w:rsidRDefault="003D7B87" w:rsidP="003D7B87">
      <w:pPr>
        <w:spacing w:after="0" w:line="0" w:lineRule="atLeast"/>
        <w:ind w:left="709" w:right="709"/>
        <w:jc w:val="both"/>
        <w:rPr>
          <w:rFonts w:ascii="Museo 300" w:hAnsi="Museo 300"/>
          <w:sz w:val="16"/>
          <w:szCs w:val="16"/>
        </w:rPr>
      </w:pPr>
      <w:r w:rsidRPr="003D7B87">
        <w:rPr>
          <w:rFonts w:ascii="Museo 300" w:hAnsi="Museo 300"/>
          <w:sz w:val="16"/>
          <w:szCs w:val="16"/>
        </w:rPr>
        <w:t>Bajo el contexto anterior, a partir de la información a la que se ha tenido acceso en la presente investigación, se plantean las siguientes valoraciones con respecto al método a utilizar por el CAU para el cálculo de la ENR:</w:t>
      </w:r>
    </w:p>
    <w:p w14:paraId="2E490464" w14:textId="77777777" w:rsidR="003D7B87" w:rsidRPr="003D7B87" w:rsidRDefault="003D7B87" w:rsidP="003D7B87">
      <w:pPr>
        <w:spacing w:after="0" w:line="0" w:lineRule="atLeast"/>
        <w:ind w:left="709" w:right="709"/>
        <w:jc w:val="both"/>
        <w:rPr>
          <w:rFonts w:ascii="Museo 300" w:hAnsi="Museo 300"/>
          <w:sz w:val="16"/>
          <w:szCs w:val="16"/>
          <w:lang w:val="es-ES"/>
        </w:rPr>
      </w:pPr>
    </w:p>
    <w:p w14:paraId="423A46F2" w14:textId="77777777" w:rsidR="003D7B87" w:rsidRPr="003D7B87" w:rsidRDefault="003D7B87" w:rsidP="003D7B87">
      <w:pPr>
        <w:numPr>
          <w:ilvl w:val="0"/>
          <w:numId w:val="28"/>
        </w:numPr>
        <w:spacing w:after="0" w:line="0" w:lineRule="atLeast"/>
        <w:ind w:left="1134" w:right="709"/>
        <w:jc w:val="both"/>
        <w:rPr>
          <w:rFonts w:ascii="Museo 300" w:hAnsi="Museo 300"/>
          <w:sz w:val="16"/>
          <w:szCs w:val="16"/>
          <w:lang w:val="es-ES"/>
        </w:rPr>
      </w:pPr>
      <w:r w:rsidRPr="003D7B87">
        <w:rPr>
          <w:rFonts w:ascii="Museo 300" w:hAnsi="Museo 300"/>
          <w:sz w:val="16"/>
          <w:szCs w:val="16"/>
          <w:lang w:val="es-ES"/>
        </w:rPr>
        <w:t>El cálculo de la energía no registrada obtenido por EEO, tomando como base la corriente instantánea medida y utilizando el criterio que esta es constante durante 12 horas diarias, no será considerado para el recálculo de la energía a recuperar, debido a las inconsistencias expresadas por el CAU en la sección anterior.</w:t>
      </w:r>
    </w:p>
    <w:p w14:paraId="50C08ADA" w14:textId="77777777" w:rsidR="003D7B87" w:rsidRPr="003D7B87" w:rsidRDefault="003D7B87" w:rsidP="003D7B87">
      <w:pPr>
        <w:spacing w:after="0" w:line="0" w:lineRule="atLeast"/>
        <w:ind w:left="1134" w:right="709"/>
        <w:jc w:val="both"/>
        <w:rPr>
          <w:rFonts w:ascii="Museo 300" w:hAnsi="Museo 300"/>
          <w:sz w:val="16"/>
          <w:szCs w:val="16"/>
          <w:lang w:val="es-ES"/>
        </w:rPr>
      </w:pPr>
    </w:p>
    <w:p w14:paraId="059BBE57" w14:textId="77777777" w:rsidR="003D7B87" w:rsidRPr="003D7B87" w:rsidRDefault="003D7B87" w:rsidP="003D7B87">
      <w:pPr>
        <w:numPr>
          <w:ilvl w:val="0"/>
          <w:numId w:val="28"/>
        </w:numPr>
        <w:spacing w:after="0" w:line="0" w:lineRule="atLeast"/>
        <w:ind w:left="1134" w:right="709"/>
        <w:jc w:val="both"/>
        <w:rPr>
          <w:rFonts w:ascii="Museo 300" w:hAnsi="Museo 300"/>
          <w:sz w:val="16"/>
          <w:szCs w:val="16"/>
          <w:lang w:val="es-ES"/>
        </w:rPr>
      </w:pPr>
      <w:r w:rsidRPr="003D7B87">
        <w:rPr>
          <w:rFonts w:ascii="Museo 300" w:hAnsi="Museo 300"/>
          <w:sz w:val="16"/>
          <w:szCs w:val="16"/>
          <w:lang w:val="es-ES"/>
        </w:rPr>
        <w:lastRenderedPageBreak/>
        <w:t>En ese sentido, el método que se utilizará para la ENR que tiene derecho a recuperar la sociedad EEO, será el establecido en el artículo 5.2 literal c) del Procedimiento para Investigar la Existencia de Condiciones Irregulares, específicamente la carga no medida o registrada con el valor del censo de carga obtenido por el CAU presentado en la tabla n.° 1, equivalente a la cantidad de 998 kWh/m y será la base para el recálculo de la energía a recuperar.</w:t>
      </w:r>
    </w:p>
    <w:p w14:paraId="42E1CDB9" w14:textId="77777777" w:rsidR="003D7B87" w:rsidRPr="003D7B87" w:rsidRDefault="003D7B87" w:rsidP="003D7B87">
      <w:pPr>
        <w:spacing w:after="0" w:line="0" w:lineRule="atLeast"/>
        <w:ind w:left="1134" w:right="709"/>
        <w:jc w:val="both"/>
        <w:rPr>
          <w:rFonts w:ascii="Museo 300" w:hAnsi="Museo 300"/>
          <w:sz w:val="16"/>
          <w:szCs w:val="16"/>
          <w:lang w:val="es-ES"/>
        </w:rPr>
      </w:pPr>
    </w:p>
    <w:p w14:paraId="6B9DFBEF" w14:textId="77777777" w:rsidR="003D7B87" w:rsidRPr="003D7B87" w:rsidRDefault="003D7B87" w:rsidP="003D7B87">
      <w:pPr>
        <w:numPr>
          <w:ilvl w:val="0"/>
          <w:numId w:val="28"/>
        </w:numPr>
        <w:spacing w:after="0" w:line="0" w:lineRule="atLeast"/>
        <w:ind w:left="1134" w:right="709"/>
        <w:jc w:val="both"/>
        <w:rPr>
          <w:rFonts w:ascii="Museo 300" w:hAnsi="Museo 300"/>
          <w:sz w:val="16"/>
          <w:szCs w:val="16"/>
          <w:lang w:val="es-ES"/>
        </w:rPr>
      </w:pPr>
      <w:r w:rsidRPr="003D7B87">
        <w:rPr>
          <w:rFonts w:ascii="Museo 300" w:hAnsi="Museo 300"/>
          <w:sz w:val="16"/>
          <w:szCs w:val="16"/>
          <w:lang w:val="es-ES"/>
        </w:rPr>
        <w:t xml:space="preserve">Respecto al período retroactivo de recuperación, corresponde a 180 días aplicados al período del 29 de agosto de 2022 hasta el 25 de febrero de 2023. </w:t>
      </w:r>
    </w:p>
    <w:p w14:paraId="26D6F5D7" w14:textId="77777777" w:rsidR="003D7B87" w:rsidRPr="003D7B87" w:rsidRDefault="003D7B87" w:rsidP="003D7B87">
      <w:pPr>
        <w:spacing w:after="0" w:line="0" w:lineRule="atLeast"/>
        <w:ind w:left="709" w:right="709"/>
        <w:jc w:val="both"/>
        <w:rPr>
          <w:rFonts w:ascii="Museo 300" w:hAnsi="Museo 300"/>
          <w:sz w:val="16"/>
          <w:szCs w:val="16"/>
          <w:lang w:val="es-ES"/>
        </w:rPr>
      </w:pPr>
    </w:p>
    <w:p w14:paraId="1DC04932" w14:textId="7D8D9F85" w:rsidR="00E24E5D" w:rsidRPr="001159B1" w:rsidRDefault="003D7B87" w:rsidP="003D7B87">
      <w:pPr>
        <w:spacing w:after="0" w:line="0" w:lineRule="atLeast"/>
        <w:ind w:left="709" w:right="709"/>
        <w:jc w:val="both"/>
        <w:rPr>
          <w:rFonts w:ascii="Museo 300" w:hAnsi="Museo 300"/>
          <w:b/>
          <w:bCs/>
          <w:sz w:val="16"/>
          <w:szCs w:val="16"/>
        </w:rPr>
      </w:pPr>
      <w:r w:rsidRPr="003D7B87">
        <w:rPr>
          <w:rFonts w:ascii="Museo 300" w:hAnsi="Museo 300"/>
          <w:sz w:val="16"/>
          <w:szCs w:val="16"/>
          <w:lang w:val="es-ES"/>
        </w:rPr>
        <w:t>Con los datos resultantes del análisis del CAU, se estableció que el monto de la ENR máximo al que tiene derecho EEO a recuperar corresponde a 5,988 kWh, equivalente a la cantidad de mil seiscientos veintiocho 31/100 dólares de los Estados Unidos de América (USD 1,628.31)</w:t>
      </w:r>
      <w:r w:rsidRPr="003D7B87">
        <w:rPr>
          <w:rFonts w:ascii="Museo 300" w:hAnsi="Museo 300"/>
          <w:b/>
          <w:bCs/>
          <w:sz w:val="16"/>
          <w:szCs w:val="16"/>
          <w:lang w:val="es-ES"/>
        </w:rPr>
        <w:t xml:space="preserve"> </w:t>
      </w:r>
      <w:r w:rsidRPr="003D7B87">
        <w:rPr>
          <w:rFonts w:ascii="Museo 300" w:hAnsi="Museo 300"/>
          <w:sz w:val="16"/>
          <w:szCs w:val="16"/>
          <w:lang w:val="es-ES"/>
        </w:rPr>
        <w:t xml:space="preserve">IVA incluido </w:t>
      </w:r>
      <w:r w:rsidR="00E24E5D">
        <w:rPr>
          <w:rFonts w:ascii="Museo 300" w:hAnsi="Museo 300"/>
          <w:color w:val="000000" w:themeColor="text1"/>
          <w:sz w:val="16"/>
          <w:szCs w:val="16"/>
          <w:lang w:val="es-ES"/>
        </w:rPr>
        <w:t>[…]</w:t>
      </w:r>
    </w:p>
    <w:p w14:paraId="3651E355" w14:textId="77777777" w:rsidR="001159B1" w:rsidRDefault="001159B1" w:rsidP="008B7A00">
      <w:pPr>
        <w:spacing w:after="0" w:line="240" w:lineRule="auto"/>
        <w:ind w:left="426"/>
        <w:jc w:val="both"/>
        <w:rPr>
          <w:rFonts w:ascii="Museo Sans 300" w:hAnsi="Museo Sans 300"/>
          <w:sz w:val="20"/>
          <w:szCs w:val="20"/>
          <w:u w:val="single"/>
        </w:rPr>
      </w:pPr>
    </w:p>
    <w:p w14:paraId="48720AB6" w14:textId="62677720"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E24E5D" w:rsidRDefault="00B064BC" w:rsidP="007F5090">
      <w:pPr>
        <w:suppressAutoHyphens w:val="0"/>
        <w:autoSpaceDN/>
        <w:spacing w:after="0" w:line="0" w:lineRule="atLeast"/>
        <w:ind w:left="840" w:right="420"/>
        <w:jc w:val="both"/>
        <w:rPr>
          <w:rFonts w:ascii="Museo 300" w:eastAsia="Times New Roman" w:hAnsi="Museo 300" w:cs="Segoe UI"/>
          <w:sz w:val="16"/>
          <w:szCs w:val="16"/>
          <w:lang w:eastAsia="es-SV"/>
        </w:rPr>
      </w:pPr>
    </w:p>
    <w:p w14:paraId="79E6764F" w14:textId="7B394CFC" w:rsidR="003D7B87" w:rsidRPr="003D7B87" w:rsidRDefault="003D7B87" w:rsidP="003D7B87">
      <w:pPr>
        <w:pStyle w:val="Prrafodelista"/>
        <w:numPr>
          <w:ilvl w:val="0"/>
          <w:numId w:val="30"/>
        </w:numPr>
        <w:spacing w:line="0" w:lineRule="atLeast"/>
        <w:ind w:left="1276" w:right="709"/>
        <w:jc w:val="both"/>
        <w:rPr>
          <w:rFonts w:ascii="Museo 300" w:hAnsi="Museo 300"/>
          <w:sz w:val="16"/>
          <w:szCs w:val="16"/>
        </w:rPr>
      </w:pPr>
      <w:r w:rsidRPr="003D7B87">
        <w:rPr>
          <w:rFonts w:ascii="Museo 300" w:hAnsi="Museo 300"/>
          <w:sz w:val="16"/>
          <w:szCs w:val="16"/>
        </w:rPr>
        <w:t xml:space="preserve">El CAU determina con base en el análisis efectuado a las pruebas proporcionadas por las partes involucradas, que existió una condición irregular en el suministro con NIC </w:t>
      </w:r>
      <w:r w:rsidR="009B7B22">
        <w:rPr>
          <w:rFonts w:ascii="Museo 300" w:hAnsi="Museo 300"/>
          <w:sz w:val="16"/>
          <w:szCs w:val="16"/>
        </w:rPr>
        <w:t>xxx</w:t>
      </w:r>
      <w:r w:rsidRPr="003D7B87">
        <w:rPr>
          <w:rFonts w:ascii="Museo 300" w:hAnsi="Museo 300"/>
          <w:sz w:val="16"/>
          <w:szCs w:val="16"/>
        </w:rPr>
        <w:t>, consistente en una línea directa con nivel de tensión a 120 voltios conectada en la acometida de la distribuidora, con el objetivo de que el equipo de medición no registrara  el total de la energía demandada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1955AE03" w14:textId="77777777" w:rsidR="003D7B87" w:rsidRPr="003D7B87" w:rsidRDefault="003D7B87" w:rsidP="003D7B87">
      <w:pPr>
        <w:pStyle w:val="Prrafodelista"/>
        <w:spacing w:line="0" w:lineRule="atLeast"/>
        <w:ind w:left="1276" w:right="709"/>
        <w:jc w:val="both"/>
        <w:rPr>
          <w:rFonts w:ascii="Museo 300" w:hAnsi="Museo 300"/>
          <w:sz w:val="16"/>
          <w:szCs w:val="16"/>
        </w:rPr>
      </w:pPr>
    </w:p>
    <w:p w14:paraId="07015F91" w14:textId="77777777" w:rsidR="003D7B87" w:rsidRPr="003D7B87" w:rsidRDefault="003D7B87" w:rsidP="003D7B87">
      <w:pPr>
        <w:pStyle w:val="Prrafodelista"/>
        <w:numPr>
          <w:ilvl w:val="0"/>
          <w:numId w:val="30"/>
        </w:numPr>
        <w:spacing w:line="0" w:lineRule="atLeast"/>
        <w:ind w:left="1276" w:right="709"/>
        <w:jc w:val="both"/>
        <w:rPr>
          <w:rFonts w:ascii="Museo 300" w:hAnsi="Museo 300"/>
          <w:sz w:val="16"/>
          <w:szCs w:val="16"/>
        </w:rPr>
      </w:pPr>
      <w:r w:rsidRPr="003D7B87">
        <w:rPr>
          <w:rFonts w:ascii="Museo 300" w:hAnsi="Museo 300"/>
          <w:sz w:val="16"/>
          <w:szCs w:val="16"/>
        </w:rPr>
        <w:t>Conforme con el análisis efectuado en el presente informe, se establece que la cantidad de 7,815 kWh equivalentes a dos mil ciento setenta y ocho 90/100 dólares de los Estados Unidos de América (USD 2,178.90) IVA incluido, cobrados por la distribuidora EEO en concepto de ENR deben de rectificarse.</w:t>
      </w:r>
    </w:p>
    <w:p w14:paraId="3872AAA1" w14:textId="77777777" w:rsidR="003D7B87" w:rsidRDefault="003D7B87" w:rsidP="003D7B87">
      <w:pPr>
        <w:pStyle w:val="Prrafodelista"/>
        <w:spacing w:line="0" w:lineRule="atLeast"/>
        <w:ind w:left="1276" w:right="709"/>
        <w:jc w:val="both"/>
        <w:rPr>
          <w:rFonts w:ascii="Museo 300" w:hAnsi="Museo 300"/>
          <w:sz w:val="16"/>
          <w:szCs w:val="16"/>
        </w:rPr>
      </w:pPr>
    </w:p>
    <w:p w14:paraId="4BAB16C4" w14:textId="5D30E94A" w:rsidR="00562498" w:rsidRPr="003137BB" w:rsidRDefault="003D7B87" w:rsidP="003D7B87">
      <w:pPr>
        <w:pStyle w:val="Prrafodelista"/>
        <w:numPr>
          <w:ilvl w:val="0"/>
          <w:numId w:val="30"/>
        </w:numPr>
        <w:spacing w:line="0" w:lineRule="atLeast"/>
        <w:ind w:left="1276" w:right="709"/>
        <w:jc w:val="both"/>
        <w:rPr>
          <w:rFonts w:ascii="Museo 300" w:hAnsi="Museo 300"/>
          <w:sz w:val="16"/>
          <w:szCs w:val="16"/>
        </w:rPr>
      </w:pPr>
      <w:r w:rsidRPr="003D7B87">
        <w:rPr>
          <w:rFonts w:ascii="Museo 300" w:hAnsi="Museo 300"/>
          <w:sz w:val="16"/>
          <w:szCs w:val="16"/>
        </w:rPr>
        <w:t xml:space="preserve">Se establece que el monto a recuperar por parte de EEO en concepto de energía no registrada, asciende a la cantidad de mil seiscientos veintiocho 31/100 dólares de los Estados Unidos de América (USD 1,628.31) IVA incluido, equivalente a 5,988 kWh. Además, la distribuidora podrá efectuar el cobro de los intereses generados tal y como se indica en el artículo 36 de los Términos y Condiciones Generales al Consumidor Final, del Pliego Tarifario del año 2023. </w:t>
      </w:r>
      <w:r w:rsidR="00FC1DAE" w:rsidRPr="003137BB">
        <w:rPr>
          <w:rFonts w:ascii="Museo 300" w:eastAsia="Arial" w:hAnsi="Museo 300"/>
          <w:color w:val="000000" w:themeColor="text1"/>
          <w:sz w:val="16"/>
          <w:szCs w:val="16"/>
        </w:rPr>
        <w:t>[</w:t>
      </w:r>
      <w:r w:rsidR="00562498" w:rsidRPr="003137BB">
        <w:rPr>
          <w:rFonts w:ascii="Museo 300" w:eastAsia="Arial" w:hAnsi="Museo 300"/>
          <w:color w:val="000000" w:themeColor="text1"/>
          <w:sz w:val="16"/>
          <w:szCs w:val="16"/>
        </w:rPr>
        <w:t>…]</w:t>
      </w:r>
    </w:p>
    <w:p w14:paraId="27CD2381" w14:textId="531697CB" w:rsidR="007F5090" w:rsidRDefault="007F5090" w:rsidP="007F5090">
      <w:pPr>
        <w:pStyle w:val="Prrafodelista"/>
        <w:rPr>
          <w:rFonts w:ascii="Museo 300" w:hAnsi="Museo 300"/>
          <w:sz w:val="16"/>
          <w:szCs w:val="16"/>
          <w:lang w:val="es-419"/>
        </w:rPr>
      </w:pPr>
    </w:p>
    <w:p w14:paraId="5E34097C" w14:textId="20A26450"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 xml:space="preserve">d) </w:t>
      </w:r>
      <w:r w:rsidR="00383B8A" w:rsidRPr="007F5090">
        <w:rPr>
          <w:rFonts w:ascii="Museo Sans 500" w:hAnsi="Museo Sans 500"/>
          <w:b/>
          <w:bCs/>
          <w:sz w:val="20"/>
          <w:szCs w:val="20"/>
        </w:rPr>
        <w:t>Alegatos finales</w:t>
      </w:r>
      <w:r w:rsidR="00383B8A" w:rsidRPr="007F5090">
        <w:rPr>
          <w:rStyle w:val="normaltextrun"/>
          <w:rFonts w:ascii="Museo Sans 500" w:hAnsi="Museo Sans 500"/>
          <w:b/>
          <w:bCs/>
          <w:color w:val="000000"/>
          <w:sz w:val="20"/>
          <w:szCs w:val="20"/>
          <w:shd w:val="clear" w:color="auto" w:fill="FFFFFF"/>
        </w:rPr>
        <w:t> </w:t>
      </w:r>
      <w:r w:rsidR="00383B8A" w:rsidRPr="007F5090">
        <w:rPr>
          <w:rStyle w:val="eop"/>
          <w:rFonts w:ascii="Museo Sans 500" w:hAnsi="Museo Sans 500"/>
          <w:b/>
          <w:bCs/>
          <w:color w:val="000000"/>
          <w:sz w:val="20"/>
          <w:szCs w:val="20"/>
          <w:shd w:val="clear" w:color="auto" w:fill="FFFFFF"/>
        </w:rPr>
        <w:t>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03898737"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 xml:space="preserve">En cumplimiento de la letra c) del acuerdo </w:t>
      </w:r>
      <w:r w:rsidR="00CF0920" w:rsidRPr="00383B8A">
        <w:rPr>
          <w:rFonts w:ascii="Museo Sans 300" w:hAnsi="Museo Sans 300" w:cs="Segoe UI"/>
          <w:sz w:val="20"/>
          <w:szCs w:val="20"/>
        </w:rPr>
        <w:t>N.°</w:t>
      </w:r>
      <w:r w:rsidR="006662C8" w:rsidRPr="00383B8A">
        <w:rPr>
          <w:rFonts w:ascii="Museo Sans 300" w:hAnsi="Museo Sans 300" w:cs="Segoe UI"/>
          <w:sz w:val="20"/>
          <w:szCs w:val="20"/>
        </w:rPr>
        <w:t xml:space="preserve"> </w:t>
      </w:r>
      <w:r w:rsidR="00D81105">
        <w:rPr>
          <w:rFonts w:ascii="Museo Sans 300" w:hAnsi="Museo Sans 300" w:cs="Segoe UI"/>
          <w:sz w:val="20"/>
          <w:szCs w:val="20"/>
        </w:rPr>
        <w:t>E-0342</w:t>
      </w:r>
      <w:r w:rsidR="00CD044E">
        <w:rPr>
          <w:rFonts w:ascii="Museo Sans 300" w:hAnsi="Museo Sans 300" w:cs="Segoe UI"/>
          <w:sz w:val="20"/>
          <w:szCs w:val="20"/>
        </w:rPr>
        <w:t>-2023</w:t>
      </w:r>
      <w:r w:rsidRPr="00C32DD7">
        <w:rPr>
          <w:rFonts w:ascii="Museo Sans 300" w:hAnsi="Museo Sans 300"/>
          <w:sz w:val="20"/>
          <w:szCs w:val="20"/>
        </w:rPr>
        <w:t xml:space="preserve">-CAU, </w:t>
      </w:r>
      <w:r w:rsidR="00263E33" w:rsidRPr="00383B8A">
        <w:rPr>
          <w:rFonts w:ascii="Museo Sans 300" w:hAnsi="Museo Sans 300" w:cs="Segoe UI"/>
          <w:sz w:val="20"/>
          <w:szCs w:val="20"/>
        </w:rPr>
        <w:t>se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 partes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copia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w:t>
      </w:r>
      <w:r w:rsidR="006662C8" w:rsidRPr="00383B8A">
        <w:rPr>
          <w:rFonts w:ascii="Museo Sans 300" w:hAnsi="Museo Sans 300" w:cs="Segoe UI"/>
          <w:sz w:val="20"/>
          <w:szCs w:val="20"/>
        </w:rPr>
        <w:t xml:space="preserve"> </w:t>
      </w:r>
      <w:r w:rsidR="00386677">
        <w:rPr>
          <w:rFonts w:ascii="Museo Sans 300" w:hAnsi="Museo Sans 300" w:cs="Segoe UI"/>
          <w:sz w:val="20"/>
          <w:szCs w:val="20"/>
        </w:rPr>
        <w:t>IT-0169</w:t>
      </w:r>
      <w:r w:rsidR="00941601">
        <w:rPr>
          <w:rFonts w:ascii="Museo Sans 300" w:hAnsi="Museo Sans 300" w:cs="Segoe UI"/>
          <w:sz w:val="20"/>
          <w:szCs w:val="20"/>
        </w:rPr>
        <w:t>-CAU-23</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CAU</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un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plazo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diez</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la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dicho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sus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662C8" w:rsidRPr="00383B8A">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5AE5CE2C" w14:textId="4C18BF23" w:rsidR="001F40A7" w:rsidRDefault="00A850F3" w:rsidP="001F40A7">
      <w:pPr>
        <w:pStyle w:val="Prrafodelista"/>
        <w:tabs>
          <w:tab w:val="left" w:pos="426"/>
        </w:tabs>
        <w:ind w:left="426"/>
        <w:jc w:val="both"/>
        <w:rPr>
          <w:rStyle w:val="normaltextrun"/>
          <w:rFonts w:ascii="Museo Sans 300" w:eastAsia="Museo Sans" w:hAnsi="Museo Sans 300" w:cs="Segoe UI"/>
          <w:sz w:val="20"/>
          <w:szCs w:val="20"/>
        </w:rPr>
      </w:pPr>
      <w:r w:rsidRPr="00A850F3">
        <w:rPr>
          <w:rFonts w:ascii="Museo Sans 300" w:hAnsi="Museo Sans 300" w:cs="Segoe UI"/>
          <w:sz w:val="20"/>
          <w:szCs w:val="20"/>
        </w:rPr>
        <w:t xml:space="preserve">El </w:t>
      </w:r>
      <w:r w:rsidRPr="00E973D9">
        <w:rPr>
          <w:rFonts w:ascii="Museo Sans 300" w:hAnsi="Museo Sans 300" w:cs="Segoe UI"/>
          <w:sz w:val="20"/>
          <w:szCs w:val="20"/>
        </w:rPr>
        <w:t>citado acuerdo fue notificado</w:t>
      </w:r>
      <w:r w:rsidR="00A702C8" w:rsidRPr="000F5DAB">
        <w:rPr>
          <w:rFonts w:ascii="Museo Sans 300" w:hAnsi="Museo Sans 300"/>
          <w:sz w:val="20"/>
          <w:szCs w:val="20"/>
        </w:rPr>
        <w:t xml:space="preserve"> </w:t>
      </w:r>
      <w:r w:rsidR="001F40A7">
        <w:rPr>
          <w:rFonts w:ascii="Museo Sans 300" w:hAnsi="Museo Sans 300"/>
          <w:sz w:val="20"/>
          <w:szCs w:val="20"/>
        </w:rPr>
        <w:t xml:space="preserve">a la </w:t>
      </w:r>
      <w:r w:rsidR="001F40A7" w:rsidRPr="24487779">
        <w:rPr>
          <w:rFonts w:ascii="Museo Sans 300" w:hAnsi="Museo Sans 300"/>
          <w:sz w:val="20"/>
          <w:szCs w:val="20"/>
        </w:rPr>
        <w:t>dis</w:t>
      </w:r>
      <w:r w:rsidR="001F40A7">
        <w:rPr>
          <w:rFonts w:ascii="Museo Sans 300" w:hAnsi="Museo Sans 300"/>
          <w:sz w:val="20"/>
          <w:szCs w:val="20"/>
        </w:rPr>
        <w:t xml:space="preserve">tribuidora y al usuario </w:t>
      </w:r>
      <w:r w:rsidR="001F40A7" w:rsidRPr="24487779">
        <w:rPr>
          <w:rFonts w:ascii="Museo Sans 300" w:hAnsi="Museo Sans 300"/>
          <w:sz w:val="20"/>
          <w:szCs w:val="20"/>
        </w:rPr>
        <w:t>los</w:t>
      </w:r>
      <w:r w:rsidR="001F40A7">
        <w:rPr>
          <w:rFonts w:ascii="Museo Sans 300" w:hAnsi="Museo Sans 300"/>
          <w:sz w:val="20"/>
          <w:szCs w:val="20"/>
        </w:rPr>
        <w:t xml:space="preserve"> </w:t>
      </w:r>
      <w:r w:rsidR="001F40A7" w:rsidRPr="24487779">
        <w:rPr>
          <w:rFonts w:ascii="Museo Sans 300" w:hAnsi="Museo Sans 300"/>
          <w:sz w:val="20"/>
          <w:szCs w:val="20"/>
        </w:rPr>
        <w:t>días</w:t>
      </w:r>
      <w:r w:rsidR="001F40A7">
        <w:rPr>
          <w:rFonts w:ascii="Museo Sans 300" w:hAnsi="Museo Sans 300"/>
          <w:sz w:val="20"/>
          <w:szCs w:val="20"/>
        </w:rPr>
        <w:t xml:space="preserve"> veintiséis y veintisiete de junio del presente año,</w:t>
      </w:r>
      <w:r w:rsidR="001F40A7">
        <w:rPr>
          <w:rStyle w:val="normaltextrun"/>
          <w:rFonts w:ascii="Museo Sans 300" w:eastAsia="Museo Sans" w:hAnsi="Museo Sans 300" w:cs="Segoe UI"/>
          <w:sz w:val="20"/>
          <w:szCs w:val="20"/>
        </w:rPr>
        <w:t xml:space="preserve"> </w:t>
      </w:r>
      <w:r w:rsidR="001F40A7" w:rsidRPr="24487779">
        <w:rPr>
          <w:rStyle w:val="normaltextrun"/>
          <w:rFonts w:ascii="Museo Sans 300" w:eastAsia="Museo Sans" w:hAnsi="Museo Sans 300" w:cs="Segoe UI"/>
          <w:sz w:val="20"/>
          <w:szCs w:val="20"/>
        </w:rPr>
        <w:t>respectivamente,</w:t>
      </w:r>
      <w:r w:rsidR="001F40A7">
        <w:rPr>
          <w:rStyle w:val="normaltextrun"/>
          <w:rFonts w:ascii="Museo Sans 300" w:eastAsia="Museo Sans" w:hAnsi="Museo Sans 300" w:cs="Segoe UI"/>
          <w:sz w:val="20"/>
          <w:szCs w:val="20"/>
        </w:rPr>
        <w:t xml:space="preserve"> </w:t>
      </w:r>
      <w:r w:rsidR="001F40A7" w:rsidRPr="24487779">
        <w:rPr>
          <w:rStyle w:val="normaltextrun"/>
          <w:rFonts w:ascii="Museo Sans 300" w:eastAsia="Museo Sans" w:hAnsi="Museo Sans 300" w:cs="Segoe UI"/>
          <w:sz w:val="20"/>
          <w:szCs w:val="20"/>
        </w:rPr>
        <w:t>por</w:t>
      </w:r>
      <w:r w:rsidR="001F40A7">
        <w:rPr>
          <w:rStyle w:val="normaltextrun"/>
          <w:rFonts w:ascii="Museo Sans 300" w:eastAsia="Museo Sans" w:hAnsi="Museo Sans 300" w:cs="Segoe UI"/>
          <w:sz w:val="20"/>
          <w:szCs w:val="20"/>
        </w:rPr>
        <w:t xml:space="preserve"> </w:t>
      </w:r>
      <w:r w:rsidR="001F40A7" w:rsidRPr="24487779">
        <w:rPr>
          <w:rStyle w:val="normaltextrun"/>
          <w:rFonts w:ascii="Museo Sans 300" w:eastAsia="Museo Sans" w:hAnsi="Museo Sans 300" w:cs="Segoe UI"/>
          <w:sz w:val="20"/>
          <w:szCs w:val="20"/>
        </w:rPr>
        <w:t>lo</w:t>
      </w:r>
      <w:r w:rsidR="001F40A7">
        <w:rPr>
          <w:rStyle w:val="normaltextrun"/>
          <w:rFonts w:ascii="Museo Sans 300" w:eastAsia="Museo Sans" w:hAnsi="Museo Sans 300" w:cs="Segoe UI"/>
          <w:sz w:val="20"/>
          <w:szCs w:val="20"/>
        </w:rPr>
        <w:t xml:space="preserve"> </w:t>
      </w:r>
      <w:r w:rsidR="001F40A7" w:rsidRPr="24487779">
        <w:rPr>
          <w:rStyle w:val="normaltextrun"/>
          <w:rFonts w:ascii="Museo Sans 300" w:eastAsia="Museo Sans" w:hAnsi="Museo Sans 300" w:cs="Segoe UI"/>
          <w:sz w:val="20"/>
          <w:szCs w:val="20"/>
        </w:rPr>
        <w:t>que</w:t>
      </w:r>
      <w:r w:rsidR="001F40A7">
        <w:rPr>
          <w:rStyle w:val="normaltextrun"/>
          <w:rFonts w:ascii="Museo Sans 300" w:eastAsia="Museo Sans" w:hAnsi="Museo Sans 300" w:cs="Segoe UI"/>
          <w:sz w:val="20"/>
          <w:szCs w:val="20"/>
        </w:rPr>
        <w:t xml:space="preserve"> </w:t>
      </w:r>
      <w:r w:rsidR="001F40A7" w:rsidRPr="24487779">
        <w:rPr>
          <w:rStyle w:val="normaltextrun"/>
          <w:rFonts w:ascii="Museo Sans 300" w:eastAsia="Museo Sans" w:hAnsi="Museo Sans 300" w:cs="Segoe UI"/>
          <w:sz w:val="20"/>
          <w:szCs w:val="20"/>
        </w:rPr>
        <w:t>el</w:t>
      </w:r>
      <w:r w:rsidR="001F40A7">
        <w:rPr>
          <w:rStyle w:val="normaltextrun"/>
          <w:rFonts w:ascii="Museo Sans 300" w:eastAsia="Museo Sans" w:hAnsi="Museo Sans 300" w:cs="Segoe UI"/>
          <w:sz w:val="20"/>
          <w:szCs w:val="20"/>
        </w:rPr>
        <w:t xml:space="preserve"> </w:t>
      </w:r>
      <w:r w:rsidR="001F40A7" w:rsidRPr="24487779">
        <w:rPr>
          <w:rStyle w:val="normaltextrun"/>
          <w:rFonts w:ascii="Museo Sans 300" w:eastAsia="Museo Sans" w:hAnsi="Museo Sans 300" w:cs="Segoe UI"/>
          <w:sz w:val="20"/>
          <w:szCs w:val="20"/>
        </w:rPr>
        <w:t>plazo</w:t>
      </w:r>
      <w:r w:rsidR="001F40A7">
        <w:rPr>
          <w:rStyle w:val="normaltextrun"/>
          <w:rFonts w:ascii="Museo Sans 300" w:eastAsia="Museo Sans" w:hAnsi="Museo Sans 300" w:cs="Segoe UI"/>
          <w:sz w:val="20"/>
          <w:szCs w:val="20"/>
        </w:rPr>
        <w:t xml:space="preserve"> </w:t>
      </w:r>
      <w:r w:rsidR="001F40A7" w:rsidRPr="24487779">
        <w:rPr>
          <w:rStyle w:val="normaltextrun"/>
          <w:rFonts w:ascii="Museo Sans 300" w:eastAsia="Museo Sans" w:hAnsi="Museo Sans 300" w:cs="Segoe UI"/>
          <w:sz w:val="20"/>
          <w:szCs w:val="20"/>
        </w:rPr>
        <w:t>finalizó,</w:t>
      </w:r>
      <w:r w:rsidR="001F40A7">
        <w:rPr>
          <w:rStyle w:val="normaltextrun"/>
          <w:rFonts w:ascii="Museo Sans 300" w:eastAsia="Museo Sans" w:hAnsi="Museo Sans 300" w:cs="Segoe UI"/>
          <w:sz w:val="20"/>
          <w:szCs w:val="20"/>
        </w:rPr>
        <w:t xml:space="preserve"> </w:t>
      </w:r>
      <w:r w:rsidR="001F40A7" w:rsidRPr="24487779">
        <w:rPr>
          <w:rStyle w:val="normaltextrun"/>
          <w:rFonts w:ascii="Museo Sans 300" w:eastAsia="Museo Sans" w:hAnsi="Museo Sans 300" w:cs="Segoe UI"/>
          <w:sz w:val="20"/>
          <w:szCs w:val="20"/>
        </w:rPr>
        <w:t>en</w:t>
      </w:r>
      <w:r w:rsidR="001F40A7">
        <w:rPr>
          <w:rStyle w:val="normaltextrun"/>
          <w:rFonts w:ascii="Museo Sans 300" w:eastAsia="Museo Sans" w:hAnsi="Museo Sans 300" w:cs="Segoe UI"/>
          <w:sz w:val="20"/>
          <w:szCs w:val="20"/>
        </w:rPr>
        <w:t xml:space="preserve"> </w:t>
      </w:r>
      <w:r w:rsidR="001F40A7" w:rsidRPr="24487779">
        <w:rPr>
          <w:rStyle w:val="normaltextrun"/>
          <w:rFonts w:ascii="Museo Sans 300" w:eastAsia="Museo Sans" w:hAnsi="Museo Sans 300" w:cs="Segoe UI"/>
          <w:sz w:val="20"/>
          <w:szCs w:val="20"/>
        </w:rPr>
        <w:t>el</w:t>
      </w:r>
      <w:r w:rsidR="001F40A7">
        <w:rPr>
          <w:rStyle w:val="normaltextrun"/>
          <w:rFonts w:ascii="Museo Sans 300" w:eastAsia="Museo Sans" w:hAnsi="Museo Sans 300" w:cs="Segoe UI"/>
          <w:sz w:val="20"/>
          <w:szCs w:val="20"/>
        </w:rPr>
        <w:t xml:space="preserve"> </w:t>
      </w:r>
      <w:r w:rsidR="001F40A7" w:rsidRPr="24487779">
        <w:rPr>
          <w:rStyle w:val="normaltextrun"/>
          <w:rFonts w:ascii="Museo Sans 300" w:eastAsia="Museo Sans" w:hAnsi="Museo Sans 300" w:cs="Segoe UI"/>
          <w:sz w:val="20"/>
          <w:szCs w:val="20"/>
        </w:rPr>
        <w:t>mismo</w:t>
      </w:r>
      <w:r w:rsidR="001F40A7">
        <w:rPr>
          <w:rStyle w:val="normaltextrun"/>
          <w:rFonts w:ascii="Museo Sans 300" w:eastAsia="Museo Sans" w:hAnsi="Museo Sans 300" w:cs="Segoe UI"/>
          <w:sz w:val="20"/>
          <w:szCs w:val="20"/>
        </w:rPr>
        <w:t xml:space="preserve"> </w:t>
      </w:r>
      <w:r w:rsidR="001F40A7" w:rsidRPr="24487779">
        <w:rPr>
          <w:rStyle w:val="normaltextrun"/>
          <w:rFonts w:ascii="Museo Sans 300" w:eastAsia="Museo Sans" w:hAnsi="Museo Sans 300" w:cs="Segoe UI"/>
          <w:sz w:val="20"/>
          <w:szCs w:val="20"/>
        </w:rPr>
        <w:t>orden,</w:t>
      </w:r>
      <w:r w:rsidR="001F40A7">
        <w:rPr>
          <w:rStyle w:val="normaltextrun"/>
          <w:rFonts w:ascii="Museo Sans 300" w:eastAsia="Museo Sans" w:hAnsi="Museo Sans 300" w:cs="Segoe UI"/>
          <w:sz w:val="20"/>
          <w:szCs w:val="20"/>
        </w:rPr>
        <w:t xml:space="preserve"> </w:t>
      </w:r>
      <w:r w:rsidR="001F40A7" w:rsidRPr="24487779">
        <w:rPr>
          <w:rStyle w:val="normaltextrun"/>
          <w:rFonts w:ascii="Museo Sans 300" w:eastAsia="Museo Sans" w:hAnsi="Museo Sans 300" w:cs="Segoe UI"/>
          <w:sz w:val="20"/>
          <w:szCs w:val="20"/>
        </w:rPr>
        <w:t>los</w:t>
      </w:r>
      <w:r w:rsidR="001F40A7">
        <w:rPr>
          <w:rStyle w:val="normaltextrun"/>
          <w:rFonts w:ascii="Museo Sans 300" w:eastAsia="Museo Sans" w:hAnsi="Museo Sans 300" w:cs="Segoe UI"/>
          <w:sz w:val="20"/>
          <w:szCs w:val="20"/>
        </w:rPr>
        <w:t xml:space="preserve"> </w:t>
      </w:r>
      <w:r w:rsidR="001F40A7" w:rsidRPr="24487779">
        <w:rPr>
          <w:rStyle w:val="normaltextrun"/>
          <w:rFonts w:ascii="Museo Sans 300" w:eastAsia="Museo Sans" w:hAnsi="Museo Sans 300" w:cs="Segoe UI"/>
          <w:sz w:val="20"/>
          <w:szCs w:val="20"/>
        </w:rPr>
        <w:t>días</w:t>
      </w:r>
      <w:r w:rsidR="001F40A7">
        <w:rPr>
          <w:rStyle w:val="normaltextrun"/>
          <w:rFonts w:ascii="Museo Sans 300" w:eastAsia="Museo Sans" w:hAnsi="Museo Sans 300" w:cs="Segoe UI"/>
          <w:sz w:val="20"/>
          <w:szCs w:val="20"/>
        </w:rPr>
        <w:t xml:space="preserve"> diez y once de julio de este año.</w:t>
      </w:r>
    </w:p>
    <w:p w14:paraId="476F6F82" w14:textId="3D2347AD" w:rsidR="00730021" w:rsidRDefault="00730021" w:rsidP="00730021">
      <w:pPr>
        <w:tabs>
          <w:tab w:val="left" w:pos="426"/>
        </w:tabs>
        <w:spacing w:after="0" w:line="240" w:lineRule="auto"/>
        <w:ind w:left="426"/>
        <w:jc w:val="both"/>
        <w:rPr>
          <w:rFonts w:ascii="Museo Sans 300" w:eastAsia="Times New Roman" w:hAnsi="Museo Sans 300" w:cs="Segoe UI"/>
          <w:sz w:val="20"/>
          <w:szCs w:val="20"/>
          <w:lang w:val="es-ES" w:eastAsia="es-ES"/>
        </w:rPr>
      </w:pPr>
    </w:p>
    <w:p w14:paraId="44F83E61" w14:textId="35E176EA" w:rsidR="00D5519A" w:rsidRDefault="00D5519A" w:rsidP="00D5519A">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sidRPr="00B233F7">
        <w:rPr>
          <w:rStyle w:val="normaltextrun"/>
          <w:rFonts w:ascii="Museo Sans 300" w:hAnsi="Museo Sans 300"/>
          <w:color w:val="000000"/>
          <w:sz w:val="20"/>
          <w:szCs w:val="20"/>
          <w:shd w:val="clear" w:color="auto" w:fill="FFFFFF"/>
        </w:rPr>
        <w:t xml:space="preserve">El día </w:t>
      </w:r>
      <w:r w:rsidR="003B5F5E">
        <w:rPr>
          <w:rStyle w:val="normaltextrun"/>
          <w:rFonts w:ascii="Museo Sans 300" w:hAnsi="Museo Sans 300"/>
          <w:color w:val="000000"/>
          <w:sz w:val="20"/>
          <w:szCs w:val="20"/>
          <w:shd w:val="clear" w:color="auto" w:fill="FFFFFF"/>
        </w:rPr>
        <w:t>diez de jul</w:t>
      </w:r>
      <w:r w:rsidR="00FB7A5C">
        <w:rPr>
          <w:rStyle w:val="normaltextrun"/>
          <w:rFonts w:ascii="Museo Sans 300" w:hAnsi="Museo Sans 300"/>
          <w:color w:val="000000"/>
          <w:sz w:val="20"/>
          <w:szCs w:val="20"/>
          <w:shd w:val="clear" w:color="auto" w:fill="FFFFFF"/>
        </w:rPr>
        <w:t>io</w:t>
      </w:r>
      <w:r>
        <w:rPr>
          <w:rStyle w:val="normaltextrun"/>
          <w:rFonts w:ascii="Museo Sans 300" w:hAnsi="Museo Sans 300"/>
          <w:color w:val="000000"/>
          <w:sz w:val="20"/>
          <w:szCs w:val="20"/>
          <w:shd w:val="clear" w:color="auto" w:fill="FFFFFF"/>
        </w:rPr>
        <w:t xml:space="preserve"> de este año</w:t>
      </w:r>
      <w:r w:rsidRPr="00B233F7">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lang w:val="es-ES"/>
        </w:rPr>
        <w:t xml:space="preserve">la sociedad EEO, S.A. de C.V. presentó un escrito </w:t>
      </w:r>
      <w:r w:rsidRPr="00B233F7">
        <w:rPr>
          <w:rFonts w:ascii="Museo Sans 300" w:hAnsi="Museo Sans 300"/>
          <w:sz w:val="20"/>
          <w:szCs w:val="20"/>
        </w:rPr>
        <w:t>por medio del cual manifestó que mantenía los argumentos y pruebas presentadas con anterioridad.</w:t>
      </w:r>
      <w:r w:rsidRPr="00B233F7">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lang w:val="es-ES"/>
        </w:rPr>
        <w:t xml:space="preserve">Por su parte, </w:t>
      </w:r>
      <w:r w:rsidR="006361E0">
        <w:rPr>
          <w:rStyle w:val="normaltextrun"/>
          <w:rFonts w:ascii="Museo Sans 300" w:hAnsi="Museo Sans 300"/>
          <w:color w:val="000000"/>
          <w:sz w:val="20"/>
          <w:szCs w:val="20"/>
          <w:shd w:val="clear" w:color="auto" w:fill="FFFFFF"/>
          <w:lang w:val="es-ES"/>
        </w:rPr>
        <w:t>el</w:t>
      </w:r>
      <w:r w:rsidRPr="00B233F7">
        <w:rPr>
          <w:rStyle w:val="normaltextrun"/>
          <w:rFonts w:ascii="Museo Sans 300" w:hAnsi="Museo Sans 300"/>
          <w:color w:val="000000"/>
          <w:sz w:val="20"/>
          <w:szCs w:val="20"/>
          <w:shd w:val="clear" w:color="auto" w:fill="FFFFFF"/>
          <w:lang w:val="es-ES"/>
        </w:rPr>
        <w:t xml:space="preserve"> usuari</w:t>
      </w:r>
      <w:r w:rsidR="006361E0">
        <w:rPr>
          <w:rStyle w:val="normaltextrun"/>
          <w:rFonts w:ascii="Museo Sans 300" w:hAnsi="Museo Sans 300"/>
          <w:color w:val="000000"/>
          <w:sz w:val="20"/>
          <w:szCs w:val="20"/>
          <w:shd w:val="clear" w:color="auto" w:fill="FFFFFF"/>
          <w:lang w:val="es-ES"/>
        </w:rPr>
        <w:t>o</w:t>
      </w:r>
      <w:r w:rsidRPr="00B233F7">
        <w:rPr>
          <w:rStyle w:val="normaltextrun"/>
          <w:rFonts w:ascii="Museo Sans 300" w:hAnsi="Museo Sans 300"/>
          <w:color w:val="000000"/>
          <w:sz w:val="20"/>
          <w:szCs w:val="20"/>
          <w:shd w:val="clear" w:color="auto" w:fill="FFFFFF"/>
          <w:lang w:val="es-ES"/>
        </w:rPr>
        <w:t xml:space="preserve"> no presentó documentación para </w:t>
      </w:r>
      <w:r w:rsidR="001046B7">
        <w:rPr>
          <w:rStyle w:val="normaltextrun"/>
          <w:rFonts w:ascii="Museo Sans 300" w:hAnsi="Museo Sans 300"/>
          <w:color w:val="000000"/>
          <w:sz w:val="20"/>
          <w:szCs w:val="20"/>
          <w:shd w:val="clear" w:color="auto" w:fill="FFFFFF"/>
          <w:lang w:val="es-ES"/>
        </w:rPr>
        <w:t>que fuera</w:t>
      </w:r>
      <w:r w:rsidRPr="00B233F7">
        <w:rPr>
          <w:rStyle w:val="normaltextrun"/>
          <w:rFonts w:ascii="Museo Sans 300" w:hAnsi="Museo Sans 300"/>
          <w:color w:val="000000"/>
          <w:sz w:val="20"/>
          <w:szCs w:val="20"/>
          <w:shd w:val="clear" w:color="auto" w:fill="FFFFFF"/>
          <w:lang w:val="es-ES"/>
        </w:rPr>
        <w:t xml:space="preserve"> analizada.</w:t>
      </w:r>
    </w:p>
    <w:p w14:paraId="333373AF" w14:textId="77777777" w:rsidR="00BE260A" w:rsidRDefault="00BE260A" w:rsidP="007160D7">
      <w:pPr>
        <w:pStyle w:val="Prrafodelista"/>
        <w:tabs>
          <w:tab w:val="left" w:pos="426"/>
        </w:tabs>
        <w:ind w:left="426"/>
        <w:jc w:val="both"/>
        <w:rPr>
          <w:rFonts w:ascii="Museo Sans 300" w:hAnsi="Museo Sans 300"/>
          <w:sz w:val="20"/>
          <w:szCs w:val="20"/>
        </w:rPr>
      </w:pPr>
    </w:p>
    <w:p w14:paraId="63136E69" w14:textId="77777777" w:rsidR="003B5F5E" w:rsidRDefault="003B5F5E" w:rsidP="007160D7">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6208A0">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1477E8D" w14:textId="77777777" w:rsidR="00F24A1F" w:rsidRDefault="00F24A1F" w:rsidP="00F24A1F">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BE7E683" w14:textId="77777777" w:rsidR="00BE260A" w:rsidRDefault="00BE260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79DBFD8E"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FC0357">
        <w:rPr>
          <w:rFonts w:ascii="Museo Sans 500" w:eastAsia="Calibri" w:hAnsi="Museo Sans 500"/>
          <w:b/>
          <w:sz w:val="20"/>
          <w:szCs w:val="20"/>
          <w:lang w:val="es-SV" w:eastAsia="es-SV"/>
        </w:rPr>
        <w:t>EEO,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F24A1F">
        <w:rPr>
          <w:rFonts w:ascii="Museo Sans 500" w:eastAsia="Calibri" w:hAnsi="Museo Sans 500"/>
          <w:b/>
          <w:sz w:val="20"/>
          <w:szCs w:val="20"/>
          <w:lang w:val="es-SV" w:eastAsia="es-SV"/>
        </w:rPr>
        <w:t>año 2023</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3169F667"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BBE663" w14:textId="7ABCF13F" w:rsidR="0064326A" w:rsidRDefault="0064326A"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53F5E438"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65EA6499"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74858444" w14:textId="19C31111" w:rsidR="00615DA1"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3DA9F181" w14:textId="77777777" w:rsidR="00BE260A" w:rsidRPr="00B45E90" w:rsidRDefault="00BE260A" w:rsidP="00B45E90">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lastRenderedPageBreak/>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FE0606">
      <w:pPr>
        <w:pStyle w:val="Prrafodelista"/>
        <w:numPr>
          <w:ilvl w:val="1"/>
          <w:numId w:val="6"/>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26E21715" w14:textId="77777777" w:rsidR="00316DF7" w:rsidRDefault="00316DF7"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6C511DF5"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5072D1F"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9B7B22">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153D10A7"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386677">
        <w:rPr>
          <w:rFonts w:ascii="Museo Sans 300" w:hAnsi="Museo Sans 300" w:cs="Times New Roman"/>
          <w:sz w:val="20"/>
          <w:szCs w:val="20"/>
        </w:rPr>
        <w:t>IT-0169</w:t>
      </w:r>
      <w:r w:rsidR="00941601">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D29DE06" w14:textId="549952BC" w:rsidR="00FE0606" w:rsidRDefault="00C34300" w:rsidP="00FE0606">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5" w:name="_Hlk108706207"/>
      <w:r w:rsidR="003B5F5E" w:rsidRPr="0030133C">
        <w:rPr>
          <w:rFonts w:ascii="Museo 300" w:hAnsi="Museo 300"/>
          <w:sz w:val="16"/>
          <w:szCs w:val="16"/>
          <w:lang w:val="es-ES"/>
        </w:rPr>
        <w:t xml:space="preserve">Conforme con la información que le fue requerida a la sociedad EEO, se han extraído las siguientes fotografías mediante las cuales se observa la condición detectada en el suministro eléctrico en fecha 25 de febrero de 2023 con evidencias de una condición irregular que afectaba el correcto registro de consumo en el equipo de medición n.° </w:t>
      </w:r>
      <w:r w:rsidR="009B7B22">
        <w:rPr>
          <w:rFonts w:ascii="Museo 300" w:hAnsi="Museo 300"/>
          <w:sz w:val="16"/>
          <w:szCs w:val="16"/>
          <w:lang w:val="es-ES"/>
        </w:rPr>
        <w:t>xxx</w:t>
      </w:r>
      <w:r w:rsidR="003B5F5E" w:rsidRPr="0030133C">
        <w:rPr>
          <w:rFonts w:ascii="Museo 300" w:hAnsi="Museo 300"/>
          <w:sz w:val="16"/>
          <w:szCs w:val="16"/>
          <w:lang w:val="es-ES"/>
        </w:rPr>
        <w:t>.</w:t>
      </w:r>
      <w:r w:rsidR="003B5F5E" w:rsidRPr="0030133C">
        <w:rPr>
          <w:rFonts w:ascii="Museo 300" w:hAnsi="Museo 300"/>
          <w:sz w:val="16"/>
          <w:szCs w:val="16"/>
        </w:rPr>
        <w:t xml:space="preserve"> </w:t>
      </w:r>
      <w:r w:rsidR="00DA766E">
        <w:rPr>
          <w:rFonts w:ascii="Museo 300" w:hAnsi="Museo 300"/>
          <w:sz w:val="16"/>
          <w:szCs w:val="16"/>
          <w:lang w:val="es-419"/>
        </w:rPr>
        <w:t>(…)</w:t>
      </w:r>
      <w:bookmarkEnd w:id="5"/>
    </w:p>
    <w:p w14:paraId="4DC82805" w14:textId="2D5402CE" w:rsidR="00C34300" w:rsidRPr="00922113" w:rsidRDefault="003B5F5E" w:rsidP="00FE0606">
      <w:pPr>
        <w:tabs>
          <w:tab w:val="left" w:pos="993"/>
          <w:tab w:val="left" w:pos="9072"/>
        </w:tabs>
        <w:spacing w:line="240" w:lineRule="auto"/>
        <w:ind w:left="993" w:right="709"/>
        <w:jc w:val="both"/>
        <w:rPr>
          <w:rFonts w:ascii="Museo 300" w:eastAsia="SimSun" w:hAnsi="Museo 300"/>
          <w:color w:val="000000" w:themeColor="text1"/>
          <w:spacing w:val="-5"/>
          <w:sz w:val="16"/>
          <w:szCs w:val="16"/>
        </w:rPr>
      </w:pPr>
      <w:r w:rsidRPr="0030133C">
        <w:rPr>
          <w:rFonts w:ascii="Museo 300" w:eastAsia="SimSun" w:hAnsi="Museo 300"/>
          <w:color w:val="000000" w:themeColor="text1"/>
          <w:spacing w:val="-5"/>
          <w:sz w:val="16"/>
          <w:szCs w:val="16"/>
          <w:lang w:val="es-ES"/>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se reflejó el consumo real demandado por los equipos eléctricos utilizados, siendo esto un incumplimiento por parte del usuario, de lo establecido en los Términos y Condiciones Generales al Consumidor Final correspondiente al año 2023.</w:t>
      </w:r>
      <w:r>
        <w:rPr>
          <w:rFonts w:ascii="Museo 300" w:eastAsia="SimSun" w:hAnsi="Museo 300"/>
          <w:color w:val="000000" w:themeColor="text1"/>
          <w:spacing w:val="-5"/>
          <w:sz w:val="16"/>
          <w:szCs w:val="16"/>
          <w:lang w:val="es-ES"/>
        </w:rPr>
        <w:t xml:space="preserve"> </w:t>
      </w:r>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p>
    <w:p w14:paraId="20EDAA35" w14:textId="3ED1987C" w:rsidR="00F05CB3" w:rsidRPr="006B1B3C" w:rsidRDefault="00F05CB3" w:rsidP="00F05CB3">
      <w:pPr>
        <w:autoSpaceDE w:val="0"/>
        <w:spacing w:after="0" w:line="240" w:lineRule="auto"/>
        <w:ind w:left="426"/>
        <w:jc w:val="both"/>
        <w:rPr>
          <w:rFonts w:ascii="Museo Sans 300" w:hAnsi="Museo Sans 300"/>
          <w:sz w:val="20"/>
          <w:szCs w:val="20"/>
        </w:rPr>
      </w:pPr>
      <w:r>
        <w:rPr>
          <w:rFonts w:ascii="Museo Sans 300" w:eastAsia="Times New Roman" w:hAnsi="Museo Sans 300" w:cs="Segoe UI"/>
          <w:sz w:val="20"/>
          <w:szCs w:val="20"/>
          <w:lang w:eastAsia="es-ES"/>
        </w:rPr>
        <w:t>En cuanto al</w:t>
      </w:r>
      <w:r w:rsidRPr="00941601">
        <w:rPr>
          <w:rFonts w:ascii="Museo Sans 300" w:eastAsia="Times New Roman" w:hAnsi="Museo Sans 300" w:cs="Segoe UI"/>
          <w:sz w:val="20"/>
          <w:szCs w:val="20"/>
          <w:lang w:eastAsia="es-ES"/>
        </w:rPr>
        <w:t xml:space="preserve"> señor </w:t>
      </w:r>
      <w:r w:rsidR="00921609">
        <w:rPr>
          <w:rFonts w:ascii="Museo Sans 300" w:eastAsia="Times New Roman" w:hAnsi="Museo Sans 300" w:cs="Segoe UI"/>
          <w:sz w:val="20"/>
          <w:szCs w:val="20"/>
          <w:lang w:eastAsia="es-ES"/>
        </w:rPr>
        <w:t>x</w:t>
      </w:r>
      <w:r w:rsidR="009B7B22">
        <w:rPr>
          <w:rFonts w:ascii="Museo Sans 300" w:eastAsia="Times New Roman" w:hAnsi="Museo Sans 300" w:cs="Segoe UI"/>
          <w:sz w:val="20"/>
          <w:szCs w:val="20"/>
          <w:lang w:val="es-ES" w:eastAsia="es-ES"/>
        </w:rPr>
        <w:t>xx</w:t>
      </w:r>
      <w:r w:rsidRPr="00941601">
        <w:rPr>
          <w:rFonts w:ascii="Museo Sans 300" w:eastAsia="Times New Roman" w:hAnsi="Museo Sans 300" w:cs="Segoe UI"/>
          <w:sz w:val="20"/>
          <w:szCs w:val="20"/>
          <w:lang w:eastAsia="es-ES"/>
        </w:rPr>
        <w:t xml:space="preserve"> </w:t>
      </w:r>
      <w:r w:rsidRPr="006B1B3C">
        <w:rPr>
          <w:rFonts w:ascii="Museo Sans 300" w:hAnsi="Museo Sans 300"/>
          <w:sz w:val="20"/>
          <w:szCs w:val="20"/>
        </w:rPr>
        <w:t>cabe aclarar que no presentó elementos probatorios que debieran ser analizados.</w:t>
      </w:r>
    </w:p>
    <w:p w14:paraId="20DDCE27" w14:textId="77777777" w:rsidR="00F05CB3" w:rsidRDefault="00F05CB3"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7961634B" w14:textId="471B3176" w:rsidR="00173E33" w:rsidRPr="007B65E0" w:rsidRDefault="008A3C9B"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Conforme lo anterior, el CAU estableció en el informe técnico N.° </w:t>
      </w:r>
      <w:r w:rsidR="00386677">
        <w:rPr>
          <w:rFonts w:ascii="Museo Sans 300" w:eastAsia="Times New Roman" w:hAnsi="Museo Sans 300" w:cs="Segoe UI"/>
          <w:sz w:val="20"/>
          <w:szCs w:val="20"/>
          <w:lang w:val="es-ES" w:eastAsia="es-ES"/>
        </w:rPr>
        <w:t>IT-0169</w:t>
      </w:r>
      <w:r w:rsidR="00941601">
        <w:rPr>
          <w:rFonts w:ascii="Museo Sans 300" w:eastAsia="Times New Roman" w:hAnsi="Museo Sans 300" w:cs="Segoe UI"/>
          <w:sz w:val="20"/>
          <w:szCs w:val="20"/>
          <w:lang w:val="es-ES" w:eastAsia="es-ES"/>
        </w:rPr>
        <w:t>-CAU-23</w:t>
      </w:r>
      <w:r w:rsidRPr="007B65E0">
        <w:rPr>
          <w:rFonts w:ascii="Museo Sans 300" w:eastAsia="Times New Roman" w:hAnsi="Museo Sans 300" w:cs="Segoe UI"/>
          <w:sz w:val="20"/>
          <w:szCs w:val="20"/>
          <w:lang w:val="es-ES" w:eastAsia="es-ES"/>
        </w:rPr>
        <w:t xml:space="preserve"> que existió una condición irregular</w:t>
      </w:r>
      <w:r w:rsidR="00B32A8B" w:rsidRPr="007B65E0">
        <w:rPr>
          <w:rFonts w:ascii="Museo Sans 300" w:eastAsia="Times New Roman" w:hAnsi="Museo Sans 300" w:cs="Segoe UI"/>
          <w:sz w:val="20"/>
          <w:szCs w:val="20"/>
          <w:lang w:val="es-ES" w:eastAsia="es-ES"/>
        </w:rPr>
        <w:t xml:space="preserve"> consistente</w:t>
      </w:r>
      <w:r w:rsidR="00173E33" w:rsidRPr="007B65E0">
        <w:rPr>
          <w:rFonts w:ascii="Museo Sans 300" w:eastAsia="Times New Roman" w:hAnsi="Museo Sans 300" w:cs="Segoe UI"/>
          <w:sz w:val="20"/>
          <w:szCs w:val="20"/>
          <w:lang w:val="es-ES" w:eastAsia="es-ES"/>
        </w:rPr>
        <w:t xml:space="preserve"> </w:t>
      </w:r>
      <w:r w:rsidR="004D78AD" w:rsidRPr="007B65E0">
        <w:rPr>
          <w:rFonts w:ascii="Museo Sans 300" w:eastAsia="Times New Roman" w:hAnsi="Museo Sans 300" w:cs="Segoe UI"/>
          <w:sz w:val="20"/>
          <w:szCs w:val="20"/>
          <w:lang w:val="es-ES" w:eastAsia="es-ES"/>
        </w:rPr>
        <w:t xml:space="preserve">en una línea directa conectada en la </w:t>
      </w:r>
      <w:r w:rsidR="00195161">
        <w:rPr>
          <w:rFonts w:ascii="Museo Sans 300" w:eastAsia="Times New Roman" w:hAnsi="Museo Sans 300" w:cs="Segoe UI"/>
          <w:sz w:val="20"/>
          <w:szCs w:val="20"/>
          <w:lang w:val="es-ES" w:eastAsia="es-ES"/>
        </w:rPr>
        <w:t>acometida</w:t>
      </w:r>
      <w:r w:rsidR="00F53628">
        <w:rPr>
          <w:rFonts w:ascii="Museo Sans 300" w:eastAsia="Times New Roman" w:hAnsi="Museo Sans 300" w:cs="Segoe UI"/>
          <w:sz w:val="20"/>
          <w:szCs w:val="20"/>
          <w:lang w:val="es-ES" w:eastAsia="es-ES"/>
        </w:rPr>
        <w:t xml:space="preserve"> </w:t>
      </w:r>
      <w:r w:rsidR="00D5519A">
        <w:rPr>
          <w:rFonts w:ascii="Museo Sans 300" w:eastAsia="Times New Roman" w:hAnsi="Museo Sans 300" w:cs="Segoe UI"/>
          <w:sz w:val="20"/>
          <w:szCs w:val="20"/>
          <w:lang w:val="es-ES" w:eastAsia="es-ES"/>
        </w:rPr>
        <w:t>eléctrica</w:t>
      </w:r>
      <w:r w:rsidR="00173E33" w:rsidRPr="007B65E0">
        <w:rPr>
          <w:rFonts w:ascii="Museo Sans 300" w:eastAsia="Times New Roman" w:hAnsi="Museo Sans 300" w:cs="Segoe UI"/>
          <w:sz w:val="20"/>
          <w:szCs w:val="20"/>
          <w:lang w:val="es-ES" w:eastAsia="es-ES"/>
        </w:rPr>
        <w:t xml:space="preserve">, que </w:t>
      </w:r>
      <w:r w:rsidR="00920DCD">
        <w:rPr>
          <w:rFonts w:ascii="Museo Sans 300" w:eastAsia="Times New Roman" w:hAnsi="Museo Sans 300" w:cs="Segoe UI"/>
          <w:sz w:val="20"/>
          <w:szCs w:val="20"/>
          <w:lang w:val="es-ES" w:eastAsia="es-ES"/>
        </w:rPr>
        <w:t xml:space="preserve">generó </w:t>
      </w:r>
      <w:r w:rsidR="00F53628">
        <w:rPr>
          <w:rFonts w:ascii="Museo Sans 300" w:eastAsia="Times New Roman" w:hAnsi="Museo Sans 300" w:cs="Segoe UI"/>
          <w:sz w:val="20"/>
          <w:szCs w:val="20"/>
          <w:lang w:val="es-ES" w:eastAsia="es-ES"/>
        </w:rPr>
        <w:t>un consumo de</w:t>
      </w:r>
      <w:r w:rsidR="00173E33" w:rsidRPr="007B65E0">
        <w:rPr>
          <w:rFonts w:ascii="Museo Sans 300" w:eastAsia="Times New Roman" w:hAnsi="Museo Sans 300" w:cs="Segoe UI"/>
          <w:sz w:val="20"/>
          <w:szCs w:val="20"/>
          <w:lang w:val="es-ES" w:eastAsia="es-ES"/>
        </w:rPr>
        <w:t xml:space="preserve"> energía eléctrica en el inmueble</w:t>
      </w:r>
      <w:r w:rsidR="00F53628">
        <w:rPr>
          <w:rFonts w:ascii="Museo Sans 300" w:eastAsia="Times New Roman" w:hAnsi="Museo Sans 300" w:cs="Segoe UI"/>
          <w:sz w:val="20"/>
          <w:szCs w:val="20"/>
          <w:lang w:val="es-ES" w:eastAsia="es-ES"/>
        </w:rPr>
        <w:t xml:space="preserve"> que no era registrado</w:t>
      </w:r>
      <w:r w:rsidR="00173E33" w:rsidRPr="007B65E0">
        <w:rPr>
          <w:rFonts w:ascii="Museo Sans 300" w:eastAsia="Times New Roman" w:hAnsi="Museo Sans 300" w:cs="Segoe UI"/>
          <w:sz w:val="20"/>
          <w:szCs w:val="20"/>
          <w:lang w:val="es-ES" w:eastAsia="es-ES"/>
        </w:rPr>
        <w:t xml:space="preserve">. </w:t>
      </w:r>
    </w:p>
    <w:p w14:paraId="415331AD" w14:textId="77777777" w:rsidR="00DA766E" w:rsidRPr="007B65E0" w:rsidRDefault="00DA766E"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C452580" w14:textId="54210377"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En ese sentido, la empresa distribuidora está habilitada a cobrar la energía consumida y no registrada, de conformidad con lo establecido en los Términos y Condiciones de los Pliegos Tarifarios aplicables para el </w:t>
      </w:r>
      <w:r w:rsidR="00F24A1F">
        <w:rPr>
          <w:rFonts w:ascii="Museo Sans 300" w:eastAsia="Times New Roman" w:hAnsi="Museo Sans 300" w:cs="Segoe UI"/>
          <w:sz w:val="20"/>
          <w:szCs w:val="20"/>
          <w:lang w:val="es-ES" w:eastAsia="es-ES"/>
        </w:rPr>
        <w:t>año 2023</w:t>
      </w:r>
      <w:r w:rsidRPr="007B65E0">
        <w:rPr>
          <w:rFonts w:ascii="Museo Sans 300" w:eastAsia="Times New Roman" w:hAnsi="Museo Sans 300" w:cs="Segoe UI"/>
          <w:sz w:val="20"/>
          <w:szCs w:val="20"/>
          <w:lang w:val="es-ES" w:eastAsia="es-ES"/>
        </w:rPr>
        <w:t xml:space="preserve"> y </w:t>
      </w:r>
      <w:bookmarkStart w:id="6" w:name="_Hlk117159961"/>
      <w:r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6"/>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60FBBD5D" w14:textId="511F61ED"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1763799" w14:textId="37F79B2F" w:rsidR="00266362" w:rsidRDefault="00195161" w:rsidP="00266362">
      <w:pPr>
        <w:autoSpaceDE w:val="0"/>
        <w:adjustRightInd w:val="0"/>
        <w:spacing w:after="0" w:line="240" w:lineRule="auto"/>
        <w:ind w:left="426"/>
        <w:jc w:val="both"/>
        <w:rPr>
          <w:rStyle w:val="normaltextrun"/>
          <w:rFonts w:ascii="Museo Sans 300" w:hAnsi="Museo Sans 300"/>
          <w:color w:val="000000"/>
          <w:sz w:val="20"/>
          <w:szCs w:val="20"/>
          <w:shd w:val="clear" w:color="auto" w:fill="FFFFFF"/>
        </w:rPr>
      </w:pPr>
      <w:r w:rsidRPr="00101809">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acuerdo</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informe</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técnico,</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CAU</w:t>
      </w:r>
      <w:r>
        <w:rPr>
          <w:rFonts w:ascii="Museo Sans 300" w:hAnsi="Museo Sans 300" w:cs="Segoe UI"/>
          <w:sz w:val="20"/>
          <w:szCs w:val="20"/>
          <w:lang w:val="es-ES" w:eastAsia="es-MX"/>
        </w:rPr>
        <w:t xml:space="preserve"> </w:t>
      </w:r>
      <w:r w:rsidR="00266362" w:rsidRPr="00101809">
        <w:rPr>
          <w:rFonts w:ascii="Museo Sans 300" w:hAnsi="Museo Sans 300" w:cs="Segoe UI"/>
          <w:sz w:val="20"/>
          <w:szCs w:val="20"/>
          <w:lang w:val="es-ES" w:eastAsia="es-MX"/>
        </w:rPr>
        <w:t xml:space="preserve">no validó el cálculo de ENR </w:t>
      </w:r>
      <w:r w:rsidR="00266362">
        <w:rPr>
          <w:rStyle w:val="normaltextrun"/>
          <w:rFonts w:ascii="Museo Sans 300" w:hAnsi="Museo Sans 300"/>
          <w:color w:val="000000"/>
          <w:sz w:val="20"/>
          <w:szCs w:val="20"/>
          <w:shd w:val="clear" w:color="auto" w:fill="FFFFFF"/>
        </w:rPr>
        <w:t>realizado por la distribuidora basado en la corriente instantánea de 30.15 amperios medida en la línea directa, por las razones siguientes:</w:t>
      </w:r>
    </w:p>
    <w:p w14:paraId="3F3FC0FF" w14:textId="77777777" w:rsidR="00266362" w:rsidRDefault="00266362" w:rsidP="00266362">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0BDBDD5E" w14:textId="2B9E0EA2" w:rsidR="00266362" w:rsidRDefault="00266362" w:rsidP="00266362">
      <w:pPr>
        <w:numPr>
          <w:ilvl w:val="0"/>
          <w:numId w:val="38"/>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o justificó el criterio</w:t>
      </w:r>
      <w:r w:rsidR="003B5F5E">
        <w:rPr>
          <w:rStyle w:val="normaltextrun"/>
          <w:rFonts w:ascii="Museo Sans 300" w:hAnsi="Museo Sans 300"/>
          <w:color w:val="000000"/>
          <w:sz w:val="20"/>
          <w:szCs w:val="20"/>
          <w:shd w:val="clear" w:color="auto" w:fill="FFFFFF"/>
        </w:rPr>
        <w:t xml:space="preserve"> técnico </w:t>
      </w:r>
      <w:r w:rsidRPr="00EE3142">
        <w:rPr>
          <w:rStyle w:val="normaltextrun"/>
          <w:rFonts w:ascii="Museo Sans 300" w:hAnsi="Museo Sans 300"/>
          <w:color w:val="000000"/>
          <w:sz w:val="20"/>
          <w:szCs w:val="20"/>
          <w:shd w:val="clear" w:color="auto" w:fill="FFFFFF"/>
        </w:rPr>
        <w:t xml:space="preserve">para establecer un periodo de </w:t>
      </w:r>
      <w:r>
        <w:rPr>
          <w:rStyle w:val="normaltextrun"/>
          <w:rFonts w:ascii="Museo Sans 300" w:hAnsi="Museo Sans 300"/>
          <w:color w:val="000000"/>
          <w:sz w:val="20"/>
          <w:szCs w:val="20"/>
          <w:shd w:val="clear" w:color="auto" w:fill="FFFFFF"/>
        </w:rPr>
        <w:t>12</w:t>
      </w:r>
      <w:r w:rsidRPr="00EE3142">
        <w:rPr>
          <w:rStyle w:val="normaltextrun"/>
          <w:rFonts w:ascii="Museo Sans 300" w:hAnsi="Museo Sans 300"/>
          <w:color w:val="000000"/>
          <w:sz w:val="20"/>
          <w:szCs w:val="20"/>
          <w:shd w:val="clear" w:color="auto" w:fill="FFFFFF"/>
        </w:rPr>
        <w:t xml:space="preserve"> horas de uso diario de los equipos</w:t>
      </w:r>
      <w:r>
        <w:rPr>
          <w:rStyle w:val="normaltextrun"/>
          <w:rFonts w:ascii="Museo Sans 300" w:hAnsi="Museo Sans 300"/>
          <w:color w:val="000000"/>
          <w:sz w:val="20"/>
          <w:szCs w:val="20"/>
          <w:shd w:val="clear" w:color="auto" w:fill="FFFFFF"/>
        </w:rPr>
        <w:t xml:space="preserve">. </w:t>
      </w:r>
    </w:p>
    <w:p w14:paraId="0CC813C0" w14:textId="77777777" w:rsidR="00266362" w:rsidRDefault="00266362" w:rsidP="00266362">
      <w:pPr>
        <w:autoSpaceDE w:val="0"/>
        <w:spacing w:after="0" w:line="240" w:lineRule="auto"/>
        <w:ind w:left="993"/>
        <w:jc w:val="both"/>
        <w:rPr>
          <w:rStyle w:val="normaltextrun"/>
          <w:rFonts w:ascii="Museo Sans 300" w:hAnsi="Museo Sans 300"/>
          <w:color w:val="000000"/>
          <w:sz w:val="20"/>
          <w:szCs w:val="20"/>
          <w:shd w:val="clear" w:color="auto" w:fill="FFFFFF"/>
        </w:rPr>
      </w:pPr>
    </w:p>
    <w:p w14:paraId="72AA73DB" w14:textId="77777777" w:rsidR="00266362" w:rsidRDefault="00266362" w:rsidP="00266362">
      <w:pPr>
        <w:numPr>
          <w:ilvl w:val="0"/>
          <w:numId w:val="38"/>
        </w:numPr>
        <w:autoSpaceDE w:val="0"/>
        <w:spacing w:after="0" w:line="240" w:lineRule="auto"/>
        <w:ind w:left="993"/>
        <w:jc w:val="both"/>
        <w:rPr>
          <w:rFonts w:ascii="Museo Sans 300" w:hAnsi="Museo Sans 300"/>
          <w:sz w:val="20"/>
          <w:szCs w:val="20"/>
          <w:lang w:val="es-ES"/>
        </w:rPr>
      </w:pPr>
      <w:r w:rsidRPr="00ED5C26">
        <w:rPr>
          <w:rFonts w:ascii="Museo Sans 300" w:hAnsi="Museo Sans 300"/>
          <w:sz w:val="20"/>
          <w:szCs w:val="20"/>
          <w:lang w:val="es-ES"/>
        </w:rPr>
        <w:t xml:space="preserve">Sobre las mediciones instantáneas presentadas por la distribuidora, se advirtió que en la pantalla digital del amperímetro, el gráfico de barras analógico del instrumento registró un valor menor a la corriente </w:t>
      </w:r>
      <w:r>
        <w:rPr>
          <w:rFonts w:ascii="Museo Sans 300" w:hAnsi="Museo Sans 300"/>
          <w:sz w:val="20"/>
          <w:szCs w:val="20"/>
          <w:lang w:val="es-ES"/>
        </w:rPr>
        <w:t>que la empresa distribuidora utilizó para su cálculo de la energía no registrada</w:t>
      </w:r>
      <w:r w:rsidRPr="00ED5C26">
        <w:rPr>
          <w:rFonts w:ascii="Museo Sans 300" w:hAnsi="Museo Sans 300"/>
          <w:sz w:val="20"/>
          <w:szCs w:val="20"/>
          <w:lang w:val="es-ES"/>
        </w:rPr>
        <w:t>.</w:t>
      </w:r>
    </w:p>
    <w:p w14:paraId="102B80DD" w14:textId="77777777" w:rsidR="00266362" w:rsidRDefault="00266362" w:rsidP="00266362">
      <w:pPr>
        <w:autoSpaceDE w:val="0"/>
        <w:spacing w:after="0" w:line="240" w:lineRule="auto"/>
        <w:ind w:left="993"/>
        <w:jc w:val="both"/>
        <w:rPr>
          <w:rFonts w:ascii="Museo Sans 300" w:hAnsi="Museo Sans 300"/>
          <w:sz w:val="20"/>
          <w:szCs w:val="20"/>
          <w:lang w:val="es-ES"/>
        </w:rPr>
      </w:pPr>
    </w:p>
    <w:p w14:paraId="169681DC" w14:textId="0C70D970" w:rsidR="00266362" w:rsidRDefault="003B5F5E" w:rsidP="00352759">
      <w:pPr>
        <w:autoSpaceDE w:val="0"/>
        <w:spacing w:after="0" w:line="240" w:lineRule="auto"/>
        <w:ind w:left="993"/>
        <w:jc w:val="both"/>
        <w:rPr>
          <w:rStyle w:val="normaltextrun"/>
          <w:rFonts w:ascii="Museo Sans 300" w:hAnsi="Museo Sans 300" w:cs="Times New Roman"/>
          <w:color w:val="000000"/>
          <w:sz w:val="20"/>
          <w:szCs w:val="20"/>
          <w:shd w:val="clear" w:color="auto" w:fill="FFFFFF"/>
          <w:lang w:val="es-ES" w:eastAsia="es-ES"/>
        </w:rPr>
      </w:pPr>
      <w:r>
        <w:rPr>
          <w:rStyle w:val="normaltextrun"/>
          <w:rFonts w:ascii="Museo Sans 300" w:hAnsi="Museo Sans 300"/>
          <w:color w:val="000000"/>
          <w:sz w:val="20"/>
          <w:szCs w:val="20"/>
          <w:shd w:val="clear" w:color="auto" w:fill="FFFFFF"/>
        </w:rPr>
        <w:t>En</w:t>
      </w:r>
      <w:r w:rsidR="00266362">
        <w:rPr>
          <w:rStyle w:val="normaltextrun"/>
          <w:rFonts w:ascii="Museo Sans 300" w:hAnsi="Museo Sans 300"/>
          <w:color w:val="000000"/>
          <w:sz w:val="20"/>
          <w:szCs w:val="20"/>
          <w:shd w:val="clear" w:color="auto" w:fill="FFFFFF"/>
        </w:rPr>
        <w:t xml:space="preserve"> ese sentido, la corriente instantánea medida no es representativa del consumo que no fue registrado.</w:t>
      </w:r>
    </w:p>
    <w:p w14:paraId="27009EE1" w14:textId="77777777" w:rsidR="00266362" w:rsidRDefault="00266362" w:rsidP="00266362">
      <w:pPr>
        <w:pStyle w:val="Prrafodelista"/>
        <w:rPr>
          <w:rFonts w:ascii="Museo Sans 300" w:hAnsi="Museo Sans 300" w:cs="Segoe UI"/>
          <w:sz w:val="20"/>
          <w:szCs w:val="20"/>
          <w:lang w:eastAsia="es-MX"/>
        </w:rPr>
      </w:pPr>
    </w:p>
    <w:p w14:paraId="5DDBDBED" w14:textId="77777777" w:rsidR="00266362" w:rsidRPr="00D2368D" w:rsidRDefault="00266362" w:rsidP="00266362">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Por ello, el CAU realizó un nuevo cálculo basado en los criterios siguientes:</w:t>
      </w:r>
    </w:p>
    <w:p w14:paraId="56910A28" w14:textId="77777777" w:rsidR="00266362" w:rsidRPr="00D2368D" w:rsidRDefault="00266362" w:rsidP="00266362">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lastRenderedPageBreak/>
        <w:t> </w:t>
      </w:r>
    </w:p>
    <w:p w14:paraId="153F926D" w14:textId="0A607400" w:rsidR="00266362" w:rsidRPr="00D54920" w:rsidRDefault="00266362" w:rsidP="00266362">
      <w:pPr>
        <w:numPr>
          <w:ilvl w:val="0"/>
          <w:numId w:val="9"/>
        </w:numPr>
        <w:shd w:val="clear" w:color="auto" w:fill="FFFFFF"/>
        <w:tabs>
          <w:tab w:val="clear" w:pos="1068"/>
        </w:tabs>
        <w:suppressAutoHyphens w:val="0"/>
        <w:autoSpaceDE w:val="0"/>
        <w:autoSpaceDN/>
        <w:spacing w:after="0" w:line="240" w:lineRule="auto"/>
        <w:jc w:val="both"/>
        <w:textAlignment w:val="auto"/>
        <w:rPr>
          <w:rFonts w:ascii="Museo Sans 300" w:hAnsi="Museo Sans 300"/>
          <w:color w:val="000000"/>
          <w:sz w:val="20"/>
          <w:szCs w:val="20"/>
          <w:shd w:val="clear" w:color="auto" w:fill="FFFFFF"/>
        </w:rPr>
      </w:pPr>
      <w:r w:rsidRPr="00D54920">
        <w:rPr>
          <w:rFonts w:ascii="Museo Sans 300" w:hAnsi="Museo Sans 300"/>
          <w:color w:val="000000"/>
          <w:sz w:val="20"/>
          <w:szCs w:val="20"/>
          <w:shd w:val="clear" w:color="auto" w:fill="FFFFFF"/>
        </w:rPr>
        <w:t>El valor de censo de carga en el suministro</w:t>
      </w:r>
      <w:r w:rsidRPr="00D54920">
        <w:rPr>
          <w:rFonts w:ascii="Museo Sans 300" w:hAnsi="Museo Sans 300"/>
          <w:color w:val="000000"/>
          <w:sz w:val="20"/>
          <w:szCs w:val="20"/>
          <w:shd w:val="clear" w:color="auto" w:fill="FFFFFF"/>
          <w:lang w:val="es-ES"/>
        </w:rPr>
        <w:t xml:space="preserve"> equivalente a</w:t>
      </w:r>
      <w:r w:rsidRPr="00D54920">
        <w:rPr>
          <w:rFonts w:ascii="Museo Sans 300" w:hAnsi="Museo Sans 300"/>
          <w:color w:val="000000"/>
          <w:sz w:val="20"/>
          <w:szCs w:val="20"/>
          <w:shd w:val="clear" w:color="auto" w:fill="FFFFFF"/>
        </w:rPr>
        <w:t xml:space="preserve"> un consumo promedio mensual de </w:t>
      </w:r>
      <w:r w:rsidR="003B5F5E">
        <w:rPr>
          <w:rFonts w:ascii="Museo Sans 300" w:hAnsi="Museo Sans 300"/>
          <w:color w:val="000000"/>
          <w:sz w:val="20"/>
          <w:szCs w:val="20"/>
          <w:shd w:val="clear" w:color="auto" w:fill="FFFFFF"/>
        </w:rPr>
        <w:t xml:space="preserve">998 </w:t>
      </w:r>
      <w:r w:rsidRPr="00D54920">
        <w:rPr>
          <w:rFonts w:ascii="Museo Sans 300" w:hAnsi="Museo Sans 300"/>
          <w:color w:val="000000"/>
          <w:sz w:val="20"/>
          <w:szCs w:val="20"/>
          <w:shd w:val="clear" w:color="auto" w:fill="FFFFFF"/>
        </w:rPr>
        <w:t>kWh.</w:t>
      </w:r>
    </w:p>
    <w:p w14:paraId="5B47EF48" w14:textId="42E116AC" w:rsidR="00195161" w:rsidRPr="00C20A78" w:rsidRDefault="00195161" w:rsidP="00266362">
      <w:pPr>
        <w:spacing w:after="0" w:line="240" w:lineRule="auto"/>
        <w:ind w:left="426"/>
        <w:jc w:val="both"/>
        <w:rPr>
          <w:rFonts w:ascii="Museo Sans 300" w:hAnsi="Museo Sans 300"/>
          <w:color w:val="000000"/>
          <w:sz w:val="20"/>
          <w:szCs w:val="20"/>
          <w:shd w:val="clear" w:color="auto" w:fill="FFFFFF"/>
        </w:rPr>
      </w:pPr>
    </w:p>
    <w:p w14:paraId="71B3968A" w14:textId="19E2FB75" w:rsidR="00195161" w:rsidRPr="004A41B3" w:rsidRDefault="00195161" w:rsidP="00195161">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4A41B3">
        <w:rPr>
          <w:rFonts w:ascii="Museo Sans 300" w:eastAsia="Times New Roman" w:hAnsi="Museo Sans 300" w:cs="Times New Roman"/>
          <w:sz w:val="20"/>
          <w:szCs w:val="20"/>
          <w:lang w:val="es-ES"/>
        </w:rPr>
        <w:t>El</w:t>
      </w:r>
      <w:r>
        <w:rPr>
          <w:rFonts w:ascii="Museo Sans 300" w:eastAsia="Times New Roman" w:hAnsi="Museo Sans 300" w:cs="Times New Roman"/>
          <w:sz w:val="20"/>
          <w:szCs w:val="20"/>
          <w:lang w:val="es-ES"/>
        </w:rPr>
        <w:t xml:space="preserve"> </w:t>
      </w:r>
      <w:r w:rsidRPr="004A41B3">
        <w:rPr>
          <w:rFonts w:ascii="Museo Sans 300" w:eastAsia="Times New Roman" w:hAnsi="Museo Sans 300" w:cs="Times New Roman"/>
          <w:sz w:val="20"/>
          <w:szCs w:val="20"/>
          <w:lang w:val="es-ES"/>
        </w:rPr>
        <w:t>tiempo</w:t>
      </w:r>
      <w:r>
        <w:rPr>
          <w:rFonts w:ascii="Museo Sans 300" w:eastAsia="Times New Roman" w:hAnsi="Museo Sans 300" w:cs="Times New Roman"/>
          <w:sz w:val="20"/>
          <w:szCs w:val="20"/>
          <w:lang w:val="es-ES"/>
        </w:rPr>
        <w:t xml:space="preserve"> </w:t>
      </w:r>
      <w:r w:rsidRPr="004A41B3">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w:t>
      </w:r>
      <w:r w:rsidRPr="004A41B3">
        <w:rPr>
          <w:rFonts w:ascii="Museo Sans 300" w:eastAsia="Times New Roman" w:hAnsi="Museo Sans 300" w:cs="Times New Roman"/>
          <w:sz w:val="20"/>
          <w:szCs w:val="20"/>
          <w:lang w:val="es-ES"/>
        </w:rPr>
        <w:t>recuperación</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la</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energía</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no</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registrada</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correspondiente</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al</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período</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del</w:t>
      </w:r>
      <w:r>
        <w:rPr>
          <w:rFonts w:ascii="Museo Sans 300" w:eastAsia="Times New Roman" w:hAnsi="Museo Sans 300" w:cs="Times New Roman"/>
          <w:sz w:val="20"/>
          <w:szCs w:val="20"/>
          <w:lang w:val="es-ES"/>
        </w:rPr>
        <w:t xml:space="preserve"> </w:t>
      </w:r>
      <w:r w:rsidR="003B5F5E">
        <w:rPr>
          <w:rFonts w:ascii="Museo Sans 300" w:eastAsia="Times New Roman" w:hAnsi="Museo Sans 300" w:cs="Times New Roman"/>
          <w:sz w:val="20"/>
          <w:szCs w:val="20"/>
          <w:lang w:val="es-ES"/>
        </w:rPr>
        <w:t>veintinueve de agosto</w:t>
      </w:r>
      <w:r w:rsidR="00E8338D">
        <w:rPr>
          <w:rFonts w:ascii="Museo Sans 300" w:eastAsia="Times New Roman" w:hAnsi="Museo Sans 300" w:cs="Times New Roman"/>
          <w:sz w:val="20"/>
          <w:szCs w:val="20"/>
          <w:lang w:val="es-ES"/>
        </w:rPr>
        <w:t xml:space="preserve"> de dos mil </w:t>
      </w:r>
      <w:r w:rsidR="00E915D6">
        <w:rPr>
          <w:rFonts w:ascii="Museo Sans 300" w:eastAsia="Times New Roman" w:hAnsi="Museo Sans 300" w:cs="Times New Roman"/>
          <w:sz w:val="20"/>
          <w:szCs w:val="20"/>
          <w:lang w:val="es-ES"/>
        </w:rPr>
        <w:t>veintidós</w:t>
      </w:r>
      <w:r w:rsidR="008C59C1">
        <w:rPr>
          <w:rFonts w:ascii="Museo Sans 300" w:eastAsia="Times New Roman" w:hAnsi="Museo Sans 300" w:cs="Times New Roman"/>
          <w:sz w:val="20"/>
          <w:szCs w:val="20"/>
          <w:lang w:val="es-ES"/>
        </w:rPr>
        <w:t xml:space="preserve"> al </w:t>
      </w:r>
      <w:r w:rsidR="003B5F5E">
        <w:rPr>
          <w:rFonts w:ascii="Museo Sans 300" w:eastAsia="Times New Roman" w:hAnsi="Museo Sans 300" w:cs="Times New Roman"/>
          <w:sz w:val="20"/>
          <w:szCs w:val="20"/>
          <w:lang w:val="es-ES"/>
        </w:rPr>
        <w:t>veinticinco de febr</w:t>
      </w:r>
      <w:r w:rsidR="008C59C1">
        <w:rPr>
          <w:rFonts w:ascii="Museo Sans 300" w:eastAsia="Times New Roman" w:hAnsi="Museo Sans 300" w:cs="Times New Roman"/>
          <w:sz w:val="20"/>
          <w:szCs w:val="20"/>
          <w:lang w:val="es-ES"/>
        </w:rPr>
        <w:t>ero de este año</w:t>
      </w:r>
      <w:r w:rsidRPr="008F15A2">
        <w:rPr>
          <w:rFonts w:ascii="Museo Sans 300" w:eastAsia="Times New Roman" w:hAnsi="Museo Sans 300" w:cs="Times New Roman"/>
          <w:sz w:val="20"/>
          <w:szCs w:val="20"/>
          <w:lang w:val="es-ES"/>
        </w:rPr>
        <w:t>.</w:t>
      </w:r>
      <w:r>
        <w:rPr>
          <w:rFonts w:ascii="Museo Sans 300" w:eastAsia="Times New Roman" w:hAnsi="Museo Sans 300" w:cs="Times New Roman"/>
          <w:sz w:val="20"/>
          <w:szCs w:val="20"/>
          <w:lang w:val="es-ES"/>
        </w:rPr>
        <w:t xml:space="preserve"> </w:t>
      </w:r>
    </w:p>
    <w:p w14:paraId="5BD7484C" w14:textId="77777777" w:rsidR="0090455E" w:rsidRPr="008F586E" w:rsidRDefault="0090455E" w:rsidP="006D47A6">
      <w:pPr>
        <w:autoSpaceDE w:val="0"/>
        <w:spacing w:after="0" w:line="240" w:lineRule="auto"/>
        <w:jc w:val="both"/>
        <w:rPr>
          <w:rFonts w:ascii="Museo Sans 300" w:hAnsi="Museo Sans 300"/>
          <w:sz w:val="20"/>
          <w:szCs w:val="20"/>
        </w:rPr>
      </w:pPr>
    </w:p>
    <w:p w14:paraId="04B36242" w14:textId="5B90B59C" w:rsidR="00BC227B" w:rsidRDefault="00BC227B" w:rsidP="00712912">
      <w:pPr>
        <w:spacing w:after="0" w:line="240" w:lineRule="auto"/>
        <w:ind w:left="426"/>
        <w:jc w:val="both"/>
        <w:rPr>
          <w:rFonts w:ascii="Museo Sans 300" w:eastAsia="Arial" w:hAnsi="Museo Sans 300" w:cs="Times New Roman"/>
          <w:color w:val="000000"/>
          <w:sz w:val="20"/>
          <w:szCs w:val="20"/>
          <w:lang w:eastAsia="es-SV"/>
        </w:rPr>
      </w:pPr>
      <w:r w:rsidRPr="00712912">
        <w:rPr>
          <w:rFonts w:ascii="Museo Sans 300" w:eastAsia="Arial" w:hAnsi="Museo Sans 300" w:cs="Times New Roman"/>
          <w:color w:val="000000"/>
          <w:sz w:val="20"/>
          <w:szCs w:val="20"/>
          <w:lang w:eastAsia="es-SV"/>
        </w:rPr>
        <w:t xml:space="preserve">Como resultado, el CAU determinó que la distribuidora tiene el derecho a recuperar la cantidad de </w:t>
      </w:r>
      <w:r w:rsidR="003B5F5E">
        <w:rPr>
          <w:rFonts w:ascii="Museo Sans 300" w:eastAsia="Arial" w:hAnsi="Museo Sans 300" w:cs="Times New Roman"/>
          <w:color w:val="000000"/>
          <w:sz w:val="20"/>
          <w:szCs w:val="20"/>
          <w:lang w:eastAsia="es-SV"/>
        </w:rPr>
        <w:t>MIL SEISCIENTOS VEINTIOCHO 31/100 DÓLARES DE LOS ESTADOS UNIDOS DE AMÉRICA (USD 1,628.31)</w:t>
      </w:r>
      <w:r w:rsidR="00D035B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 xml:space="preserve">IVA incluido, en concepto de energía no registrada, más los intereses correspondientes en aplicación al artículo 36 de los Términos y Condiciones Generales al Consumidor Final, para el </w:t>
      </w:r>
      <w:r w:rsidR="00F24A1F">
        <w:rPr>
          <w:rFonts w:ascii="Museo Sans 300" w:eastAsia="Arial" w:hAnsi="Museo Sans 300" w:cs="Times New Roman"/>
          <w:color w:val="000000"/>
          <w:sz w:val="20"/>
          <w:szCs w:val="20"/>
          <w:lang w:eastAsia="es-SV"/>
        </w:rPr>
        <w:t>año 2023</w:t>
      </w:r>
      <w:r w:rsidRPr="00712912">
        <w:rPr>
          <w:rFonts w:ascii="Museo Sans 300" w:eastAsia="Arial" w:hAnsi="Museo Sans 300" w:cs="Times New Roman"/>
          <w:color w:val="000000"/>
          <w:sz w:val="20"/>
          <w:szCs w:val="20"/>
          <w:lang w:eastAsia="es-SV"/>
        </w:rPr>
        <w:t>.</w:t>
      </w:r>
      <w:r w:rsidR="007413F2" w:rsidRPr="00712912">
        <w:rPr>
          <w:rFonts w:ascii="Museo Sans 300" w:eastAsia="Arial" w:hAnsi="Museo Sans 300" w:cs="Times New Roman"/>
          <w:color w:val="000000"/>
          <w:sz w:val="20"/>
          <w:szCs w:val="20"/>
          <w:lang w:eastAsia="es-SV"/>
        </w:rPr>
        <w:t xml:space="preserve"> </w:t>
      </w:r>
    </w:p>
    <w:p w14:paraId="5ADF815A" w14:textId="77777777" w:rsidR="00E8338D" w:rsidRDefault="00E8338D" w:rsidP="00712912">
      <w:pPr>
        <w:spacing w:after="0" w:line="240" w:lineRule="auto"/>
        <w:ind w:left="426"/>
        <w:jc w:val="both"/>
        <w:rPr>
          <w:rFonts w:ascii="Museo Sans 300" w:eastAsia="Arial" w:hAnsi="Museo Sans 300" w:cs="Times New Roman"/>
          <w:color w:val="000000"/>
          <w:sz w:val="20"/>
          <w:szCs w:val="20"/>
          <w:lang w:eastAsia="es-SV"/>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25562393"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361E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361E0">
        <w:rPr>
          <w:rFonts w:ascii="Museo Sans 300" w:eastAsia="Arial" w:hAnsi="Museo Sans 300" w:cs="Times New Roman"/>
          <w:color w:val="000000"/>
          <w:sz w:val="20"/>
          <w:szCs w:val="20"/>
          <w:lang w:eastAsia="es-SV"/>
        </w:rPr>
        <w:t>l</w:t>
      </w:r>
      <w:r w:rsidR="005F1A00" w:rsidRPr="00B45E90">
        <w:rPr>
          <w:rFonts w:ascii="Museo Sans 300" w:eastAsia="Arial" w:hAnsi="Museo Sans 300" w:cs="Times New Roman"/>
          <w:color w:val="000000"/>
          <w:sz w:val="20"/>
          <w:szCs w:val="20"/>
          <w:lang w:eastAsia="es-SV"/>
        </w:rPr>
        <w:t xml:space="preserve"> usuari</w:t>
      </w:r>
      <w:r w:rsidR="006361E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FCBE834"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361E0">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361E0">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2212DCE"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361E0">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361E0">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190D670C"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9B7B22">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1D17E628"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6361E0">
        <w:rPr>
          <w:rFonts w:ascii="Museo Sans 300" w:eastAsia="Arial" w:hAnsi="Museo Sans 300" w:cs="Times New Roman"/>
          <w:color w:val="000000"/>
          <w:sz w:val="20"/>
          <w:szCs w:val="20"/>
          <w:lang w:eastAsia="es-SV"/>
        </w:rPr>
        <w:t>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361E0">
        <w:rPr>
          <w:rFonts w:ascii="Museo Sans 300" w:eastAsia="Arial" w:hAnsi="Museo Sans 300" w:cs="Times New Roman"/>
          <w:color w:val="000000"/>
          <w:sz w:val="20"/>
          <w:szCs w:val="20"/>
          <w:lang w:eastAsia="es-SV"/>
        </w:rPr>
        <w: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36470617"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6361E0">
        <w:rPr>
          <w:rFonts w:ascii="Museo Sans 300" w:eastAsia="Arial" w:hAnsi="Museo Sans 300" w:cs="Times New Roman"/>
          <w:color w:val="000000"/>
          <w:sz w:val="20"/>
          <w:szCs w:val="20"/>
          <w:lang w:eastAsia="es-SV"/>
        </w:rPr>
        <w:t>el</w:t>
      </w:r>
      <w:r w:rsidRPr="00B45E90">
        <w:rPr>
          <w:rFonts w:ascii="Museo Sans 300" w:eastAsia="Arial" w:hAnsi="Museo Sans 300" w:cs="Times New Roman"/>
          <w:color w:val="000000"/>
          <w:sz w:val="20"/>
          <w:szCs w:val="20"/>
          <w:lang w:eastAsia="es-SV"/>
        </w:rPr>
        <w:t xml:space="preserve"> usuari</w:t>
      </w:r>
      <w:r w:rsidR="006361E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F24A1F">
        <w:rPr>
          <w:rFonts w:ascii="Museo Sans 300" w:eastAsia="Arial" w:hAnsi="Museo Sans 300" w:cs="Times New Roman"/>
          <w:color w:val="000000"/>
          <w:sz w:val="20"/>
          <w:szCs w:val="20"/>
          <w:lang w:eastAsia="es-SV"/>
        </w:rPr>
        <w:t>año 2023</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61598E0F" w14:textId="77777777" w:rsidR="008C59C1" w:rsidRDefault="008C59C1"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7F0FCE98"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N.° </w:t>
      </w:r>
      <w:r w:rsidR="00386677">
        <w:rPr>
          <w:rFonts w:ascii="Museo Sans 300" w:eastAsia="Arial" w:hAnsi="Museo Sans 300" w:cs="Times New Roman"/>
          <w:color w:val="000000"/>
          <w:sz w:val="20"/>
          <w:szCs w:val="20"/>
          <w:lang w:eastAsia="es-SV"/>
        </w:rPr>
        <w:t>IT-0169</w:t>
      </w:r>
      <w:r w:rsidR="00941601">
        <w:rPr>
          <w:rFonts w:ascii="Museo Sans 300" w:eastAsia="Arial" w:hAnsi="Museo Sans 300" w:cs="Times New Roman"/>
          <w:color w:val="000000"/>
          <w:sz w:val="20"/>
          <w:szCs w:val="20"/>
          <w:lang w:eastAsia="es-SV"/>
        </w:rPr>
        <w:t>-CAU-23</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r w:rsidR="009B7B22">
        <w:rPr>
          <w:rFonts w:ascii="Museo Sans 300" w:eastAsia="Arial" w:hAnsi="Museo Sans 300" w:cs="Times New Roman"/>
          <w:color w:val="000000"/>
          <w:sz w:val="20"/>
          <w:szCs w:val="20"/>
          <w:lang w:eastAsia="es-SV"/>
        </w:rPr>
        <w:t>xxx</w:t>
      </w:r>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una línea directa conectada</w:t>
      </w:r>
      <w:r w:rsidR="00F53628">
        <w:rPr>
          <w:rStyle w:val="eop"/>
          <w:rFonts w:ascii="Museo Sans 300" w:hAnsi="Museo Sans 300"/>
          <w:sz w:val="20"/>
          <w:szCs w:val="20"/>
          <w:shd w:val="clear" w:color="auto" w:fill="FFFFFF"/>
        </w:rPr>
        <w:t xml:space="preserve"> en</w:t>
      </w:r>
      <w:r w:rsidR="004D78AD">
        <w:rPr>
          <w:rStyle w:val="eop"/>
          <w:rFonts w:ascii="Museo Sans 300" w:hAnsi="Museo Sans 300"/>
          <w:sz w:val="20"/>
          <w:szCs w:val="20"/>
          <w:shd w:val="clear" w:color="auto" w:fill="FFFFFF"/>
        </w:rPr>
        <w:t xml:space="preserve"> </w:t>
      </w:r>
      <w:r w:rsidR="00F53628" w:rsidRPr="007B65E0">
        <w:rPr>
          <w:rFonts w:ascii="Museo Sans 300" w:eastAsia="Times New Roman" w:hAnsi="Museo Sans 300" w:cs="Segoe UI"/>
          <w:sz w:val="20"/>
          <w:szCs w:val="20"/>
          <w:lang w:val="es-ES" w:eastAsia="es-ES"/>
        </w:rPr>
        <w:t xml:space="preserve">la </w:t>
      </w:r>
      <w:r w:rsidR="00195161">
        <w:rPr>
          <w:rFonts w:ascii="Museo Sans 300" w:eastAsia="Times New Roman" w:hAnsi="Museo Sans 300" w:cs="Segoe UI"/>
          <w:sz w:val="20"/>
          <w:szCs w:val="20"/>
          <w:lang w:val="es-ES" w:eastAsia="es-ES"/>
        </w:rPr>
        <w:t>acometida</w:t>
      </w:r>
      <w:r w:rsidR="00F53628">
        <w:rPr>
          <w:rFonts w:ascii="Museo Sans 300" w:eastAsia="Times New Roman" w:hAnsi="Museo Sans 300" w:cs="Segoe UI"/>
          <w:sz w:val="20"/>
          <w:szCs w:val="20"/>
          <w:lang w:val="es-ES" w:eastAsia="es-ES"/>
        </w:rPr>
        <w:t xml:space="preserve"> eléctrica</w:t>
      </w:r>
      <w:r w:rsidR="00CA7FFB" w:rsidRPr="00B45E90">
        <w:rPr>
          <w:rFonts w:ascii="Museo Sans 300" w:eastAsia="Arial" w:hAnsi="Museo Sans 300" w:cs="Times New Roman"/>
          <w:color w:val="000000"/>
          <w:sz w:val="20"/>
          <w:szCs w:val="20"/>
          <w:lang w:eastAsia="es-SV"/>
        </w:rPr>
        <w:t xml:space="preserve">. </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09D3A41E" w:rsidR="00BC227B"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FC0357">
        <w:rPr>
          <w:rFonts w:ascii="Museo Sans 300" w:eastAsia="Arial" w:hAnsi="Museo Sans 300" w:cs="Times New Roman"/>
          <w:color w:val="000000"/>
          <w:sz w:val="20"/>
          <w:szCs w:val="20"/>
          <w:lang w:eastAsia="es-SV"/>
        </w:rPr>
        <w:t>EEO, S.A. de C.V.</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3B5F5E">
        <w:rPr>
          <w:rFonts w:ascii="Museo Sans 300" w:eastAsia="Arial" w:hAnsi="Museo Sans 300" w:cs="Times New Roman"/>
          <w:color w:val="000000"/>
          <w:sz w:val="20"/>
          <w:szCs w:val="20"/>
          <w:lang w:eastAsia="es-SV"/>
        </w:rPr>
        <w:t>MIL SEISCIENTOS VEINTIOCHO 31/100 DÓLARES DE LOS ESTADOS UNIDOS DE AMÉRICA (USD 1,628.31)</w:t>
      </w:r>
      <w:r w:rsidR="00D035B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 xml:space="preserve">IVA incluido, en concepto de energía no registrada, más los intereses correspondientes en aplicación al artículo 36 de los Términos y Condiciones Generales al Consumidor Final, para el </w:t>
      </w:r>
      <w:r w:rsidR="00F24A1F">
        <w:rPr>
          <w:rFonts w:ascii="Museo Sans 300" w:eastAsia="Arial" w:hAnsi="Museo Sans 300" w:cs="Times New Roman"/>
          <w:color w:val="000000"/>
          <w:sz w:val="20"/>
          <w:szCs w:val="20"/>
          <w:lang w:eastAsia="es-SV"/>
        </w:rPr>
        <w:t>año 2023</w:t>
      </w:r>
      <w:r w:rsidR="00BC227B" w:rsidRPr="00B45E90">
        <w:rPr>
          <w:rFonts w:ascii="Museo Sans 300" w:eastAsia="Arial" w:hAnsi="Museo Sans 300" w:cs="Times New Roman"/>
          <w:color w:val="000000"/>
          <w:sz w:val="20"/>
          <w:szCs w:val="20"/>
          <w:lang w:eastAsia="es-SV"/>
        </w:rPr>
        <w:t>.  </w:t>
      </w:r>
    </w:p>
    <w:p w14:paraId="174BC8ED" w14:textId="5167DE26" w:rsidR="00921609" w:rsidRDefault="00921609" w:rsidP="00B45E90">
      <w:pPr>
        <w:spacing w:after="0" w:line="240" w:lineRule="auto"/>
        <w:ind w:left="426"/>
        <w:jc w:val="both"/>
        <w:rPr>
          <w:rFonts w:ascii="Museo Sans 300" w:eastAsia="Arial" w:hAnsi="Museo Sans 300" w:cs="Times New Roman"/>
          <w:color w:val="000000"/>
          <w:sz w:val="20"/>
          <w:szCs w:val="20"/>
          <w:lang w:eastAsia="es-SV"/>
        </w:rPr>
      </w:pPr>
    </w:p>
    <w:p w14:paraId="18C23E89" w14:textId="6EE5C25E" w:rsidR="00921609" w:rsidRDefault="00921609" w:rsidP="00B45E90">
      <w:pPr>
        <w:spacing w:after="0" w:line="240" w:lineRule="auto"/>
        <w:ind w:left="426"/>
        <w:jc w:val="both"/>
        <w:rPr>
          <w:rFonts w:ascii="Museo Sans 300" w:eastAsia="Arial" w:hAnsi="Museo Sans 300" w:cs="Times New Roman"/>
          <w:color w:val="000000"/>
          <w:sz w:val="20"/>
          <w:szCs w:val="20"/>
          <w:lang w:eastAsia="es-SV"/>
        </w:rPr>
      </w:pPr>
    </w:p>
    <w:p w14:paraId="7F5E7D9D" w14:textId="77777777" w:rsidR="00921609" w:rsidRDefault="00921609" w:rsidP="00B45E90">
      <w:pPr>
        <w:spacing w:after="0" w:line="240" w:lineRule="auto"/>
        <w:ind w:left="426"/>
        <w:jc w:val="both"/>
        <w:rPr>
          <w:rFonts w:ascii="Museo Sans 300" w:eastAsia="Arial" w:hAnsi="Museo Sans 300" w:cs="Times New Roman"/>
          <w:color w:val="000000"/>
          <w:sz w:val="20"/>
          <w:szCs w:val="20"/>
          <w:lang w:eastAsia="es-SV"/>
        </w:rPr>
      </w:pPr>
    </w:p>
    <w:p w14:paraId="422ADB63" w14:textId="79435A4F" w:rsidR="004F1BAE" w:rsidRDefault="004F1BAE" w:rsidP="00B45E90">
      <w:pPr>
        <w:spacing w:after="0" w:line="240" w:lineRule="auto"/>
        <w:ind w:left="426"/>
        <w:jc w:val="both"/>
        <w:rPr>
          <w:rFonts w:ascii="Museo Sans 300" w:eastAsia="Arial" w:hAnsi="Museo Sans 300" w:cs="Times New Roman"/>
          <w:color w:val="000000"/>
          <w:sz w:val="20"/>
          <w:szCs w:val="20"/>
          <w:lang w:eastAsia="es-SV"/>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298C7B1" w14:textId="7A31B1E1" w:rsidR="00947FD4" w:rsidRDefault="00947FD4"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73886259" w14:textId="77777777" w:rsidR="00F24A1F" w:rsidRDefault="00F24A1F"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731E272D"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386677">
        <w:rPr>
          <w:rFonts w:ascii="Museo Sans 300" w:eastAsia="Arial" w:hAnsi="Museo Sans 300" w:cs="Times New Roman"/>
          <w:sz w:val="20"/>
          <w:szCs w:val="20"/>
        </w:rPr>
        <w:t>IT-0169</w:t>
      </w:r>
      <w:r w:rsidR="00941601">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64EEC388"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r w:rsidR="009B7B22">
        <w:rPr>
          <w:rFonts w:ascii="Museo Sans 300" w:eastAsia="Arial" w:hAnsi="Museo Sans 300"/>
          <w:sz w:val="20"/>
          <w:szCs w:val="20"/>
          <w:lang w:eastAsia="es-SV"/>
        </w:rPr>
        <w:t>xxx</w:t>
      </w:r>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una línea directa conectada</w:t>
      </w:r>
      <w:r w:rsidR="00F53628">
        <w:rPr>
          <w:rStyle w:val="eop"/>
          <w:rFonts w:ascii="Museo Sans 300" w:hAnsi="Museo Sans 300"/>
          <w:sz w:val="20"/>
          <w:szCs w:val="20"/>
          <w:shd w:val="clear" w:color="auto" w:fill="FFFFFF"/>
        </w:rPr>
        <w:t xml:space="preserve"> en</w:t>
      </w:r>
      <w:r w:rsidR="004D78AD">
        <w:rPr>
          <w:rStyle w:val="eop"/>
          <w:rFonts w:ascii="Museo Sans 300" w:hAnsi="Museo Sans 300"/>
          <w:sz w:val="20"/>
          <w:szCs w:val="20"/>
          <w:shd w:val="clear" w:color="auto" w:fill="FFFFFF"/>
        </w:rPr>
        <w:t xml:space="preserve"> </w:t>
      </w:r>
      <w:r w:rsidR="00F53628" w:rsidRPr="007B65E0">
        <w:rPr>
          <w:rFonts w:ascii="Museo Sans 300" w:hAnsi="Museo Sans 300" w:cs="Segoe UI"/>
          <w:sz w:val="20"/>
          <w:szCs w:val="20"/>
        </w:rPr>
        <w:t xml:space="preserve">la </w:t>
      </w:r>
      <w:r w:rsidR="00195161">
        <w:rPr>
          <w:rFonts w:ascii="Museo Sans 300" w:hAnsi="Museo Sans 300" w:cs="Segoe UI"/>
          <w:sz w:val="20"/>
          <w:szCs w:val="20"/>
        </w:rPr>
        <w:t>acometida</w:t>
      </w:r>
      <w:r w:rsidR="00F53628">
        <w:rPr>
          <w:rFonts w:ascii="Museo Sans 300" w:hAnsi="Museo Sans 300" w:cs="Segoe UI"/>
          <w:sz w:val="20"/>
          <w:szCs w:val="20"/>
        </w:rPr>
        <w:t xml:space="preserve"> eléctrica</w:t>
      </w:r>
      <w:r w:rsidR="00F53628" w:rsidRPr="00B45E90">
        <w:rPr>
          <w:rFonts w:ascii="Museo Sans 300" w:eastAsia="Arial" w:hAnsi="Museo Sans 300"/>
          <w:sz w:val="20"/>
          <w:szCs w:val="20"/>
          <w:lang w:eastAsia="es-SV"/>
        </w:rPr>
        <w:t xml:space="preserve"> </w:t>
      </w:r>
      <w:r w:rsidR="00CA7FFB" w:rsidRPr="00B45E90">
        <w:rPr>
          <w:rFonts w:ascii="Museo Sans 300" w:eastAsia="Arial" w:hAnsi="Museo Sans 300"/>
          <w:sz w:val="20"/>
          <w:szCs w:val="20"/>
          <w:lang w:eastAsia="es-SV"/>
        </w:rPr>
        <w:t xml:space="preserve">que ocasionó </w:t>
      </w:r>
      <w:r w:rsidR="00F53628">
        <w:rPr>
          <w:rFonts w:ascii="Museo Sans 300" w:eastAsia="Arial" w:hAnsi="Museo Sans 300"/>
          <w:sz w:val="20"/>
          <w:szCs w:val="20"/>
          <w:lang w:eastAsia="es-SV"/>
        </w:rPr>
        <w:t>un consumo de</w:t>
      </w:r>
      <w:r w:rsidR="00CA7FFB" w:rsidRPr="00B45E90">
        <w:rPr>
          <w:rFonts w:ascii="Museo Sans 300" w:eastAsia="Arial" w:hAnsi="Museo Sans 300"/>
          <w:sz w:val="20"/>
          <w:szCs w:val="20"/>
          <w:lang w:eastAsia="es-SV"/>
        </w:rPr>
        <w:t xml:space="preserve"> energía </w:t>
      </w:r>
      <w:r w:rsidR="00F53628">
        <w:rPr>
          <w:rFonts w:ascii="Museo Sans 300" w:eastAsia="Arial" w:hAnsi="Museo Sans 300"/>
          <w:sz w:val="20"/>
          <w:szCs w:val="20"/>
          <w:lang w:eastAsia="es-SV"/>
        </w:rPr>
        <w:t>eléctrica que no era registrad</w:t>
      </w:r>
      <w:r w:rsidR="008C59C1">
        <w:rPr>
          <w:rFonts w:ascii="Museo Sans 300" w:eastAsia="Arial" w:hAnsi="Museo Sans 300"/>
          <w:sz w:val="20"/>
          <w:szCs w:val="20"/>
          <w:lang w:eastAsia="es-SV"/>
        </w:rPr>
        <w:t>o</w:t>
      </w:r>
      <w:r w:rsidR="00CA7FFB" w:rsidRPr="00B45E90">
        <w:rPr>
          <w:rFonts w:ascii="Museo Sans 300" w:eastAsia="Arial" w:hAnsi="Museo Sans 300"/>
          <w:sz w:val="20"/>
          <w:szCs w:val="20"/>
          <w:lang w:eastAsia="es-SV"/>
        </w:rPr>
        <w:t>.</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4762BB" w14:textId="77777777" w:rsidR="0084386B" w:rsidRDefault="00DD34CB" w:rsidP="0084386B">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w:t>
      </w:r>
      <w:r w:rsidR="00FC0357">
        <w:rPr>
          <w:rFonts w:ascii="Museo Sans 300" w:eastAsia="Arial" w:hAnsi="Museo Sans 300"/>
          <w:color w:val="000000"/>
          <w:sz w:val="20"/>
          <w:szCs w:val="20"/>
          <w:lang w:eastAsia="es-SV"/>
        </w:rPr>
        <w:t>EEO, S.A. de C.V.</w:t>
      </w:r>
      <w:r w:rsidRPr="00B45E90">
        <w:rPr>
          <w:rFonts w:ascii="Museo Sans 300" w:eastAsia="Arial" w:hAnsi="Museo Sans 300"/>
          <w:color w:val="000000"/>
          <w:sz w:val="20"/>
          <w:szCs w:val="20"/>
          <w:lang w:eastAsia="es-SV"/>
        </w:rPr>
        <w:t xml:space="preserve"> tiene el derecho a recuperar la cantidad de </w:t>
      </w:r>
      <w:r w:rsidR="003B5F5E">
        <w:rPr>
          <w:rFonts w:ascii="Museo Sans 300" w:eastAsia="Arial" w:hAnsi="Museo Sans 300"/>
          <w:color w:val="000000"/>
          <w:sz w:val="20"/>
          <w:szCs w:val="20"/>
          <w:lang w:eastAsia="es-SV"/>
        </w:rPr>
        <w:t>MIL SEISCIENTOS VEINTIOCHO 31/100 DÓLARES DE LOS ESTADOS UNIDOS DE AMÉRICA (USD 1,628.31)</w:t>
      </w:r>
      <w:r w:rsidR="00D035B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 xml:space="preserve">IVA incluido, en concepto de energía no registrada, más los intereses correspondientes de conformidad con el artículo 36 de los Términos y condiciones Generales al Consumidor Final, para el </w:t>
      </w:r>
      <w:r w:rsidR="00F24A1F">
        <w:rPr>
          <w:rFonts w:ascii="Museo Sans 300" w:eastAsia="Arial" w:hAnsi="Museo Sans 300"/>
          <w:color w:val="000000"/>
          <w:sz w:val="20"/>
          <w:szCs w:val="20"/>
          <w:lang w:eastAsia="es-SV"/>
        </w:rPr>
        <w:t>año 2023</w:t>
      </w:r>
      <w:r w:rsidRPr="00B45E90">
        <w:rPr>
          <w:rFonts w:ascii="Museo Sans 300" w:eastAsia="Arial" w:hAnsi="Museo Sans 300"/>
          <w:color w:val="000000"/>
          <w:sz w:val="20"/>
          <w:szCs w:val="20"/>
          <w:lang w:eastAsia="es-SV"/>
        </w:rPr>
        <w:t>. </w:t>
      </w:r>
    </w:p>
    <w:p w14:paraId="6CA37127" w14:textId="77777777" w:rsidR="0084386B" w:rsidRPr="0084386B" w:rsidRDefault="0084386B" w:rsidP="0084386B">
      <w:pPr>
        <w:pStyle w:val="Prrafodelista"/>
        <w:rPr>
          <w:rFonts w:ascii="Museo Sans 300" w:eastAsia="Arial" w:hAnsi="Museo Sans 300"/>
          <w:sz w:val="20"/>
          <w:szCs w:val="20"/>
          <w:lang w:val="es-SV"/>
        </w:rPr>
      </w:pPr>
    </w:p>
    <w:p w14:paraId="1E4D7DE1" w14:textId="68053822" w:rsidR="00F24A1F" w:rsidRPr="0084386B" w:rsidRDefault="00F24A1F" w:rsidP="0084386B">
      <w:pPr>
        <w:pStyle w:val="Prrafodelista"/>
        <w:ind w:left="426"/>
        <w:jc w:val="both"/>
        <w:rPr>
          <w:rFonts w:ascii="Museo Sans 300" w:eastAsia="Arial" w:hAnsi="Museo Sans 300"/>
          <w:color w:val="000000"/>
          <w:sz w:val="20"/>
          <w:szCs w:val="20"/>
          <w:lang w:eastAsia="es-SV"/>
        </w:rPr>
      </w:pPr>
      <w:r w:rsidRPr="0084386B">
        <w:rPr>
          <w:rFonts w:ascii="Museo Sans 300" w:eastAsia="Arial" w:hAnsi="Museo Sans 300"/>
          <w:sz w:val="20"/>
          <w:szCs w:val="20"/>
          <w:lang w:val="es-SV"/>
        </w:rPr>
        <w:t>En</w:t>
      </w:r>
      <w:r w:rsidRPr="0084386B">
        <w:rPr>
          <w:rFonts w:ascii="Museo Sans 300" w:eastAsia="Museo Sans 300" w:hAnsi="Museo Sans 300" w:cs="Museo Sans 300"/>
          <w:sz w:val="20"/>
          <w:szCs w:val="20"/>
          <w:lang w:val="es"/>
        </w:rPr>
        <w:t xml:space="preserve"> vista de lo anterior, la distribuidora debe emitir un nuevo cobro por la cantidad determinada en el informe técnico N.° </w:t>
      </w:r>
      <w:r w:rsidR="00386677" w:rsidRPr="0084386B">
        <w:rPr>
          <w:rFonts w:ascii="Museo Sans 300" w:eastAsia="Museo Sans 300" w:hAnsi="Museo Sans 300" w:cs="Museo Sans 300"/>
          <w:sz w:val="20"/>
          <w:szCs w:val="20"/>
          <w:lang w:val="es"/>
        </w:rPr>
        <w:t>IT-0169</w:t>
      </w:r>
      <w:r w:rsidRPr="0084386B">
        <w:rPr>
          <w:rFonts w:ascii="Museo Sans 300" w:eastAsia="Museo Sans 300" w:hAnsi="Museo Sans 300" w:cs="Museo Sans 300"/>
          <w:sz w:val="20"/>
          <w:szCs w:val="20"/>
          <w:lang w:val="es"/>
        </w:rPr>
        <w:t xml:space="preserve">-CAU-23 rendido por el CAU de la SIGET. </w:t>
      </w:r>
    </w:p>
    <w:p w14:paraId="6DF290BC" w14:textId="77777777" w:rsidR="00F24A1F" w:rsidRPr="00B45E90" w:rsidRDefault="00F24A1F" w:rsidP="00F24A1F">
      <w:pPr>
        <w:pStyle w:val="Prrafodelista"/>
        <w:ind w:left="720"/>
        <w:jc w:val="both"/>
        <w:rPr>
          <w:rFonts w:ascii="Museo Sans 300" w:eastAsia="Arial" w:hAnsi="Museo Sans 300"/>
          <w:color w:val="000000"/>
          <w:sz w:val="20"/>
          <w:szCs w:val="20"/>
          <w:lang w:eastAsia="es-SV"/>
        </w:rPr>
      </w:pPr>
    </w:p>
    <w:p w14:paraId="5BCD88CE" w14:textId="6C0BCCD1" w:rsidR="00A0163C" w:rsidRPr="00B45E90" w:rsidRDefault="00947FD4" w:rsidP="0084386B">
      <w:pPr>
        <w:pStyle w:val="Prrafodelista"/>
        <w:numPr>
          <w:ilvl w:val="1"/>
          <w:numId w:val="2"/>
        </w:numPr>
        <w:ind w:left="426"/>
        <w:jc w:val="both"/>
        <w:rPr>
          <w:rFonts w:ascii="Museo Sans 300" w:eastAsia="Arial" w:hAnsi="Museo Sans 300"/>
          <w:color w:val="000000"/>
          <w:sz w:val="20"/>
          <w:szCs w:val="20"/>
          <w:lang w:eastAsia="es-SV"/>
        </w:rPr>
      </w:pPr>
      <w:r w:rsidRPr="00947FD4">
        <w:rPr>
          <w:rFonts w:ascii="Museo Sans 300" w:hAnsi="Museo Sans 300" w:cs="Segoe UI"/>
          <w:sz w:val="20"/>
          <w:szCs w:val="20"/>
          <w:lang w:eastAsia="es-SV"/>
        </w:rPr>
        <w:t> </w:t>
      </w:r>
      <w:r w:rsidR="00A0163C"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w:t>
      </w:r>
      <w:r w:rsidR="006115C6">
        <w:rPr>
          <w:rFonts w:ascii="Museo Sans 300" w:eastAsia="Arial" w:hAnsi="Museo Sans 300"/>
          <w:color w:val="000000"/>
          <w:sz w:val="20"/>
          <w:szCs w:val="20"/>
          <w:lang w:eastAsia="es-SV"/>
        </w:rPr>
        <w:t xml:space="preserve">l señor </w:t>
      </w:r>
      <w:r w:rsidR="00921609">
        <w:rPr>
          <w:rFonts w:ascii="Museo Sans 300" w:eastAsia="Arial" w:hAnsi="Museo Sans 300"/>
          <w:color w:val="000000"/>
          <w:sz w:val="20"/>
          <w:szCs w:val="20"/>
          <w:lang w:eastAsia="es-SV"/>
        </w:rPr>
        <w:t>x</w:t>
      </w:r>
      <w:r w:rsidR="009B7B22">
        <w:rPr>
          <w:rFonts w:ascii="Museo Sans 300" w:eastAsia="Arial" w:hAnsi="Museo Sans 300"/>
          <w:color w:val="000000"/>
          <w:sz w:val="20"/>
          <w:szCs w:val="20"/>
          <w:lang w:eastAsia="es-SV"/>
        </w:rPr>
        <w:t>xx</w:t>
      </w:r>
      <w:r w:rsidR="00641BF3">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 xml:space="preserve">y a la sociedad </w:t>
      </w:r>
      <w:r w:rsidR="00FC0357">
        <w:rPr>
          <w:rFonts w:ascii="Museo Sans 300" w:eastAsia="Arial" w:hAnsi="Museo Sans 300"/>
          <w:color w:val="000000"/>
          <w:sz w:val="20"/>
          <w:szCs w:val="20"/>
          <w:lang w:eastAsia="es-SV"/>
        </w:rPr>
        <w:t>EEO, S.A.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DB9D5D5" w14:textId="77777777" w:rsidR="0084386B" w:rsidRDefault="0084386B"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9B7B22">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302DD" w14:textId="77777777" w:rsidR="00AF49C6" w:rsidRDefault="00AF49C6">
      <w:pPr>
        <w:spacing w:after="0" w:line="240" w:lineRule="auto"/>
      </w:pPr>
      <w:r>
        <w:separator/>
      </w:r>
    </w:p>
  </w:endnote>
  <w:endnote w:type="continuationSeparator" w:id="0">
    <w:p w14:paraId="70BC8CAB" w14:textId="77777777" w:rsidR="00AF49C6" w:rsidRDefault="00AF49C6">
      <w:pPr>
        <w:spacing w:after="0" w:line="240" w:lineRule="auto"/>
      </w:pPr>
      <w:r>
        <w:continuationSeparator/>
      </w:r>
    </w:p>
  </w:endnote>
  <w:endnote w:type="continuationNotice" w:id="1">
    <w:p w14:paraId="5F782BA0" w14:textId="77777777" w:rsidR="00AF49C6" w:rsidRDefault="00AF49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038FC92E" w:rsidR="008632C7" w:rsidRDefault="008A55B0" w:rsidP="003D606B">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fv</w:t>
    </w:r>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C1C58" w14:textId="77777777" w:rsidR="00AF49C6" w:rsidRDefault="00AF49C6">
      <w:pPr>
        <w:spacing w:after="0" w:line="240" w:lineRule="auto"/>
      </w:pPr>
      <w:r>
        <w:rPr>
          <w:color w:val="000000"/>
        </w:rPr>
        <w:separator/>
      </w:r>
    </w:p>
  </w:footnote>
  <w:footnote w:type="continuationSeparator" w:id="0">
    <w:p w14:paraId="72A1289C" w14:textId="77777777" w:rsidR="00AF49C6" w:rsidRDefault="00AF49C6">
      <w:pPr>
        <w:spacing w:after="0" w:line="240" w:lineRule="auto"/>
      </w:pPr>
      <w:r>
        <w:continuationSeparator/>
      </w:r>
    </w:p>
  </w:footnote>
  <w:footnote w:type="continuationNotice" w:id="1">
    <w:p w14:paraId="2FE0F4B1" w14:textId="77777777" w:rsidR="00AF49C6" w:rsidRDefault="00AF49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519"/>
    <w:multiLevelType w:val="multilevel"/>
    <w:tmpl w:val="3FD8C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 w15:restartNumberingAfterBreak="0">
    <w:nsid w:val="072B3AF3"/>
    <w:multiLevelType w:val="hybridMultilevel"/>
    <w:tmpl w:val="750CE842"/>
    <w:lvl w:ilvl="0" w:tplc="0C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4" w15:restartNumberingAfterBreak="0">
    <w:nsid w:val="0B09165C"/>
    <w:multiLevelType w:val="multilevel"/>
    <w:tmpl w:val="1690E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E750C6"/>
    <w:multiLevelType w:val="hybridMultilevel"/>
    <w:tmpl w:val="0AF005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7"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95F7A56"/>
    <w:multiLevelType w:val="hybridMultilevel"/>
    <w:tmpl w:val="1910BDD0"/>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AE31F76"/>
    <w:multiLevelType w:val="multilevel"/>
    <w:tmpl w:val="74A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B8D34CB"/>
    <w:multiLevelType w:val="multilevel"/>
    <w:tmpl w:val="02967D80"/>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14" w15:restartNumberingAfterBreak="0">
    <w:nsid w:val="27911CAF"/>
    <w:multiLevelType w:val="multilevel"/>
    <w:tmpl w:val="3A5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82647A"/>
    <w:multiLevelType w:val="hybridMultilevel"/>
    <w:tmpl w:val="D54A232E"/>
    <w:lvl w:ilvl="0" w:tplc="095A2948">
      <w:start w:val="1"/>
      <w:numFmt w:val="lowerLetter"/>
      <w:lvlText w:val="%1)"/>
      <w:lvlJc w:val="left"/>
      <w:pPr>
        <w:ind w:left="720" w:hanging="360"/>
      </w:pPr>
      <w:rPr>
        <w:rFonts w:ascii="Museo 300" w:eastAsia="Arial" w:hAnsi="Museo 300" w:cs="Times New Roman" w:hint="default"/>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6"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8"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19" w15:restartNumberingAfterBreak="0">
    <w:nsid w:val="414F4096"/>
    <w:multiLevelType w:val="multilevel"/>
    <w:tmpl w:val="E75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56351E"/>
    <w:multiLevelType w:val="hybridMultilevel"/>
    <w:tmpl w:val="E02C7CD6"/>
    <w:lvl w:ilvl="0" w:tplc="1D28DD0C">
      <w:start w:val="1"/>
      <w:numFmt w:val="bullet"/>
      <w:lvlText w:val="-"/>
      <w:lvlJc w:val="left"/>
      <w:pPr>
        <w:ind w:left="1429" w:hanging="360"/>
      </w:pPr>
      <w:rPr>
        <w:rFonts w:ascii="Museo Sans 300" w:hAnsi="Museo Sans 300"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15:restartNumberingAfterBreak="0">
    <w:nsid w:val="429A19C3"/>
    <w:multiLevelType w:val="hybridMultilevel"/>
    <w:tmpl w:val="F6FEFEAC"/>
    <w:lvl w:ilvl="0" w:tplc="AA480D2C">
      <w:start w:val="1"/>
      <w:numFmt w:val="decimal"/>
      <w:lvlText w:val="%1."/>
      <w:lvlJc w:val="left"/>
      <w:pPr>
        <w:ind w:left="720" w:hanging="360"/>
      </w:pPr>
    </w:lvl>
    <w:lvl w:ilvl="1" w:tplc="D70683A6">
      <w:start w:val="1"/>
      <w:numFmt w:val="lowerLetter"/>
      <w:lvlText w:val="%2."/>
      <w:lvlJc w:val="left"/>
      <w:pPr>
        <w:ind w:left="1440" w:hanging="360"/>
      </w:pPr>
    </w:lvl>
    <w:lvl w:ilvl="2" w:tplc="F15CD7B8">
      <w:start w:val="1"/>
      <w:numFmt w:val="lowerRoman"/>
      <w:lvlText w:val="%3."/>
      <w:lvlJc w:val="right"/>
      <w:pPr>
        <w:ind w:left="2160" w:hanging="180"/>
      </w:pPr>
    </w:lvl>
    <w:lvl w:ilvl="3" w:tplc="4114F3FE">
      <w:start w:val="1"/>
      <w:numFmt w:val="decimal"/>
      <w:lvlText w:val="%4."/>
      <w:lvlJc w:val="left"/>
      <w:pPr>
        <w:ind w:left="2880" w:hanging="360"/>
      </w:pPr>
    </w:lvl>
    <w:lvl w:ilvl="4" w:tplc="14E4E878">
      <w:start w:val="1"/>
      <w:numFmt w:val="lowerLetter"/>
      <w:lvlText w:val="%5."/>
      <w:lvlJc w:val="left"/>
      <w:pPr>
        <w:ind w:left="3600" w:hanging="360"/>
      </w:pPr>
    </w:lvl>
    <w:lvl w:ilvl="5" w:tplc="F4C48ED2">
      <w:start w:val="1"/>
      <w:numFmt w:val="lowerRoman"/>
      <w:lvlText w:val="%6."/>
      <w:lvlJc w:val="right"/>
      <w:pPr>
        <w:ind w:left="4320" w:hanging="180"/>
      </w:pPr>
    </w:lvl>
    <w:lvl w:ilvl="6" w:tplc="A1408626">
      <w:start w:val="1"/>
      <w:numFmt w:val="decimal"/>
      <w:lvlText w:val="%7."/>
      <w:lvlJc w:val="left"/>
      <w:pPr>
        <w:ind w:left="5040" w:hanging="360"/>
      </w:pPr>
    </w:lvl>
    <w:lvl w:ilvl="7" w:tplc="C2F6D6D0">
      <w:start w:val="1"/>
      <w:numFmt w:val="lowerLetter"/>
      <w:lvlText w:val="%8."/>
      <w:lvlJc w:val="left"/>
      <w:pPr>
        <w:ind w:left="5760" w:hanging="360"/>
      </w:pPr>
    </w:lvl>
    <w:lvl w:ilvl="8" w:tplc="8AE63D78">
      <w:start w:val="1"/>
      <w:numFmt w:val="lowerRoman"/>
      <w:lvlText w:val="%9."/>
      <w:lvlJc w:val="right"/>
      <w:pPr>
        <w:ind w:left="6480" w:hanging="180"/>
      </w:pPr>
    </w:lvl>
  </w:abstractNum>
  <w:abstractNum w:abstractNumId="2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4DE92216"/>
    <w:multiLevelType w:val="multilevel"/>
    <w:tmpl w:val="B3901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2D3368"/>
    <w:multiLevelType w:val="multilevel"/>
    <w:tmpl w:val="ABC8A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50928CE"/>
    <w:multiLevelType w:val="hybridMultilevel"/>
    <w:tmpl w:val="9EF245AA"/>
    <w:lvl w:ilvl="0" w:tplc="7F8C9FBC">
      <w:numFmt w:val="bullet"/>
      <w:lvlText w:val="-"/>
      <w:lvlJc w:val="left"/>
      <w:pPr>
        <w:ind w:left="1080" w:hanging="360"/>
      </w:pPr>
      <w:rPr>
        <w:rFonts w:ascii="Museo Sans 300" w:eastAsia="SimSun" w:hAnsi="Museo Sans 300" w:cs="Times New Roman" w:hint="default"/>
        <w:color w:val="000000" w:themeColor="text1"/>
      </w:rPr>
    </w:lvl>
    <w:lvl w:ilvl="1" w:tplc="440A0003">
      <w:start w:val="1"/>
      <w:numFmt w:val="bullet"/>
      <w:lvlText w:val="o"/>
      <w:lvlJc w:val="left"/>
      <w:pPr>
        <w:ind w:left="1800" w:hanging="360"/>
      </w:pPr>
      <w:rPr>
        <w:rFonts w:ascii="Courier New" w:hAnsi="Courier New" w:cs="Courier New" w:hint="default"/>
      </w:rPr>
    </w:lvl>
    <w:lvl w:ilvl="2" w:tplc="440A0005">
      <w:start w:val="1"/>
      <w:numFmt w:val="bullet"/>
      <w:lvlText w:val=""/>
      <w:lvlJc w:val="left"/>
      <w:pPr>
        <w:ind w:left="2520" w:hanging="360"/>
      </w:pPr>
      <w:rPr>
        <w:rFonts w:ascii="Wingdings" w:hAnsi="Wingdings" w:hint="default"/>
      </w:rPr>
    </w:lvl>
    <w:lvl w:ilvl="3" w:tplc="440A0001">
      <w:start w:val="1"/>
      <w:numFmt w:val="bullet"/>
      <w:lvlText w:val=""/>
      <w:lvlJc w:val="left"/>
      <w:pPr>
        <w:ind w:left="3240" w:hanging="360"/>
      </w:pPr>
      <w:rPr>
        <w:rFonts w:ascii="Symbol" w:hAnsi="Symbol" w:hint="default"/>
      </w:rPr>
    </w:lvl>
    <w:lvl w:ilvl="4" w:tplc="440A0003">
      <w:start w:val="1"/>
      <w:numFmt w:val="bullet"/>
      <w:lvlText w:val="o"/>
      <w:lvlJc w:val="left"/>
      <w:pPr>
        <w:ind w:left="3960" w:hanging="360"/>
      </w:pPr>
      <w:rPr>
        <w:rFonts w:ascii="Courier New" w:hAnsi="Courier New" w:cs="Courier New" w:hint="default"/>
      </w:rPr>
    </w:lvl>
    <w:lvl w:ilvl="5" w:tplc="440A0005">
      <w:start w:val="1"/>
      <w:numFmt w:val="bullet"/>
      <w:lvlText w:val=""/>
      <w:lvlJc w:val="left"/>
      <w:pPr>
        <w:ind w:left="4680" w:hanging="360"/>
      </w:pPr>
      <w:rPr>
        <w:rFonts w:ascii="Wingdings" w:hAnsi="Wingdings" w:hint="default"/>
      </w:rPr>
    </w:lvl>
    <w:lvl w:ilvl="6" w:tplc="440A0001">
      <w:start w:val="1"/>
      <w:numFmt w:val="bullet"/>
      <w:lvlText w:val=""/>
      <w:lvlJc w:val="left"/>
      <w:pPr>
        <w:ind w:left="5400" w:hanging="360"/>
      </w:pPr>
      <w:rPr>
        <w:rFonts w:ascii="Symbol" w:hAnsi="Symbol" w:hint="default"/>
      </w:rPr>
    </w:lvl>
    <w:lvl w:ilvl="7" w:tplc="440A0003">
      <w:start w:val="1"/>
      <w:numFmt w:val="bullet"/>
      <w:lvlText w:val="o"/>
      <w:lvlJc w:val="left"/>
      <w:pPr>
        <w:ind w:left="6120" w:hanging="360"/>
      </w:pPr>
      <w:rPr>
        <w:rFonts w:ascii="Courier New" w:hAnsi="Courier New" w:cs="Courier New" w:hint="default"/>
      </w:rPr>
    </w:lvl>
    <w:lvl w:ilvl="8" w:tplc="440A0005">
      <w:start w:val="1"/>
      <w:numFmt w:val="bullet"/>
      <w:lvlText w:val=""/>
      <w:lvlJc w:val="left"/>
      <w:pPr>
        <w:ind w:left="6840" w:hanging="360"/>
      </w:pPr>
      <w:rPr>
        <w:rFonts w:ascii="Wingdings" w:hAnsi="Wingdings" w:hint="default"/>
      </w:rPr>
    </w:lvl>
  </w:abstractNum>
  <w:abstractNum w:abstractNumId="3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589701273">
    <w:abstractNumId w:val="35"/>
  </w:num>
  <w:num w:numId="2" w16cid:durableId="2034181796">
    <w:abstractNumId w:val="22"/>
  </w:num>
  <w:num w:numId="3" w16cid:durableId="1709142625">
    <w:abstractNumId w:val="29"/>
  </w:num>
  <w:num w:numId="4" w16cid:durableId="221210230">
    <w:abstractNumId w:val="17"/>
  </w:num>
  <w:num w:numId="5" w16cid:durableId="1664696473">
    <w:abstractNumId w:val="7"/>
  </w:num>
  <w:num w:numId="6" w16cid:durableId="1508325136">
    <w:abstractNumId w:val="24"/>
  </w:num>
  <w:num w:numId="7" w16cid:durableId="8263693">
    <w:abstractNumId w:val="28"/>
  </w:num>
  <w:num w:numId="8" w16cid:durableId="1583832942">
    <w:abstractNumId w:val="15"/>
  </w:num>
  <w:num w:numId="9" w16cid:durableId="1428694578">
    <w:abstractNumId w:val="3"/>
  </w:num>
  <w:num w:numId="10" w16cid:durableId="1511872759">
    <w:abstractNumId w:val="16"/>
  </w:num>
  <w:num w:numId="11" w16cid:durableId="822039766">
    <w:abstractNumId w:val="33"/>
  </w:num>
  <w:num w:numId="12" w16cid:durableId="247429714">
    <w:abstractNumId w:val="18"/>
  </w:num>
  <w:num w:numId="13" w16cid:durableId="14604911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12"/>
  </w:num>
  <w:num w:numId="15" w16cid:durableId="677774234">
    <w:abstractNumId w:val="9"/>
  </w:num>
  <w:num w:numId="16" w16cid:durableId="1987317113">
    <w:abstractNumId w:val="30"/>
  </w:num>
  <w:num w:numId="17" w16cid:durableId="241525318">
    <w:abstractNumId w:val="19"/>
  </w:num>
  <w:num w:numId="18" w16cid:durableId="1857386195">
    <w:abstractNumId w:val="4"/>
  </w:num>
  <w:num w:numId="19" w16cid:durableId="1566797619">
    <w:abstractNumId w:val="0"/>
  </w:num>
  <w:num w:numId="20" w16cid:durableId="1399133561">
    <w:abstractNumId w:val="27"/>
  </w:num>
  <w:num w:numId="21" w16cid:durableId="1966960936">
    <w:abstractNumId w:val="11"/>
  </w:num>
  <w:num w:numId="22" w16cid:durableId="1317537287">
    <w:abstractNumId w:val="14"/>
  </w:num>
  <w:num w:numId="23" w16cid:durableId="1592280372">
    <w:abstractNumId w:val="10"/>
  </w:num>
  <w:num w:numId="24" w16cid:durableId="1063287699">
    <w:abstractNumId w:val="31"/>
  </w:num>
  <w:num w:numId="25" w16cid:durableId="1102184832">
    <w:abstractNumId w:val="20"/>
  </w:num>
  <w:num w:numId="26" w16cid:durableId="2064673555">
    <w:abstractNumId w:val="1"/>
  </w:num>
  <w:num w:numId="27" w16cid:durableId="1449426941">
    <w:abstractNumId w:val="8"/>
  </w:num>
  <w:num w:numId="28" w16cid:durableId="842627384">
    <w:abstractNumId w:val="32"/>
  </w:num>
  <w:num w:numId="29" w16cid:durableId="446975438">
    <w:abstractNumId w:val="26"/>
  </w:num>
  <w:num w:numId="30" w16cid:durableId="2816154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0427161">
    <w:abstractNumId w:val="5"/>
  </w:num>
  <w:num w:numId="32" w16cid:durableId="1728727015">
    <w:abstractNumId w:val="34"/>
  </w:num>
  <w:num w:numId="33" w16cid:durableId="195579760">
    <w:abstractNumId w:val="23"/>
  </w:num>
  <w:num w:numId="34" w16cid:durableId="491802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38450297">
    <w:abstractNumId w:val="6"/>
  </w:num>
  <w:num w:numId="36" w16cid:durableId="1180196954">
    <w:abstractNumId w:val="21"/>
  </w:num>
  <w:num w:numId="37" w16cid:durableId="15380853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59077197">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4017"/>
    <w:rsid w:val="00004D7B"/>
    <w:rsid w:val="00004DEE"/>
    <w:rsid w:val="00005632"/>
    <w:rsid w:val="0000605C"/>
    <w:rsid w:val="000062DF"/>
    <w:rsid w:val="00007C26"/>
    <w:rsid w:val="00012225"/>
    <w:rsid w:val="000133A6"/>
    <w:rsid w:val="00015F12"/>
    <w:rsid w:val="00017420"/>
    <w:rsid w:val="00017AF5"/>
    <w:rsid w:val="00021A23"/>
    <w:rsid w:val="00021B58"/>
    <w:rsid w:val="00023651"/>
    <w:rsid w:val="00024745"/>
    <w:rsid w:val="000254A4"/>
    <w:rsid w:val="00026540"/>
    <w:rsid w:val="00031955"/>
    <w:rsid w:val="000319D6"/>
    <w:rsid w:val="00031E7D"/>
    <w:rsid w:val="00031ED6"/>
    <w:rsid w:val="00032659"/>
    <w:rsid w:val="000327F7"/>
    <w:rsid w:val="00034EA3"/>
    <w:rsid w:val="000354B7"/>
    <w:rsid w:val="00035756"/>
    <w:rsid w:val="00035B59"/>
    <w:rsid w:val="00035FD9"/>
    <w:rsid w:val="00040F9B"/>
    <w:rsid w:val="0004207E"/>
    <w:rsid w:val="0004299F"/>
    <w:rsid w:val="00043AE0"/>
    <w:rsid w:val="00045587"/>
    <w:rsid w:val="0004612E"/>
    <w:rsid w:val="00046D76"/>
    <w:rsid w:val="0005306D"/>
    <w:rsid w:val="000541EC"/>
    <w:rsid w:val="00055F7E"/>
    <w:rsid w:val="00056060"/>
    <w:rsid w:val="00060E86"/>
    <w:rsid w:val="00061139"/>
    <w:rsid w:val="0006381A"/>
    <w:rsid w:val="000643A0"/>
    <w:rsid w:val="00064438"/>
    <w:rsid w:val="000661D6"/>
    <w:rsid w:val="000676C5"/>
    <w:rsid w:val="00072BDD"/>
    <w:rsid w:val="000739A9"/>
    <w:rsid w:val="00077C68"/>
    <w:rsid w:val="000807C0"/>
    <w:rsid w:val="00080835"/>
    <w:rsid w:val="00082058"/>
    <w:rsid w:val="00083417"/>
    <w:rsid w:val="000836D8"/>
    <w:rsid w:val="0008454E"/>
    <w:rsid w:val="000845B6"/>
    <w:rsid w:val="00085518"/>
    <w:rsid w:val="00085EF8"/>
    <w:rsid w:val="00087E20"/>
    <w:rsid w:val="0009012A"/>
    <w:rsid w:val="000902B5"/>
    <w:rsid w:val="000907BC"/>
    <w:rsid w:val="000A2266"/>
    <w:rsid w:val="000A2D4C"/>
    <w:rsid w:val="000A4753"/>
    <w:rsid w:val="000A49D1"/>
    <w:rsid w:val="000A4F16"/>
    <w:rsid w:val="000A6F15"/>
    <w:rsid w:val="000A7B6D"/>
    <w:rsid w:val="000B2E01"/>
    <w:rsid w:val="000B32D4"/>
    <w:rsid w:val="000B5182"/>
    <w:rsid w:val="000B5267"/>
    <w:rsid w:val="000B6361"/>
    <w:rsid w:val="000B7003"/>
    <w:rsid w:val="000B7963"/>
    <w:rsid w:val="000C21DC"/>
    <w:rsid w:val="000C4657"/>
    <w:rsid w:val="000C4AD8"/>
    <w:rsid w:val="000C553A"/>
    <w:rsid w:val="000D00C4"/>
    <w:rsid w:val="000D0C59"/>
    <w:rsid w:val="000D1E81"/>
    <w:rsid w:val="000D3E4C"/>
    <w:rsid w:val="000D5A7F"/>
    <w:rsid w:val="000D60B7"/>
    <w:rsid w:val="000D634F"/>
    <w:rsid w:val="000E0458"/>
    <w:rsid w:val="000E2543"/>
    <w:rsid w:val="000E2EA4"/>
    <w:rsid w:val="000E301E"/>
    <w:rsid w:val="000E3AA4"/>
    <w:rsid w:val="000E5E34"/>
    <w:rsid w:val="000E6E84"/>
    <w:rsid w:val="000E7FA4"/>
    <w:rsid w:val="000F325F"/>
    <w:rsid w:val="000F3787"/>
    <w:rsid w:val="000F3CD5"/>
    <w:rsid w:val="000F74D1"/>
    <w:rsid w:val="00101809"/>
    <w:rsid w:val="00102769"/>
    <w:rsid w:val="00103D0F"/>
    <w:rsid w:val="001046B7"/>
    <w:rsid w:val="001065A6"/>
    <w:rsid w:val="00106747"/>
    <w:rsid w:val="001069B4"/>
    <w:rsid w:val="00107865"/>
    <w:rsid w:val="0011021F"/>
    <w:rsid w:val="001109C1"/>
    <w:rsid w:val="0011199E"/>
    <w:rsid w:val="00112CC0"/>
    <w:rsid w:val="00114541"/>
    <w:rsid w:val="001159B1"/>
    <w:rsid w:val="0011673E"/>
    <w:rsid w:val="00120573"/>
    <w:rsid w:val="00120A58"/>
    <w:rsid w:val="00123748"/>
    <w:rsid w:val="00123B92"/>
    <w:rsid w:val="00125183"/>
    <w:rsid w:val="00125935"/>
    <w:rsid w:val="00130790"/>
    <w:rsid w:val="001307C5"/>
    <w:rsid w:val="00131AB3"/>
    <w:rsid w:val="00133403"/>
    <w:rsid w:val="0013452F"/>
    <w:rsid w:val="00141727"/>
    <w:rsid w:val="0014191F"/>
    <w:rsid w:val="001439F8"/>
    <w:rsid w:val="00143E5D"/>
    <w:rsid w:val="001445A4"/>
    <w:rsid w:val="00144621"/>
    <w:rsid w:val="001447F5"/>
    <w:rsid w:val="00145DDC"/>
    <w:rsid w:val="001509B7"/>
    <w:rsid w:val="00151984"/>
    <w:rsid w:val="00151FD9"/>
    <w:rsid w:val="00152423"/>
    <w:rsid w:val="00152858"/>
    <w:rsid w:val="001529D1"/>
    <w:rsid w:val="00152A63"/>
    <w:rsid w:val="00156B2E"/>
    <w:rsid w:val="00156C02"/>
    <w:rsid w:val="00160688"/>
    <w:rsid w:val="00160B9D"/>
    <w:rsid w:val="00162E9F"/>
    <w:rsid w:val="001636BD"/>
    <w:rsid w:val="00166347"/>
    <w:rsid w:val="00170129"/>
    <w:rsid w:val="00171483"/>
    <w:rsid w:val="00172DE4"/>
    <w:rsid w:val="00173270"/>
    <w:rsid w:val="00173E33"/>
    <w:rsid w:val="00175AC0"/>
    <w:rsid w:val="00175ECC"/>
    <w:rsid w:val="001762E4"/>
    <w:rsid w:val="001817B7"/>
    <w:rsid w:val="00182267"/>
    <w:rsid w:val="001822A6"/>
    <w:rsid w:val="00182547"/>
    <w:rsid w:val="001829F8"/>
    <w:rsid w:val="00183CF1"/>
    <w:rsid w:val="001870DC"/>
    <w:rsid w:val="001870F6"/>
    <w:rsid w:val="0019116B"/>
    <w:rsid w:val="0019123B"/>
    <w:rsid w:val="0019194C"/>
    <w:rsid w:val="0019194E"/>
    <w:rsid w:val="00191C68"/>
    <w:rsid w:val="001925CC"/>
    <w:rsid w:val="00195161"/>
    <w:rsid w:val="0019524F"/>
    <w:rsid w:val="00196DAC"/>
    <w:rsid w:val="00197FF0"/>
    <w:rsid w:val="001A1CEC"/>
    <w:rsid w:val="001A3B36"/>
    <w:rsid w:val="001A3FCF"/>
    <w:rsid w:val="001B098B"/>
    <w:rsid w:val="001B17DA"/>
    <w:rsid w:val="001B2309"/>
    <w:rsid w:val="001B3D33"/>
    <w:rsid w:val="001B59CD"/>
    <w:rsid w:val="001B7134"/>
    <w:rsid w:val="001C0833"/>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5626"/>
    <w:rsid w:val="001E69A7"/>
    <w:rsid w:val="001E745A"/>
    <w:rsid w:val="001F3BF6"/>
    <w:rsid w:val="001F3C81"/>
    <w:rsid w:val="001F40A7"/>
    <w:rsid w:val="001F5879"/>
    <w:rsid w:val="001F59A3"/>
    <w:rsid w:val="001F5B20"/>
    <w:rsid w:val="001F76D3"/>
    <w:rsid w:val="00203C6A"/>
    <w:rsid w:val="002061B6"/>
    <w:rsid w:val="002069C6"/>
    <w:rsid w:val="00207AE1"/>
    <w:rsid w:val="00213348"/>
    <w:rsid w:val="00213D79"/>
    <w:rsid w:val="0021571F"/>
    <w:rsid w:val="00221B84"/>
    <w:rsid w:val="002225AF"/>
    <w:rsid w:val="002239AA"/>
    <w:rsid w:val="002245F5"/>
    <w:rsid w:val="00226D96"/>
    <w:rsid w:val="00227446"/>
    <w:rsid w:val="00227C15"/>
    <w:rsid w:val="002301B4"/>
    <w:rsid w:val="00230528"/>
    <w:rsid w:val="002358CD"/>
    <w:rsid w:val="002401EB"/>
    <w:rsid w:val="00241259"/>
    <w:rsid w:val="00241ACF"/>
    <w:rsid w:val="00243115"/>
    <w:rsid w:val="0024433B"/>
    <w:rsid w:val="00246493"/>
    <w:rsid w:val="002476E8"/>
    <w:rsid w:val="002479AF"/>
    <w:rsid w:val="00251AAF"/>
    <w:rsid w:val="00253377"/>
    <w:rsid w:val="00253910"/>
    <w:rsid w:val="00256436"/>
    <w:rsid w:val="00256589"/>
    <w:rsid w:val="002570E5"/>
    <w:rsid w:val="002573DB"/>
    <w:rsid w:val="00257FD7"/>
    <w:rsid w:val="00260583"/>
    <w:rsid w:val="002612F8"/>
    <w:rsid w:val="002615B3"/>
    <w:rsid w:val="00261DEA"/>
    <w:rsid w:val="00263E33"/>
    <w:rsid w:val="00264167"/>
    <w:rsid w:val="0026486D"/>
    <w:rsid w:val="002657E4"/>
    <w:rsid w:val="00266362"/>
    <w:rsid w:val="00266FB7"/>
    <w:rsid w:val="00267641"/>
    <w:rsid w:val="00270E5F"/>
    <w:rsid w:val="002711AB"/>
    <w:rsid w:val="00271632"/>
    <w:rsid w:val="002723FA"/>
    <w:rsid w:val="00272418"/>
    <w:rsid w:val="00272E89"/>
    <w:rsid w:val="00273DA8"/>
    <w:rsid w:val="00275DDA"/>
    <w:rsid w:val="00275FED"/>
    <w:rsid w:val="00276192"/>
    <w:rsid w:val="00276D87"/>
    <w:rsid w:val="00280057"/>
    <w:rsid w:val="00282394"/>
    <w:rsid w:val="00283819"/>
    <w:rsid w:val="00283C7D"/>
    <w:rsid w:val="002853C4"/>
    <w:rsid w:val="0028619E"/>
    <w:rsid w:val="0028671D"/>
    <w:rsid w:val="00286AE3"/>
    <w:rsid w:val="00287039"/>
    <w:rsid w:val="00287302"/>
    <w:rsid w:val="00291D71"/>
    <w:rsid w:val="00294EC3"/>
    <w:rsid w:val="002971B8"/>
    <w:rsid w:val="002A04A2"/>
    <w:rsid w:val="002A6A42"/>
    <w:rsid w:val="002B0E14"/>
    <w:rsid w:val="002B1221"/>
    <w:rsid w:val="002B22A2"/>
    <w:rsid w:val="002B4CDB"/>
    <w:rsid w:val="002B569E"/>
    <w:rsid w:val="002B57A3"/>
    <w:rsid w:val="002B658D"/>
    <w:rsid w:val="002C037B"/>
    <w:rsid w:val="002C1CCD"/>
    <w:rsid w:val="002C4FCA"/>
    <w:rsid w:val="002C5DCD"/>
    <w:rsid w:val="002C6FC7"/>
    <w:rsid w:val="002C7349"/>
    <w:rsid w:val="002C7B09"/>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33C"/>
    <w:rsid w:val="00301E35"/>
    <w:rsid w:val="00302A42"/>
    <w:rsid w:val="00302D8E"/>
    <w:rsid w:val="00303378"/>
    <w:rsid w:val="003043F1"/>
    <w:rsid w:val="00306CCE"/>
    <w:rsid w:val="00310A62"/>
    <w:rsid w:val="00310FBB"/>
    <w:rsid w:val="00311109"/>
    <w:rsid w:val="003137BB"/>
    <w:rsid w:val="00313D3D"/>
    <w:rsid w:val="003144FF"/>
    <w:rsid w:val="00316DF7"/>
    <w:rsid w:val="00317950"/>
    <w:rsid w:val="00320A28"/>
    <w:rsid w:val="00323BD8"/>
    <w:rsid w:val="00324500"/>
    <w:rsid w:val="00324B7B"/>
    <w:rsid w:val="00327058"/>
    <w:rsid w:val="00327915"/>
    <w:rsid w:val="003303E3"/>
    <w:rsid w:val="00330E23"/>
    <w:rsid w:val="0033220B"/>
    <w:rsid w:val="003352BF"/>
    <w:rsid w:val="003363BD"/>
    <w:rsid w:val="003402A4"/>
    <w:rsid w:val="00340A0F"/>
    <w:rsid w:val="0034219E"/>
    <w:rsid w:val="003432BF"/>
    <w:rsid w:val="00343D1E"/>
    <w:rsid w:val="003447C3"/>
    <w:rsid w:val="00345F86"/>
    <w:rsid w:val="003466CE"/>
    <w:rsid w:val="003521F3"/>
    <w:rsid w:val="003525E4"/>
    <w:rsid w:val="00352759"/>
    <w:rsid w:val="00352A75"/>
    <w:rsid w:val="003537CA"/>
    <w:rsid w:val="00353E73"/>
    <w:rsid w:val="00355010"/>
    <w:rsid w:val="00355636"/>
    <w:rsid w:val="003573EB"/>
    <w:rsid w:val="0036385F"/>
    <w:rsid w:val="0036470A"/>
    <w:rsid w:val="003652C5"/>
    <w:rsid w:val="0036745E"/>
    <w:rsid w:val="00367746"/>
    <w:rsid w:val="00371AB2"/>
    <w:rsid w:val="00371CAA"/>
    <w:rsid w:val="00374D00"/>
    <w:rsid w:val="00375BCB"/>
    <w:rsid w:val="003760D1"/>
    <w:rsid w:val="00376952"/>
    <w:rsid w:val="00380743"/>
    <w:rsid w:val="00380B2A"/>
    <w:rsid w:val="00380F80"/>
    <w:rsid w:val="003836C4"/>
    <w:rsid w:val="003838B8"/>
    <w:rsid w:val="00383B8A"/>
    <w:rsid w:val="00384087"/>
    <w:rsid w:val="00384D24"/>
    <w:rsid w:val="00384DED"/>
    <w:rsid w:val="00385B1B"/>
    <w:rsid w:val="00385BBB"/>
    <w:rsid w:val="00386280"/>
    <w:rsid w:val="003862F3"/>
    <w:rsid w:val="003863A2"/>
    <w:rsid w:val="00386677"/>
    <w:rsid w:val="00387CAF"/>
    <w:rsid w:val="00393147"/>
    <w:rsid w:val="00393564"/>
    <w:rsid w:val="00393EB2"/>
    <w:rsid w:val="0039425B"/>
    <w:rsid w:val="00394B23"/>
    <w:rsid w:val="0039595C"/>
    <w:rsid w:val="003A054D"/>
    <w:rsid w:val="003A0769"/>
    <w:rsid w:val="003A07CF"/>
    <w:rsid w:val="003B58AF"/>
    <w:rsid w:val="003B5F5E"/>
    <w:rsid w:val="003C0479"/>
    <w:rsid w:val="003C0C0D"/>
    <w:rsid w:val="003C1074"/>
    <w:rsid w:val="003C10F4"/>
    <w:rsid w:val="003C37BA"/>
    <w:rsid w:val="003C3E06"/>
    <w:rsid w:val="003C4D06"/>
    <w:rsid w:val="003C558E"/>
    <w:rsid w:val="003C61E9"/>
    <w:rsid w:val="003C6D0E"/>
    <w:rsid w:val="003C7052"/>
    <w:rsid w:val="003D0F35"/>
    <w:rsid w:val="003D1627"/>
    <w:rsid w:val="003D16CF"/>
    <w:rsid w:val="003D349F"/>
    <w:rsid w:val="003D3A71"/>
    <w:rsid w:val="003D4E16"/>
    <w:rsid w:val="003D5CED"/>
    <w:rsid w:val="003D606B"/>
    <w:rsid w:val="003D6D95"/>
    <w:rsid w:val="003D73FA"/>
    <w:rsid w:val="003D7B87"/>
    <w:rsid w:val="003E0640"/>
    <w:rsid w:val="003E0A39"/>
    <w:rsid w:val="003E1B66"/>
    <w:rsid w:val="003E2B63"/>
    <w:rsid w:val="003E44B4"/>
    <w:rsid w:val="003E4619"/>
    <w:rsid w:val="003E473D"/>
    <w:rsid w:val="003E6B59"/>
    <w:rsid w:val="003E7384"/>
    <w:rsid w:val="003E7464"/>
    <w:rsid w:val="003F12F0"/>
    <w:rsid w:val="003F16CC"/>
    <w:rsid w:val="003F2715"/>
    <w:rsid w:val="003F2B41"/>
    <w:rsid w:val="003F2BD6"/>
    <w:rsid w:val="003F2F78"/>
    <w:rsid w:val="003F3124"/>
    <w:rsid w:val="003F42F9"/>
    <w:rsid w:val="003F4E1E"/>
    <w:rsid w:val="00400E8C"/>
    <w:rsid w:val="00404DAA"/>
    <w:rsid w:val="004101DA"/>
    <w:rsid w:val="00414D41"/>
    <w:rsid w:val="0041617B"/>
    <w:rsid w:val="00416384"/>
    <w:rsid w:val="004203BB"/>
    <w:rsid w:val="004206CC"/>
    <w:rsid w:val="00421A88"/>
    <w:rsid w:val="00422A0A"/>
    <w:rsid w:val="00422FBA"/>
    <w:rsid w:val="0042414E"/>
    <w:rsid w:val="00424E84"/>
    <w:rsid w:val="004264D5"/>
    <w:rsid w:val="00431126"/>
    <w:rsid w:val="0043270B"/>
    <w:rsid w:val="004331A7"/>
    <w:rsid w:val="004348D8"/>
    <w:rsid w:val="00436552"/>
    <w:rsid w:val="00440445"/>
    <w:rsid w:val="00442163"/>
    <w:rsid w:val="00442367"/>
    <w:rsid w:val="00442D52"/>
    <w:rsid w:val="0044679C"/>
    <w:rsid w:val="00447893"/>
    <w:rsid w:val="004500AE"/>
    <w:rsid w:val="00451358"/>
    <w:rsid w:val="00451C2F"/>
    <w:rsid w:val="004532D8"/>
    <w:rsid w:val="00454698"/>
    <w:rsid w:val="004568D2"/>
    <w:rsid w:val="00457623"/>
    <w:rsid w:val="00461025"/>
    <w:rsid w:val="00461627"/>
    <w:rsid w:val="0046231B"/>
    <w:rsid w:val="004630A7"/>
    <w:rsid w:val="00463234"/>
    <w:rsid w:val="004639C3"/>
    <w:rsid w:val="00463D44"/>
    <w:rsid w:val="004669A1"/>
    <w:rsid w:val="004711F3"/>
    <w:rsid w:val="00474480"/>
    <w:rsid w:val="00480BE0"/>
    <w:rsid w:val="0048136F"/>
    <w:rsid w:val="0048150C"/>
    <w:rsid w:val="00481E28"/>
    <w:rsid w:val="00482C7D"/>
    <w:rsid w:val="004870BF"/>
    <w:rsid w:val="004871F8"/>
    <w:rsid w:val="004914BC"/>
    <w:rsid w:val="0049342D"/>
    <w:rsid w:val="00493EFC"/>
    <w:rsid w:val="004957DC"/>
    <w:rsid w:val="004961AA"/>
    <w:rsid w:val="004A00B0"/>
    <w:rsid w:val="004A1699"/>
    <w:rsid w:val="004A1931"/>
    <w:rsid w:val="004A2F07"/>
    <w:rsid w:val="004A35E7"/>
    <w:rsid w:val="004A3C53"/>
    <w:rsid w:val="004A41B3"/>
    <w:rsid w:val="004B0C0A"/>
    <w:rsid w:val="004B15DA"/>
    <w:rsid w:val="004B1F1B"/>
    <w:rsid w:val="004B2F26"/>
    <w:rsid w:val="004B311F"/>
    <w:rsid w:val="004B5E6A"/>
    <w:rsid w:val="004B6C7B"/>
    <w:rsid w:val="004C32B6"/>
    <w:rsid w:val="004C608E"/>
    <w:rsid w:val="004C6BA6"/>
    <w:rsid w:val="004C70BC"/>
    <w:rsid w:val="004C7A9A"/>
    <w:rsid w:val="004D133C"/>
    <w:rsid w:val="004D17F8"/>
    <w:rsid w:val="004D458D"/>
    <w:rsid w:val="004D4701"/>
    <w:rsid w:val="004D5373"/>
    <w:rsid w:val="004D543E"/>
    <w:rsid w:val="004D78AD"/>
    <w:rsid w:val="004E027E"/>
    <w:rsid w:val="004E2891"/>
    <w:rsid w:val="004E3AF4"/>
    <w:rsid w:val="004E4C2A"/>
    <w:rsid w:val="004E4C99"/>
    <w:rsid w:val="004E572D"/>
    <w:rsid w:val="004E6680"/>
    <w:rsid w:val="004E71BC"/>
    <w:rsid w:val="004F0B58"/>
    <w:rsid w:val="004F162E"/>
    <w:rsid w:val="004F1BAE"/>
    <w:rsid w:val="004F237D"/>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E39"/>
    <w:rsid w:val="005276AA"/>
    <w:rsid w:val="00532366"/>
    <w:rsid w:val="00532409"/>
    <w:rsid w:val="005333F0"/>
    <w:rsid w:val="00534546"/>
    <w:rsid w:val="00534B0B"/>
    <w:rsid w:val="005353AB"/>
    <w:rsid w:val="00535AAE"/>
    <w:rsid w:val="00540C6E"/>
    <w:rsid w:val="005419CB"/>
    <w:rsid w:val="00541A96"/>
    <w:rsid w:val="00545079"/>
    <w:rsid w:val="00550C64"/>
    <w:rsid w:val="00551F4C"/>
    <w:rsid w:val="005538B7"/>
    <w:rsid w:val="00556E70"/>
    <w:rsid w:val="0055709E"/>
    <w:rsid w:val="0056088D"/>
    <w:rsid w:val="0056237B"/>
    <w:rsid w:val="00562498"/>
    <w:rsid w:val="00562A32"/>
    <w:rsid w:val="005631A7"/>
    <w:rsid w:val="00563274"/>
    <w:rsid w:val="00563FCB"/>
    <w:rsid w:val="00564D0E"/>
    <w:rsid w:val="00567F65"/>
    <w:rsid w:val="00571ED9"/>
    <w:rsid w:val="005720B9"/>
    <w:rsid w:val="00574A9E"/>
    <w:rsid w:val="005769C4"/>
    <w:rsid w:val="00581437"/>
    <w:rsid w:val="005826A5"/>
    <w:rsid w:val="005839A8"/>
    <w:rsid w:val="00583C70"/>
    <w:rsid w:val="00590E8D"/>
    <w:rsid w:val="00591C5B"/>
    <w:rsid w:val="00592392"/>
    <w:rsid w:val="00595D7A"/>
    <w:rsid w:val="00596CD5"/>
    <w:rsid w:val="005A0C57"/>
    <w:rsid w:val="005A165E"/>
    <w:rsid w:val="005A7558"/>
    <w:rsid w:val="005A7E14"/>
    <w:rsid w:val="005B0AFE"/>
    <w:rsid w:val="005B2A69"/>
    <w:rsid w:val="005B3F18"/>
    <w:rsid w:val="005B507F"/>
    <w:rsid w:val="005B600B"/>
    <w:rsid w:val="005B7551"/>
    <w:rsid w:val="005C03A4"/>
    <w:rsid w:val="005C17E0"/>
    <w:rsid w:val="005C1BCB"/>
    <w:rsid w:val="005C4602"/>
    <w:rsid w:val="005C6EDB"/>
    <w:rsid w:val="005D040D"/>
    <w:rsid w:val="005D16C6"/>
    <w:rsid w:val="005D1A2B"/>
    <w:rsid w:val="005D42B3"/>
    <w:rsid w:val="005D69B9"/>
    <w:rsid w:val="005E0A49"/>
    <w:rsid w:val="005E1B52"/>
    <w:rsid w:val="005E3A00"/>
    <w:rsid w:val="005E45BC"/>
    <w:rsid w:val="005E5C23"/>
    <w:rsid w:val="005E742A"/>
    <w:rsid w:val="005F1A00"/>
    <w:rsid w:val="005F3D82"/>
    <w:rsid w:val="00600383"/>
    <w:rsid w:val="006006D1"/>
    <w:rsid w:val="00602489"/>
    <w:rsid w:val="0060405E"/>
    <w:rsid w:val="00604815"/>
    <w:rsid w:val="0060676B"/>
    <w:rsid w:val="00607290"/>
    <w:rsid w:val="00610CCC"/>
    <w:rsid w:val="006115C6"/>
    <w:rsid w:val="00612458"/>
    <w:rsid w:val="00612B43"/>
    <w:rsid w:val="00613FD5"/>
    <w:rsid w:val="00615DA1"/>
    <w:rsid w:val="006208A0"/>
    <w:rsid w:val="00620C86"/>
    <w:rsid w:val="0062128B"/>
    <w:rsid w:val="00621543"/>
    <w:rsid w:val="00622CB1"/>
    <w:rsid w:val="00624104"/>
    <w:rsid w:val="006243BA"/>
    <w:rsid w:val="006255AC"/>
    <w:rsid w:val="00626C86"/>
    <w:rsid w:val="00631508"/>
    <w:rsid w:val="0063253D"/>
    <w:rsid w:val="006355C1"/>
    <w:rsid w:val="006361E0"/>
    <w:rsid w:val="006409EF"/>
    <w:rsid w:val="00641743"/>
    <w:rsid w:val="00641BF3"/>
    <w:rsid w:val="0064326A"/>
    <w:rsid w:val="00644567"/>
    <w:rsid w:val="00644FE1"/>
    <w:rsid w:val="00650086"/>
    <w:rsid w:val="00650101"/>
    <w:rsid w:val="00650CC2"/>
    <w:rsid w:val="00650EB7"/>
    <w:rsid w:val="006510DF"/>
    <w:rsid w:val="006522A8"/>
    <w:rsid w:val="00652803"/>
    <w:rsid w:val="006557E7"/>
    <w:rsid w:val="00660907"/>
    <w:rsid w:val="00661C8D"/>
    <w:rsid w:val="00663865"/>
    <w:rsid w:val="00663AAC"/>
    <w:rsid w:val="00663FAF"/>
    <w:rsid w:val="00665374"/>
    <w:rsid w:val="006662C8"/>
    <w:rsid w:val="0066680D"/>
    <w:rsid w:val="00666CA2"/>
    <w:rsid w:val="00667342"/>
    <w:rsid w:val="00667D35"/>
    <w:rsid w:val="00671526"/>
    <w:rsid w:val="0067339B"/>
    <w:rsid w:val="0068052F"/>
    <w:rsid w:val="006820E3"/>
    <w:rsid w:val="00683A80"/>
    <w:rsid w:val="00690A68"/>
    <w:rsid w:val="00691639"/>
    <w:rsid w:val="006924E7"/>
    <w:rsid w:val="00693F79"/>
    <w:rsid w:val="00695A52"/>
    <w:rsid w:val="00696E15"/>
    <w:rsid w:val="00697302"/>
    <w:rsid w:val="00697592"/>
    <w:rsid w:val="006A0607"/>
    <w:rsid w:val="006A18B3"/>
    <w:rsid w:val="006A1C9E"/>
    <w:rsid w:val="006A1E74"/>
    <w:rsid w:val="006A4AC6"/>
    <w:rsid w:val="006A4C81"/>
    <w:rsid w:val="006A548E"/>
    <w:rsid w:val="006A5596"/>
    <w:rsid w:val="006B024B"/>
    <w:rsid w:val="006B096E"/>
    <w:rsid w:val="006B0E9C"/>
    <w:rsid w:val="006B1E54"/>
    <w:rsid w:val="006B252B"/>
    <w:rsid w:val="006B28CE"/>
    <w:rsid w:val="006B4F53"/>
    <w:rsid w:val="006B5C8A"/>
    <w:rsid w:val="006B6178"/>
    <w:rsid w:val="006B6EE5"/>
    <w:rsid w:val="006C173A"/>
    <w:rsid w:val="006C2EA3"/>
    <w:rsid w:val="006C5B81"/>
    <w:rsid w:val="006C5BD1"/>
    <w:rsid w:val="006C6F4C"/>
    <w:rsid w:val="006D213C"/>
    <w:rsid w:val="006D3619"/>
    <w:rsid w:val="006D47A6"/>
    <w:rsid w:val="006D6333"/>
    <w:rsid w:val="006D7434"/>
    <w:rsid w:val="006E078A"/>
    <w:rsid w:val="006E0D29"/>
    <w:rsid w:val="006E2D82"/>
    <w:rsid w:val="006E3749"/>
    <w:rsid w:val="006E3CC4"/>
    <w:rsid w:val="006E604D"/>
    <w:rsid w:val="006E732E"/>
    <w:rsid w:val="006E7DD9"/>
    <w:rsid w:val="006F00A0"/>
    <w:rsid w:val="006F0257"/>
    <w:rsid w:val="006F0BB9"/>
    <w:rsid w:val="006F1B46"/>
    <w:rsid w:val="006F351E"/>
    <w:rsid w:val="006F491F"/>
    <w:rsid w:val="006F4CB8"/>
    <w:rsid w:val="006F54EB"/>
    <w:rsid w:val="006F5894"/>
    <w:rsid w:val="006F5AD7"/>
    <w:rsid w:val="006F6B44"/>
    <w:rsid w:val="00700369"/>
    <w:rsid w:val="007005A4"/>
    <w:rsid w:val="00702309"/>
    <w:rsid w:val="007030D6"/>
    <w:rsid w:val="00707434"/>
    <w:rsid w:val="007074D0"/>
    <w:rsid w:val="00711E78"/>
    <w:rsid w:val="0071261D"/>
    <w:rsid w:val="00712912"/>
    <w:rsid w:val="00713606"/>
    <w:rsid w:val="0071609E"/>
    <w:rsid w:val="007160D7"/>
    <w:rsid w:val="00717ECF"/>
    <w:rsid w:val="00720018"/>
    <w:rsid w:val="00720652"/>
    <w:rsid w:val="0072167B"/>
    <w:rsid w:val="00722083"/>
    <w:rsid w:val="00722711"/>
    <w:rsid w:val="00722B5A"/>
    <w:rsid w:val="00722EC9"/>
    <w:rsid w:val="00723871"/>
    <w:rsid w:val="00723B47"/>
    <w:rsid w:val="00723C37"/>
    <w:rsid w:val="007273B4"/>
    <w:rsid w:val="00727E30"/>
    <w:rsid w:val="00730021"/>
    <w:rsid w:val="0073279B"/>
    <w:rsid w:val="0073298F"/>
    <w:rsid w:val="007341B5"/>
    <w:rsid w:val="00734243"/>
    <w:rsid w:val="0073510A"/>
    <w:rsid w:val="007351AF"/>
    <w:rsid w:val="00735EFF"/>
    <w:rsid w:val="00737004"/>
    <w:rsid w:val="007413F2"/>
    <w:rsid w:val="0074235D"/>
    <w:rsid w:val="007448A0"/>
    <w:rsid w:val="00744CCF"/>
    <w:rsid w:val="007459D6"/>
    <w:rsid w:val="00747C5E"/>
    <w:rsid w:val="00750125"/>
    <w:rsid w:val="00750BF3"/>
    <w:rsid w:val="00751341"/>
    <w:rsid w:val="007516BB"/>
    <w:rsid w:val="007526A6"/>
    <w:rsid w:val="00753D71"/>
    <w:rsid w:val="007623C6"/>
    <w:rsid w:val="00763A66"/>
    <w:rsid w:val="007643C9"/>
    <w:rsid w:val="00770697"/>
    <w:rsid w:val="007721DE"/>
    <w:rsid w:val="00772E3E"/>
    <w:rsid w:val="0077313A"/>
    <w:rsid w:val="00773BE0"/>
    <w:rsid w:val="0077422D"/>
    <w:rsid w:val="007750A1"/>
    <w:rsid w:val="0077567E"/>
    <w:rsid w:val="007758F1"/>
    <w:rsid w:val="00780B63"/>
    <w:rsid w:val="00780B71"/>
    <w:rsid w:val="00781E4D"/>
    <w:rsid w:val="00782C67"/>
    <w:rsid w:val="00783935"/>
    <w:rsid w:val="0079273D"/>
    <w:rsid w:val="00792AC5"/>
    <w:rsid w:val="007933A6"/>
    <w:rsid w:val="007934EA"/>
    <w:rsid w:val="00796340"/>
    <w:rsid w:val="00797FBA"/>
    <w:rsid w:val="007A1092"/>
    <w:rsid w:val="007A27E3"/>
    <w:rsid w:val="007A5709"/>
    <w:rsid w:val="007A5AE0"/>
    <w:rsid w:val="007A6048"/>
    <w:rsid w:val="007B03AF"/>
    <w:rsid w:val="007B2821"/>
    <w:rsid w:val="007B5C2F"/>
    <w:rsid w:val="007B65E0"/>
    <w:rsid w:val="007B7143"/>
    <w:rsid w:val="007B732E"/>
    <w:rsid w:val="007C0C95"/>
    <w:rsid w:val="007C181A"/>
    <w:rsid w:val="007C1CBB"/>
    <w:rsid w:val="007C27AB"/>
    <w:rsid w:val="007C2908"/>
    <w:rsid w:val="007C2EC0"/>
    <w:rsid w:val="007C3AD1"/>
    <w:rsid w:val="007C4CA6"/>
    <w:rsid w:val="007C50C8"/>
    <w:rsid w:val="007C6655"/>
    <w:rsid w:val="007C6BEB"/>
    <w:rsid w:val="007C6D63"/>
    <w:rsid w:val="007D36F7"/>
    <w:rsid w:val="007D532B"/>
    <w:rsid w:val="007D55FF"/>
    <w:rsid w:val="007D5729"/>
    <w:rsid w:val="007D65C6"/>
    <w:rsid w:val="007D65C8"/>
    <w:rsid w:val="007D6978"/>
    <w:rsid w:val="007E0384"/>
    <w:rsid w:val="007E18F3"/>
    <w:rsid w:val="007E1B84"/>
    <w:rsid w:val="007E1DA6"/>
    <w:rsid w:val="007E1E23"/>
    <w:rsid w:val="007E3AD2"/>
    <w:rsid w:val="007E5122"/>
    <w:rsid w:val="007E5236"/>
    <w:rsid w:val="007E57F6"/>
    <w:rsid w:val="007E5C0D"/>
    <w:rsid w:val="007E7879"/>
    <w:rsid w:val="007F0738"/>
    <w:rsid w:val="007F0D74"/>
    <w:rsid w:val="007F1222"/>
    <w:rsid w:val="007F300E"/>
    <w:rsid w:val="007F389B"/>
    <w:rsid w:val="007F4AF8"/>
    <w:rsid w:val="007F5090"/>
    <w:rsid w:val="007F5A72"/>
    <w:rsid w:val="007F5D0A"/>
    <w:rsid w:val="007F6B3C"/>
    <w:rsid w:val="007F7306"/>
    <w:rsid w:val="007F7A03"/>
    <w:rsid w:val="0080197C"/>
    <w:rsid w:val="00801F1F"/>
    <w:rsid w:val="00803832"/>
    <w:rsid w:val="00803B93"/>
    <w:rsid w:val="00805DB6"/>
    <w:rsid w:val="008068F6"/>
    <w:rsid w:val="00806B4C"/>
    <w:rsid w:val="00807C85"/>
    <w:rsid w:val="00807E18"/>
    <w:rsid w:val="00807ED2"/>
    <w:rsid w:val="00811306"/>
    <w:rsid w:val="00811FE0"/>
    <w:rsid w:val="0081275D"/>
    <w:rsid w:val="00815F28"/>
    <w:rsid w:val="00816E5C"/>
    <w:rsid w:val="008214B8"/>
    <w:rsid w:val="008243C7"/>
    <w:rsid w:val="00824CF7"/>
    <w:rsid w:val="008265E1"/>
    <w:rsid w:val="00827C26"/>
    <w:rsid w:val="00827D09"/>
    <w:rsid w:val="0083093C"/>
    <w:rsid w:val="008318DB"/>
    <w:rsid w:val="00831A0C"/>
    <w:rsid w:val="00832AAA"/>
    <w:rsid w:val="0083342F"/>
    <w:rsid w:val="008345F8"/>
    <w:rsid w:val="008368E3"/>
    <w:rsid w:val="00841365"/>
    <w:rsid w:val="008427BA"/>
    <w:rsid w:val="0084386B"/>
    <w:rsid w:val="00843EB5"/>
    <w:rsid w:val="008451E6"/>
    <w:rsid w:val="008468ED"/>
    <w:rsid w:val="008479DB"/>
    <w:rsid w:val="00854BBE"/>
    <w:rsid w:val="00854EC6"/>
    <w:rsid w:val="00855635"/>
    <w:rsid w:val="0085752D"/>
    <w:rsid w:val="0085753A"/>
    <w:rsid w:val="00857E9E"/>
    <w:rsid w:val="00857F2C"/>
    <w:rsid w:val="008632C7"/>
    <w:rsid w:val="008635C8"/>
    <w:rsid w:val="00863BC3"/>
    <w:rsid w:val="008649E4"/>
    <w:rsid w:val="00864ECC"/>
    <w:rsid w:val="00864EDF"/>
    <w:rsid w:val="00866917"/>
    <w:rsid w:val="00870938"/>
    <w:rsid w:val="0087115E"/>
    <w:rsid w:val="00871CB9"/>
    <w:rsid w:val="00872187"/>
    <w:rsid w:val="008722C6"/>
    <w:rsid w:val="00872F0D"/>
    <w:rsid w:val="00873A9B"/>
    <w:rsid w:val="00876C35"/>
    <w:rsid w:val="00880478"/>
    <w:rsid w:val="008815D9"/>
    <w:rsid w:val="008833CD"/>
    <w:rsid w:val="00884063"/>
    <w:rsid w:val="00885658"/>
    <w:rsid w:val="008862D5"/>
    <w:rsid w:val="008908E4"/>
    <w:rsid w:val="00891719"/>
    <w:rsid w:val="00891DD6"/>
    <w:rsid w:val="00892CE4"/>
    <w:rsid w:val="00893B8A"/>
    <w:rsid w:val="00893C8D"/>
    <w:rsid w:val="00894877"/>
    <w:rsid w:val="00894A09"/>
    <w:rsid w:val="008A2BDC"/>
    <w:rsid w:val="008A3C9B"/>
    <w:rsid w:val="008A55B0"/>
    <w:rsid w:val="008A77AF"/>
    <w:rsid w:val="008B18CF"/>
    <w:rsid w:val="008B2992"/>
    <w:rsid w:val="008B3033"/>
    <w:rsid w:val="008B44D6"/>
    <w:rsid w:val="008B5D9D"/>
    <w:rsid w:val="008B6254"/>
    <w:rsid w:val="008B715C"/>
    <w:rsid w:val="008B7A00"/>
    <w:rsid w:val="008C043E"/>
    <w:rsid w:val="008C08B7"/>
    <w:rsid w:val="008C10A8"/>
    <w:rsid w:val="008C2840"/>
    <w:rsid w:val="008C3848"/>
    <w:rsid w:val="008C59C1"/>
    <w:rsid w:val="008D0297"/>
    <w:rsid w:val="008D413B"/>
    <w:rsid w:val="008D66A2"/>
    <w:rsid w:val="008D7165"/>
    <w:rsid w:val="008E0001"/>
    <w:rsid w:val="008E19BA"/>
    <w:rsid w:val="008E2F65"/>
    <w:rsid w:val="008E37FA"/>
    <w:rsid w:val="008E404A"/>
    <w:rsid w:val="008E43C1"/>
    <w:rsid w:val="008E444E"/>
    <w:rsid w:val="008E5D18"/>
    <w:rsid w:val="008F03BB"/>
    <w:rsid w:val="008F15A2"/>
    <w:rsid w:val="008F16E7"/>
    <w:rsid w:val="008F1752"/>
    <w:rsid w:val="008F197A"/>
    <w:rsid w:val="008F1C98"/>
    <w:rsid w:val="008F2245"/>
    <w:rsid w:val="008F3A68"/>
    <w:rsid w:val="008F49DB"/>
    <w:rsid w:val="008F5CE4"/>
    <w:rsid w:val="008F631C"/>
    <w:rsid w:val="008F7F35"/>
    <w:rsid w:val="009009AC"/>
    <w:rsid w:val="0090118B"/>
    <w:rsid w:val="009043E3"/>
    <w:rsid w:val="0090455E"/>
    <w:rsid w:val="00904C12"/>
    <w:rsid w:val="00906061"/>
    <w:rsid w:val="009069F1"/>
    <w:rsid w:val="00907293"/>
    <w:rsid w:val="00910498"/>
    <w:rsid w:val="00910F88"/>
    <w:rsid w:val="0091189F"/>
    <w:rsid w:val="00911D93"/>
    <w:rsid w:val="0091242C"/>
    <w:rsid w:val="00914524"/>
    <w:rsid w:val="00914D50"/>
    <w:rsid w:val="00914F6D"/>
    <w:rsid w:val="00915A89"/>
    <w:rsid w:val="00916C4F"/>
    <w:rsid w:val="009205DC"/>
    <w:rsid w:val="00920DCD"/>
    <w:rsid w:val="00921609"/>
    <w:rsid w:val="00922113"/>
    <w:rsid w:val="009230A2"/>
    <w:rsid w:val="00925BE6"/>
    <w:rsid w:val="00926B55"/>
    <w:rsid w:val="0093035D"/>
    <w:rsid w:val="00934A6F"/>
    <w:rsid w:val="00936398"/>
    <w:rsid w:val="009368EF"/>
    <w:rsid w:val="00936F38"/>
    <w:rsid w:val="00941601"/>
    <w:rsid w:val="00942A15"/>
    <w:rsid w:val="00943B64"/>
    <w:rsid w:val="00944424"/>
    <w:rsid w:val="00945D4E"/>
    <w:rsid w:val="009464AB"/>
    <w:rsid w:val="00947FD4"/>
    <w:rsid w:val="00950367"/>
    <w:rsid w:val="00952449"/>
    <w:rsid w:val="00952728"/>
    <w:rsid w:val="00952DFE"/>
    <w:rsid w:val="009547A4"/>
    <w:rsid w:val="00957C93"/>
    <w:rsid w:val="00957FE1"/>
    <w:rsid w:val="00961557"/>
    <w:rsid w:val="009616F4"/>
    <w:rsid w:val="00961C4C"/>
    <w:rsid w:val="00962C49"/>
    <w:rsid w:val="00962E24"/>
    <w:rsid w:val="009632F2"/>
    <w:rsid w:val="00963750"/>
    <w:rsid w:val="00964724"/>
    <w:rsid w:val="00965802"/>
    <w:rsid w:val="00965BE9"/>
    <w:rsid w:val="00967887"/>
    <w:rsid w:val="0097186E"/>
    <w:rsid w:val="00972F9D"/>
    <w:rsid w:val="00975E5D"/>
    <w:rsid w:val="009767C1"/>
    <w:rsid w:val="00977DDE"/>
    <w:rsid w:val="009816BF"/>
    <w:rsid w:val="00982B5A"/>
    <w:rsid w:val="0098570F"/>
    <w:rsid w:val="009862DD"/>
    <w:rsid w:val="00986559"/>
    <w:rsid w:val="00987573"/>
    <w:rsid w:val="00987621"/>
    <w:rsid w:val="00992867"/>
    <w:rsid w:val="0099435F"/>
    <w:rsid w:val="009A0B16"/>
    <w:rsid w:val="009A1FDC"/>
    <w:rsid w:val="009A663F"/>
    <w:rsid w:val="009A68DA"/>
    <w:rsid w:val="009A7023"/>
    <w:rsid w:val="009B04B3"/>
    <w:rsid w:val="009B0CC8"/>
    <w:rsid w:val="009B24EF"/>
    <w:rsid w:val="009B2758"/>
    <w:rsid w:val="009B2A5B"/>
    <w:rsid w:val="009B3056"/>
    <w:rsid w:val="009B3335"/>
    <w:rsid w:val="009B5306"/>
    <w:rsid w:val="009B5574"/>
    <w:rsid w:val="009B58E6"/>
    <w:rsid w:val="009B5919"/>
    <w:rsid w:val="009B6387"/>
    <w:rsid w:val="009B67E6"/>
    <w:rsid w:val="009B6931"/>
    <w:rsid w:val="009B7B22"/>
    <w:rsid w:val="009C0876"/>
    <w:rsid w:val="009C7239"/>
    <w:rsid w:val="009C7588"/>
    <w:rsid w:val="009C7B33"/>
    <w:rsid w:val="009D0BCE"/>
    <w:rsid w:val="009D13E5"/>
    <w:rsid w:val="009D142E"/>
    <w:rsid w:val="009D1C43"/>
    <w:rsid w:val="009D2D6A"/>
    <w:rsid w:val="009D399D"/>
    <w:rsid w:val="009D603E"/>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3CBE"/>
    <w:rsid w:val="009F4096"/>
    <w:rsid w:val="009F5B19"/>
    <w:rsid w:val="009F6537"/>
    <w:rsid w:val="009F67B2"/>
    <w:rsid w:val="009F70BB"/>
    <w:rsid w:val="00A002A3"/>
    <w:rsid w:val="00A00FA1"/>
    <w:rsid w:val="00A01606"/>
    <w:rsid w:val="00A0163C"/>
    <w:rsid w:val="00A01E4B"/>
    <w:rsid w:val="00A03699"/>
    <w:rsid w:val="00A0425C"/>
    <w:rsid w:val="00A05582"/>
    <w:rsid w:val="00A06DA0"/>
    <w:rsid w:val="00A077B4"/>
    <w:rsid w:val="00A07AF3"/>
    <w:rsid w:val="00A1095E"/>
    <w:rsid w:val="00A10ABD"/>
    <w:rsid w:val="00A11171"/>
    <w:rsid w:val="00A115B2"/>
    <w:rsid w:val="00A11FBA"/>
    <w:rsid w:val="00A142AE"/>
    <w:rsid w:val="00A15511"/>
    <w:rsid w:val="00A16879"/>
    <w:rsid w:val="00A17BDC"/>
    <w:rsid w:val="00A20D5D"/>
    <w:rsid w:val="00A21EDF"/>
    <w:rsid w:val="00A22A5C"/>
    <w:rsid w:val="00A22A9A"/>
    <w:rsid w:val="00A25328"/>
    <w:rsid w:val="00A25531"/>
    <w:rsid w:val="00A25B31"/>
    <w:rsid w:val="00A2672A"/>
    <w:rsid w:val="00A3366B"/>
    <w:rsid w:val="00A33F90"/>
    <w:rsid w:val="00A340D4"/>
    <w:rsid w:val="00A341EC"/>
    <w:rsid w:val="00A34A87"/>
    <w:rsid w:val="00A351D1"/>
    <w:rsid w:val="00A3673B"/>
    <w:rsid w:val="00A36841"/>
    <w:rsid w:val="00A36EB4"/>
    <w:rsid w:val="00A37A64"/>
    <w:rsid w:val="00A37B03"/>
    <w:rsid w:val="00A37E25"/>
    <w:rsid w:val="00A37E6A"/>
    <w:rsid w:val="00A416CA"/>
    <w:rsid w:val="00A416D0"/>
    <w:rsid w:val="00A42015"/>
    <w:rsid w:val="00A42B8D"/>
    <w:rsid w:val="00A4507E"/>
    <w:rsid w:val="00A4572B"/>
    <w:rsid w:val="00A5165A"/>
    <w:rsid w:val="00A5283F"/>
    <w:rsid w:val="00A53003"/>
    <w:rsid w:val="00A53C77"/>
    <w:rsid w:val="00A53E92"/>
    <w:rsid w:val="00A55490"/>
    <w:rsid w:val="00A55A2E"/>
    <w:rsid w:val="00A55E4A"/>
    <w:rsid w:val="00A5621C"/>
    <w:rsid w:val="00A56626"/>
    <w:rsid w:val="00A5749A"/>
    <w:rsid w:val="00A5760D"/>
    <w:rsid w:val="00A57963"/>
    <w:rsid w:val="00A60EF3"/>
    <w:rsid w:val="00A62BF8"/>
    <w:rsid w:val="00A640F5"/>
    <w:rsid w:val="00A64C37"/>
    <w:rsid w:val="00A6538E"/>
    <w:rsid w:val="00A702C8"/>
    <w:rsid w:val="00A71179"/>
    <w:rsid w:val="00A720DF"/>
    <w:rsid w:val="00A73F5A"/>
    <w:rsid w:val="00A74016"/>
    <w:rsid w:val="00A75441"/>
    <w:rsid w:val="00A7715D"/>
    <w:rsid w:val="00A77E8C"/>
    <w:rsid w:val="00A816FC"/>
    <w:rsid w:val="00A841A4"/>
    <w:rsid w:val="00A8423E"/>
    <w:rsid w:val="00A850F3"/>
    <w:rsid w:val="00A85340"/>
    <w:rsid w:val="00A8589B"/>
    <w:rsid w:val="00A87870"/>
    <w:rsid w:val="00A90532"/>
    <w:rsid w:val="00A9388B"/>
    <w:rsid w:val="00A93D70"/>
    <w:rsid w:val="00A9541A"/>
    <w:rsid w:val="00A960FF"/>
    <w:rsid w:val="00A96C54"/>
    <w:rsid w:val="00A97B94"/>
    <w:rsid w:val="00AA1645"/>
    <w:rsid w:val="00AA2832"/>
    <w:rsid w:val="00AA34E6"/>
    <w:rsid w:val="00AA3FEF"/>
    <w:rsid w:val="00AA5FFD"/>
    <w:rsid w:val="00AA68ED"/>
    <w:rsid w:val="00AA6AC1"/>
    <w:rsid w:val="00AA6CE3"/>
    <w:rsid w:val="00AA7DAB"/>
    <w:rsid w:val="00AB1307"/>
    <w:rsid w:val="00AB3469"/>
    <w:rsid w:val="00AB4EA0"/>
    <w:rsid w:val="00AB5C41"/>
    <w:rsid w:val="00AB5D76"/>
    <w:rsid w:val="00AB61BB"/>
    <w:rsid w:val="00AC4131"/>
    <w:rsid w:val="00AC6463"/>
    <w:rsid w:val="00AC67F7"/>
    <w:rsid w:val="00AC7962"/>
    <w:rsid w:val="00AD0539"/>
    <w:rsid w:val="00AD09C9"/>
    <w:rsid w:val="00AD0F8D"/>
    <w:rsid w:val="00AD2742"/>
    <w:rsid w:val="00AD6854"/>
    <w:rsid w:val="00AD71CB"/>
    <w:rsid w:val="00AE1155"/>
    <w:rsid w:val="00AE1F0C"/>
    <w:rsid w:val="00AE2111"/>
    <w:rsid w:val="00AE445D"/>
    <w:rsid w:val="00AE4900"/>
    <w:rsid w:val="00AE4DC2"/>
    <w:rsid w:val="00AE549E"/>
    <w:rsid w:val="00AE77EA"/>
    <w:rsid w:val="00AF0FB6"/>
    <w:rsid w:val="00AF1748"/>
    <w:rsid w:val="00AF2B59"/>
    <w:rsid w:val="00AF4550"/>
    <w:rsid w:val="00AF49C6"/>
    <w:rsid w:val="00AF4A38"/>
    <w:rsid w:val="00AF540B"/>
    <w:rsid w:val="00AF5EB6"/>
    <w:rsid w:val="00AF748A"/>
    <w:rsid w:val="00B010B2"/>
    <w:rsid w:val="00B022A9"/>
    <w:rsid w:val="00B03458"/>
    <w:rsid w:val="00B034DD"/>
    <w:rsid w:val="00B064BC"/>
    <w:rsid w:val="00B07BA7"/>
    <w:rsid w:val="00B10A1B"/>
    <w:rsid w:val="00B1155D"/>
    <w:rsid w:val="00B12BD7"/>
    <w:rsid w:val="00B13147"/>
    <w:rsid w:val="00B13BA2"/>
    <w:rsid w:val="00B16BF0"/>
    <w:rsid w:val="00B17D15"/>
    <w:rsid w:val="00B17E30"/>
    <w:rsid w:val="00B234D8"/>
    <w:rsid w:val="00B238EB"/>
    <w:rsid w:val="00B24907"/>
    <w:rsid w:val="00B303EA"/>
    <w:rsid w:val="00B30787"/>
    <w:rsid w:val="00B3298A"/>
    <w:rsid w:val="00B32A8B"/>
    <w:rsid w:val="00B33EB6"/>
    <w:rsid w:val="00B351ED"/>
    <w:rsid w:val="00B35590"/>
    <w:rsid w:val="00B35711"/>
    <w:rsid w:val="00B35B4A"/>
    <w:rsid w:val="00B36ED1"/>
    <w:rsid w:val="00B37554"/>
    <w:rsid w:val="00B400E8"/>
    <w:rsid w:val="00B40160"/>
    <w:rsid w:val="00B44D0A"/>
    <w:rsid w:val="00B44F50"/>
    <w:rsid w:val="00B45E90"/>
    <w:rsid w:val="00B52258"/>
    <w:rsid w:val="00B5248B"/>
    <w:rsid w:val="00B53F0D"/>
    <w:rsid w:val="00B575BE"/>
    <w:rsid w:val="00B57678"/>
    <w:rsid w:val="00B635B6"/>
    <w:rsid w:val="00B63935"/>
    <w:rsid w:val="00B64332"/>
    <w:rsid w:val="00B6633F"/>
    <w:rsid w:val="00B704EF"/>
    <w:rsid w:val="00B711A6"/>
    <w:rsid w:val="00B71233"/>
    <w:rsid w:val="00B7252C"/>
    <w:rsid w:val="00B729A5"/>
    <w:rsid w:val="00B73743"/>
    <w:rsid w:val="00B74E49"/>
    <w:rsid w:val="00B75FD8"/>
    <w:rsid w:val="00B7739F"/>
    <w:rsid w:val="00B77972"/>
    <w:rsid w:val="00B82FAF"/>
    <w:rsid w:val="00B84145"/>
    <w:rsid w:val="00B84337"/>
    <w:rsid w:val="00B851E9"/>
    <w:rsid w:val="00B868E0"/>
    <w:rsid w:val="00B86F39"/>
    <w:rsid w:val="00B87E64"/>
    <w:rsid w:val="00B91D6D"/>
    <w:rsid w:val="00B9207A"/>
    <w:rsid w:val="00B9350A"/>
    <w:rsid w:val="00B93C89"/>
    <w:rsid w:val="00B951C8"/>
    <w:rsid w:val="00BA080B"/>
    <w:rsid w:val="00BA0B4A"/>
    <w:rsid w:val="00BA1489"/>
    <w:rsid w:val="00BA1B37"/>
    <w:rsid w:val="00BA26DC"/>
    <w:rsid w:val="00BA2D8D"/>
    <w:rsid w:val="00BA3842"/>
    <w:rsid w:val="00BA39CD"/>
    <w:rsid w:val="00BA4FC7"/>
    <w:rsid w:val="00BA504D"/>
    <w:rsid w:val="00BA6A15"/>
    <w:rsid w:val="00BA7234"/>
    <w:rsid w:val="00BA7C2B"/>
    <w:rsid w:val="00BB25C6"/>
    <w:rsid w:val="00BB4ADD"/>
    <w:rsid w:val="00BC227B"/>
    <w:rsid w:val="00BC2A64"/>
    <w:rsid w:val="00BC2EB4"/>
    <w:rsid w:val="00BC3FA5"/>
    <w:rsid w:val="00BC4833"/>
    <w:rsid w:val="00BC4BED"/>
    <w:rsid w:val="00BC563B"/>
    <w:rsid w:val="00BC5684"/>
    <w:rsid w:val="00BD0268"/>
    <w:rsid w:val="00BD1CF2"/>
    <w:rsid w:val="00BD2118"/>
    <w:rsid w:val="00BD264D"/>
    <w:rsid w:val="00BD2762"/>
    <w:rsid w:val="00BD38EB"/>
    <w:rsid w:val="00BD4422"/>
    <w:rsid w:val="00BD4587"/>
    <w:rsid w:val="00BD48A5"/>
    <w:rsid w:val="00BD4A9E"/>
    <w:rsid w:val="00BD4AA2"/>
    <w:rsid w:val="00BD4FCF"/>
    <w:rsid w:val="00BD6D20"/>
    <w:rsid w:val="00BE0A15"/>
    <w:rsid w:val="00BE130F"/>
    <w:rsid w:val="00BE260A"/>
    <w:rsid w:val="00BE376E"/>
    <w:rsid w:val="00BE3772"/>
    <w:rsid w:val="00BE51EE"/>
    <w:rsid w:val="00BE7719"/>
    <w:rsid w:val="00BE7FBB"/>
    <w:rsid w:val="00BF06A6"/>
    <w:rsid w:val="00BF0886"/>
    <w:rsid w:val="00BF09E8"/>
    <w:rsid w:val="00BF58BD"/>
    <w:rsid w:val="00C000B6"/>
    <w:rsid w:val="00C05527"/>
    <w:rsid w:val="00C06183"/>
    <w:rsid w:val="00C100B0"/>
    <w:rsid w:val="00C11290"/>
    <w:rsid w:val="00C1322E"/>
    <w:rsid w:val="00C14D0F"/>
    <w:rsid w:val="00C1566A"/>
    <w:rsid w:val="00C160AD"/>
    <w:rsid w:val="00C1710A"/>
    <w:rsid w:val="00C17608"/>
    <w:rsid w:val="00C20A78"/>
    <w:rsid w:val="00C21D19"/>
    <w:rsid w:val="00C2292D"/>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47D62"/>
    <w:rsid w:val="00C50DE7"/>
    <w:rsid w:val="00C511B1"/>
    <w:rsid w:val="00C51587"/>
    <w:rsid w:val="00C52273"/>
    <w:rsid w:val="00C5397C"/>
    <w:rsid w:val="00C53E04"/>
    <w:rsid w:val="00C55FF9"/>
    <w:rsid w:val="00C62F3E"/>
    <w:rsid w:val="00C64258"/>
    <w:rsid w:val="00C662B3"/>
    <w:rsid w:val="00C70367"/>
    <w:rsid w:val="00C72CA0"/>
    <w:rsid w:val="00C731D7"/>
    <w:rsid w:val="00C73869"/>
    <w:rsid w:val="00C73F22"/>
    <w:rsid w:val="00C73F33"/>
    <w:rsid w:val="00C7720C"/>
    <w:rsid w:val="00C81C11"/>
    <w:rsid w:val="00C821BC"/>
    <w:rsid w:val="00C837C0"/>
    <w:rsid w:val="00C85E06"/>
    <w:rsid w:val="00C85EEA"/>
    <w:rsid w:val="00C85F31"/>
    <w:rsid w:val="00C85FAB"/>
    <w:rsid w:val="00C87006"/>
    <w:rsid w:val="00C906DD"/>
    <w:rsid w:val="00C90B18"/>
    <w:rsid w:val="00C924E1"/>
    <w:rsid w:val="00C92E3C"/>
    <w:rsid w:val="00C9350E"/>
    <w:rsid w:val="00C9409E"/>
    <w:rsid w:val="00C9544F"/>
    <w:rsid w:val="00CA3CAB"/>
    <w:rsid w:val="00CA57DC"/>
    <w:rsid w:val="00CA7FFB"/>
    <w:rsid w:val="00CB1034"/>
    <w:rsid w:val="00CB2309"/>
    <w:rsid w:val="00CB3D23"/>
    <w:rsid w:val="00CC0000"/>
    <w:rsid w:val="00CC07F8"/>
    <w:rsid w:val="00CC0F56"/>
    <w:rsid w:val="00CC3DFE"/>
    <w:rsid w:val="00CC404B"/>
    <w:rsid w:val="00CC6941"/>
    <w:rsid w:val="00CC6B75"/>
    <w:rsid w:val="00CC7CC6"/>
    <w:rsid w:val="00CD044E"/>
    <w:rsid w:val="00CD1004"/>
    <w:rsid w:val="00CD2B1A"/>
    <w:rsid w:val="00CD33AB"/>
    <w:rsid w:val="00CD35D2"/>
    <w:rsid w:val="00CD3E87"/>
    <w:rsid w:val="00CD4106"/>
    <w:rsid w:val="00CD5CC2"/>
    <w:rsid w:val="00CD636D"/>
    <w:rsid w:val="00CE062E"/>
    <w:rsid w:val="00CE21D4"/>
    <w:rsid w:val="00CE22A2"/>
    <w:rsid w:val="00CE4A69"/>
    <w:rsid w:val="00CE5835"/>
    <w:rsid w:val="00CE5FAD"/>
    <w:rsid w:val="00CF0920"/>
    <w:rsid w:val="00CF3467"/>
    <w:rsid w:val="00CF68A8"/>
    <w:rsid w:val="00CF747E"/>
    <w:rsid w:val="00D003FB"/>
    <w:rsid w:val="00D005C3"/>
    <w:rsid w:val="00D016AF"/>
    <w:rsid w:val="00D01A81"/>
    <w:rsid w:val="00D023AC"/>
    <w:rsid w:val="00D035BB"/>
    <w:rsid w:val="00D03B84"/>
    <w:rsid w:val="00D055BE"/>
    <w:rsid w:val="00D05674"/>
    <w:rsid w:val="00D06B84"/>
    <w:rsid w:val="00D07E4A"/>
    <w:rsid w:val="00D07EF3"/>
    <w:rsid w:val="00D10C22"/>
    <w:rsid w:val="00D1166C"/>
    <w:rsid w:val="00D11F52"/>
    <w:rsid w:val="00D14BE8"/>
    <w:rsid w:val="00D178A3"/>
    <w:rsid w:val="00D20BE7"/>
    <w:rsid w:val="00D2188A"/>
    <w:rsid w:val="00D221A6"/>
    <w:rsid w:val="00D222C9"/>
    <w:rsid w:val="00D2368D"/>
    <w:rsid w:val="00D24BF3"/>
    <w:rsid w:val="00D255E2"/>
    <w:rsid w:val="00D2750A"/>
    <w:rsid w:val="00D27E01"/>
    <w:rsid w:val="00D30248"/>
    <w:rsid w:val="00D3024C"/>
    <w:rsid w:val="00D30945"/>
    <w:rsid w:val="00D31A6A"/>
    <w:rsid w:val="00D34890"/>
    <w:rsid w:val="00D348E0"/>
    <w:rsid w:val="00D36002"/>
    <w:rsid w:val="00D36437"/>
    <w:rsid w:val="00D36499"/>
    <w:rsid w:val="00D435BD"/>
    <w:rsid w:val="00D44176"/>
    <w:rsid w:val="00D44558"/>
    <w:rsid w:val="00D4496B"/>
    <w:rsid w:val="00D4555E"/>
    <w:rsid w:val="00D526E8"/>
    <w:rsid w:val="00D54119"/>
    <w:rsid w:val="00D5519A"/>
    <w:rsid w:val="00D56D8F"/>
    <w:rsid w:val="00D617BA"/>
    <w:rsid w:val="00D70317"/>
    <w:rsid w:val="00D744AE"/>
    <w:rsid w:val="00D744C0"/>
    <w:rsid w:val="00D74551"/>
    <w:rsid w:val="00D75DEB"/>
    <w:rsid w:val="00D764AA"/>
    <w:rsid w:val="00D770F9"/>
    <w:rsid w:val="00D77F9D"/>
    <w:rsid w:val="00D81105"/>
    <w:rsid w:val="00D811F9"/>
    <w:rsid w:val="00D818ED"/>
    <w:rsid w:val="00D82FF8"/>
    <w:rsid w:val="00D853F1"/>
    <w:rsid w:val="00D90E80"/>
    <w:rsid w:val="00D9215E"/>
    <w:rsid w:val="00D94956"/>
    <w:rsid w:val="00DA0629"/>
    <w:rsid w:val="00DA0B20"/>
    <w:rsid w:val="00DA1B77"/>
    <w:rsid w:val="00DA2C97"/>
    <w:rsid w:val="00DA2F7D"/>
    <w:rsid w:val="00DA3A23"/>
    <w:rsid w:val="00DA4B8D"/>
    <w:rsid w:val="00DA4DA0"/>
    <w:rsid w:val="00DA4FEE"/>
    <w:rsid w:val="00DA6B05"/>
    <w:rsid w:val="00DA766E"/>
    <w:rsid w:val="00DB0538"/>
    <w:rsid w:val="00DB229A"/>
    <w:rsid w:val="00DB2BFB"/>
    <w:rsid w:val="00DB37E8"/>
    <w:rsid w:val="00DB5DEC"/>
    <w:rsid w:val="00DB6A63"/>
    <w:rsid w:val="00DB73F5"/>
    <w:rsid w:val="00DC109E"/>
    <w:rsid w:val="00DC10E4"/>
    <w:rsid w:val="00DC1234"/>
    <w:rsid w:val="00DC1882"/>
    <w:rsid w:val="00DC1E6B"/>
    <w:rsid w:val="00DC3332"/>
    <w:rsid w:val="00DC466C"/>
    <w:rsid w:val="00DC5C9D"/>
    <w:rsid w:val="00DC63A1"/>
    <w:rsid w:val="00DC6945"/>
    <w:rsid w:val="00DD1DC4"/>
    <w:rsid w:val="00DD2472"/>
    <w:rsid w:val="00DD2F98"/>
    <w:rsid w:val="00DD34CB"/>
    <w:rsid w:val="00DD441C"/>
    <w:rsid w:val="00DD4AAA"/>
    <w:rsid w:val="00DD5F74"/>
    <w:rsid w:val="00DD689E"/>
    <w:rsid w:val="00DE27FD"/>
    <w:rsid w:val="00DE3A89"/>
    <w:rsid w:val="00DE48E3"/>
    <w:rsid w:val="00DE68E1"/>
    <w:rsid w:val="00DE70BA"/>
    <w:rsid w:val="00DE7440"/>
    <w:rsid w:val="00DF0569"/>
    <w:rsid w:val="00DF11F0"/>
    <w:rsid w:val="00DF12E1"/>
    <w:rsid w:val="00DF2186"/>
    <w:rsid w:val="00DF3CCD"/>
    <w:rsid w:val="00DF4F47"/>
    <w:rsid w:val="00DF55F3"/>
    <w:rsid w:val="00DF5C90"/>
    <w:rsid w:val="00DF79DC"/>
    <w:rsid w:val="00DF7FAC"/>
    <w:rsid w:val="00E00A63"/>
    <w:rsid w:val="00E04716"/>
    <w:rsid w:val="00E04F0A"/>
    <w:rsid w:val="00E076EA"/>
    <w:rsid w:val="00E1131F"/>
    <w:rsid w:val="00E11D31"/>
    <w:rsid w:val="00E1215E"/>
    <w:rsid w:val="00E150F4"/>
    <w:rsid w:val="00E15D8D"/>
    <w:rsid w:val="00E23299"/>
    <w:rsid w:val="00E24456"/>
    <w:rsid w:val="00E24E5D"/>
    <w:rsid w:val="00E33016"/>
    <w:rsid w:val="00E36AA2"/>
    <w:rsid w:val="00E37DB9"/>
    <w:rsid w:val="00E402FF"/>
    <w:rsid w:val="00E4322F"/>
    <w:rsid w:val="00E45EDD"/>
    <w:rsid w:val="00E4648B"/>
    <w:rsid w:val="00E47F06"/>
    <w:rsid w:val="00E500AE"/>
    <w:rsid w:val="00E50424"/>
    <w:rsid w:val="00E524FB"/>
    <w:rsid w:val="00E5429A"/>
    <w:rsid w:val="00E54783"/>
    <w:rsid w:val="00E54B0B"/>
    <w:rsid w:val="00E54EE5"/>
    <w:rsid w:val="00E574AC"/>
    <w:rsid w:val="00E62625"/>
    <w:rsid w:val="00E62DBA"/>
    <w:rsid w:val="00E638B7"/>
    <w:rsid w:val="00E63A84"/>
    <w:rsid w:val="00E642CC"/>
    <w:rsid w:val="00E64553"/>
    <w:rsid w:val="00E6697E"/>
    <w:rsid w:val="00E66BDD"/>
    <w:rsid w:val="00E67AF8"/>
    <w:rsid w:val="00E70747"/>
    <w:rsid w:val="00E7279D"/>
    <w:rsid w:val="00E72FF2"/>
    <w:rsid w:val="00E73435"/>
    <w:rsid w:val="00E7597B"/>
    <w:rsid w:val="00E76B9F"/>
    <w:rsid w:val="00E76E22"/>
    <w:rsid w:val="00E80FED"/>
    <w:rsid w:val="00E81BF9"/>
    <w:rsid w:val="00E8275D"/>
    <w:rsid w:val="00E8338D"/>
    <w:rsid w:val="00E84042"/>
    <w:rsid w:val="00E844C1"/>
    <w:rsid w:val="00E84772"/>
    <w:rsid w:val="00E8582E"/>
    <w:rsid w:val="00E8785B"/>
    <w:rsid w:val="00E906E5"/>
    <w:rsid w:val="00E915D6"/>
    <w:rsid w:val="00E92B48"/>
    <w:rsid w:val="00E92CBE"/>
    <w:rsid w:val="00E92D3D"/>
    <w:rsid w:val="00E933D3"/>
    <w:rsid w:val="00E93C09"/>
    <w:rsid w:val="00E941B3"/>
    <w:rsid w:val="00E942F4"/>
    <w:rsid w:val="00E960E8"/>
    <w:rsid w:val="00E973D9"/>
    <w:rsid w:val="00EA0B3E"/>
    <w:rsid w:val="00EA1EE5"/>
    <w:rsid w:val="00EA20D7"/>
    <w:rsid w:val="00EA2B9C"/>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6E11"/>
    <w:rsid w:val="00EC73A2"/>
    <w:rsid w:val="00EC7A77"/>
    <w:rsid w:val="00EC7EFF"/>
    <w:rsid w:val="00ED066B"/>
    <w:rsid w:val="00ED1C38"/>
    <w:rsid w:val="00ED1F27"/>
    <w:rsid w:val="00ED20A0"/>
    <w:rsid w:val="00ED38DF"/>
    <w:rsid w:val="00ED3C6E"/>
    <w:rsid w:val="00ED504E"/>
    <w:rsid w:val="00ED5A00"/>
    <w:rsid w:val="00ED5F70"/>
    <w:rsid w:val="00ED630F"/>
    <w:rsid w:val="00EE0A7C"/>
    <w:rsid w:val="00EE154E"/>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F0042B"/>
    <w:rsid w:val="00F00466"/>
    <w:rsid w:val="00F004F1"/>
    <w:rsid w:val="00F00B43"/>
    <w:rsid w:val="00F014B1"/>
    <w:rsid w:val="00F01513"/>
    <w:rsid w:val="00F023B2"/>
    <w:rsid w:val="00F02427"/>
    <w:rsid w:val="00F033B7"/>
    <w:rsid w:val="00F0488F"/>
    <w:rsid w:val="00F05CB3"/>
    <w:rsid w:val="00F07C19"/>
    <w:rsid w:val="00F07E9C"/>
    <w:rsid w:val="00F148D3"/>
    <w:rsid w:val="00F15FF0"/>
    <w:rsid w:val="00F17024"/>
    <w:rsid w:val="00F2082E"/>
    <w:rsid w:val="00F21FB2"/>
    <w:rsid w:val="00F24A1F"/>
    <w:rsid w:val="00F252CB"/>
    <w:rsid w:val="00F254FD"/>
    <w:rsid w:val="00F25F7A"/>
    <w:rsid w:val="00F26D94"/>
    <w:rsid w:val="00F26E69"/>
    <w:rsid w:val="00F309EC"/>
    <w:rsid w:val="00F335AF"/>
    <w:rsid w:val="00F34028"/>
    <w:rsid w:val="00F35ACC"/>
    <w:rsid w:val="00F40964"/>
    <w:rsid w:val="00F41B51"/>
    <w:rsid w:val="00F42DA7"/>
    <w:rsid w:val="00F42EF5"/>
    <w:rsid w:val="00F43145"/>
    <w:rsid w:val="00F43280"/>
    <w:rsid w:val="00F437AD"/>
    <w:rsid w:val="00F4501C"/>
    <w:rsid w:val="00F45ADD"/>
    <w:rsid w:val="00F500E9"/>
    <w:rsid w:val="00F50C26"/>
    <w:rsid w:val="00F51E0D"/>
    <w:rsid w:val="00F523DF"/>
    <w:rsid w:val="00F525A1"/>
    <w:rsid w:val="00F52E0B"/>
    <w:rsid w:val="00F53628"/>
    <w:rsid w:val="00F53E36"/>
    <w:rsid w:val="00F5416E"/>
    <w:rsid w:val="00F556E4"/>
    <w:rsid w:val="00F55FB3"/>
    <w:rsid w:val="00F56376"/>
    <w:rsid w:val="00F61348"/>
    <w:rsid w:val="00F6177B"/>
    <w:rsid w:val="00F61C1E"/>
    <w:rsid w:val="00F624A3"/>
    <w:rsid w:val="00F638E2"/>
    <w:rsid w:val="00F640A5"/>
    <w:rsid w:val="00F65BEE"/>
    <w:rsid w:val="00F664CC"/>
    <w:rsid w:val="00F701D7"/>
    <w:rsid w:val="00F70F94"/>
    <w:rsid w:val="00F71C70"/>
    <w:rsid w:val="00F75B4A"/>
    <w:rsid w:val="00F765EA"/>
    <w:rsid w:val="00F77295"/>
    <w:rsid w:val="00F772E4"/>
    <w:rsid w:val="00F77EB5"/>
    <w:rsid w:val="00F82A57"/>
    <w:rsid w:val="00F82DF3"/>
    <w:rsid w:val="00F843EA"/>
    <w:rsid w:val="00F85DDB"/>
    <w:rsid w:val="00F87A30"/>
    <w:rsid w:val="00F94C43"/>
    <w:rsid w:val="00F958CA"/>
    <w:rsid w:val="00F968FA"/>
    <w:rsid w:val="00F96E6C"/>
    <w:rsid w:val="00FA1D39"/>
    <w:rsid w:val="00FA2078"/>
    <w:rsid w:val="00FA5D2A"/>
    <w:rsid w:val="00FA72A2"/>
    <w:rsid w:val="00FB13B3"/>
    <w:rsid w:val="00FB3D61"/>
    <w:rsid w:val="00FB42B0"/>
    <w:rsid w:val="00FB4814"/>
    <w:rsid w:val="00FB4EAE"/>
    <w:rsid w:val="00FB7A5C"/>
    <w:rsid w:val="00FC0357"/>
    <w:rsid w:val="00FC0A3F"/>
    <w:rsid w:val="00FC123B"/>
    <w:rsid w:val="00FC1240"/>
    <w:rsid w:val="00FC1DAE"/>
    <w:rsid w:val="00FC288B"/>
    <w:rsid w:val="00FC4337"/>
    <w:rsid w:val="00FC48DD"/>
    <w:rsid w:val="00FC60AC"/>
    <w:rsid w:val="00FC6C62"/>
    <w:rsid w:val="00FC72BF"/>
    <w:rsid w:val="00FC73B8"/>
    <w:rsid w:val="00FD11B6"/>
    <w:rsid w:val="00FD37F4"/>
    <w:rsid w:val="00FD599B"/>
    <w:rsid w:val="00FD75A2"/>
    <w:rsid w:val="00FE0336"/>
    <w:rsid w:val="00FE0606"/>
    <w:rsid w:val="00FE08E9"/>
    <w:rsid w:val="00FE16E2"/>
    <w:rsid w:val="00FE1C2C"/>
    <w:rsid w:val="00FE1EB2"/>
    <w:rsid w:val="00FE1F4A"/>
    <w:rsid w:val="00FE2E98"/>
    <w:rsid w:val="00FE3FF7"/>
    <w:rsid w:val="00FE45D7"/>
    <w:rsid w:val="00FE5061"/>
    <w:rsid w:val="00FE6388"/>
    <w:rsid w:val="00FE70E2"/>
    <w:rsid w:val="00FF2D55"/>
    <w:rsid w:val="00FF3712"/>
    <w:rsid w:val="00FF498B"/>
    <w:rsid w:val="00FF5611"/>
    <w:rsid w:val="01555A99"/>
    <w:rsid w:val="0364BF88"/>
    <w:rsid w:val="03CCCAA8"/>
    <w:rsid w:val="05630AD3"/>
    <w:rsid w:val="06669F58"/>
    <w:rsid w:val="0710E14A"/>
    <w:rsid w:val="091A4AD5"/>
    <w:rsid w:val="0B3EF6CA"/>
    <w:rsid w:val="0DD60037"/>
    <w:rsid w:val="0F07CBD1"/>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2EAA7"/>
    <w:rsid w:val="5231FEC3"/>
    <w:rsid w:val="53E643DF"/>
    <w:rsid w:val="55C26ACC"/>
    <w:rsid w:val="57F1D90F"/>
    <w:rsid w:val="58D4349A"/>
    <w:rsid w:val="59D68EE4"/>
    <w:rsid w:val="5B84CA9D"/>
    <w:rsid w:val="5BE17A54"/>
    <w:rsid w:val="5DF23155"/>
    <w:rsid w:val="5EDC834A"/>
    <w:rsid w:val="5EEC2A27"/>
    <w:rsid w:val="60A57467"/>
    <w:rsid w:val="62265EF5"/>
    <w:rsid w:val="63038C8D"/>
    <w:rsid w:val="65D1E0BC"/>
    <w:rsid w:val="6701A489"/>
    <w:rsid w:val="672B4732"/>
    <w:rsid w:val="67612240"/>
    <w:rsid w:val="680F4A19"/>
    <w:rsid w:val="6845541B"/>
    <w:rsid w:val="6946E9F5"/>
    <w:rsid w:val="6ABD7E77"/>
    <w:rsid w:val="6ADA154D"/>
    <w:rsid w:val="6CA2176B"/>
    <w:rsid w:val="6D7DC04E"/>
    <w:rsid w:val="6FB48BB6"/>
    <w:rsid w:val="74697267"/>
    <w:rsid w:val="7510DE64"/>
    <w:rsid w:val="758DFB83"/>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5021850">
      <w:bodyDiv w:val="1"/>
      <w:marLeft w:val="0"/>
      <w:marRight w:val="0"/>
      <w:marTop w:val="0"/>
      <w:marBottom w:val="0"/>
      <w:divBdr>
        <w:top w:val="none" w:sz="0" w:space="0" w:color="auto"/>
        <w:left w:val="none" w:sz="0" w:space="0" w:color="auto"/>
        <w:bottom w:val="none" w:sz="0" w:space="0" w:color="auto"/>
        <w:right w:val="none" w:sz="0" w:space="0" w:color="auto"/>
      </w:divBdr>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1917593589">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633712237">
          <w:marLeft w:val="0"/>
          <w:marRight w:val="0"/>
          <w:marTop w:val="0"/>
          <w:marBottom w:val="0"/>
          <w:divBdr>
            <w:top w:val="none" w:sz="0" w:space="0" w:color="auto"/>
            <w:left w:val="none" w:sz="0" w:space="0" w:color="auto"/>
            <w:bottom w:val="none" w:sz="0" w:space="0" w:color="auto"/>
            <w:right w:val="none" w:sz="0" w:space="0" w:color="auto"/>
          </w:divBdr>
        </w:div>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sChild>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2107265376">
              <w:marLeft w:val="0"/>
              <w:marRight w:val="0"/>
              <w:marTop w:val="0"/>
              <w:marBottom w:val="0"/>
              <w:divBdr>
                <w:top w:val="none" w:sz="0" w:space="0" w:color="auto"/>
                <w:left w:val="none" w:sz="0" w:space="0" w:color="auto"/>
                <w:bottom w:val="none" w:sz="0" w:space="0" w:color="auto"/>
                <w:right w:val="none" w:sz="0" w:space="0" w:color="auto"/>
              </w:divBdr>
            </w:div>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sChild>
        </w:div>
        <w:div w:id="209847745">
          <w:marLeft w:val="0"/>
          <w:marRight w:val="0"/>
          <w:marTop w:val="0"/>
          <w:marBottom w:val="0"/>
          <w:divBdr>
            <w:top w:val="none" w:sz="0" w:space="0" w:color="auto"/>
            <w:left w:val="none" w:sz="0" w:space="0" w:color="auto"/>
            <w:bottom w:val="none" w:sz="0" w:space="0" w:color="auto"/>
            <w:right w:val="none" w:sz="0" w:space="0" w:color="auto"/>
          </w:divBdr>
          <w:divsChild>
            <w:div w:id="1717318835">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889075683">
              <w:marLeft w:val="0"/>
              <w:marRight w:val="0"/>
              <w:marTop w:val="0"/>
              <w:marBottom w:val="0"/>
              <w:divBdr>
                <w:top w:val="none" w:sz="0" w:space="0" w:color="auto"/>
                <w:left w:val="none" w:sz="0" w:space="0" w:color="auto"/>
                <w:bottom w:val="none" w:sz="0" w:space="0" w:color="auto"/>
                <w:right w:val="none" w:sz="0" w:space="0" w:color="auto"/>
              </w:divBdr>
            </w:div>
          </w:divsChild>
        </w:div>
        <w:div w:id="1338072520">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377432146">
          <w:marLeft w:val="0"/>
          <w:marRight w:val="0"/>
          <w:marTop w:val="0"/>
          <w:marBottom w:val="0"/>
          <w:divBdr>
            <w:top w:val="none" w:sz="0" w:space="0" w:color="auto"/>
            <w:left w:val="none" w:sz="0" w:space="0" w:color="auto"/>
            <w:bottom w:val="none" w:sz="0" w:space="0" w:color="auto"/>
            <w:right w:val="none" w:sz="0" w:space="0" w:color="auto"/>
          </w:divBdr>
        </w:div>
        <w:div w:id="1429887122">
          <w:marLeft w:val="0"/>
          <w:marRight w:val="0"/>
          <w:marTop w:val="0"/>
          <w:marBottom w:val="0"/>
          <w:divBdr>
            <w:top w:val="none" w:sz="0" w:space="0" w:color="auto"/>
            <w:left w:val="none" w:sz="0" w:space="0" w:color="auto"/>
            <w:bottom w:val="none" w:sz="0" w:space="0" w:color="auto"/>
            <w:right w:val="none" w:sz="0" w:space="0" w:color="auto"/>
          </w:divBdr>
        </w:div>
        <w:div w:id="15395472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EP-0668-23 elaborado 21julio2023</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4.xml><?xml version="1.0" encoding="utf-8"?>
<ds:datastoreItem xmlns:ds="http://schemas.openxmlformats.org/officeDocument/2006/customXml" ds:itemID="{829746A4-A7AE-4E2A-AAA8-F6FF79E59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296</TotalTime>
  <Pages>8</Pages>
  <Words>3842</Words>
  <Characters>21135</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2022-10-17T17:17:00Z</cp:lastPrinted>
  <dcterms:created xsi:type="dcterms:W3CDTF">2023-08-18T19:54:00Z</dcterms:created>
  <dcterms:modified xsi:type="dcterms:W3CDTF">2023-08-21T22:13:00Z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