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6368B3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B6065">
        <w:rPr>
          <w:rFonts w:ascii="Museo Sans 900" w:eastAsia="Times New Roman" w:hAnsi="Museo Sans 900" w:cs="Times New Roman"/>
          <w:b/>
          <w:bCs/>
          <w:sz w:val="20"/>
          <w:szCs w:val="20"/>
          <w:lang w:val="es-MX" w:eastAsia="es-ES"/>
        </w:rPr>
        <w:t>0482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7B6065">
        <w:rPr>
          <w:rFonts w:ascii="Museo Sans 300" w:eastAsia="Times New Roman" w:hAnsi="Museo Sans 300" w:cs="Times New Roman"/>
          <w:sz w:val="20"/>
          <w:szCs w:val="20"/>
          <w:lang w:val="es-MX" w:eastAsia="es-ES"/>
        </w:rPr>
        <w:t xml:space="preserve"> 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diecinueve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845BD">
        <w:rPr>
          <w:rFonts w:ascii="Museo Sans 300" w:eastAsia="Times New Roman" w:hAnsi="Museo Sans 300" w:cs="Times New Roman"/>
          <w:sz w:val="20"/>
          <w:szCs w:val="20"/>
          <w:lang w:val="es-MX" w:eastAsia="es-ES"/>
        </w:rPr>
        <w:t>junio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72B0E70D"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B544BF">
        <w:rPr>
          <w:rFonts w:ascii="Museo Sans 300" w:hAnsi="Museo Sans 300"/>
          <w:sz w:val="20"/>
          <w:szCs w:val="20"/>
        </w:rPr>
        <w:t>trece</w:t>
      </w:r>
      <w:r>
        <w:rPr>
          <w:rFonts w:ascii="Museo Sans 300" w:hAnsi="Museo Sans 300"/>
          <w:sz w:val="20"/>
          <w:szCs w:val="20"/>
        </w:rPr>
        <w:t xml:space="preserve"> de </w:t>
      </w:r>
      <w:r w:rsidR="00B544BF">
        <w:rPr>
          <w:rFonts w:ascii="Museo Sans 300" w:hAnsi="Museo Sans 300"/>
          <w:sz w:val="20"/>
          <w:szCs w:val="20"/>
        </w:rPr>
        <w:t>febrero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7548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548D0">
        <w:rPr>
          <w:rFonts w:ascii="Museo Sans 300" w:hAnsi="Museo Sans 300"/>
          <w:sz w:val="20"/>
          <w:szCs w:val="20"/>
        </w:rPr>
        <w:t>a</w:t>
      </w:r>
      <w:r>
        <w:rPr>
          <w:rFonts w:ascii="Museo Sans 300" w:hAnsi="Museo Sans 300"/>
          <w:sz w:val="20"/>
          <w:szCs w:val="20"/>
        </w:rPr>
        <w:t xml:space="preserve"> </w:t>
      </w:r>
      <w:proofErr w:type="spellStart"/>
      <w:r w:rsidR="00753C02">
        <w:rPr>
          <w:rFonts w:ascii="Museo Sans 300" w:hAnsi="Museo Sans 300"/>
          <w:sz w:val="20"/>
          <w:szCs w:val="20"/>
        </w:rPr>
        <w:t>xxx</w:t>
      </w:r>
      <w:proofErr w:type="spellEnd"/>
      <w:r w:rsidR="00753C0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544BF">
        <w:rPr>
          <w:rFonts w:ascii="Museo Sans 300" w:hAnsi="Museo Sans 300"/>
          <w:sz w:val="20"/>
          <w:szCs w:val="20"/>
        </w:rPr>
        <w:t>QUINIENTOS OCHENTA Y OCHO</w:t>
      </w:r>
      <w:r>
        <w:rPr>
          <w:rFonts w:ascii="Museo Sans 300" w:hAnsi="Museo Sans 300"/>
          <w:sz w:val="20"/>
          <w:szCs w:val="20"/>
        </w:rPr>
        <w:t xml:space="preserve"> </w:t>
      </w:r>
      <w:r w:rsidR="00B544BF">
        <w:rPr>
          <w:rFonts w:ascii="Museo Sans 300" w:hAnsi="Museo Sans 300"/>
          <w:sz w:val="20"/>
          <w:szCs w:val="20"/>
        </w:rPr>
        <w:t>30</w:t>
      </w:r>
      <w:r>
        <w:rPr>
          <w:rFonts w:ascii="Museo Sans 300" w:hAnsi="Museo Sans 300"/>
          <w:sz w:val="20"/>
          <w:szCs w:val="20"/>
        </w:rPr>
        <w:t xml:space="preserve">/100 DÓLARES DE LOS ESTADOS UNIDOS DE AMÉRICA (USD </w:t>
      </w:r>
      <w:r w:rsidR="00B544BF">
        <w:rPr>
          <w:rFonts w:ascii="Museo Sans 300" w:hAnsi="Museo Sans 300"/>
          <w:sz w:val="20"/>
          <w:szCs w:val="20"/>
        </w:rPr>
        <w:t>588.30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753C02">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74AB94C6"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B544BF">
        <w:rPr>
          <w:rFonts w:ascii="Museo Sans 300" w:hAnsi="Museo Sans 300"/>
          <w:sz w:val="20"/>
          <w:szCs w:val="20"/>
        </w:rPr>
        <w:t>161</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B544BF">
        <w:rPr>
          <w:rFonts w:ascii="Museo Sans 300" w:hAnsi="Museo Sans 300"/>
          <w:sz w:val="20"/>
          <w:szCs w:val="20"/>
        </w:rPr>
        <w:t>diecisiete</w:t>
      </w:r>
      <w:r w:rsidR="006106EC" w:rsidRPr="006106EC">
        <w:rPr>
          <w:rFonts w:ascii="Museo Sans 300" w:hAnsi="Museo Sans 300"/>
          <w:sz w:val="20"/>
          <w:szCs w:val="20"/>
        </w:rPr>
        <w:t xml:space="preserve"> de </w:t>
      </w:r>
      <w:r w:rsidR="00B544BF">
        <w:rPr>
          <w:rFonts w:ascii="Museo Sans 300" w:hAnsi="Museo Sans 300"/>
          <w:sz w:val="20"/>
          <w:szCs w:val="20"/>
        </w:rPr>
        <w:t>febrero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5402E88A"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 xml:space="preserve">s partes el día </w:t>
      </w:r>
      <w:r w:rsidR="00B544BF">
        <w:rPr>
          <w:rFonts w:ascii="Museo Sans 300" w:hAnsi="Museo Sans 300"/>
          <w:sz w:val="20"/>
          <w:szCs w:val="20"/>
        </w:rPr>
        <w:t>veintidós del mismo mes y año</w:t>
      </w:r>
      <w:r w:rsidR="00CA47CD">
        <w:rPr>
          <w:rFonts w:ascii="Museo Sans 300" w:hAnsi="Museo Sans 300"/>
          <w:sz w:val="20"/>
          <w:szCs w:val="20"/>
        </w:rPr>
        <w:t>,</w:t>
      </w:r>
      <w:r w:rsidRPr="006106EC">
        <w:rPr>
          <w:rFonts w:ascii="Museo Sans 300" w:hAnsi="Museo Sans 300"/>
          <w:sz w:val="20"/>
          <w:szCs w:val="20"/>
        </w:rPr>
        <w:t xml:space="preserve"> por lo que el plazo otorgado a la distribuidora finalizó el día </w:t>
      </w:r>
      <w:r w:rsidR="00B544BF">
        <w:rPr>
          <w:rFonts w:ascii="Museo Sans 300" w:hAnsi="Museo Sans 300"/>
          <w:sz w:val="20"/>
          <w:szCs w:val="20"/>
        </w:rPr>
        <w:t>ocho de marzo del presente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5BFD8B27"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B544BF">
        <w:rPr>
          <w:rFonts w:ascii="Museo Sans 300" w:hAnsi="Museo Sans 300"/>
          <w:sz w:val="20"/>
          <w:szCs w:val="20"/>
        </w:rPr>
        <w:t>uno</w:t>
      </w:r>
      <w:r>
        <w:rPr>
          <w:rFonts w:ascii="Museo Sans 300" w:hAnsi="Museo Sans 300"/>
          <w:sz w:val="20"/>
          <w:szCs w:val="20"/>
        </w:rPr>
        <w:t xml:space="preserve"> de </w:t>
      </w:r>
      <w:r w:rsidR="00B544BF">
        <w:rPr>
          <w:rFonts w:ascii="Museo Sans 300" w:hAnsi="Museo Sans 300"/>
          <w:sz w:val="20"/>
          <w:szCs w:val="20"/>
        </w:rPr>
        <w:t>marzo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proofErr w:type="spellStart"/>
      <w:r w:rsidR="00753C02">
        <w:rPr>
          <w:rFonts w:ascii="Museo Sans 300" w:hAnsi="Museo Sans 300"/>
          <w:sz w:val="20"/>
          <w:szCs w:val="20"/>
        </w:rPr>
        <w:t>xxx</w:t>
      </w:r>
      <w:proofErr w:type="spellEnd"/>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3AB38536"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B544BF">
        <w:rPr>
          <w:rFonts w:ascii="Museo Sans 300" w:hAnsi="Museo Sans 300"/>
          <w:sz w:val="20"/>
          <w:szCs w:val="20"/>
          <w:lang w:val="es-ES_tradnl" w:eastAsia="es-SV"/>
        </w:rPr>
        <w:t>145</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544BF">
        <w:rPr>
          <w:rFonts w:ascii="Museo Sans 300" w:hAnsi="Museo Sans 300"/>
          <w:sz w:val="20"/>
          <w:szCs w:val="20"/>
          <w:lang w:val="es-ES_tradnl" w:eastAsia="es-SV"/>
        </w:rPr>
        <w:t>dos</w:t>
      </w:r>
      <w:r w:rsidR="00362F3B">
        <w:rPr>
          <w:rFonts w:ascii="Museo Sans 300" w:hAnsi="Museo Sans 300"/>
          <w:sz w:val="20"/>
          <w:szCs w:val="20"/>
          <w:lang w:val="es-ES_tradnl" w:eastAsia="es-SV"/>
        </w:rPr>
        <w:t xml:space="preserve"> de </w:t>
      </w:r>
      <w:r w:rsidR="00B544BF">
        <w:rPr>
          <w:rFonts w:ascii="Museo Sans 300" w:hAnsi="Museo Sans 300"/>
          <w:sz w:val="20"/>
          <w:szCs w:val="20"/>
          <w:lang w:val="es-ES_tradnl" w:eastAsia="es-SV"/>
        </w:rPr>
        <w:t>marzo</w:t>
      </w:r>
      <w:r w:rsidR="00362F3B">
        <w:rPr>
          <w:rFonts w:ascii="Museo Sans 300" w:hAnsi="Museo Sans 300"/>
          <w:sz w:val="20"/>
          <w:szCs w:val="20"/>
          <w:lang w:val="es-ES_tradnl" w:eastAsia="es-SV"/>
        </w:rPr>
        <w:t xml:space="preserve"> de</w:t>
      </w:r>
      <w:r w:rsidR="00B544BF">
        <w:rPr>
          <w:rFonts w:ascii="Museo Sans 300" w:hAnsi="Museo Sans 300"/>
          <w:sz w:val="20"/>
          <w:szCs w:val="20"/>
          <w:lang w:val="es-ES_tradnl" w:eastAsia="es-SV"/>
        </w:rPr>
        <w:t>l</w:t>
      </w:r>
      <w:r w:rsidR="00362F3B">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3013DF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B544BF">
        <w:rPr>
          <w:rFonts w:ascii="Museo Sans 300" w:hAnsi="Museo Sans 300"/>
          <w:sz w:val="20"/>
          <w:szCs w:val="20"/>
        </w:rPr>
        <w:t>230</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B544BF">
        <w:rPr>
          <w:rFonts w:ascii="Museo Sans 300" w:hAnsi="Museo Sans 300"/>
          <w:sz w:val="20"/>
          <w:szCs w:val="20"/>
        </w:rPr>
        <w:t>nueve</w:t>
      </w:r>
      <w:r w:rsidR="00362F3B">
        <w:rPr>
          <w:rFonts w:ascii="Museo Sans 300" w:hAnsi="Museo Sans 300"/>
          <w:sz w:val="20"/>
          <w:szCs w:val="20"/>
        </w:rPr>
        <w:t xml:space="preserve"> de </w:t>
      </w:r>
      <w:r w:rsidR="005C51B8">
        <w:rPr>
          <w:rFonts w:ascii="Museo Sans 300" w:hAnsi="Museo Sans 300"/>
          <w:sz w:val="20"/>
          <w:szCs w:val="20"/>
        </w:rPr>
        <w:t>marzo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80EBE0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proofErr w:type="spellStart"/>
      <w:r w:rsidR="00753C02">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44119C8F"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544BF">
        <w:rPr>
          <w:rFonts w:ascii="Museo Sans 300" w:hAnsi="Museo Sans 300"/>
          <w:sz w:val="20"/>
          <w:szCs w:val="20"/>
        </w:rPr>
        <w:t>s partes el día catorce del mismo mes y año</w:t>
      </w:r>
      <w:r w:rsidRPr="24487779">
        <w:rPr>
          <w:rStyle w:val="normaltextrun"/>
          <w:rFonts w:ascii="Museo Sans 300" w:eastAsia="Museo Sans" w:hAnsi="Museo Sans 300" w:cs="Segoe UI"/>
          <w:sz w:val="20"/>
          <w:szCs w:val="20"/>
        </w:rPr>
        <w:t>, por lo que el plazo finalizó</w:t>
      </w:r>
      <w:r w:rsidR="00B544BF">
        <w:rPr>
          <w:rStyle w:val="normaltextrun"/>
          <w:rFonts w:ascii="Museo Sans 300" w:eastAsia="Museo Sans" w:hAnsi="Museo Sans 300" w:cs="Segoe UI"/>
          <w:sz w:val="20"/>
          <w:szCs w:val="20"/>
        </w:rPr>
        <w:t xml:space="preserve"> el día dieciocho de abril del presente año.</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3574E017"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dieciséis</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544BF">
        <w:rPr>
          <w:rFonts w:ascii="Museo Sans 300" w:hAnsi="Museo Sans 300" w:cs="Cambria Math"/>
          <w:sz w:val="20"/>
          <w:szCs w:val="20"/>
        </w:rPr>
        <w:t>marzo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la</w:t>
      </w:r>
      <w:r w:rsidR="00267BBB">
        <w:rPr>
          <w:rFonts w:ascii="Museo Sans 300" w:hAnsi="Museo Sans 300"/>
          <w:sz w:val="20"/>
          <w:szCs w:val="20"/>
        </w:rPr>
        <w:t xml:space="preserve"> usuari</w:t>
      </w:r>
      <w:r w:rsidR="00F37E72">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3D2D835"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D4BE9">
        <w:rPr>
          <w:rFonts w:ascii="Museo Sans 300" w:hAnsi="Museo Sans 300"/>
          <w:sz w:val="20"/>
          <w:szCs w:val="20"/>
        </w:rPr>
        <w:t xml:space="preserve">diecisiete </w:t>
      </w:r>
      <w:r w:rsidRPr="005D2EC9">
        <w:rPr>
          <w:rFonts w:ascii="Museo Sans 300" w:hAnsi="Museo Sans 300"/>
          <w:sz w:val="20"/>
          <w:szCs w:val="20"/>
        </w:rPr>
        <w:t xml:space="preserve">de </w:t>
      </w:r>
      <w:r w:rsidR="00CD4BE9">
        <w:rPr>
          <w:rFonts w:ascii="Museo Sans 300" w:hAnsi="Museo Sans 300"/>
          <w:sz w:val="20"/>
          <w:szCs w:val="20"/>
        </w:rPr>
        <w:t>mayo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CD4BE9">
        <w:rPr>
          <w:rFonts w:ascii="Museo Sans 300" w:hAnsi="Museo Sans 300"/>
          <w:sz w:val="20"/>
          <w:szCs w:val="20"/>
          <w:lang w:val="es-SV"/>
        </w:rPr>
        <w:t>0137</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5A098315" w14:textId="4DCB4FA2" w:rsidR="00567F65" w:rsidRDefault="00567F65" w:rsidP="00761018">
      <w:pPr>
        <w:spacing w:after="0" w:line="240" w:lineRule="auto"/>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14D6BC3" w14:textId="61108114" w:rsidR="00CD4BE9" w:rsidRPr="00CD4BE9" w:rsidRDefault="008B7A00" w:rsidP="00CD4BE9">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CD4BE9">
        <w:rPr>
          <w:rFonts w:ascii="Museo 300" w:hAnsi="Museo 300"/>
          <w:sz w:val="16"/>
          <w:szCs w:val="16"/>
          <w:lang w:val="es-419"/>
        </w:rPr>
        <w:t xml:space="preserve"> </w:t>
      </w:r>
      <w:r w:rsidR="00CD4BE9" w:rsidRPr="00CD4BE9">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en acometida de fuente”; condición que impidió el verdadero registro de la energía eléctrica que fue demandada en dicho suministro, siendo éstas las siguientes</w:t>
      </w:r>
    </w:p>
    <w:p w14:paraId="147CD845" w14:textId="3358E0C9" w:rsidR="00580B19" w:rsidRDefault="00580B19"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w:t>
      </w:r>
    </w:p>
    <w:p w14:paraId="77651C94" w14:textId="273A9453" w:rsidR="005A186B" w:rsidRPr="005A186B" w:rsidRDefault="005A186B" w:rsidP="005A186B">
      <w:pPr>
        <w:ind w:left="709" w:right="709"/>
        <w:jc w:val="both"/>
        <w:rPr>
          <w:rFonts w:ascii="Museo 300" w:hAnsi="Museo 300"/>
          <w:sz w:val="16"/>
          <w:szCs w:val="16"/>
          <w:lang w:val="es-419"/>
        </w:rPr>
      </w:pPr>
      <w:r w:rsidRPr="005A186B">
        <w:rPr>
          <w:rFonts w:ascii="Museo 300" w:hAnsi="Museo 300"/>
          <w:sz w:val="16"/>
          <w:szCs w:val="16"/>
          <w:lang w:val="es-419"/>
        </w:rPr>
        <w:t xml:space="preserve">Al respecto, se puede establecer que la línea adicional fuera de medición se destinaba para abastecer la carga de la vivienda, dado que el servicio es para un nivel de tensión de 120 voltios y que el conductor eléctrico estaba conectado en la acometida de la empresa distribuidora (fuente), razón por la cual no hubo demanda medida por la empresa distribuidora en la línea de carga, condición que concuerda con el vídeo presentado por ésta, en el que se observa que a medida que la lectura se estabiliza ésta tiende a un valor de </w:t>
      </w:r>
      <w:r w:rsidRPr="005A186B">
        <w:rPr>
          <w:rFonts w:ascii="Museo 300" w:hAnsi="Museo 300"/>
          <w:b/>
          <w:bCs/>
          <w:sz w:val="16"/>
          <w:szCs w:val="16"/>
          <w:lang w:val="es-419"/>
        </w:rPr>
        <w:t>1.81 amperios</w:t>
      </w:r>
      <w:r w:rsidRPr="005A186B">
        <w:rPr>
          <w:rFonts w:ascii="Museo 300" w:hAnsi="Museo 300"/>
          <w:sz w:val="16"/>
          <w:szCs w:val="16"/>
          <w:lang w:val="es-419"/>
        </w:rPr>
        <w:t xml:space="preserve"> en un período de 45 a 60 segundos, lo que indica que la carga  estaba siendo utilizada al momento de la inspección realizada por la empresa distribuidora, además, de conformidad a lo establecido en el acta de condición irregular realizada por el personal de la empresa distribuidora, la usuaria no se encontraba en el inmueble al momento de la citada inspección.</w:t>
      </w:r>
      <w:r>
        <w:rPr>
          <w:rFonts w:ascii="Museo 300" w:hAnsi="Museo 300"/>
          <w:sz w:val="16"/>
          <w:szCs w:val="16"/>
          <w:lang w:val="es-419"/>
        </w:rPr>
        <w:t xml:space="preserve"> (…)</w:t>
      </w:r>
    </w:p>
    <w:p w14:paraId="20305E61" w14:textId="6A775AF0" w:rsidR="009D1384" w:rsidRPr="009D1384" w:rsidRDefault="009D1384" w:rsidP="009D1384">
      <w:pPr>
        <w:ind w:left="709" w:right="709"/>
        <w:jc w:val="both"/>
        <w:rPr>
          <w:rFonts w:ascii="Museo 300" w:hAnsi="Museo 300"/>
          <w:sz w:val="16"/>
          <w:szCs w:val="16"/>
          <w:lang w:val="es-419"/>
        </w:rPr>
      </w:pPr>
      <w:r w:rsidRPr="009D1384">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en cuanto a su estabilidad, sí pudo comprobar la existencia de la condición irregular mediante las fotografías y videos que muestran que el conductor adicional estaba conectado en la acometida eléctrica propiedad de la sociedad AES CLESA (fuente) y éste ingresaba al interior del inmueble, estableciendo además que el personal del CAU durante inspección realizada observó los vestigios de la condición señalada, por lo que se concluye que el conductor estaba disponible para su uso sin que su carga fuera registrada por el medidor </w:t>
      </w:r>
      <w:proofErr w:type="spellStart"/>
      <w:r w:rsidRPr="009D1384">
        <w:rPr>
          <w:rFonts w:ascii="Museo 300" w:hAnsi="Museo 300"/>
          <w:b/>
          <w:bCs/>
          <w:sz w:val="16"/>
          <w:szCs w:val="16"/>
          <w:lang w:val="es-419"/>
        </w:rPr>
        <w:t>n.°</w:t>
      </w:r>
      <w:proofErr w:type="spellEnd"/>
      <w:r w:rsidRPr="009D1384">
        <w:rPr>
          <w:rFonts w:ascii="Museo 300" w:hAnsi="Museo 300"/>
          <w:b/>
          <w:bCs/>
          <w:sz w:val="16"/>
          <w:szCs w:val="16"/>
          <w:lang w:val="es-419"/>
        </w:rPr>
        <w:t xml:space="preserve"> </w:t>
      </w:r>
      <w:proofErr w:type="spellStart"/>
      <w:r w:rsidR="00F018C0">
        <w:rPr>
          <w:rFonts w:ascii="Museo 300" w:hAnsi="Museo 300"/>
          <w:b/>
          <w:bCs/>
          <w:sz w:val="16"/>
          <w:szCs w:val="16"/>
          <w:lang w:val="es-419"/>
        </w:rPr>
        <w:t>xxx</w:t>
      </w:r>
      <w:proofErr w:type="spellEnd"/>
      <w:r w:rsidRPr="009D1384">
        <w:rPr>
          <w:rFonts w:ascii="Museo 300" w:hAnsi="Museo 300"/>
          <w:sz w:val="16"/>
          <w:szCs w:val="16"/>
          <w:lang w:val="es-419"/>
        </w:rPr>
        <w:t>.</w:t>
      </w:r>
    </w:p>
    <w:p w14:paraId="48246855" w14:textId="3CD3F443" w:rsidR="00D77F9D" w:rsidRDefault="009D1384" w:rsidP="009D1384">
      <w:pPr>
        <w:ind w:left="709" w:right="709"/>
        <w:jc w:val="both"/>
        <w:rPr>
          <w:rFonts w:ascii="Museo 300" w:eastAsia="SimSun" w:hAnsi="Museo 300"/>
          <w:color w:val="000000" w:themeColor="text1"/>
          <w:spacing w:val="-5"/>
          <w:sz w:val="16"/>
          <w:szCs w:val="16"/>
          <w:lang w:val="es-ES"/>
        </w:rPr>
      </w:pPr>
      <w:r w:rsidRPr="009D1384">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3A7DEAFC" w14:textId="77777777" w:rsidR="00753C02" w:rsidRPr="00580B19" w:rsidRDefault="00753C02" w:rsidP="009D1384">
      <w:pPr>
        <w:ind w:left="709" w:right="709"/>
        <w:jc w:val="both"/>
        <w:rPr>
          <w:rFonts w:ascii="Museo 300" w:hAnsi="Museo 300"/>
          <w:sz w:val="16"/>
          <w:szCs w:val="16"/>
          <w:lang w:val="es-419"/>
        </w:rPr>
      </w:pPr>
    </w:p>
    <w:p w14:paraId="64D9E968" w14:textId="03E86067"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la</w:t>
      </w:r>
      <w:r w:rsidRPr="009834C4">
        <w:rPr>
          <w:rFonts w:ascii="Museo Sans 300" w:hAnsi="Museo Sans 300"/>
          <w:sz w:val="20"/>
          <w:szCs w:val="20"/>
          <w:u w:val="single"/>
        </w:rPr>
        <w:t xml:space="preserve"> usuari</w:t>
      </w:r>
      <w:r>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657E5379" w14:textId="25C2C179" w:rsidR="009D1384" w:rsidRPr="009D1384" w:rsidRDefault="009D1384" w:rsidP="009D1384">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es </w:t>
      </w:r>
      <w:r w:rsidRPr="009D1384">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por tratarse del usuario final del suministro, destacándose que el cobro efectuado por la sociedad AES CLESA no corresponde a una multa, sino a la recuperación de la energía consumida pero que no le fue facturada al usuario final por la condición irregular encontrada.</w:t>
      </w:r>
      <w:r>
        <w:rPr>
          <w:rFonts w:ascii="Museo 300" w:hAnsi="Museo 300"/>
          <w:sz w:val="16"/>
          <w:szCs w:val="16"/>
        </w:rPr>
        <w:t xml:space="preserve"> </w:t>
      </w:r>
      <w:r w:rsidRPr="009D1384">
        <w:rPr>
          <w:rFonts w:ascii="Museo 300" w:hAnsi="Museo 300"/>
          <w:sz w:val="16"/>
          <w:szCs w:val="16"/>
          <w:lang w:val="es-419"/>
        </w:rPr>
        <w:t>(…)</w:t>
      </w:r>
    </w:p>
    <w:p w14:paraId="3B8D8229" w14:textId="13E2BD6C"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0FFFA29" w14:textId="77777777" w:rsidR="009D1384" w:rsidRPr="009D1384" w:rsidRDefault="009D1384" w:rsidP="009D1384">
      <w:pPr>
        <w:ind w:left="709" w:right="709"/>
        <w:jc w:val="both"/>
        <w:rPr>
          <w:rFonts w:ascii="Museo 300" w:hAnsi="Museo 300"/>
          <w:sz w:val="16"/>
          <w:szCs w:val="16"/>
          <w:lang w:val="es-419"/>
        </w:rPr>
      </w:pPr>
      <w:r w:rsidRPr="009D1384">
        <w:rPr>
          <w:rFonts w:ascii="Museo 300" w:hAnsi="Museo 300"/>
          <w:sz w:val="16"/>
          <w:szCs w:val="16"/>
          <w:lang w:val="es-419"/>
        </w:rPr>
        <w:t xml:space="preserve">De conformidad con lo determinado en el procedimiento contenido en el acuerdo </w:t>
      </w:r>
      <w:proofErr w:type="spellStart"/>
      <w:r w:rsidRPr="009D1384">
        <w:rPr>
          <w:rFonts w:ascii="Museo 300" w:hAnsi="Museo 300"/>
          <w:b/>
          <w:bCs/>
          <w:sz w:val="16"/>
          <w:szCs w:val="16"/>
          <w:lang w:val="es-419"/>
        </w:rPr>
        <w:t>N.°</w:t>
      </w:r>
      <w:proofErr w:type="spellEnd"/>
      <w:r w:rsidRPr="009D1384">
        <w:rPr>
          <w:rFonts w:ascii="Museo 300" w:hAnsi="Museo 300"/>
          <w:b/>
          <w:bCs/>
          <w:sz w:val="16"/>
          <w:szCs w:val="16"/>
          <w:lang w:val="es-419"/>
        </w:rPr>
        <w:t xml:space="preserve"> 283-E-2011</w:t>
      </w:r>
      <w:r w:rsidRPr="009D1384">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4A4E30A1" w14:textId="0398BE6F" w:rsidR="009D1384" w:rsidRPr="009D1384" w:rsidRDefault="009D1384" w:rsidP="009D1384">
      <w:pPr>
        <w:numPr>
          <w:ilvl w:val="0"/>
          <w:numId w:val="8"/>
        </w:numPr>
        <w:ind w:right="709"/>
        <w:jc w:val="both"/>
        <w:rPr>
          <w:rFonts w:ascii="Museo 300" w:hAnsi="Museo 300"/>
          <w:bCs/>
          <w:sz w:val="16"/>
          <w:szCs w:val="16"/>
          <w:lang w:val="es-419"/>
        </w:rPr>
      </w:pPr>
      <w:r w:rsidRPr="009D1384">
        <w:rPr>
          <w:rFonts w:ascii="Museo 300" w:hAnsi="Museo 300"/>
          <w:sz w:val="16"/>
          <w:szCs w:val="16"/>
          <w:lang w:val="es-419"/>
        </w:rPr>
        <w:t xml:space="preserve">El </w:t>
      </w:r>
      <w:r w:rsidRPr="009D1384">
        <w:rPr>
          <w:rFonts w:ascii="Museo 300" w:hAnsi="Museo 300"/>
          <w:b/>
          <w:bCs/>
          <w:sz w:val="16"/>
          <w:szCs w:val="16"/>
          <w:lang w:val="es-419"/>
        </w:rPr>
        <w:t>censo de carga instalada</w:t>
      </w:r>
      <w:r w:rsidRPr="009D1384">
        <w:rPr>
          <w:rFonts w:ascii="Museo 300" w:hAnsi="Museo 300"/>
          <w:sz w:val="16"/>
          <w:szCs w:val="16"/>
          <w:lang w:val="es-419"/>
        </w:rPr>
        <w:t xml:space="preserve"> en el inmueble del suministro con </w:t>
      </w:r>
      <w:r w:rsidRPr="009D1384">
        <w:rPr>
          <w:rFonts w:ascii="Museo 300" w:hAnsi="Museo 300"/>
          <w:b/>
          <w:bCs/>
          <w:sz w:val="16"/>
          <w:szCs w:val="16"/>
          <w:lang w:val="es-419"/>
        </w:rPr>
        <w:t xml:space="preserve">NIC </w:t>
      </w:r>
      <w:proofErr w:type="spellStart"/>
      <w:r w:rsidR="00753C02">
        <w:rPr>
          <w:rFonts w:ascii="Museo 300" w:hAnsi="Museo 300"/>
          <w:b/>
          <w:bCs/>
          <w:sz w:val="16"/>
          <w:szCs w:val="16"/>
          <w:lang w:val="es-419"/>
        </w:rPr>
        <w:t>xxx</w:t>
      </w:r>
      <w:proofErr w:type="spellEnd"/>
      <w:r w:rsidRPr="009D1384">
        <w:rPr>
          <w:rFonts w:ascii="Museo 300" w:hAnsi="Museo 300"/>
          <w:sz w:val="16"/>
          <w:szCs w:val="16"/>
          <w:lang w:val="es-419"/>
        </w:rPr>
        <w:t xml:space="preserve">, dato que permitió establecer un consumo promedio mensual de </w:t>
      </w:r>
      <w:r w:rsidRPr="009D1384">
        <w:rPr>
          <w:rFonts w:ascii="Museo 300" w:hAnsi="Museo 300"/>
          <w:b/>
          <w:bCs/>
          <w:sz w:val="16"/>
          <w:szCs w:val="16"/>
          <w:lang w:val="es-419"/>
        </w:rPr>
        <w:t>138 kWh</w:t>
      </w:r>
      <w:r w:rsidRPr="009D1384">
        <w:rPr>
          <w:rFonts w:ascii="Museo 300" w:hAnsi="Museo 300"/>
          <w:sz w:val="16"/>
          <w:szCs w:val="16"/>
          <w:lang w:val="es-419"/>
        </w:rPr>
        <w:t>.</w:t>
      </w:r>
    </w:p>
    <w:p w14:paraId="543038EE" w14:textId="1319494C" w:rsidR="009D1384" w:rsidRPr="009D1384" w:rsidRDefault="009D1384" w:rsidP="009D1384">
      <w:pPr>
        <w:numPr>
          <w:ilvl w:val="0"/>
          <w:numId w:val="8"/>
        </w:numPr>
        <w:ind w:right="709"/>
        <w:jc w:val="both"/>
        <w:rPr>
          <w:rFonts w:ascii="Museo 300" w:hAnsi="Museo 300"/>
          <w:sz w:val="16"/>
          <w:szCs w:val="16"/>
          <w:lang w:val="es-419"/>
        </w:rPr>
      </w:pPr>
      <w:r w:rsidRPr="009D1384">
        <w:rPr>
          <w:rFonts w:ascii="Museo 300" w:hAnsi="Museo 300"/>
          <w:sz w:val="16"/>
          <w:szCs w:val="16"/>
          <w:lang w:val="es-419"/>
        </w:rPr>
        <w:t xml:space="preserve">El período por recuperar por parte de la empresa distribuidora, por una energía consumida y no facturada, se determina que es de </w:t>
      </w:r>
      <w:r w:rsidRPr="009D1384">
        <w:rPr>
          <w:rFonts w:ascii="Museo 300" w:hAnsi="Museo 300"/>
          <w:b/>
          <w:bCs/>
          <w:sz w:val="16"/>
          <w:szCs w:val="16"/>
          <w:lang w:val="es-419"/>
        </w:rPr>
        <w:t>180 días</w:t>
      </w:r>
      <w:r w:rsidRPr="009D1384">
        <w:rPr>
          <w:rFonts w:ascii="Museo 300" w:hAnsi="Museo 300"/>
          <w:sz w:val="16"/>
          <w:szCs w:val="16"/>
          <w:lang w:val="es-419"/>
        </w:rPr>
        <w:t>, relativo al período del 26 de junio al 23 de diciembre de 2022.</w:t>
      </w:r>
      <w:r>
        <w:rPr>
          <w:rFonts w:ascii="Museo 300" w:hAnsi="Museo 300"/>
          <w:sz w:val="16"/>
          <w:szCs w:val="16"/>
          <w:lang w:val="es-419"/>
        </w:rPr>
        <w:t xml:space="preserve"> (…)</w:t>
      </w:r>
    </w:p>
    <w:p w14:paraId="1ACF8ADA" w14:textId="7DDB594A" w:rsidR="00493B79" w:rsidRPr="00493B79" w:rsidRDefault="009D1384" w:rsidP="009D1384">
      <w:pPr>
        <w:ind w:left="709" w:right="709"/>
        <w:jc w:val="both"/>
        <w:rPr>
          <w:rFonts w:ascii="Museo 300" w:hAnsi="Museo 300"/>
          <w:sz w:val="16"/>
          <w:szCs w:val="16"/>
          <w:lang w:val="es-419"/>
        </w:rPr>
      </w:pPr>
      <w:r w:rsidRPr="009D1384">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D1384">
        <w:rPr>
          <w:rFonts w:ascii="Museo 300" w:hAnsi="Museo 300"/>
          <w:b/>
          <w:bCs/>
          <w:sz w:val="16"/>
          <w:szCs w:val="16"/>
          <w:lang w:val="es-419"/>
        </w:rPr>
        <w:t>642 kWh</w:t>
      </w:r>
      <w:r w:rsidRPr="009D1384">
        <w:rPr>
          <w:rFonts w:ascii="Museo 300" w:hAnsi="Museo 300"/>
          <w:sz w:val="16"/>
          <w:szCs w:val="16"/>
          <w:lang w:val="es-419"/>
        </w:rPr>
        <w:t xml:space="preserve">, el cual asciende a la cantidad de </w:t>
      </w:r>
      <w:r w:rsidRPr="009D1384">
        <w:rPr>
          <w:rFonts w:ascii="Museo 300" w:hAnsi="Museo 300"/>
          <w:b/>
          <w:bCs/>
          <w:sz w:val="16"/>
          <w:szCs w:val="16"/>
          <w:lang w:val="es-419"/>
        </w:rPr>
        <w:t>ciento sesenta 67/100 dólares de los Estados Unidos de América (USD 160.67), IVA incluido</w:t>
      </w:r>
      <w:r w:rsidRPr="009D1384">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EE0DCBE" w14:textId="28B2F880" w:rsidR="00CA68E0" w:rsidRPr="00CA68E0" w:rsidRDefault="00E353B7" w:rsidP="00CA68E0">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CA68E0">
        <w:rPr>
          <w:rFonts w:ascii="Museo 300" w:eastAsia="Museo Sans 300" w:hAnsi="Museo 300" w:cs="Museo Sans 300"/>
          <w:sz w:val="16"/>
          <w:szCs w:val="16"/>
          <w:lang w:val="es-419"/>
        </w:rPr>
        <w:t xml:space="preserve"> </w:t>
      </w:r>
      <w:r w:rsidR="00CA68E0" w:rsidRPr="00CA68E0">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CA68E0" w:rsidRPr="00CA68E0">
        <w:rPr>
          <w:rFonts w:ascii="Museo 300" w:eastAsia="Museo Sans 300" w:hAnsi="Museo 300" w:cs="Museo Sans 300"/>
          <w:b/>
          <w:bCs/>
          <w:sz w:val="16"/>
          <w:szCs w:val="16"/>
          <w:lang w:val="es-419"/>
        </w:rPr>
        <w:t xml:space="preserve">NIC </w:t>
      </w:r>
      <w:proofErr w:type="spellStart"/>
      <w:r w:rsidR="00753C02">
        <w:rPr>
          <w:rFonts w:ascii="Museo 300" w:eastAsia="Museo Sans 300" w:hAnsi="Museo 300" w:cs="Museo Sans 300"/>
          <w:b/>
          <w:bCs/>
          <w:sz w:val="16"/>
          <w:szCs w:val="16"/>
          <w:lang w:val="es-419"/>
        </w:rPr>
        <w:t>xxx</w:t>
      </w:r>
      <w:proofErr w:type="spellEnd"/>
      <w:r w:rsidR="00CA68E0" w:rsidRPr="00CA68E0">
        <w:rPr>
          <w:rFonts w:ascii="Museo 300" w:eastAsia="Museo Sans 300" w:hAnsi="Museo 300" w:cs="Museo Sans 300"/>
          <w:sz w:val="16"/>
          <w:szCs w:val="16"/>
          <w:lang w:val="es-419"/>
        </w:rPr>
        <w:t xml:space="preserve">, que consistía en una </w:t>
      </w:r>
      <w:r w:rsidR="00CA68E0" w:rsidRPr="00CA68E0">
        <w:rPr>
          <w:rFonts w:ascii="Museo 300" w:hAnsi="Museo 300" w:cs="Arial"/>
          <w:sz w:val="16"/>
          <w:szCs w:val="16"/>
          <w:lang w:val="es-419"/>
        </w:rPr>
        <w:t>línea conectada directa en acometida de fuente</w:t>
      </w:r>
      <w:r w:rsidR="00CA68E0" w:rsidRPr="00CA68E0">
        <w:rPr>
          <w:rFonts w:ascii="Museo 300" w:eastAsia="Museo Sans 300" w:hAnsi="Museo 300" w:cs="Museo Sans 300"/>
          <w:sz w:val="16"/>
          <w:szCs w:val="16"/>
          <w:lang w:val="es-419"/>
        </w:rPr>
        <w:t xml:space="preserve">, que afectó el correcto registro de la energía que fue consumida en el citado suministro. </w:t>
      </w:r>
    </w:p>
    <w:p w14:paraId="0952258E" w14:textId="77777777" w:rsidR="00CA68E0" w:rsidRPr="00CA68E0" w:rsidRDefault="00CA68E0" w:rsidP="00CA68E0">
      <w:pPr>
        <w:pStyle w:val="Prrafodelista"/>
        <w:numPr>
          <w:ilvl w:val="0"/>
          <w:numId w:val="7"/>
        </w:numPr>
        <w:spacing w:after="200"/>
        <w:ind w:left="1418" w:right="708"/>
        <w:jc w:val="both"/>
        <w:textAlignment w:val="auto"/>
        <w:rPr>
          <w:rFonts w:ascii="Museo 300" w:hAnsi="Museo 300"/>
          <w:sz w:val="16"/>
          <w:szCs w:val="16"/>
          <w:lang w:val="es-419"/>
        </w:rPr>
      </w:pPr>
      <w:r w:rsidRPr="00CA68E0">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CA68E0">
        <w:rPr>
          <w:rFonts w:ascii="Museo 300" w:eastAsia="Museo Sans 300" w:hAnsi="Museo 300" w:cs="Museo Sans 300"/>
          <w:b/>
          <w:bCs/>
          <w:sz w:val="16"/>
          <w:szCs w:val="16"/>
          <w:lang w:val="es-419"/>
        </w:rPr>
        <w:t>quinientos ochenta y ocho 30/100 dólares de los Estados Unidos de América (USD 588.30), IVA incluido</w:t>
      </w:r>
      <w:r w:rsidRPr="00CA68E0">
        <w:rPr>
          <w:rFonts w:ascii="Museo 300" w:hAnsi="Museo 300" w:cs="Arial"/>
          <w:sz w:val="16"/>
          <w:szCs w:val="16"/>
          <w:lang w:val="es-419"/>
        </w:rPr>
        <w:t xml:space="preserve">, correspondiente al consumo de </w:t>
      </w:r>
      <w:r w:rsidRPr="00CA68E0">
        <w:rPr>
          <w:rFonts w:ascii="Museo 300" w:hAnsi="Museo 300" w:cs="Arial"/>
          <w:b/>
          <w:bCs/>
          <w:sz w:val="16"/>
          <w:szCs w:val="16"/>
          <w:lang w:val="es-419"/>
        </w:rPr>
        <w:t>2,129 kWh</w:t>
      </w:r>
      <w:r w:rsidRPr="00CA68E0">
        <w:rPr>
          <w:rFonts w:ascii="Museo 300" w:hAnsi="Museo 300" w:cs="Arial"/>
          <w:sz w:val="16"/>
          <w:szCs w:val="16"/>
          <w:lang w:val="es-419"/>
        </w:rPr>
        <w:t>, asociado al período comprendido entre el 26 de junio al 23 de diciembre de 2022.</w:t>
      </w:r>
    </w:p>
    <w:p w14:paraId="4BAB16C4" w14:textId="1FFE33D7" w:rsidR="00562498" w:rsidRPr="00CA68E0" w:rsidRDefault="00CA68E0" w:rsidP="00CA68E0">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CA68E0">
        <w:rPr>
          <w:rFonts w:ascii="Museo 300" w:eastAsia="Museo Sans 300" w:hAnsi="Museo 300" w:cs="Museo Sans 300"/>
          <w:sz w:val="16"/>
          <w:szCs w:val="16"/>
          <w:lang w:val="es-419"/>
        </w:rPr>
        <w:t xml:space="preserve">De acuerdo con el recálculo que el CAU ha efectuado, la sociedad AES CLESA debe cobrar la cantidad de </w:t>
      </w:r>
      <w:r w:rsidRPr="00CA68E0">
        <w:rPr>
          <w:rFonts w:ascii="Museo 300" w:hAnsi="Museo 300" w:cs="Arial"/>
          <w:b/>
          <w:bCs/>
          <w:sz w:val="16"/>
          <w:szCs w:val="16"/>
          <w:lang w:val="es-419"/>
        </w:rPr>
        <w:t>ciento sesenta 67/100 dólares de los Estados Unidos de América (USD 160.67), IVA incluido</w:t>
      </w:r>
      <w:r w:rsidRPr="00CA68E0">
        <w:rPr>
          <w:rFonts w:ascii="Museo 300" w:hAnsi="Museo 300" w:cs="Arial"/>
          <w:sz w:val="16"/>
          <w:szCs w:val="16"/>
          <w:lang w:val="es-419"/>
        </w:rPr>
        <w:t>,</w:t>
      </w:r>
      <w:r w:rsidRPr="00CA68E0">
        <w:rPr>
          <w:rFonts w:ascii="Museo 300" w:eastAsia="Museo Sans 300" w:hAnsi="Museo 300" w:cs="Museo Sans 300"/>
          <w:sz w:val="16"/>
          <w:szCs w:val="16"/>
          <w:lang w:val="es-419"/>
        </w:rPr>
        <w:t xml:space="preserve"> en concepto de energía consumida y no facturada de </w:t>
      </w:r>
      <w:r w:rsidRPr="00CA68E0">
        <w:rPr>
          <w:rFonts w:ascii="Museo 300" w:eastAsia="Museo Sans 300" w:hAnsi="Museo 300" w:cs="Museo Sans 300"/>
          <w:b/>
          <w:bCs/>
          <w:sz w:val="16"/>
          <w:szCs w:val="16"/>
          <w:lang w:val="es-419"/>
        </w:rPr>
        <w:t>642 kWh</w:t>
      </w:r>
      <w:r w:rsidRPr="00CA68E0">
        <w:rPr>
          <w:rFonts w:ascii="Museo 300" w:eastAsia="Museo Sans 300" w:hAnsi="Museo 300" w:cs="Museo Sans 300"/>
          <w:sz w:val="16"/>
          <w:szCs w:val="16"/>
          <w:lang w:val="es-419"/>
        </w:rPr>
        <w:t>,</w:t>
      </w:r>
      <w:r w:rsidRPr="00CA68E0">
        <w:rPr>
          <w:rFonts w:ascii="Museo 300" w:eastAsia="Museo Sans 300" w:hAnsi="Museo 300" w:cs="Museo Sans 300"/>
          <w:b/>
          <w:bCs/>
          <w:sz w:val="16"/>
          <w:szCs w:val="16"/>
          <w:lang w:val="es-419"/>
        </w:rPr>
        <w:t xml:space="preserve"> </w:t>
      </w:r>
      <w:r w:rsidRPr="00CA68E0">
        <w:rPr>
          <w:rFonts w:ascii="Museo 300" w:eastAsia="Museo Sans 300" w:hAnsi="Museo 300" w:cs="Museo Sans 300"/>
          <w:sz w:val="16"/>
          <w:szCs w:val="16"/>
          <w:lang w:val="es-419"/>
        </w:rPr>
        <w:t xml:space="preserve">correspondiente al período antes citado, </w:t>
      </w:r>
      <w:r w:rsidRPr="00CA68E0">
        <w:rPr>
          <w:rFonts w:ascii="Museo 300" w:eastAsia="Museo Sans 300" w:hAnsi="Museo 300" w:cs="Museo Sans 300"/>
          <w:b/>
          <w:bCs/>
          <w:sz w:val="16"/>
          <w:szCs w:val="16"/>
          <w:lang w:val="es-419"/>
        </w:rPr>
        <w:t>más los respectivos intereses</w:t>
      </w:r>
      <w:r w:rsidRPr="00CA68E0">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sidR="009A57FE" w:rsidRPr="00CA68E0">
        <w:rPr>
          <w:rFonts w:ascii="Museo 300" w:eastAsia="Museo Sans 300" w:hAnsi="Museo 300" w:cs="Museo Sans 300"/>
          <w:sz w:val="16"/>
          <w:szCs w:val="16"/>
          <w:lang w:val="es-419"/>
        </w:rPr>
        <w:t>.</w:t>
      </w:r>
      <w:r w:rsidR="00044D0C" w:rsidRPr="00CA68E0">
        <w:rPr>
          <w:rFonts w:ascii="Museo 300" w:hAnsi="Museo 300" w:cs="Arial"/>
          <w:sz w:val="16"/>
          <w:szCs w:val="16"/>
          <w:lang w:val="es-419"/>
        </w:rPr>
        <w:t xml:space="preserve"> </w:t>
      </w:r>
      <w:r w:rsidR="00562498" w:rsidRPr="00CA68E0">
        <w:rPr>
          <w:rFonts w:ascii="Museo 300" w:eastAsia="Arial" w:hAnsi="Museo 300"/>
          <w:color w:val="000000" w:themeColor="text1"/>
          <w:sz w:val="16"/>
          <w:szCs w:val="16"/>
        </w:rPr>
        <w:t>[…]</w:t>
      </w:r>
      <w:r w:rsidR="00914F6D" w:rsidRPr="00CA68E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CA85B2E"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124395">
        <w:rPr>
          <w:rFonts w:ascii="Museo Sans 300" w:hAnsi="Museo Sans 300"/>
          <w:sz w:val="20"/>
          <w:szCs w:val="20"/>
        </w:rPr>
        <w:t>230</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CD4BE9">
        <w:rPr>
          <w:rFonts w:ascii="Museo Sans 300" w:hAnsi="Museo Sans 300"/>
          <w:sz w:val="20"/>
          <w:szCs w:val="20"/>
        </w:rPr>
        <w:t>0137</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63B2DE15"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415D9C">
        <w:rPr>
          <w:rFonts w:ascii="Museo Sans 300" w:hAnsi="Museo Sans 300" w:cs="Segoe UI"/>
          <w:sz w:val="20"/>
          <w:szCs w:val="20"/>
        </w:rPr>
        <w:t>s partes el día veintidós de mayo de este año,</w:t>
      </w:r>
      <w:r w:rsidRPr="00B2216A">
        <w:rPr>
          <w:rFonts w:ascii="Museo Sans 300" w:hAnsi="Museo Sans 300" w:cs="Segoe UI"/>
          <w:sz w:val="20"/>
          <w:szCs w:val="20"/>
        </w:rPr>
        <w:t xml:space="preserve"> por lo que el plazo finalizó</w:t>
      </w:r>
      <w:r w:rsidR="00415D9C">
        <w:rPr>
          <w:rFonts w:ascii="Museo Sans 300" w:hAnsi="Museo Sans 300" w:cs="Segoe UI"/>
          <w:sz w:val="20"/>
          <w:szCs w:val="20"/>
        </w:rPr>
        <w:t xml:space="preserve"> el día cinco de junio del presente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2F8DDA48" w:rsidR="00B058DA" w:rsidRPr="00F02D21" w:rsidRDefault="00CA0B55" w:rsidP="00F02D21">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DD7918">
        <w:rPr>
          <w:rFonts w:ascii="Museo Sans 300" w:hAnsi="Museo Sans 300"/>
          <w:sz w:val="20"/>
          <w:szCs w:val="20"/>
        </w:rPr>
        <w:t>veintinueve</w:t>
      </w:r>
      <w:r w:rsidR="00266088" w:rsidRPr="00F02D21">
        <w:rPr>
          <w:rFonts w:ascii="Museo Sans 300" w:hAnsi="Museo Sans 300"/>
          <w:sz w:val="20"/>
          <w:szCs w:val="20"/>
        </w:rPr>
        <w:t xml:space="preserve"> de m</w:t>
      </w:r>
      <w:r w:rsidR="000033FA">
        <w:rPr>
          <w:rFonts w:ascii="Museo Sans 300" w:hAnsi="Museo Sans 300"/>
          <w:sz w:val="20"/>
          <w:szCs w:val="20"/>
        </w:rPr>
        <w:t>ayo</w:t>
      </w:r>
      <w:r w:rsidR="00A15396" w:rsidRPr="00F02D21">
        <w:rPr>
          <w:rFonts w:ascii="Museo Sans 300" w:hAnsi="Museo Sans 300"/>
          <w:sz w:val="20"/>
          <w:szCs w:val="20"/>
        </w:rPr>
        <w:t xml:space="preserve"> de</w:t>
      </w:r>
      <w:r w:rsidR="00DD7918">
        <w:rPr>
          <w:rFonts w:ascii="Museo Sans 300" w:hAnsi="Museo Sans 300"/>
          <w:sz w:val="20"/>
          <w:szCs w:val="20"/>
        </w:rPr>
        <w:t xml:space="preserve"> este año</w:t>
      </w:r>
      <w:r w:rsidR="00A15396" w:rsidRPr="00F02D21">
        <w:rPr>
          <w:rFonts w:ascii="Museo Sans 300" w:hAnsi="Museo Sans 300"/>
          <w:sz w:val="20"/>
          <w:szCs w:val="20"/>
        </w:rPr>
        <w:t xml:space="preserve">,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proofErr w:type="spellEnd"/>
      <w:r w:rsidR="00E553CD" w:rsidRPr="00F02D21">
        <w:rPr>
          <w:rFonts w:ascii="Museo Sans 300" w:hAnsi="Museo Sans 300"/>
          <w:sz w:val="20"/>
          <w:szCs w:val="20"/>
        </w:rPr>
        <w:t xml:space="preserve">. </w:t>
      </w:r>
      <w:r w:rsidR="002248A4" w:rsidRPr="00F02D21">
        <w:rPr>
          <w:rFonts w:ascii="Museo Sans 300" w:hAnsi="Museo Sans 300"/>
          <w:sz w:val="20"/>
          <w:szCs w:val="20"/>
        </w:rPr>
        <w:t>IT-</w:t>
      </w:r>
      <w:r w:rsidR="00CD4BE9">
        <w:rPr>
          <w:rFonts w:ascii="Museo Sans 300" w:hAnsi="Museo Sans 300"/>
          <w:sz w:val="20"/>
          <w:szCs w:val="20"/>
        </w:rPr>
        <w:t>0137</w:t>
      </w:r>
      <w:r w:rsidR="002248A4" w:rsidRPr="00F02D21">
        <w:rPr>
          <w:rFonts w:ascii="Museo Sans 300" w:hAnsi="Museo Sans 300"/>
          <w:sz w:val="20"/>
          <w:szCs w:val="20"/>
        </w:rPr>
        <w:t>-CAU-23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DD7918">
        <w:rPr>
          <w:rFonts w:ascii="Museo Sans 300" w:hAnsi="Museo Sans 300"/>
          <w:sz w:val="20"/>
          <w:szCs w:val="20"/>
        </w:rPr>
        <w:t>DOSCIENTOS CUARENTA Y UNO</w:t>
      </w:r>
      <w:r w:rsidR="006F1F65" w:rsidRPr="00F02D21">
        <w:rPr>
          <w:rFonts w:ascii="Museo Sans 300" w:hAnsi="Museo Sans 300"/>
          <w:sz w:val="20"/>
          <w:szCs w:val="20"/>
        </w:rPr>
        <w:t xml:space="preserve"> </w:t>
      </w:r>
      <w:r w:rsidR="00DD7918">
        <w:rPr>
          <w:rFonts w:ascii="Museo Sans 300" w:hAnsi="Museo Sans 300"/>
          <w:sz w:val="20"/>
          <w:szCs w:val="20"/>
        </w:rPr>
        <w:t>33</w:t>
      </w:r>
      <w:r w:rsidR="00D734E3" w:rsidRPr="00F02D21">
        <w:rPr>
          <w:rFonts w:ascii="Museo Sans 300" w:hAnsi="Museo Sans 300"/>
          <w:sz w:val="20"/>
          <w:szCs w:val="20"/>
        </w:rPr>
        <w:t>/100 DÓLARES DE LOS ESTADOS UNIDOS DE AMÉRICA (USD</w:t>
      </w:r>
      <w:r w:rsidR="00EF3D80" w:rsidRPr="00F02D21">
        <w:rPr>
          <w:rFonts w:ascii="Museo Sans 300" w:hAnsi="Museo Sans 300"/>
          <w:sz w:val="20"/>
          <w:szCs w:val="20"/>
        </w:rPr>
        <w:t xml:space="preserve"> </w:t>
      </w:r>
      <w:r w:rsidR="00DD7918">
        <w:rPr>
          <w:rFonts w:ascii="Museo Sans 300" w:hAnsi="Museo Sans 300"/>
          <w:sz w:val="20"/>
          <w:szCs w:val="20"/>
        </w:rPr>
        <w:t>241.33</w:t>
      </w:r>
      <w:r w:rsidR="00D734E3" w:rsidRPr="00F02D21">
        <w:rPr>
          <w:rFonts w:ascii="Museo Sans 300" w:hAnsi="Museo Sans 300"/>
          <w:sz w:val="20"/>
          <w:szCs w:val="20"/>
        </w:rPr>
        <w:t>)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395D25FD" w:rsidR="006325A9" w:rsidRP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F02D21" w:rsidRPr="006325A9">
        <w:rPr>
          <w:rFonts w:ascii="Museo Sans 300" w:hAnsi="Museo Sans 300"/>
          <w:sz w:val="20"/>
          <w:szCs w:val="20"/>
        </w:rPr>
        <w:t>la</w:t>
      </w:r>
      <w:r w:rsidR="00892915" w:rsidRPr="006325A9">
        <w:rPr>
          <w:rFonts w:ascii="Museo Sans 300" w:hAnsi="Museo Sans 300"/>
          <w:sz w:val="20"/>
          <w:szCs w:val="20"/>
        </w:rPr>
        <w:t xml:space="preserve"> usuari</w:t>
      </w:r>
      <w:r w:rsidR="00F02D21" w:rsidRPr="006325A9">
        <w:rPr>
          <w:rFonts w:ascii="Museo Sans 300" w:hAnsi="Museo Sans 300"/>
          <w:sz w:val="20"/>
          <w:szCs w:val="20"/>
        </w:rPr>
        <w:t>a</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1237B894" w14:textId="31320636" w:rsidR="006325A9" w:rsidRDefault="006325A9"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5E8F9E36" w14:textId="77777777" w:rsidR="003C7730" w:rsidRDefault="003C7730" w:rsidP="00B649AE">
      <w:pPr>
        <w:spacing w:after="0" w:line="240" w:lineRule="auto"/>
        <w:ind w:left="426"/>
        <w:jc w:val="both"/>
        <w:rPr>
          <w:rFonts w:ascii="Museo Sans 300" w:eastAsia="Arial" w:hAnsi="Museo Sans 300" w:cs="Times New Roman"/>
          <w:color w:val="000000"/>
          <w:sz w:val="20"/>
          <w:szCs w:val="20"/>
          <w:lang w:eastAsia="es-SV"/>
        </w:rPr>
      </w:pPr>
    </w:p>
    <w:p w14:paraId="373C25EB" w14:textId="77777777" w:rsidR="003C7730" w:rsidRDefault="003C7730" w:rsidP="00B649AE">
      <w:pPr>
        <w:spacing w:after="0" w:line="240" w:lineRule="auto"/>
        <w:ind w:left="426"/>
        <w:jc w:val="both"/>
        <w:rPr>
          <w:rFonts w:ascii="Museo Sans 300" w:eastAsia="Arial" w:hAnsi="Museo Sans 300" w:cs="Times New Roman"/>
          <w:color w:val="000000"/>
          <w:sz w:val="20"/>
          <w:szCs w:val="20"/>
          <w:lang w:eastAsia="es-SV"/>
        </w:rPr>
      </w:pPr>
    </w:p>
    <w:p w14:paraId="7AA750CF" w14:textId="77777777" w:rsidR="003C7730" w:rsidRDefault="003C773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77777777"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61BF9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53C02">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8D8CC0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CD4BE9">
        <w:rPr>
          <w:rFonts w:ascii="Museo Sans 300" w:hAnsi="Museo Sans 300" w:cs="Times New Roman"/>
          <w:sz w:val="20"/>
          <w:szCs w:val="20"/>
        </w:rPr>
        <w:t>0137</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81AD4C8" w14:textId="40A86948" w:rsidR="00DD7918" w:rsidRPr="00DD7918" w:rsidRDefault="00C34300" w:rsidP="00DD791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DD7918">
        <w:rPr>
          <w:rFonts w:ascii="Museo 300" w:eastAsia="Arial" w:hAnsi="Museo 300"/>
          <w:color w:val="000000"/>
          <w:sz w:val="16"/>
          <w:szCs w:val="16"/>
          <w:lang w:val="es-419"/>
        </w:rPr>
        <w:t xml:space="preserve"> </w:t>
      </w:r>
      <w:r w:rsidR="00DD7918" w:rsidRPr="00DD7918">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en acometida de fuente”; condición que impidió el verdadero registro de la energía eléctrica que fue demandada en dicho suministro, siendo éstas las siguientes:</w:t>
      </w:r>
    </w:p>
    <w:p w14:paraId="319E236B" w14:textId="2C0A44D1" w:rsidR="004E0A1F" w:rsidRPr="004E0A1F" w:rsidRDefault="004E0A1F" w:rsidP="004E0A1F">
      <w:pPr>
        <w:tabs>
          <w:tab w:val="left" w:pos="993"/>
          <w:tab w:val="left" w:pos="9072"/>
        </w:tabs>
        <w:spacing w:line="240" w:lineRule="auto"/>
        <w:ind w:left="993" w:right="709"/>
        <w:jc w:val="both"/>
        <w:rPr>
          <w:rFonts w:ascii="Museo 300" w:hAnsi="Museo 300"/>
          <w:sz w:val="16"/>
          <w:szCs w:val="16"/>
          <w:lang w:val="es-419"/>
        </w:rPr>
      </w:pPr>
      <w:r w:rsidRPr="004E0A1F">
        <w:rPr>
          <w:rFonts w:ascii="Museo 300" w:hAnsi="Museo 300"/>
          <w:sz w:val="16"/>
          <w:szCs w:val="16"/>
          <w:lang w:val="es-419"/>
        </w:rPr>
        <w:t xml:space="preserve">Al respecto, se puede establecer que la línea adicional fuera de medición se destinaba para abastecer la carga de la vivienda, dado que el servicio es para un nivel de tensión de 120 voltios y que el conductor eléctrico estaba conectado en la acometida de la empresa distribuidora (fuente), razón por la cual no hubo demanda medida por la empresa distribuidora en la línea de carga, condición que concuerda con el vídeo presentado por ésta, en el que se observa que a medida que la lectura se estabiliza ésta tiende a un valor de </w:t>
      </w:r>
      <w:r w:rsidRPr="004E0A1F">
        <w:rPr>
          <w:rFonts w:ascii="Museo 300" w:hAnsi="Museo 300"/>
          <w:b/>
          <w:bCs/>
          <w:sz w:val="16"/>
          <w:szCs w:val="16"/>
          <w:lang w:val="es-419"/>
        </w:rPr>
        <w:t>1.81 amperios</w:t>
      </w:r>
      <w:r w:rsidRPr="004E0A1F">
        <w:rPr>
          <w:rFonts w:ascii="Museo 300" w:hAnsi="Museo 300"/>
          <w:sz w:val="16"/>
          <w:szCs w:val="16"/>
          <w:lang w:val="es-419"/>
        </w:rPr>
        <w:t xml:space="preserve"> en un período de 45 a 60 segundos, lo que indica que la carga  estaba siendo utilizada al momento de la inspección realizada por la empresa distribuidora, además, de conformidad a lo establecido en el acta de condición irregular realizada por el personal de la empresa distribuidora, la usuaria no se encontraba en el inmueble al momento de la citada inspección.</w:t>
      </w:r>
      <w:r>
        <w:rPr>
          <w:rFonts w:ascii="Museo 300" w:hAnsi="Museo 300"/>
          <w:sz w:val="16"/>
          <w:szCs w:val="16"/>
          <w:lang w:val="es-419"/>
        </w:rPr>
        <w:t xml:space="preserve"> (…)</w:t>
      </w:r>
    </w:p>
    <w:p w14:paraId="2B5379B2" w14:textId="6D1140C9" w:rsidR="004E0A1F" w:rsidRPr="004E0A1F" w:rsidRDefault="004E0A1F" w:rsidP="004E0A1F">
      <w:pPr>
        <w:tabs>
          <w:tab w:val="left" w:pos="993"/>
          <w:tab w:val="left" w:pos="9072"/>
        </w:tabs>
        <w:spacing w:line="240" w:lineRule="auto"/>
        <w:ind w:left="993" w:right="709"/>
        <w:jc w:val="both"/>
        <w:rPr>
          <w:rFonts w:ascii="Museo 300" w:hAnsi="Museo 300"/>
          <w:sz w:val="16"/>
          <w:szCs w:val="16"/>
          <w:lang w:val="es-419"/>
        </w:rPr>
      </w:pPr>
      <w:r w:rsidRPr="004E0A1F">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en cuanto a su estabilidad, sí pudo comprobar la existencia de la condición irregular mediante las fotografías y videos que muestran que el conductor adicional estaba conectado en la acometida eléctrica propiedad de la sociedad AES CLESA (fuente) y éste ingresaba al interior del inmueble, estableciendo además que el personal del CAU durante inspección realizada observó los vestigios de la condición señalada, por lo que se concluye que el conductor estaba disponible para su uso sin que su carga fuera registrada por el medidor </w:t>
      </w:r>
      <w:proofErr w:type="spellStart"/>
      <w:r w:rsidRPr="004E0A1F">
        <w:rPr>
          <w:rFonts w:ascii="Museo 300" w:hAnsi="Museo 300"/>
          <w:b/>
          <w:bCs/>
          <w:sz w:val="16"/>
          <w:szCs w:val="16"/>
          <w:lang w:val="es-419"/>
        </w:rPr>
        <w:t>n.°</w:t>
      </w:r>
      <w:proofErr w:type="spellEnd"/>
      <w:r w:rsidRPr="004E0A1F">
        <w:rPr>
          <w:rFonts w:ascii="Museo 300" w:hAnsi="Museo 300"/>
          <w:b/>
          <w:bCs/>
          <w:sz w:val="16"/>
          <w:szCs w:val="16"/>
          <w:lang w:val="es-419"/>
        </w:rPr>
        <w:t xml:space="preserve"> </w:t>
      </w:r>
      <w:proofErr w:type="spellStart"/>
      <w:r w:rsidR="00AE768A">
        <w:rPr>
          <w:rFonts w:ascii="Museo 300" w:hAnsi="Museo 300"/>
          <w:b/>
          <w:bCs/>
          <w:sz w:val="16"/>
          <w:szCs w:val="16"/>
          <w:lang w:val="es-419"/>
        </w:rPr>
        <w:t>xxx</w:t>
      </w:r>
      <w:proofErr w:type="spellEnd"/>
      <w:r w:rsidRPr="004E0A1F">
        <w:rPr>
          <w:rFonts w:ascii="Museo 300" w:hAnsi="Museo 300"/>
          <w:sz w:val="16"/>
          <w:szCs w:val="16"/>
          <w:lang w:val="es-419"/>
        </w:rPr>
        <w:t>.</w:t>
      </w:r>
    </w:p>
    <w:p w14:paraId="4DC82805" w14:textId="2C206255" w:rsidR="00C34300" w:rsidRPr="00221BD7" w:rsidRDefault="004E0A1F" w:rsidP="004E0A1F">
      <w:pPr>
        <w:tabs>
          <w:tab w:val="left" w:pos="993"/>
          <w:tab w:val="left" w:pos="9072"/>
        </w:tabs>
        <w:spacing w:line="240" w:lineRule="auto"/>
        <w:ind w:left="993" w:right="709"/>
        <w:jc w:val="both"/>
        <w:rPr>
          <w:rFonts w:ascii="Museo 300" w:hAnsi="Museo 300"/>
          <w:sz w:val="16"/>
          <w:szCs w:val="16"/>
          <w:lang w:val="es-419"/>
        </w:rPr>
      </w:pPr>
      <w:r w:rsidRPr="004E0A1F">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221BD7" w:rsidRPr="00221BD7">
        <w:rPr>
          <w:rFonts w:ascii="Museo 300" w:hAnsi="Museo 300"/>
          <w:sz w:val="16"/>
          <w:szCs w:val="16"/>
          <w:lang w:val="es-419"/>
        </w:rPr>
        <w:t>.</w:t>
      </w:r>
      <w:bookmarkEnd w:id="2"/>
      <w:bookmarkEnd w:id="3"/>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CE938A4" w14:textId="2858B6E2"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6793FCC5" w14:textId="519B420A" w:rsidR="00611CB4" w:rsidRPr="00611CB4" w:rsidRDefault="00611CB4" w:rsidP="00611CB4">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es </w:t>
      </w:r>
      <w:r w:rsidRPr="009D1384">
        <w:rPr>
          <w:rFonts w:ascii="Museo 300" w:hAnsi="Museo 300"/>
          <w:sz w:val="16"/>
          <w:szCs w:val="16"/>
          <w:lang w:val="es-419"/>
        </w:rPr>
        <w:t xml:space="preserve">pertinente aclarar que en dado caso la condición pudo no haber sido realizada por el usuario, si se comprueba técnicamente la condición irregular, es él el responsable de dicha situación, así como de la energía consumida y no facturada que no fue cobrada y que fue consumida, por tratarse del usuario final del suministro, destacándose que el cobro efectuado por la sociedad AES CLESA no corresponde a una multa, sino a la </w:t>
      </w:r>
      <w:r w:rsidRPr="009D1384">
        <w:rPr>
          <w:rFonts w:ascii="Museo 300" w:hAnsi="Museo 300"/>
          <w:sz w:val="16"/>
          <w:szCs w:val="16"/>
          <w:lang w:val="es-419"/>
        </w:rPr>
        <w:lastRenderedPageBreak/>
        <w:t>recuperación de la energía consumida pero que no le fue facturada al usuario final por la condición irregular encontrada</w:t>
      </w:r>
      <w:r>
        <w:rPr>
          <w:rFonts w:ascii="Museo 300" w:hAnsi="Museo 300"/>
          <w:sz w:val="16"/>
          <w:szCs w:val="16"/>
          <w:lang w:val="es-419"/>
        </w:rPr>
        <w:t>. (…)</w:t>
      </w:r>
    </w:p>
    <w:p w14:paraId="7E4F2185" w14:textId="1564BD3E" w:rsidR="00DD665C" w:rsidRPr="00DD665C" w:rsidRDefault="00CC62A8" w:rsidP="00DD665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514A88">
        <w:rPr>
          <w:rFonts w:ascii="Museo Sans 300" w:hAnsi="Museo Sans 300"/>
          <w:sz w:val="20"/>
          <w:szCs w:val="20"/>
        </w:rPr>
        <w:t xml:space="preserve">Conforme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2248A4" w:rsidRPr="00514A88">
        <w:rPr>
          <w:rFonts w:ascii="Museo Sans 300" w:hAnsi="Museo Sans 300"/>
          <w:sz w:val="20"/>
          <w:szCs w:val="20"/>
        </w:rPr>
        <w:t>IT-</w:t>
      </w:r>
      <w:r w:rsidR="00CD4BE9">
        <w:rPr>
          <w:rFonts w:ascii="Museo Sans 300" w:hAnsi="Museo Sans 300"/>
          <w:sz w:val="20"/>
          <w:szCs w:val="20"/>
        </w:rPr>
        <w:t>0137</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4"/>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DD665C">
        <w:rPr>
          <w:rStyle w:val="normaltextrun"/>
          <w:rFonts w:ascii="Museo Sans 300" w:hAnsi="Museo Sans 300"/>
          <w:color w:val="000000"/>
          <w:sz w:val="20"/>
          <w:szCs w:val="20"/>
          <w:shd w:val="clear" w:color="auto" w:fill="FFFFFF"/>
        </w:rPr>
        <w:t xml:space="preserve"> adicional fuera de medición, </w:t>
      </w:r>
      <w:r w:rsidR="00DD665C">
        <w:rPr>
          <w:rFonts w:ascii="Museo Sans 300" w:hAnsi="Museo Sans 300" w:cs="Segoe UI"/>
          <w:sz w:val="20"/>
          <w:szCs w:val="20"/>
          <w:lang w:eastAsia="es-MX"/>
        </w:rPr>
        <w:t>con el fin de consumir energía que no fuera registrada por el medidor.</w:t>
      </w:r>
    </w:p>
    <w:p w14:paraId="244CB1AC" w14:textId="77777777" w:rsidR="00DD665C" w:rsidRDefault="00DD665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62C114ED"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7C3B11DB" w:rsidR="00AB590A" w:rsidRPr="00935BCF" w:rsidRDefault="00AB590A" w:rsidP="00AB590A">
      <w:pPr>
        <w:shd w:val="clear" w:color="auto" w:fill="FFFFFF"/>
        <w:suppressAutoHyphens w:val="0"/>
        <w:autoSpaceDN/>
        <w:ind w:left="426"/>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w:t>
      </w:r>
      <w:r w:rsidR="00CD4BE9">
        <w:rPr>
          <w:rFonts w:ascii="Museo Sans 300" w:hAnsi="Museo Sans 300"/>
          <w:sz w:val="20"/>
          <w:szCs w:val="20"/>
        </w:rPr>
        <w:t>0137</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4C19803B" w:rsidR="00AB590A" w:rsidRPr="00611CB4" w:rsidRDefault="00AB590A" w:rsidP="007343CA">
      <w:pPr>
        <w:numPr>
          <w:ilvl w:val="0"/>
          <w:numId w:val="8"/>
        </w:numPr>
        <w:shd w:val="clear" w:color="auto" w:fill="FFFFFF"/>
        <w:suppressAutoHyphens w:val="0"/>
        <w:autoSpaceDN/>
        <w:spacing w:after="0" w:line="240" w:lineRule="auto"/>
        <w:jc w:val="both"/>
        <w:textAlignment w:val="auto"/>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w:t>
      </w:r>
      <w:r w:rsidR="004A22AA">
        <w:rPr>
          <w:rFonts w:ascii="Museo Sans 300" w:hAnsi="Museo Sans 300"/>
          <w:color w:val="000000"/>
          <w:sz w:val="20"/>
          <w:szCs w:val="20"/>
          <w:shd w:val="clear" w:color="auto" w:fill="FFFFFF"/>
        </w:rPr>
        <w:t>7.04</w:t>
      </w:r>
      <w:r w:rsidR="009C1D1E">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w:t>
      </w:r>
      <w:r w:rsidR="00CB2FA6">
        <w:rPr>
          <w:rFonts w:ascii="Museo Sans 300" w:hAnsi="Museo Sans 300"/>
          <w:color w:val="000000"/>
          <w:sz w:val="20"/>
          <w:szCs w:val="20"/>
          <w:shd w:val="clear" w:color="auto" w:fill="FFFFFF"/>
        </w:rPr>
        <w:t xml:space="preserve"> es representativa del consumo real del inmueble</w:t>
      </w:r>
      <w:r w:rsidR="00DC65C5" w:rsidRPr="00A4026A">
        <w:rPr>
          <w:rFonts w:ascii="Museo Sans 300" w:hAnsi="Museo Sans 300"/>
          <w:color w:val="000000"/>
          <w:sz w:val="20"/>
          <w:szCs w:val="20"/>
          <w:shd w:val="clear" w:color="auto" w:fill="FFFFFF"/>
        </w:rPr>
        <w:t>.</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1B378334" w:rsidR="00AB590A" w:rsidRDefault="00AB590A"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802CAE">
        <w:rPr>
          <w:rStyle w:val="normaltextrun"/>
          <w:rFonts w:ascii="Museo Sans 300" w:hAnsi="Museo Sans 300"/>
          <w:color w:val="000000"/>
          <w:sz w:val="20"/>
          <w:szCs w:val="20"/>
          <w:shd w:val="clear" w:color="auto" w:fill="FFFFFF"/>
        </w:rPr>
        <w:t>4</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4AD08D82" w:rsidR="00AB590A" w:rsidRDefault="00FA4B54"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promedio de consumos utilizados </w:t>
      </w:r>
      <w:r w:rsidR="00AB590A">
        <w:rPr>
          <w:rFonts w:ascii="Museo Sans 300" w:hAnsi="Museo Sans 300"/>
          <w:color w:val="000000"/>
          <w:sz w:val="20"/>
          <w:szCs w:val="20"/>
          <w:shd w:val="clear" w:color="auto" w:fill="FFFFFF"/>
        </w:rPr>
        <w:t>no</w:t>
      </w:r>
      <w:r w:rsidR="00AB590A" w:rsidRPr="008E7A18">
        <w:rPr>
          <w:rFonts w:ascii="Museo Sans 300" w:hAnsi="Museo Sans 300"/>
          <w:color w:val="000000"/>
          <w:sz w:val="20"/>
          <w:szCs w:val="20"/>
          <w:shd w:val="clear" w:color="auto" w:fill="FFFFFF"/>
        </w:rPr>
        <w:t xml:space="preserve"> consider</w:t>
      </w:r>
      <w:r w:rsidR="00AB590A">
        <w:rPr>
          <w:rFonts w:ascii="Museo Sans 300" w:hAnsi="Museo Sans 300"/>
          <w:color w:val="000000"/>
          <w:sz w:val="20"/>
          <w:szCs w:val="20"/>
          <w:shd w:val="clear" w:color="auto" w:fill="FFFFFF"/>
        </w:rPr>
        <w:t>ó</w:t>
      </w:r>
      <w:r w:rsidR="00AB590A" w:rsidRPr="008E7A18">
        <w:rPr>
          <w:rFonts w:ascii="Museo Sans 300" w:hAnsi="Museo Sans 300"/>
          <w:color w:val="000000"/>
          <w:sz w:val="20"/>
          <w:szCs w:val="20"/>
          <w:shd w:val="clear" w:color="auto" w:fill="FFFFFF"/>
        </w:rPr>
        <w:t xml:space="preserve"> </w:t>
      </w:r>
      <w:r w:rsidR="00AB590A">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sidR="00AB590A">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12D451BD" w14:textId="77777777" w:rsidR="004A22AA" w:rsidRDefault="004A22AA" w:rsidP="004A22AA">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76506BA4" w14:textId="77777777" w:rsidR="004A22AA" w:rsidRDefault="004A22AA" w:rsidP="004A22A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EDF1233" w14:textId="6CDABDF7" w:rsidR="004A22AA" w:rsidRPr="00EA3213" w:rsidRDefault="004A22AA"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valor de censo de carga instalada equivalente a un promedio mensual de 138 kWh.</w:t>
      </w:r>
    </w:p>
    <w:p w14:paraId="1EB69B67" w14:textId="77777777" w:rsidR="00EA3213" w:rsidRDefault="00EA3213" w:rsidP="00EA3213">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229B6D71" w14:textId="5E747CD5" w:rsidR="004A22AA" w:rsidRPr="00EA3213" w:rsidRDefault="004A22AA"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veintiséis de junio al veintitrés de diciembre del dos mil veintidós.</w:t>
      </w:r>
    </w:p>
    <w:p w14:paraId="4E5B6EB6" w14:textId="77777777" w:rsidR="00EA3213" w:rsidRDefault="00EA3213" w:rsidP="00EA3213">
      <w:pPr>
        <w:pStyle w:val="Prrafodelista"/>
        <w:rPr>
          <w:rFonts w:ascii="Museo Sans 300" w:hAnsi="Museo Sans 300"/>
          <w:sz w:val="20"/>
          <w:szCs w:val="20"/>
        </w:rPr>
      </w:pPr>
    </w:p>
    <w:p w14:paraId="5418A640" w14:textId="27A63A24" w:rsidR="004A45E0" w:rsidRPr="00A30F51" w:rsidRDefault="004A45E0"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En el periodo de recuperación citado la distribuidora ya facturó un consumo de energía de 187 kWh.</w:t>
      </w:r>
    </w:p>
    <w:p w14:paraId="6AA476CA" w14:textId="449F5F24"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946A2">
        <w:rPr>
          <w:rFonts w:ascii="Museo Sans 300" w:hAnsi="Museo Sans 300"/>
          <w:sz w:val="20"/>
          <w:szCs w:val="20"/>
        </w:rPr>
        <w:t>CIENTO SESENTA</w:t>
      </w:r>
      <w:r w:rsidR="008B1FA5">
        <w:rPr>
          <w:rFonts w:ascii="Museo Sans 300" w:hAnsi="Museo Sans 300"/>
          <w:sz w:val="20"/>
          <w:szCs w:val="20"/>
        </w:rPr>
        <w:t xml:space="preserve"> </w:t>
      </w:r>
      <w:r w:rsidR="008946A2">
        <w:rPr>
          <w:rFonts w:ascii="Museo Sans 300" w:hAnsi="Museo Sans 300"/>
          <w:sz w:val="20"/>
          <w:szCs w:val="20"/>
        </w:rPr>
        <w:t>67</w:t>
      </w:r>
      <w:r w:rsidRPr="00AC7FFE">
        <w:rPr>
          <w:rFonts w:ascii="Museo Sans 300" w:hAnsi="Museo Sans 300"/>
          <w:sz w:val="20"/>
          <w:szCs w:val="20"/>
        </w:rPr>
        <w:t xml:space="preserve">/100 DÓLARES DE LOS ESTADOS UNIDOS DE AMÉRICA (USD </w:t>
      </w:r>
      <w:r w:rsidR="008946A2">
        <w:rPr>
          <w:rFonts w:ascii="Museo Sans 300" w:hAnsi="Museo Sans 300"/>
          <w:sz w:val="20"/>
          <w:szCs w:val="20"/>
        </w:rPr>
        <w:t>160.67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3111CEA8" w14:textId="77777777" w:rsidR="003B71ED" w:rsidRDefault="003B71ED" w:rsidP="007327FE">
      <w:pPr>
        <w:autoSpaceDE w:val="0"/>
        <w:spacing w:after="0" w:line="240" w:lineRule="auto"/>
        <w:ind w:left="426"/>
        <w:jc w:val="both"/>
        <w:rPr>
          <w:rFonts w:ascii="Museo Sans 300" w:hAnsi="Museo Sans 300"/>
          <w:sz w:val="20"/>
          <w:szCs w:val="20"/>
        </w:rPr>
      </w:pP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00789009"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8946A2">
        <w:rPr>
          <w:rFonts w:ascii="Museo Sans 300" w:hAnsi="Museo Sans 300"/>
          <w:sz w:val="20"/>
          <w:szCs w:val="20"/>
          <w:shd w:val="clear" w:color="auto" w:fill="FFFFFF"/>
        </w:rPr>
        <w:t>veintinueve</w:t>
      </w:r>
      <w:r w:rsidRPr="00BD1007">
        <w:rPr>
          <w:rFonts w:ascii="Museo Sans 300" w:hAnsi="Museo Sans 300"/>
          <w:sz w:val="20"/>
          <w:szCs w:val="20"/>
          <w:shd w:val="clear" w:color="auto" w:fill="FFFFFF"/>
        </w:rPr>
        <w:t xml:space="preserve"> de ma</w:t>
      </w:r>
      <w:r w:rsidR="007C026B">
        <w:rPr>
          <w:rFonts w:ascii="Museo Sans 300" w:hAnsi="Museo Sans 300"/>
          <w:sz w:val="20"/>
          <w:szCs w:val="20"/>
          <w:shd w:val="clear" w:color="auto" w:fill="FFFFFF"/>
        </w:rPr>
        <w:t>yo</w:t>
      </w:r>
      <w:r w:rsidRPr="00BD1007">
        <w:rPr>
          <w:rFonts w:ascii="Museo Sans 300" w:hAnsi="Museo Sans 300"/>
          <w:sz w:val="20"/>
          <w:szCs w:val="20"/>
          <w:shd w:val="clear" w:color="auto" w:fill="FFFFFF"/>
        </w:rPr>
        <w:t xml:space="preserve"> de</w:t>
      </w:r>
      <w:r w:rsidR="008946A2">
        <w:rPr>
          <w:rFonts w:ascii="Museo Sans 300" w:hAnsi="Museo Sans 300"/>
          <w:sz w:val="20"/>
          <w:szCs w:val="20"/>
          <w:shd w:val="clear" w:color="auto" w:fill="FFFFFF"/>
        </w:rPr>
        <w:t xml:space="preserve"> este año</w:t>
      </w:r>
      <w:r w:rsidRPr="00BD1007">
        <w:rPr>
          <w:rFonts w:ascii="Museo Sans 300" w:hAnsi="Museo Sans 300"/>
          <w:sz w:val="20"/>
          <w:szCs w:val="20"/>
          <w:shd w:val="clear" w:color="auto" w:fill="FFFFFF"/>
        </w:rPr>
        <w:t>,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w:t>
      </w:r>
      <w:proofErr w:type="spellStart"/>
      <w:r w:rsidRPr="00BD1007">
        <w:rPr>
          <w:rFonts w:ascii="Museo Sans 300" w:hAnsi="Museo Sans 300"/>
          <w:sz w:val="20"/>
          <w:szCs w:val="20"/>
          <w:shd w:val="clear" w:color="auto" w:fill="FFFFFF"/>
        </w:rPr>
        <w:t>N.°</w:t>
      </w:r>
      <w:proofErr w:type="spellEnd"/>
      <w:r w:rsidRPr="00BD1007">
        <w:rPr>
          <w:rFonts w:ascii="Museo Sans 300" w:hAnsi="Museo Sans 300"/>
          <w:sz w:val="20"/>
          <w:szCs w:val="20"/>
          <w:shd w:val="clear" w:color="auto" w:fill="FFFFFF"/>
        </w:rPr>
        <w:t xml:space="preserve"> IT-</w:t>
      </w:r>
      <w:r w:rsidR="00CD4BE9">
        <w:rPr>
          <w:rFonts w:ascii="Museo Sans 300" w:hAnsi="Museo Sans 300"/>
          <w:sz w:val="20"/>
          <w:szCs w:val="20"/>
          <w:shd w:val="clear" w:color="auto" w:fill="FFFFFF"/>
        </w:rPr>
        <w:t>0137</w:t>
      </w:r>
      <w:r w:rsidRPr="00BD1007">
        <w:rPr>
          <w:rFonts w:ascii="Museo Sans 300" w:hAnsi="Museo Sans 300"/>
          <w:sz w:val="20"/>
          <w:szCs w:val="20"/>
          <w:shd w:val="clear" w:color="auto" w:fill="FFFFFF"/>
        </w:rPr>
        <w:t>-CAU-23</w:t>
      </w:r>
      <w:r w:rsidR="00BD1007">
        <w:rPr>
          <w:rFonts w:ascii="Museo Sans 300" w:hAnsi="Museo Sans 300"/>
          <w:sz w:val="20"/>
          <w:szCs w:val="20"/>
          <w:shd w:val="clear" w:color="auto" w:fill="FFFFFF"/>
        </w:rPr>
        <w:t>, y propuso un nuevo cálculo de ENR, con base en el cuadro</w:t>
      </w:r>
      <w:r w:rsidR="000B35C0" w:rsidRPr="000B35C0">
        <w:rPr>
          <w:rFonts w:ascii="Museo Sans 300" w:hAnsi="Museo Sans 300"/>
          <w:sz w:val="20"/>
          <w:szCs w:val="20"/>
          <w:shd w:val="clear" w:color="auto" w:fill="FFFFFF"/>
        </w:rPr>
        <w:t xml:space="preserve"> </w:t>
      </w:r>
      <w:r w:rsidR="000B35C0">
        <w:rPr>
          <w:rFonts w:ascii="Museo Sans 300" w:hAnsi="Museo Sans 300"/>
          <w:sz w:val="20"/>
          <w:szCs w:val="20"/>
          <w:shd w:val="clear" w:color="auto" w:fill="FFFFFF"/>
        </w:rPr>
        <w:t>siguiente</w:t>
      </w:r>
      <w:r w:rsidR="00BD1007">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7D4C804F" w14:textId="100C14B5" w:rsidR="00BD1007" w:rsidRDefault="00AE768A" w:rsidP="00B63080">
      <w:pPr>
        <w:autoSpaceDE w:val="0"/>
        <w:spacing w:after="0" w:line="240" w:lineRule="auto"/>
        <w:ind w:left="426"/>
        <w:jc w:val="center"/>
        <w:rPr>
          <w:rFonts w:ascii="Museo Sans 300" w:hAnsi="Museo Sans 300"/>
          <w:sz w:val="20"/>
          <w:szCs w:val="20"/>
          <w:shd w:val="clear" w:color="auto" w:fill="FFFFFF"/>
        </w:rPr>
      </w:pPr>
      <w:r>
        <w:rPr>
          <w:noProof/>
        </w:rPr>
        <w:t>xx</w:t>
      </w:r>
    </w:p>
    <w:p w14:paraId="7E1F5285"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67A22EDD" w14:textId="61DB1B36" w:rsidR="00B63080" w:rsidRDefault="00B63080" w:rsidP="00B63080">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Pr>
          <w:rFonts w:ascii="Museo Sans 300" w:hAnsi="Museo Sans 300"/>
          <w:sz w:val="20"/>
          <w:szCs w:val="20"/>
        </w:rPr>
        <w:t xml:space="preserve">se determina que la empresa distribuidora no presentó documentación técnica adicional que respaldara que la corriente instantánea por </w:t>
      </w:r>
      <w:r w:rsidR="00E42597">
        <w:rPr>
          <w:rFonts w:ascii="Museo Sans 300" w:hAnsi="Museo Sans 300"/>
          <w:sz w:val="20"/>
          <w:szCs w:val="20"/>
        </w:rPr>
        <w:t xml:space="preserve">un </w:t>
      </w:r>
      <w:r>
        <w:rPr>
          <w:rFonts w:ascii="Museo Sans 300" w:hAnsi="Museo Sans 300"/>
          <w:sz w:val="20"/>
          <w:szCs w:val="20"/>
        </w:rPr>
        <w:t xml:space="preserve">valor de </w:t>
      </w:r>
      <w:r w:rsidR="008946A2">
        <w:rPr>
          <w:rFonts w:ascii="Museo Sans 300" w:hAnsi="Museo Sans 300"/>
          <w:sz w:val="20"/>
          <w:szCs w:val="20"/>
        </w:rPr>
        <w:t>7</w:t>
      </w:r>
      <w:r w:rsidR="00C16268">
        <w:rPr>
          <w:rFonts w:ascii="Museo Sans 300" w:hAnsi="Museo Sans 300"/>
          <w:sz w:val="20"/>
          <w:szCs w:val="20"/>
        </w:rPr>
        <w:t>.</w:t>
      </w:r>
      <w:r w:rsidR="008946A2">
        <w:rPr>
          <w:rFonts w:ascii="Museo Sans 300" w:hAnsi="Museo Sans 300"/>
          <w:sz w:val="20"/>
          <w:szCs w:val="20"/>
        </w:rPr>
        <w:t>04</w:t>
      </w:r>
      <w:r>
        <w:rPr>
          <w:rFonts w:ascii="Museo Sans 300" w:hAnsi="Museo Sans 300"/>
          <w:sz w:val="20"/>
          <w:szCs w:val="20"/>
        </w:rPr>
        <w:t xml:space="preserve"> amperios era consumida durante </w:t>
      </w:r>
      <w:r w:rsidR="008946A2">
        <w:rPr>
          <w:rFonts w:ascii="Museo Sans 300" w:hAnsi="Museo Sans 300"/>
          <w:sz w:val="20"/>
          <w:szCs w:val="20"/>
        </w:rPr>
        <w:t>6</w:t>
      </w:r>
      <w:r>
        <w:rPr>
          <w:rFonts w:ascii="Museo Sans 300" w:hAnsi="Museo Sans 300"/>
          <w:sz w:val="20"/>
          <w:szCs w:val="20"/>
        </w:rPr>
        <w:t xml:space="preserve"> horas diarias continuas en la vivienda de la usuaria. </w:t>
      </w:r>
    </w:p>
    <w:p w14:paraId="53ECD409" w14:textId="77777777" w:rsidR="00B63080" w:rsidRDefault="00B63080" w:rsidP="00B63080">
      <w:pPr>
        <w:autoSpaceDE w:val="0"/>
        <w:spacing w:after="0" w:line="240" w:lineRule="auto"/>
        <w:ind w:left="426"/>
        <w:jc w:val="both"/>
        <w:rPr>
          <w:rFonts w:ascii="Museo Sans 300" w:hAnsi="Museo Sans 300"/>
          <w:sz w:val="20"/>
          <w:szCs w:val="20"/>
        </w:rPr>
      </w:pPr>
    </w:p>
    <w:p w14:paraId="3F8F51DC" w14:textId="3DD18466" w:rsidR="00B63080" w:rsidRDefault="004028BB" w:rsidP="00B63080">
      <w:pPr>
        <w:autoSpaceDE w:val="0"/>
        <w:spacing w:after="0" w:line="240" w:lineRule="auto"/>
        <w:ind w:left="426"/>
        <w:jc w:val="both"/>
        <w:rPr>
          <w:rFonts w:ascii="Museo Sans 300" w:hAnsi="Museo Sans 300"/>
          <w:sz w:val="20"/>
          <w:szCs w:val="20"/>
        </w:rPr>
      </w:pPr>
      <w:r>
        <w:rPr>
          <w:rFonts w:ascii="Museo Sans 300" w:hAnsi="Museo Sans 300"/>
          <w:sz w:val="20"/>
          <w:szCs w:val="20"/>
        </w:rPr>
        <w:lastRenderedPageBreak/>
        <w:t xml:space="preserve">Por otra parte, debe reiterarse que </w:t>
      </w:r>
      <w:r w:rsidR="00B63080">
        <w:rPr>
          <w:rFonts w:ascii="Museo Sans 300" w:hAnsi="Museo Sans 300"/>
          <w:sz w:val="20"/>
          <w:szCs w:val="20"/>
        </w:rPr>
        <w:t xml:space="preserve">existieron deficiencias para establecer el cálculo de la ENR que la distribuidora pretende cobrar, las cuales tampoco fueron justificadas mediante el escrito relacionado. </w:t>
      </w:r>
    </w:p>
    <w:p w14:paraId="2F6F8256"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6D0D07C"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0C3AE6">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0C3AE6">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7F3592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7D76603"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529AC3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753C02">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BA3F4F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0C3AE6">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0C3AE6">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DAFC926"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0DFBA93" w14:textId="77777777" w:rsidR="009A5189" w:rsidRDefault="009A518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084CA91F" w:rsidR="004D5A42" w:rsidRP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CD4BE9">
        <w:rPr>
          <w:rFonts w:ascii="Museo Sans 300" w:hAnsi="Museo Sans 300"/>
          <w:sz w:val="20"/>
          <w:szCs w:val="20"/>
        </w:rPr>
        <w:t>0137</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753C02">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4F8E5D89"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8946A2">
        <w:rPr>
          <w:rFonts w:ascii="Museo Sans 300" w:eastAsia="Times New Roman" w:hAnsi="Museo Sans 300" w:cs="Times New Roman"/>
          <w:sz w:val="20"/>
          <w:szCs w:val="20"/>
          <w:lang w:eastAsia="es-ES"/>
        </w:rPr>
        <w:t>CIENTO SESENTA</w:t>
      </w:r>
      <w:r w:rsidR="00371AC8">
        <w:rPr>
          <w:rFonts w:ascii="Museo Sans 300" w:eastAsia="Times New Roman" w:hAnsi="Museo Sans 300" w:cs="Times New Roman"/>
          <w:sz w:val="20"/>
          <w:szCs w:val="20"/>
          <w:lang w:eastAsia="es-ES"/>
        </w:rPr>
        <w:t xml:space="preserve"> </w:t>
      </w:r>
      <w:r w:rsidR="008946A2">
        <w:rPr>
          <w:rFonts w:ascii="Museo Sans 300" w:eastAsia="Times New Roman" w:hAnsi="Museo Sans 300" w:cs="Times New Roman"/>
          <w:sz w:val="20"/>
          <w:szCs w:val="20"/>
          <w:lang w:eastAsia="es-ES"/>
        </w:rPr>
        <w:t>67</w:t>
      </w:r>
      <w:r>
        <w:rPr>
          <w:rFonts w:ascii="Museo Sans 300" w:hAnsi="Museo Sans 300"/>
          <w:sz w:val="20"/>
          <w:szCs w:val="20"/>
        </w:rPr>
        <w:t xml:space="preserve">/100 DÓLARES DE LOS ESTADOS UNIDOS DE AMÉRICA (USD </w:t>
      </w:r>
      <w:r w:rsidR="008946A2">
        <w:rPr>
          <w:rFonts w:ascii="Museo Sans 300" w:hAnsi="Museo Sans 300"/>
          <w:sz w:val="20"/>
          <w:szCs w:val="20"/>
        </w:rPr>
        <w:t>160.67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06AC536" w14:textId="7B1C9290"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CC6D032" w14:textId="77777777" w:rsidR="009A5189" w:rsidRDefault="009A5189"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9BC56FB" w14:textId="77777777" w:rsidR="009A5189" w:rsidRDefault="009A5189"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A3B75DD" w14:textId="77777777" w:rsidR="009A5189" w:rsidRDefault="009A5189"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7007ECB" w14:textId="77777777" w:rsidR="008946A2" w:rsidRPr="00944A97" w:rsidRDefault="008946A2" w:rsidP="008946A2">
      <w:pPr>
        <w:numPr>
          <w:ilvl w:val="0"/>
          <w:numId w:val="9"/>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944A97">
        <w:rPr>
          <w:rFonts w:ascii="Museo Sans 500" w:eastAsia="Arial" w:hAnsi="Museo Sans 500" w:cs="Times New Roman"/>
          <w:b/>
          <w:bCs/>
          <w:sz w:val="20"/>
          <w:szCs w:val="20"/>
          <w:lang w:eastAsia="es-SV"/>
        </w:rPr>
        <w:lastRenderedPageBreak/>
        <w:t>CÓMPUTO DE PLAZOS DE LOS ADMINISTRADOS</w:t>
      </w:r>
    </w:p>
    <w:p w14:paraId="190D1E78"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2756AA93"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42DAA018" w14:textId="77777777" w:rsidR="008946A2" w:rsidRPr="00944A97" w:rsidRDefault="008946A2" w:rsidP="008946A2">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944A97">
        <w:rPr>
          <w:rFonts w:eastAsia="Times New Roman" w:cs="Calibri"/>
          <w:color w:val="000000"/>
          <w:sz w:val="24"/>
          <w:szCs w:val="24"/>
          <w:bdr w:val="none" w:sz="0" w:space="0" w:color="auto" w:frame="1"/>
          <w:lang w:eastAsia="es-SV"/>
        </w:rPr>
        <w:br/>
      </w:r>
      <w:r w:rsidRPr="00944A97">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944A97">
        <w:rPr>
          <w:rFonts w:ascii="Museo Sans 300" w:eastAsia="Times New Roman" w:hAnsi="Museo Sans 300" w:cs="Calibri"/>
          <w:color w:val="000000"/>
          <w:sz w:val="20"/>
          <w:szCs w:val="20"/>
          <w:bdr w:val="none" w:sz="0" w:space="0" w:color="auto" w:frame="1"/>
          <w:lang w:eastAsia="es-SV"/>
        </w:rPr>
        <w:t>N.°</w:t>
      </w:r>
      <w:proofErr w:type="spellEnd"/>
      <w:r w:rsidRPr="00944A97">
        <w:rPr>
          <w:rFonts w:ascii="Museo Sans 300" w:eastAsia="Times New Roman" w:hAnsi="Museo Sans 300" w:cs="Calibri"/>
          <w:color w:val="000000"/>
          <w:sz w:val="20"/>
          <w:szCs w:val="20"/>
          <w:bdr w:val="none" w:sz="0" w:space="0" w:color="auto" w:frame="1"/>
          <w:lang w:eastAsia="es-SV"/>
        </w:rPr>
        <w:t xml:space="preserve"> 44-2023/ADM y el Reglamento Interno de Trabajo, se informa </w:t>
      </w:r>
      <w:proofErr w:type="gramStart"/>
      <w:r w:rsidRPr="00944A97">
        <w:rPr>
          <w:rFonts w:ascii="Museo Sans 300" w:eastAsia="Times New Roman" w:hAnsi="Museo Sans 300" w:cs="Calibri"/>
          <w:color w:val="000000"/>
          <w:sz w:val="20"/>
          <w:szCs w:val="20"/>
          <w:bdr w:val="none" w:sz="0" w:space="0" w:color="auto" w:frame="1"/>
          <w:lang w:eastAsia="es-SV"/>
        </w:rPr>
        <w:t>que</w:t>
      </w:r>
      <w:proofErr w:type="gramEnd"/>
      <w:r w:rsidRPr="00944A97">
        <w:rPr>
          <w:rFonts w:ascii="Museo Sans 300" w:eastAsia="Times New Roman" w:hAnsi="Museo Sans 300" w:cs="Calibri"/>
          <w:color w:val="000000"/>
          <w:sz w:val="20"/>
          <w:szCs w:val="20"/>
          <w:bdr w:val="none" w:sz="0" w:space="0" w:color="auto" w:frame="1"/>
          <w:lang w:eastAsia="es-SV"/>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r w:rsidRPr="00944A97">
        <w:rPr>
          <w:rFonts w:ascii="Museo Sans 300" w:eastAsia="Times New Roman" w:hAnsi="Museo Sans 300" w:cs="Calibri"/>
          <w:color w:val="000000"/>
          <w:sz w:val="20"/>
          <w:szCs w:val="20"/>
          <w:bdr w:val="none" w:sz="0" w:space="0" w:color="auto" w:frame="1"/>
          <w:lang w:eastAsia="es-SV"/>
        </w:rPr>
        <w:br/>
      </w:r>
    </w:p>
    <w:p w14:paraId="583C98A0"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944A97">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27B81F26"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bdr w:val="none" w:sz="0" w:space="0" w:color="auto" w:frame="1"/>
          <w:lang w:eastAsia="es-SV"/>
        </w:rPr>
      </w:pPr>
    </w:p>
    <w:p w14:paraId="5D8FB34B"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1.Los días 10 de junio y 1 de julio de 2023, en un horario de 8:00 a.m. a las 5:00 p.m.;</w:t>
      </w:r>
    </w:p>
    <w:p w14:paraId="6CDE30D1"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2303A356"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2. Del lunes 17 al viernes 21 de julio de 2023, estarán habilitadas las horas comprendidas entre las 7:30 a.m. a las 5:30 p.m.; y,</w:t>
      </w:r>
    </w:p>
    <w:p w14:paraId="5D9DD2D0"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0AAD54BA"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3. El día 22 de julio de 2023, en un horario de 8:00 a.m. a las 11:00 a.m.</w:t>
      </w:r>
    </w:p>
    <w:p w14:paraId="36980AE9" w14:textId="77777777" w:rsidR="008946A2" w:rsidRDefault="008946A2" w:rsidP="008946A2">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1E74DFC" w14:textId="77777777" w:rsidR="008946A2" w:rsidRPr="00CF7A86"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4C3777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CD4BE9">
        <w:rPr>
          <w:rFonts w:ascii="Museo Sans 300" w:eastAsia="Arial" w:hAnsi="Museo Sans 300" w:cs="Times New Roman"/>
          <w:sz w:val="20"/>
          <w:szCs w:val="20"/>
        </w:rPr>
        <w:t>0137</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34E98AF3"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753C02">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7D046E">
        <w:rPr>
          <w:rStyle w:val="normaltextrun"/>
          <w:rFonts w:ascii="Museo Sans 300" w:hAnsi="Museo Sans 300"/>
          <w:color w:val="000000"/>
          <w:sz w:val="20"/>
          <w:szCs w:val="20"/>
          <w:shd w:val="clear" w:color="auto" w:fill="FFFFFF"/>
          <w:lang w:val="es-ES"/>
        </w:rPr>
        <w:t xml:space="preserve"> </w:t>
      </w:r>
      <w:r w:rsidR="007D046E" w:rsidRPr="007D046E">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528F3C8C"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8946A2">
        <w:rPr>
          <w:rFonts w:ascii="Museo Sans 300" w:eastAsia="Arial" w:hAnsi="Museo Sans 300"/>
          <w:sz w:val="20"/>
          <w:szCs w:val="20"/>
          <w:lang w:eastAsia="es-SV"/>
        </w:rPr>
        <w:t>CIENTO SESENTA</w:t>
      </w:r>
      <w:r w:rsidR="00371AC8">
        <w:rPr>
          <w:rFonts w:ascii="Museo Sans 300" w:eastAsia="Arial" w:hAnsi="Museo Sans 300"/>
          <w:sz w:val="20"/>
          <w:szCs w:val="20"/>
          <w:lang w:eastAsia="es-SV"/>
        </w:rPr>
        <w:t xml:space="preserve"> </w:t>
      </w:r>
      <w:r w:rsidR="008946A2">
        <w:rPr>
          <w:rFonts w:ascii="Museo Sans 300" w:eastAsia="Arial" w:hAnsi="Museo Sans 300"/>
          <w:sz w:val="20"/>
          <w:szCs w:val="20"/>
          <w:lang w:eastAsia="es-SV"/>
        </w:rPr>
        <w:t>67</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8946A2">
        <w:rPr>
          <w:rFonts w:ascii="Museo Sans 300" w:hAnsi="Museo Sans 300"/>
          <w:sz w:val="20"/>
          <w:szCs w:val="20"/>
        </w:rPr>
        <w:t>160.67</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0343D330"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CD4BE9">
        <w:rPr>
          <w:rFonts w:ascii="Museo Sans 300" w:eastAsia="Times New Roman" w:hAnsi="Museo Sans 300" w:cs="Segoe UI"/>
          <w:sz w:val="20"/>
          <w:szCs w:val="20"/>
          <w:lang w:eastAsia="es-SV"/>
        </w:rPr>
        <w:t>0137</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7A7B3DD8" w14:textId="77777777" w:rsidR="008946A2" w:rsidRPr="007D13AA" w:rsidRDefault="008946A2" w:rsidP="00DA0DA6">
      <w:pPr>
        <w:numPr>
          <w:ilvl w:val="0"/>
          <w:numId w:val="5"/>
        </w:numPr>
        <w:suppressAutoHyphens w:val="0"/>
        <w:autoSpaceDN/>
        <w:spacing w:after="0" w:line="240" w:lineRule="auto"/>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650077A2" w14:textId="77777777" w:rsidR="008946A2" w:rsidRDefault="008946A2" w:rsidP="008946A2">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5DFA7EE8" w14:textId="77777777" w:rsidR="008946A2" w:rsidRPr="009A03C0" w:rsidRDefault="008946A2" w:rsidP="008946A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1.Los días 10 de junio y 1 de julio de 2023, en un horario de 8:00 a.m. a las 5:00 p.m.;</w:t>
      </w:r>
    </w:p>
    <w:p w14:paraId="6DE36A30" w14:textId="77777777" w:rsidR="008946A2" w:rsidRPr="009A03C0" w:rsidRDefault="008946A2" w:rsidP="008946A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486DA075" w14:textId="77777777" w:rsidR="008946A2" w:rsidRPr="009A03C0" w:rsidRDefault="008946A2" w:rsidP="008946A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2.</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D</w:t>
      </w:r>
      <w:r>
        <w:rPr>
          <w:rFonts w:ascii="Museo Sans 300" w:eastAsia="Times New Roman" w:hAnsi="Museo Sans 300" w:cs="Calibri"/>
          <w:color w:val="000000"/>
          <w:sz w:val="20"/>
          <w:szCs w:val="20"/>
          <w:lang w:eastAsia="es-SV"/>
        </w:rPr>
        <w:t>el</w:t>
      </w:r>
      <w:r w:rsidRPr="009A03C0">
        <w:rPr>
          <w:rFonts w:ascii="Museo Sans 300" w:eastAsia="Times New Roman" w:hAnsi="Museo Sans 300" w:cs="Calibri"/>
          <w:color w:val="000000"/>
          <w:sz w:val="20"/>
          <w:szCs w:val="20"/>
          <w:lang w:eastAsia="es-SV"/>
        </w:rPr>
        <w:t xml:space="preserve"> lunes 17 al viernes 21 de julio</w:t>
      </w:r>
      <w:r>
        <w:rPr>
          <w:rFonts w:ascii="Museo Sans 300" w:eastAsia="Times New Roman" w:hAnsi="Museo Sans 300" w:cs="Calibri"/>
          <w:color w:val="000000"/>
          <w:sz w:val="20"/>
          <w:szCs w:val="20"/>
          <w:lang w:eastAsia="es-SV"/>
        </w:rPr>
        <w:t xml:space="preserve"> de 2023</w:t>
      </w:r>
      <w:r w:rsidRPr="009A03C0">
        <w:rPr>
          <w:rFonts w:ascii="Museo Sans 300" w:eastAsia="Times New Roman" w:hAnsi="Museo Sans 300" w:cs="Calibri"/>
          <w:color w:val="000000"/>
          <w:sz w:val="20"/>
          <w:szCs w:val="20"/>
          <w:lang w:eastAsia="es-SV"/>
        </w:rPr>
        <w:t>, estarán habilitadas las horas comprendidas entre las 7:30 a.m. a las 5:30 p.m.; y,</w:t>
      </w:r>
    </w:p>
    <w:p w14:paraId="30B18D6F" w14:textId="77777777" w:rsidR="008946A2" w:rsidRPr="009A03C0" w:rsidRDefault="008946A2" w:rsidP="008946A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68BA881" w14:textId="77777777" w:rsidR="008946A2" w:rsidRDefault="008946A2" w:rsidP="008946A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56CC13C9" w14:textId="77777777" w:rsidR="008946A2" w:rsidRPr="007D13AA" w:rsidRDefault="008946A2" w:rsidP="008946A2">
      <w:pPr>
        <w:tabs>
          <w:tab w:val="left" w:pos="8840"/>
        </w:tabs>
        <w:spacing w:after="0" w:line="240" w:lineRule="auto"/>
        <w:jc w:val="both"/>
        <w:rPr>
          <w:rFonts w:ascii="Museo Sans 300" w:eastAsia="Times New Roman" w:hAnsi="Museo Sans 300" w:cs="Calibri"/>
          <w:color w:val="000000"/>
          <w:sz w:val="20"/>
          <w:szCs w:val="20"/>
          <w:lang w:eastAsia="es-SV"/>
        </w:rPr>
      </w:pPr>
    </w:p>
    <w:p w14:paraId="6E1FE553" w14:textId="77777777" w:rsidR="008946A2" w:rsidRPr="00CF7A86" w:rsidRDefault="008946A2" w:rsidP="008946A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54DEFFD7" w14:textId="77777777" w:rsidR="008946A2" w:rsidRDefault="008946A2" w:rsidP="00DA0DA6">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00CF9E6"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C3AE6">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0C3AE6">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proofErr w:type="spellStart"/>
      <w:r w:rsidR="00EF6717">
        <w:rPr>
          <w:rFonts w:ascii="Museo Sans 300" w:eastAsia="Arial" w:hAnsi="Museo Sans 300"/>
          <w:sz w:val="20"/>
          <w:szCs w:val="20"/>
          <w:lang w:eastAsia="es-SV"/>
        </w:rPr>
        <w:t>x</w:t>
      </w:r>
      <w:r w:rsidR="00753C02">
        <w:rPr>
          <w:rFonts w:ascii="Museo Sans 300" w:eastAsia="Arial" w:hAnsi="Museo Sans 300"/>
          <w:sz w:val="20"/>
          <w:szCs w:val="20"/>
          <w:lang w:eastAsia="es-SV"/>
        </w:rPr>
        <w:t>xx</w:t>
      </w:r>
      <w:proofErr w:type="spellEnd"/>
      <w:r w:rsidR="00EF6717">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34625AC" w14:textId="77777777" w:rsidR="00EF6717" w:rsidRDefault="00EF67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0773" w14:textId="77777777" w:rsidR="00CC64C9" w:rsidRDefault="00CC64C9">
      <w:pPr>
        <w:spacing w:after="0" w:line="240" w:lineRule="auto"/>
      </w:pPr>
      <w:r>
        <w:separator/>
      </w:r>
    </w:p>
  </w:endnote>
  <w:endnote w:type="continuationSeparator" w:id="0">
    <w:p w14:paraId="1B71386C" w14:textId="77777777" w:rsidR="00CC64C9" w:rsidRDefault="00CC64C9">
      <w:pPr>
        <w:spacing w:after="0" w:line="240" w:lineRule="auto"/>
      </w:pPr>
      <w:r>
        <w:continuationSeparator/>
      </w:r>
    </w:p>
  </w:endnote>
  <w:endnote w:type="continuationNotice" w:id="1">
    <w:p w14:paraId="28AE66F2" w14:textId="77777777" w:rsidR="00CC64C9" w:rsidRDefault="00CC6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E27D" w14:textId="77777777" w:rsidR="00CC64C9" w:rsidRDefault="00CC64C9">
      <w:pPr>
        <w:spacing w:after="0" w:line="240" w:lineRule="auto"/>
      </w:pPr>
      <w:r>
        <w:rPr>
          <w:color w:val="000000"/>
        </w:rPr>
        <w:separator/>
      </w:r>
    </w:p>
  </w:footnote>
  <w:footnote w:type="continuationSeparator" w:id="0">
    <w:p w14:paraId="7C4717E9" w14:textId="77777777" w:rsidR="00CC64C9" w:rsidRDefault="00CC64C9">
      <w:pPr>
        <w:spacing w:after="0" w:line="240" w:lineRule="auto"/>
      </w:pPr>
      <w:r>
        <w:continuationSeparator/>
      </w:r>
    </w:p>
  </w:footnote>
  <w:footnote w:type="continuationNotice" w:id="1">
    <w:p w14:paraId="4F293E15" w14:textId="77777777" w:rsidR="00CC64C9" w:rsidRDefault="00CC64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4A6"/>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C7730"/>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6600"/>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3C0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189"/>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5312"/>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68A"/>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E0C"/>
    <w:rsid w:val="00CC3DFE"/>
    <w:rsid w:val="00CC404B"/>
    <w:rsid w:val="00CC42A5"/>
    <w:rsid w:val="00CC62A8"/>
    <w:rsid w:val="00CC64C9"/>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717"/>
    <w:rsid w:val="00EF6FAB"/>
    <w:rsid w:val="00EF73A9"/>
    <w:rsid w:val="00EF7973"/>
    <w:rsid w:val="00F0042B"/>
    <w:rsid w:val="00F014B1"/>
    <w:rsid w:val="00F01513"/>
    <w:rsid w:val="00F018C0"/>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B54"/>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Proyecto elaborado 9-6-23. Expediente EP-0421-23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A086E195-6289-4194-997C-970040769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109</TotalTime>
  <Pages>10</Pages>
  <Words>4635</Words>
  <Characters>25498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2023-03-20T14:03:00Z</cp:lastPrinted>
  <dcterms:created xsi:type="dcterms:W3CDTF">2023-06-23T22:13:00Z</dcterms:created>
  <dcterms:modified xsi:type="dcterms:W3CDTF">2023-06-26T17:33:00Z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