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E751D3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D90E80">
        <w:rPr>
          <w:rFonts w:ascii="Museo Sans 900" w:eastAsia="Times New Roman" w:hAnsi="Museo Sans 900" w:cs="Times New Roman"/>
          <w:b/>
          <w:bCs/>
          <w:sz w:val="20"/>
          <w:szCs w:val="20"/>
          <w:lang w:val="es-MX" w:eastAsia="es-ES"/>
        </w:rPr>
        <w:t>0375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90E8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90E80">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90E80">
        <w:rPr>
          <w:rFonts w:ascii="Museo Sans 300" w:eastAsia="Times New Roman" w:hAnsi="Museo Sans 300" w:cs="Times New Roman"/>
          <w:sz w:val="20"/>
          <w:szCs w:val="20"/>
          <w:lang w:val="es-MX" w:eastAsia="es-ES"/>
        </w:rPr>
        <w:t xml:space="preserve">quince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522A8">
        <w:rPr>
          <w:rFonts w:ascii="Museo Sans 300" w:eastAsia="Times New Roman" w:hAnsi="Museo Sans 300" w:cs="Times New Roman"/>
          <w:sz w:val="20"/>
          <w:szCs w:val="20"/>
          <w:lang w:val="es-MX" w:eastAsia="es-ES"/>
        </w:rPr>
        <w:t>ma</w:t>
      </w:r>
      <w:r w:rsidR="00195161">
        <w:rPr>
          <w:rFonts w:ascii="Museo Sans 300" w:eastAsia="Times New Roman" w:hAnsi="Museo Sans 300" w:cs="Times New Roman"/>
          <w:sz w:val="20"/>
          <w:szCs w:val="20"/>
          <w:lang w:val="es-MX" w:eastAsia="es-ES"/>
        </w:rPr>
        <w:t>y</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C2BF83A"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12CC0">
        <w:rPr>
          <w:rFonts w:ascii="Museo Sans 300" w:hAnsi="Museo Sans 300"/>
          <w:sz w:val="20"/>
          <w:szCs w:val="20"/>
        </w:rPr>
        <w:t>veintitrés de enero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proofErr w:type="spellStart"/>
      <w:r w:rsidR="00941168">
        <w:rPr>
          <w:rFonts w:ascii="Museo Sans 300" w:hAnsi="Museo Sans 300"/>
          <w:sz w:val="20"/>
          <w:szCs w:val="20"/>
        </w:rPr>
        <w:t>xxx</w:t>
      </w:r>
      <w:proofErr w:type="spellEnd"/>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12CC0">
        <w:rPr>
          <w:rFonts w:ascii="Museo Sans 300" w:hAnsi="Museo Sans 300"/>
          <w:sz w:val="20"/>
          <w:szCs w:val="20"/>
        </w:rPr>
        <w:t>MIL SETECIENTOS CINCUENTA Y SIETE 81/100 DÓLARES DE LOS ESTADOS UNIDOS DE AMÉRICA (USD 1,757.81)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proofErr w:type="spellStart"/>
      <w:r w:rsidR="00B87BB7">
        <w:rPr>
          <w:rStyle w:val="normaltextrun"/>
          <w:rFonts w:ascii="Museo Sans 300" w:hAnsi="Museo Sans 300"/>
          <w:color w:val="000000"/>
          <w:sz w:val="20"/>
          <w:szCs w:val="20"/>
          <w:shd w:val="clear" w:color="auto" w:fill="FFFFFF"/>
        </w:rPr>
        <w:t>xxx</w:t>
      </w:r>
      <w:proofErr w:type="spellEnd"/>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4F5CFB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0104-2023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12CC0">
        <w:rPr>
          <w:rFonts w:ascii="Museo Sans 300" w:hAnsi="Museo Sans 300"/>
          <w:sz w:val="20"/>
          <w:szCs w:val="20"/>
          <w:lang w:val="es-SV"/>
        </w:rPr>
        <w:t>uno de febrero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3CFFF1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A57963">
        <w:rPr>
          <w:rFonts w:ascii="Museo Sans 300" w:hAnsi="Museo Sans 300"/>
          <w:sz w:val="20"/>
          <w:szCs w:val="20"/>
        </w:rPr>
        <w:t>seis de febrero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616F4">
        <w:rPr>
          <w:rFonts w:ascii="Museo Sans 300" w:hAnsi="Museo Sans 300"/>
          <w:sz w:val="20"/>
          <w:szCs w:val="20"/>
        </w:rPr>
        <w:t>veint</w:t>
      </w:r>
      <w:r w:rsidR="00A57963">
        <w:rPr>
          <w:rFonts w:ascii="Museo Sans 300" w:hAnsi="Museo Sans 300"/>
          <w:sz w:val="20"/>
          <w:szCs w:val="20"/>
        </w:rPr>
        <w:t>e</w:t>
      </w:r>
      <w:r w:rsidR="00D435BD">
        <w:rPr>
          <w:rFonts w:ascii="Museo Sans 300" w:hAnsi="Museo Sans 300"/>
          <w:sz w:val="20"/>
          <w:szCs w:val="20"/>
        </w:rPr>
        <w:t xml:space="preserve"> </w:t>
      </w:r>
      <w:r w:rsidR="00F96E6C">
        <w:rPr>
          <w:rFonts w:ascii="Museo Sans 300" w:hAnsi="Museo Sans 300"/>
          <w:sz w:val="20"/>
          <w:szCs w:val="20"/>
        </w:rPr>
        <w:t>del mismo</w:t>
      </w:r>
      <w:r w:rsidR="009616F4">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814E460"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A57963">
        <w:rPr>
          <w:rFonts w:ascii="Museo Sans 300" w:hAnsi="Museo Sans 300"/>
          <w:sz w:val="20"/>
          <w:szCs w:val="20"/>
          <w:lang w:val="es-SV"/>
        </w:rPr>
        <w:t>dieciséis de febrero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B87BB7">
        <w:rPr>
          <w:rFonts w:ascii="Museo Sans 300" w:hAnsi="Museo Sans 300"/>
          <w:sz w:val="20"/>
          <w:szCs w:val="20"/>
          <w:lang w:val="es-SV"/>
        </w:rPr>
        <w:t>xxx</w:t>
      </w:r>
      <w:proofErr w:type="spellEnd"/>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546BF252"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4C3C12A6" w14:textId="7A0A9439"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proofErr w:type="spellStart"/>
      <w:r w:rsidR="00B87BB7">
        <w:rPr>
          <w:rFonts w:ascii="Museo Sans 300" w:hAnsi="Museo Sans 300"/>
          <w:sz w:val="20"/>
          <w:szCs w:val="20"/>
          <w:lang w:eastAsia="es-SV"/>
        </w:rPr>
        <w:t>xxx</w:t>
      </w:r>
      <w:proofErr w:type="spellEnd"/>
      <w:r w:rsidRPr="00C1710A">
        <w:rPr>
          <w:rFonts w:ascii="Museo Sans 300" w:hAnsi="Museo Sans 300"/>
          <w:sz w:val="20"/>
          <w:szCs w:val="20"/>
          <w:lang w:eastAsia="es-SV"/>
        </w:rPr>
        <w:t xml:space="preserve"> </w:t>
      </w:r>
    </w:p>
    <w:p w14:paraId="37A4427F" w14:textId="4877351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proofErr w:type="spellStart"/>
      <w:r w:rsidR="00B87BB7">
        <w:rPr>
          <w:rFonts w:ascii="Museo Sans 300" w:hAnsi="Museo Sans 300"/>
          <w:sz w:val="20"/>
          <w:szCs w:val="20"/>
          <w:lang w:eastAsia="es-SV"/>
        </w:rPr>
        <w:t>xxx</w:t>
      </w:r>
      <w:proofErr w:type="spellEnd"/>
      <w:r w:rsidRPr="00C1710A">
        <w:rPr>
          <w:rFonts w:ascii="Museo Sans 300" w:hAnsi="Museo Sans 300"/>
          <w:sz w:val="20"/>
          <w:szCs w:val="20"/>
          <w:lang w:eastAsia="es-SV"/>
        </w:rPr>
        <w:t xml:space="preserve">. </w:t>
      </w:r>
    </w:p>
    <w:p w14:paraId="3397D3F6" w14:textId="05BA1DCD"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proofErr w:type="spellStart"/>
      <w:r w:rsidR="00B87BB7">
        <w:rPr>
          <w:rFonts w:ascii="Museo Sans 300" w:hAnsi="Museo Sans 300"/>
          <w:sz w:val="20"/>
          <w:szCs w:val="20"/>
          <w:lang w:eastAsia="es-SV"/>
        </w:rPr>
        <w:t>xxx</w:t>
      </w:r>
      <w:proofErr w:type="spellEnd"/>
      <w:r w:rsidRPr="00C1710A">
        <w:rPr>
          <w:rFonts w:ascii="Museo Sans 300" w:hAnsi="Museo Sans 300"/>
          <w:sz w:val="20"/>
          <w:szCs w:val="20"/>
          <w:lang w:eastAsia="es-SV"/>
        </w:rPr>
        <w:t xml:space="preserve">. </w:t>
      </w:r>
    </w:p>
    <w:p w14:paraId="62AB455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F8F93DC" w14:textId="60F73EAC"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 de notificación de expediente a</w:t>
      </w:r>
      <w:r w:rsidR="006361E0">
        <w:rPr>
          <w:rFonts w:ascii="Museo Sans 300" w:hAnsi="Museo Sans 300"/>
          <w:sz w:val="20"/>
          <w:szCs w:val="20"/>
          <w:lang w:eastAsia="es-SV"/>
        </w:rPr>
        <w:t>l</w:t>
      </w:r>
      <w:r w:rsidRPr="00C1710A">
        <w:rPr>
          <w:rFonts w:ascii="Museo Sans 300" w:hAnsi="Museo Sans 300"/>
          <w:sz w:val="20"/>
          <w:szCs w:val="20"/>
          <w:lang w:eastAsia="es-SV"/>
        </w:rPr>
        <w:t xml:space="preserve"> usuari</w:t>
      </w:r>
      <w:r w:rsidR="006361E0">
        <w:rPr>
          <w:rFonts w:ascii="Museo Sans 300" w:hAnsi="Museo Sans 300"/>
          <w:sz w:val="20"/>
          <w:szCs w:val="20"/>
          <w:lang w:eastAsia="es-SV"/>
        </w:rPr>
        <w:t>o</w:t>
      </w:r>
      <w:r w:rsidRPr="00C1710A">
        <w:rPr>
          <w:rFonts w:ascii="Museo Sans 300" w:hAnsi="Museo Sans 300"/>
          <w:sz w:val="20"/>
          <w:szCs w:val="20"/>
          <w:lang w:eastAsia="es-SV"/>
        </w:rPr>
        <w:t xml:space="preserve">; y, </w:t>
      </w:r>
    </w:p>
    <w:p w14:paraId="222851CA" w14:textId="2F7FDC64"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7F534D33"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53F0D">
        <w:rPr>
          <w:rFonts w:ascii="Museo Sans 300" w:eastAsia="Museo Sans 300" w:hAnsi="Museo Sans 300" w:cs="Museo Sans 300"/>
          <w:sz w:val="20"/>
          <w:szCs w:val="20"/>
          <w:lang w:val="es-ES"/>
        </w:rPr>
        <w:t>0110</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B53F0D">
        <w:rPr>
          <w:rFonts w:ascii="Museo Sans 300" w:eastAsia="Museo Sans 300" w:hAnsi="Museo Sans 300" w:cs="Museo Sans 300"/>
          <w:sz w:val="20"/>
          <w:szCs w:val="20"/>
          <w:lang w:val="es-ES"/>
        </w:rPr>
        <w:t>diecisiete de febrero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A13575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9616F4">
        <w:rPr>
          <w:rFonts w:ascii="Museo Sans 300" w:hAnsi="Museo Sans 300"/>
          <w:sz w:val="20"/>
          <w:szCs w:val="20"/>
        </w:rPr>
        <w:t>E-</w:t>
      </w:r>
      <w:r w:rsidR="00CD044E">
        <w:rPr>
          <w:rFonts w:ascii="Museo Sans 300" w:hAnsi="Museo Sans 300"/>
          <w:sz w:val="20"/>
          <w:szCs w:val="20"/>
        </w:rPr>
        <w:t>0182-2023</w:t>
      </w:r>
      <w:r w:rsidRPr="00C32DD7">
        <w:rPr>
          <w:rFonts w:ascii="Museo Sans 300" w:hAnsi="Museo Sans 300"/>
          <w:sz w:val="20"/>
          <w:szCs w:val="20"/>
        </w:rPr>
        <w:t xml:space="preserve">-CAU, de fecha </w:t>
      </w:r>
      <w:r w:rsidR="00CD044E">
        <w:rPr>
          <w:rFonts w:ascii="Museo Sans 300" w:hAnsi="Museo Sans 300"/>
          <w:sz w:val="20"/>
          <w:szCs w:val="20"/>
        </w:rPr>
        <w:t>veintisiete de febrero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BAA750A"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B87BB7">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43842CD4"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6C173A">
        <w:rPr>
          <w:rFonts w:ascii="Museo Sans 300" w:eastAsia="Times New Roman" w:hAnsi="Museo Sans 300" w:cs="Segoe UI"/>
          <w:sz w:val="20"/>
          <w:szCs w:val="20"/>
          <w:lang w:val="es-ES" w:eastAsia="es-ES"/>
        </w:rPr>
        <w:t>dos de marzo de este año</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 </w:t>
      </w:r>
      <w:r w:rsidR="006C173A">
        <w:rPr>
          <w:rFonts w:ascii="Museo Sans 300" w:eastAsia="Times New Roman" w:hAnsi="Museo Sans 300" w:cs="Segoe UI"/>
          <w:sz w:val="20"/>
          <w:szCs w:val="20"/>
          <w:lang w:val="es-ES" w:eastAsia="es-ES"/>
        </w:rPr>
        <w:t>treinta del mismo mes y</w:t>
      </w:r>
      <w:r w:rsidR="00C1710A" w:rsidRPr="000E6E84">
        <w:rPr>
          <w:rFonts w:ascii="Museo Sans 300" w:eastAsia="Times New Roman" w:hAnsi="Museo Sans 300" w:cs="Segoe UI"/>
          <w:sz w:val="20"/>
          <w:szCs w:val="20"/>
          <w:lang w:val="es-ES" w:eastAsia="es-ES"/>
        </w:rPr>
        <w:t xml:space="preserve"> 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1199452E" w14:textId="77777777" w:rsidR="00B7739F"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B7739F">
        <w:rPr>
          <w:rFonts w:ascii="Museo Sans 300" w:hAnsi="Museo Sans 300"/>
          <w:sz w:val="20"/>
          <w:szCs w:val="20"/>
        </w:rPr>
        <w:t>siete de marzo de este año</w:t>
      </w:r>
      <w:r w:rsidRPr="00C1710A">
        <w:rPr>
          <w:rFonts w:ascii="Museo Sans 300" w:hAnsi="Museo Sans 300"/>
          <w:sz w:val="20"/>
          <w:szCs w:val="20"/>
        </w:rPr>
        <w:t xml:space="preserve">, la distribuidora presentó un escrito en el cual manifestó que mantenía los argumentos y pruebas remitidos con anterioridad. </w:t>
      </w:r>
    </w:p>
    <w:p w14:paraId="517A0089" w14:textId="77777777" w:rsidR="00B7739F" w:rsidRDefault="00B7739F" w:rsidP="00792AC5">
      <w:pPr>
        <w:pStyle w:val="paragraph"/>
        <w:spacing w:before="0" w:after="0"/>
        <w:ind w:left="426"/>
        <w:jc w:val="both"/>
        <w:rPr>
          <w:rFonts w:ascii="Museo Sans 300" w:hAnsi="Museo Sans 300"/>
          <w:sz w:val="20"/>
          <w:szCs w:val="20"/>
        </w:rPr>
      </w:pPr>
    </w:p>
    <w:p w14:paraId="49CCCE0D" w14:textId="0B02C2C7" w:rsidR="00792AC5" w:rsidRDefault="00B7739F" w:rsidP="00792AC5">
      <w:pPr>
        <w:pStyle w:val="paragraph"/>
        <w:spacing w:before="0" w:after="0"/>
        <w:ind w:left="426"/>
        <w:jc w:val="both"/>
        <w:rPr>
          <w:rFonts w:ascii="Museo Sans 300" w:hAnsi="Museo Sans 300"/>
          <w:sz w:val="20"/>
          <w:szCs w:val="20"/>
        </w:rPr>
      </w:pPr>
      <w:r>
        <w:rPr>
          <w:rFonts w:ascii="Museo Sans 300" w:hAnsi="Museo Sans 300"/>
          <w:sz w:val="20"/>
          <w:szCs w:val="20"/>
        </w:rPr>
        <w:t>E</w:t>
      </w:r>
      <w:r w:rsidR="00792AC5">
        <w:rPr>
          <w:rFonts w:ascii="Museo Sans 300" w:hAnsi="Museo Sans 300"/>
          <w:sz w:val="20"/>
          <w:szCs w:val="20"/>
        </w:rPr>
        <w:t>l</w:t>
      </w:r>
      <w:r>
        <w:rPr>
          <w:rFonts w:ascii="Museo Sans 300" w:hAnsi="Museo Sans 300"/>
          <w:sz w:val="20"/>
          <w:szCs w:val="20"/>
        </w:rPr>
        <w:t xml:space="preserve"> ocho del mismo mes y año, el señor </w:t>
      </w:r>
      <w:proofErr w:type="spellStart"/>
      <w:r w:rsidR="00B205F1">
        <w:rPr>
          <w:rFonts w:ascii="Museo Sans 300" w:hAnsi="Museo Sans 300"/>
          <w:sz w:val="20"/>
          <w:szCs w:val="20"/>
        </w:rPr>
        <w:t>x</w:t>
      </w:r>
      <w:r w:rsidR="00941168">
        <w:rPr>
          <w:rFonts w:ascii="Museo Sans 300" w:hAnsi="Museo Sans 300"/>
          <w:sz w:val="20"/>
          <w:szCs w:val="20"/>
        </w:rPr>
        <w:t>xx</w:t>
      </w:r>
      <w:proofErr w:type="spellEnd"/>
      <w:r>
        <w:rPr>
          <w:rFonts w:ascii="Museo Sans 300" w:hAnsi="Museo Sans 300"/>
          <w:sz w:val="20"/>
          <w:szCs w:val="20"/>
        </w:rPr>
        <w:t xml:space="preserve"> presentó un escrito indicando que después del cambio de medidor realizado por la distribuidora el consumo de energía comenzó a elevarse,</w:t>
      </w:r>
      <w:r w:rsidR="00175AC0">
        <w:rPr>
          <w:rFonts w:ascii="Museo Sans 300" w:hAnsi="Museo Sans 300"/>
          <w:sz w:val="20"/>
          <w:szCs w:val="20"/>
        </w:rPr>
        <w:t xml:space="preserve"> debido a que </w:t>
      </w:r>
      <w:r>
        <w:rPr>
          <w:rFonts w:ascii="Museo Sans 300" w:hAnsi="Museo Sans 300"/>
          <w:sz w:val="20"/>
          <w:szCs w:val="20"/>
        </w:rPr>
        <w:t>el aire acondicionado dejo de</w:t>
      </w:r>
      <w:r w:rsidR="00175AC0">
        <w:rPr>
          <w:rFonts w:ascii="Museo Sans 300" w:hAnsi="Museo Sans 300"/>
          <w:sz w:val="20"/>
          <w:szCs w:val="20"/>
        </w:rPr>
        <w:t xml:space="preserve"> hacer </w:t>
      </w:r>
      <w:r>
        <w:rPr>
          <w:rFonts w:ascii="Museo Sans 300" w:hAnsi="Museo Sans 300"/>
          <w:sz w:val="20"/>
          <w:szCs w:val="20"/>
        </w:rPr>
        <w:t>el ciclo de descanso.</w:t>
      </w:r>
    </w:p>
    <w:p w14:paraId="47C073AF" w14:textId="77777777" w:rsidR="00B7739F" w:rsidRDefault="00B7739F" w:rsidP="00792AC5">
      <w:pPr>
        <w:pStyle w:val="paragraph"/>
        <w:spacing w:before="0" w:after="0"/>
        <w:ind w:left="426"/>
        <w:jc w:val="both"/>
        <w:rPr>
          <w:rFonts w:ascii="Museo Sans 300" w:hAnsi="Museo Sans 300"/>
          <w:sz w:val="20"/>
          <w:szCs w:val="20"/>
        </w:rPr>
      </w:pPr>
    </w:p>
    <w:p w14:paraId="438C460F" w14:textId="4DC7305C" w:rsidR="00B7739F" w:rsidRDefault="00175AC0" w:rsidP="00792AC5">
      <w:pPr>
        <w:pStyle w:val="paragraph"/>
        <w:spacing w:before="0" w:after="0"/>
        <w:ind w:left="426"/>
        <w:jc w:val="both"/>
        <w:rPr>
          <w:rFonts w:ascii="Museo Sans 300" w:hAnsi="Museo Sans 300"/>
          <w:sz w:val="20"/>
          <w:szCs w:val="20"/>
        </w:rPr>
      </w:pPr>
      <w:r>
        <w:rPr>
          <w:rFonts w:ascii="Museo Sans 300" w:hAnsi="Museo Sans 300"/>
          <w:sz w:val="20"/>
          <w:szCs w:val="20"/>
        </w:rPr>
        <w:t xml:space="preserve">Debido a lo anterior, </w:t>
      </w:r>
      <w:r w:rsidR="00B7739F">
        <w:rPr>
          <w:rFonts w:ascii="Museo Sans 300" w:hAnsi="Museo Sans 300"/>
          <w:sz w:val="20"/>
          <w:szCs w:val="20"/>
        </w:rPr>
        <w:t>adquirió un nuevo aire acondicionado lo que permitió una disminución en el consumo, lo cual demuestra que no alteró el servicio eléctrico</w:t>
      </w:r>
      <w:r>
        <w:rPr>
          <w:rFonts w:ascii="Museo Sans 300" w:hAnsi="Museo Sans 300"/>
          <w:sz w:val="20"/>
          <w:szCs w:val="20"/>
        </w:rPr>
        <w:t>.</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FAEFA64"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323BD8" w:rsidRPr="000327F7">
        <w:rPr>
          <w:rFonts w:ascii="Museo Sans 300" w:hAnsi="Museo Sans 300"/>
          <w:sz w:val="20"/>
          <w:szCs w:val="20"/>
        </w:rPr>
        <w:t>catorce de abril</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323BD8">
        <w:rPr>
          <w:rFonts w:ascii="Museo Sans 300" w:hAnsi="Museo Sans 300"/>
          <w:sz w:val="20"/>
          <w:szCs w:val="20"/>
        </w:rPr>
        <w:t>IT-0100</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03F6F3C9" w:rsidR="004F237D" w:rsidRDefault="004F237D" w:rsidP="004F237D">
      <w:pPr>
        <w:spacing w:after="0" w:line="240" w:lineRule="auto"/>
        <w:ind w:left="426"/>
        <w:jc w:val="center"/>
        <w:rPr>
          <w:rFonts w:ascii="Museo Sans 300" w:hAnsi="Museo Sans 300"/>
          <w:sz w:val="20"/>
          <w:szCs w:val="20"/>
          <w:u w:val="single"/>
        </w:rPr>
      </w:pPr>
    </w:p>
    <w:p w14:paraId="2676CAE5" w14:textId="3E6AF205"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E30C790" w14:textId="6A1227FD" w:rsidR="000327F7" w:rsidRDefault="008B7A00" w:rsidP="000327F7">
      <w:pPr>
        <w:spacing w:after="0" w:line="0" w:lineRule="atLeast"/>
        <w:ind w:left="709" w:right="709"/>
        <w:jc w:val="both"/>
        <w:rPr>
          <w:rFonts w:ascii="Museo 300" w:eastAsia="SimSun" w:hAnsi="Museo 300"/>
          <w:color w:val="000000" w:themeColor="text1"/>
          <w:spacing w:val="-5"/>
          <w:sz w:val="16"/>
          <w:szCs w:val="16"/>
        </w:rPr>
      </w:pPr>
      <w:r w:rsidRPr="008E5D18">
        <w:rPr>
          <w:rFonts w:ascii="Museo 300" w:hAnsi="Museo 300"/>
          <w:sz w:val="16"/>
          <w:szCs w:val="16"/>
        </w:rPr>
        <w:t>[…]</w:t>
      </w:r>
      <w:r w:rsidR="008908E4" w:rsidRPr="008E5D18">
        <w:rPr>
          <w:rFonts w:ascii="Museo 300" w:hAnsi="Museo 300"/>
          <w:sz w:val="16"/>
          <w:szCs w:val="16"/>
        </w:rPr>
        <w:t xml:space="preserve"> </w:t>
      </w:r>
      <w:bookmarkStart w:id="5" w:name="_Hlk134008656"/>
      <w:r w:rsidR="000327F7" w:rsidRPr="000327F7">
        <w:rPr>
          <w:rFonts w:ascii="Museo 300" w:hAnsi="Museo 300"/>
          <w:sz w:val="16"/>
          <w:szCs w:val="16"/>
          <w:lang w:val="es-ES"/>
        </w:rPr>
        <w:t>Conforme con la información que fue provista por la sociedad EEO, se han extraído las siguientes fotografías mediante las cuales se observa la condición encontrada en fecha 9 de mayo de 2022, detallando una supuesta condición irregular, consistente en una línea directa para una tensión a 120 voltios conectada desde la acometida de la distribuidora, con la finalidad de impedir el correcto registro de la energía consumida en el suministro bajo análisis</w:t>
      </w:r>
      <w:bookmarkEnd w:id="5"/>
      <w:r w:rsidR="000327F7" w:rsidRPr="000327F7">
        <w:rPr>
          <w:rFonts w:ascii="Museo 300" w:hAnsi="Museo 300"/>
          <w:sz w:val="16"/>
          <w:szCs w:val="16"/>
          <w:lang w:val="es-ES"/>
        </w:rPr>
        <w:t xml:space="preserve">. </w:t>
      </w:r>
    </w:p>
    <w:p w14:paraId="266A04D9" w14:textId="6C7CC67D" w:rsidR="000327F7" w:rsidRDefault="000327F7" w:rsidP="0060405E">
      <w:pPr>
        <w:spacing w:after="0" w:line="0" w:lineRule="atLeast"/>
        <w:ind w:left="709" w:right="709"/>
        <w:jc w:val="center"/>
        <w:rPr>
          <w:rFonts w:ascii="Museo 300" w:eastAsia="SimSun" w:hAnsi="Museo 300"/>
          <w:color w:val="000000" w:themeColor="text1"/>
          <w:spacing w:val="-5"/>
          <w:sz w:val="16"/>
          <w:szCs w:val="16"/>
        </w:rPr>
      </w:pPr>
    </w:p>
    <w:p w14:paraId="1F3A3401" w14:textId="77777777" w:rsidR="000327F7" w:rsidRDefault="000327F7" w:rsidP="000327F7">
      <w:pPr>
        <w:spacing w:after="0" w:line="0" w:lineRule="atLeast"/>
        <w:ind w:left="709" w:right="709"/>
        <w:jc w:val="both"/>
        <w:rPr>
          <w:rFonts w:ascii="Museo 300" w:eastAsia="SimSun" w:hAnsi="Museo 300"/>
          <w:color w:val="000000" w:themeColor="text1"/>
          <w:spacing w:val="-5"/>
          <w:sz w:val="16"/>
          <w:szCs w:val="16"/>
        </w:rPr>
      </w:pPr>
    </w:p>
    <w:p w14:paraId="48246855" w14:textId="62F51CCC" w:rsidR="00D77F9D" w:rsidRDefault="0060405E" w:rsidP="000327F7">
      <w:pPr>
        <w:spacing w:after="0" w:line="0" w:lineRule="atLeast"/>
        <w:ind w:left="709" w:right="709"/>
        <w:jc w:val="both"/>
        <w:rPr>
          <w:rFonts w:ascii="Museo 300" w:eastAsia="SimSun" w:hAnsi="Museo 300"/>
          <w:color w:val="000000" w:themeColor="text1"/>
          <w:spacing w:val="-5"/>
          <w:sz w:val="16"/>
          <w:szCs w:val="16"/>
          <w:lang w:val="es-ES"/>
        </w:rPr>
      </w:pPr>
      <w:r w:rsidRPr="0060405E">
        <w:rPr>
          <w:rFonts w:ascii="Museo 300" w:eastAsia="SimSun" w:hAnsi="Museo 300"/>
          <w:color w:val="000000" w:themeColor="text1"/>
          <w:spacing w:val="-5"/>
          <w:sz w:val="16"/>
          <w:szCs w:val="16"/>
          <w:lang w:val="es-ES"/>
        </w:rPr>
        <w:t>De las pruebas presentadas relacionadas a la condición detectada por EEO en fecha 9 de mayo de 2022, se determina con base en la evidencia presentada por las partes,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78E98C15" w14:textId="77777777" w:rsidR="0060405E" w:rsidRPr="007C27AB" w:rsidRDefault="0060405E" w:rsidP="000327F7">
      <w:pPr>
        <w:spacing w:after="0" w:line="0" w:lineRule="atLeast"/>
        <w:ind w:left="709" w:right="709"/>
        <w:jc w:val="both"/>
        <w:rPr>
          <w:rFonts w:ascii="Museo 300" w:hAnsi="Museo 300"/>
          <w:sz w:val="16"/>
          <w:szCs w:val="16"/>
        </w:rPr>
      </w:pPr>
    </w:p>
    <w:p w14:paraId="25151C32" w14:textId="6F534CCA" w:rsidR="0060405E" w:rsidRDefault="0060405E"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y pruebas del usuario</w:t>
      </w:r>
    </w:p>
    <w:p w14:paraId="7FF29C60" w14:textId="77777777" w:rsidR="0060405E" w:rsidRDefault="0060405E" w:rsidP="00595D7A">
      <w:pPr>
        <w:spacing w:after="0" w:line="240" w:lineRule="auto"/>
        <w:ind w:left="426"/>
        <w:jc w:val="both"/>
        <w:rPr>
          <w:rFonts w:ascii="Museo Sans 300" w:hAnsi="Museo Sans 300"/>
          <w:sz w:val="20"/>
          <w:szCs w:val="20"/>
          <w:u w:val="single"/>
        </w:rPr>
      </w:pPr>
    </w:p>
    <w:p w14:paraId="761A3007" w14:textId="539F6765" w:rsidR="0060405E" w:rsidRDefault="0060405E" w:rsidP="0060405E">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Pr="0060405E">
        <w:rPr>
          <w:rFonts w:ascii="Museo 300" w:hAnsi="Museo 300"/>
          <w:sz w:val="16"/>
          <w:szCs w:val="16"/>
          <w:lang w:val="es-ES"/>
        </w:rPr>
        <w:t>Como se indicó previamente, el denunciante presentó un escrito en fecha 8 de marzo de 2022, con el fin de justificar su inconformidad referente al cobro facturado por la distribuidora EEO.</w:t>
      </w:r>
    </w:p>
    <w:p w14:paraId="66338FE3" w14:textId="77777777" w:rsidR="0060405E" w:rsidRDefault="0060405E" w:rsidP="0060405E">
      <w:pPr>
        <w:spacing w:after="0" w:line="0" w:lineRule="atLeast"/>
        <w:ind w:left="709" w:right="709"/>
        <w:jc w:val="both"/>
        <w:rPr>
          <w:rFonts w:ascii="Museo 300" w:hAnsi="Museo 300"/>
          <w:sz w:val="16"/>
          <w:szCs w:val="16"/>
          <w:lang w:val="es-ES"/>
        </w:rPr>
      </w:pPr>
    </w:p>
    <w:p w14:paraId="75776EBF" w14:textId="65B18476" w:rsid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Sintetizando los argumentos presentados por el usuario, se exponen los siguientes puntos:</w:t>
      </w:r>
    </w:p>
    <w:p w14:paraId="71C7FBFF" w14:textId="77777777" w:rsidR="0060405E" w:rsidRPr="0060405E" w:rsidRDefault="0060405E" w:rsidP="0060405E">
      <w:pPr>
        <w:spacing w:after="0" w:line="0" w:lineRule="atLeast"/>
        <w:ind w:left="709" w:right="709"/>
        <w:jc w:val="both"/>
        <w:rPr>
          <w:rFonts w:ascii="Museo 300" w:hAnsi="Museo 300"/>
          <w:sz w:val="16"/>
          <w:szCs w:val="16"/>
          <w:lang w:val="es-ES"/>
        </w:rPr>
      </w:pPr>
    </w:p>
    <w:p w14:paraId="01E083FC" w14:textId="77777777" w:rsidR="0060405E" w:rsidRDefault="0060405E" w:rsidP="0060405E">
      <w:pPr>
        <w:numPr>
          <w:ilvl w:val="0"/>
          <w:numId w:val="34"/>
        </w:numPr>
        <w:spacing w:after="0" w:line="240" w:lineRule="auto"/>
        <w:ind w:left="1134" w:right="709"/>
        <w:jc w:val="both"/>
        <w:rPr>
          <w:rFonts w:ascii="Museo 300" w:hAnsi="Museo 300"/>
          <w:sz w:val="16"/>
          <w:szCs w:val="16"/>
          <w:lang w:val="es-ES"/>
        </w:rPr>
      </w:pPr>
      <w:r w:rsidRPr="0060405E">
        <w:rPr>
          <w:rFonts w:ascii="Museo 300" w:hAnsi="Museo 300"/>
          <w:sz w:val="16"/>
          <w:szCs w:val="16"/>
          <w:lang w:val="es-ES"/>
        </w:rPr>
        <w:t>Posterior al cambio del equipo de medición por parte del personal de EEO en su vivienda, se presentó un leve incremento en los registros de consumo de su suministro, esto debido a que un equipo de aire acondicionado que posee se dañó pocos días después de que la empresa distribuidora realizara el cambio del medidor. El equipo de aire acondicionado antes citado nunca dejó de funcionar, solo que este no realizaba el ciclo de funcionamiento correcto por la falla interna que presentó.</w:t>
      </w:r>
    </w:p>
    <w:p w14:paraId="00A7EDA3" w14:textId="77777777" w:rsidR="0060405E" w:rsidRPr="0060405E" w:rsidRDefault="0060405E" w:rsidP="0060405E">
      <w:pPr>
        <w:spacing w:after="0" w:line="240" w:lineRule="auto"/>
        <w:ind w:left="1134" w:right="709"/>
        <w:jc w:val="both"/>
        <w:rPr>
          <w:rFonts w:ascii="Museo 300" w:hAnsi="Museo 300"/>
          <w:sz w:val="16"/>
          <w:szCs w:val="16"/>
          <w:lang w:val="es-ES"/>
        </w:rPr>
      </w:pPr>
    </w:p>
    <w:p w14:paraId="1D3411EC" w14:textId="77777777" w:rsidR="0060405E" w:rsidRDefault="0060405E" w:rsidP="0060405E">
      <w:pPr>
        <w:numPr>
          <w:ilvl w:val="0"/>
          <w:numId w:val="34"/>
        </w:numPr>
        <w:spacing w:after="0" w:line="240" w:lineRule="auto"/>
        <w:ind w:left="1134" w:right="709"/>
        <w:jc w:val="both"/>
        <w:rPr>
          <w:rFonts w:ascii="Museo 300" w:hAnsi="Museo 300"/>
          <w:sz w:val="16"/>
          <w:szCs w:val="16"/>
          <w:lang w:val="es-ES"/>
        </w:rPr>
      </w:pPr>
      <w:r w:rsidRPr="0060405E">
        <w:rPr>
          <w:rFonts w:ascii="Museo 300" w:hAnsi="Museo 300"/>
          <w:sz w:val="16"/>
          <w:szCs w:val="16"/>
          <w:lang w:val="es-ES"/>
        </w:rPr>
        <w:t xml:space="preserve">Sustituyó el equipo de A/A dañado por uno nuevo (usuario presentó factura de compra de nuevo equipo de aire acondicionado), lo que provocó que se observe una disminución en el consumo mensual de energía. </w:t>
      </w:r>
    </w:p>
    <w:p w14:paraId="65E74D2F" w14:textId="77777777" w:rsidR="0060405E" w:rsidRDefault="0060405E" w:rsidP="0060405E">
      <w:pPr>
        <w:pStyle w:val="Prrafodelista"/>
        <w:rPr>
          <w:rFonts w:ascii="Museo 300" w:hAnsi="Museo 300"/>
          <w:sz w:val="16"/>
          <w:szCs w:val="16"/>
        </w:rPr>
      </w:pPr>
    </w:p>
    <w:p w14:paraId="71A04720" w14:textId="77777777" w:rsidR="0060405E" w:rsidRDefault="0060405E" w:rsidP="0060405E">
      <w:pPr>
        <w:numPr>
          <w:ilvl w:val="0"/>
          <w:numId w:val="34"/>
        </w:numPr>
        <w:spacing w:after="0" w:line="240" w:lineRule="auto"/>
        <w:ind w:left="1134" w:right="709"/>
        <w:jc w:val="both"/>
        <w:rPr>
          <w:rFonts w:ascii="Museo 300" w:hAnsi="Museo 300"/>
          <w:sz w:val="16"/>
          <w:szCs w:val="16"/>
          <w:lang w:val="es-ES"/>
        </w:rPr>
      </w:pPr>
      <w:r w:rsidRPr="0060405E">
        <w:rPr>
          <w:rFonts w:ascii="Museo 300" w:hAnsi="Museo 300"/>
          <w:sz w:val="16"/>
          <w:szCs w:val="16"/>
          <w:lang w:val="es-ES"/>
        </w:rPr>
        <w:t xml:space="preserve">Lo anterior expuesto, demuestra que no se estuvo hurtando energía en su vivienda. </w:t>
      </w:r>
    </w:p>
    <w:p w14:paraId="48B509D0" w14:textId="77777777" w:rsidR="0060405E" w:rsidRPr="0060405E" w:rsidRDefault="0060405E" w:rsidP="0060405E">
      <w:pPr>
        <w:spacing w:after="0" w:line="240" w:lineRule="auto"/>
        <w:ind w:left="1134" w:right="709"/>
        <w:jc w:val="both"/>
        <w:rPr>
          <w:rFonts w:ascii="Museo 300" w:hAnsi="Museo 300"/>
          <w:sz w:val="16"/>
          <w:szCs w:val="16"/>
          <w:lang w:val="es-ES"/>
        </w:rPr>
      </w:pPr>
    </w:p>
    <w:p w14:paraId="2CD596E7" w14:textId="77777777" w:rsidR="0060405E" w:rsidRP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A efecto de analizar los argumentos planteados por la denunciante, se exponen las siguientes valoraciones:</w:t>
      </w:r>
    </w:p>
    <w:p w14:paraId="54948E70" w14:textId="77777777" w:rsidR="0060405E" w:rsidRDefault="0060405E" w:rsidP="0060405E">
      <w:pPr>
        <w:spacing w:after="0" w:line="0" w:lineRule="atLeast"/>
        <w:ind w:left="709" w:right="709"/>
        <w:jc w:val="both"/>
        <w:rPr>
          <w:rFonts w:ascii="Museo 300" w:hAnsi="Museo 300"/>
          <w:sz w:val="16"/>
          <w:szCs w:val="16"/>
          <w:lang w:val="es-ES"/>
        </w:rPr>
      </w:pPr>
    </w:p>
    <w:p w14:paraId="190AF490" w14:textId="7E3BBB7C" w:rsid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Respeto a lo planteado por el denunciante, referente a un incremento de consumo ocasionada por un daño en un equipo de aire acondicionado y posterior al cambio de este una disminución en el consumo de energía mensual en su suministro, es preciso indicar lo siguiente:</w:t>
      </w:r>
    </w:p>
    <w:p w14:paraId="2923789D" w14:textId="77777777" w:rsidR="0060405E" w:rsidRPr="0060405E" w:rsidRDefault="0060405E" w:rsidP="0060405E">
      <w:pPr>
        <w:spacing w:after="0" w:line="0" w:lineRule="atLeast"/>
        <w:ind w:left="709" w:right="709"/>
        <w:jc w:val="both"/>
        <w:rPr>
          <w:rFonts w:ascii="Museo 300" w:hAnsi="Museo 300"/>
          <w:sz w:val="16"/>
          <w:szCs w:val="16"/>
          <w:lang w:val="es-ES"/>
        </w:rPr>
      </w:pPr>
    </w:p>
    <w:p w14:paraId="5454E737" w14:textId="77777777" w:rsid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El personal de EEO realizó el cambio del equipo de medición en el mes de octubre de 2022, esto cinco meses posteriores a la detección y normalización de la condición analizada en el presente informe.</w:t>
      </w:r>
    </w:p>
    <w:p w14:paraId="5D200B36" w14:textId="77777777" w:rsidR="0060405E" w:rsidRPr="0060405E" w:rsidRDefault="0060405E" w:rsidP="0060405E">
      <w:pPr>
        <w:spacing w:after="0" w:line="0" w:lineRule="atLeast"/>
        <w:ind w:left="709" w:right="709"/>
        <w:jc w:val="both"/>
        <w:rPr>
          <w:rFonts w:ascii="Museo 300" w:hAnsi="Museo 300"/>
          <w:sz w:val="16"/>
          <w:szCs w:val="16"/>
          <w:lang w:val="es-ES"/>
        </w:rPr>
      </w:pPr>
    </w:p>
    <w:p w14:paraId="58371DF1" w14:textId="77777777" w:rsid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El denunciante presentó una factura de fecha 9 de enero de 2023, de la compra de un equipo de aire acondicionado nuevo, el cual sustituyó por el dañado. No obstante, la variación de consumo planteada por el usuario no se ve reflejada en los registros mostrados en la gráfica n.°1, tanto así que, posterior a la sustitución del equipo dañado, se observan históricos de consumo mayores a los que se presentan en el periodo en el cual estuvo funcionado un supuesto equipo de aire acondicionado dañado.</w:t>
      </w:r>
    </w:p>
    <w:p w14:paraId="0A1D9ACA" w14:textId="77777777" w:rsidR="0060405E" w:rsidRPr="0060405E" w:rsidRDefault="0060405E" w:rsidP="0060405E">
      <w:pPr>
        <w:spacing w:after="0" w:line="0" w:lineRule="atLeast"/>
        <w:ind w:left="709" w:right="709"/>
        <w:jc w:val="both"/>
        <w:rPr>
          <w:rFonts w:ascii="Museo 300" w:hAnsi="Museo 300"/>
          <w:sz w:val="16"/>
          <w:szCs w:val="16"/>
          <w:lang w:val="es-ES"/>
        </w:rPr>
      </w:pPr>
    </w:p>
    <w:p w14:paraId="55849525" w14:textId="77777777" w:rsid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Respeto a lo planteado por el denunciante, referente a que no ha existido una condición irregular en su suministro, es preciso indicar lo siguiente:</w:t>
      </w:r>
    </w:p>
    <w:p w14:paraId="0DB79E05" w14:textId="77777777" w:rsidR="0060405E" w:rsidRPr="0060405E" w:rsidRDefault="0060405E" w:rsidP="0060405E">
      <w:pPr>
        <w:spacing w:after="0" w:line="0" w:lineRule="atLeast"/>
        <w:ind w:left="709" w:right="709"/>
        <w:jc w:val="both"/>
        <w:rPr>
          <w:rFonts w:ascii="Museo 300" w:hAnsi="Museo 300"/>
          <w:sz w:val="16"/>
          <w:szCs w:val="16"/>
          <w:lang w:val="es-ES"/>
        </w:rPr>
      </w:pPr>
    </w:p>
    <w:p w14:paraId="5A5A8A2D" w14:textId="77777777" w:rsidR="0060405E" w:rsidRP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La labor del CAU en su investigación es la de analizar las pruebas presentadas por ambas partes, para poder determinar un incumplimiento contractual establecido en los Términos y Condiciones Generales al Consumidor Final vigentes para el año 2022.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2FAA51FE" w14:textId="77777777" w:rsidR="004871F8" w:rsidRDefault="004871F8" w:rsidP="0060405E">
      <w:pPr>
        <w:spacing w:after="0" w:line="0" w:lineRule="atLeast"/>
        <w:ind w:left="709" w:right="709"/>
        <w:jc w:val="both"/>
        <w:rPr>
          <w:rFonts w:ascii="Museo 300" w:hAnsi="Museo 300"/>
          <w:sz w:val="16"/>
          <w:szCs w:val="16"/>
          <w:lang w:val="es-ES"/>
        </w:rPr>
      </w:pPr>
    </w:p>
    <w:p w14:paraId="5E73C31A" w14:textId="085B3FC6" w:rsidR="0060405E" w:rsidRPr="0060405E" w:rsidRDefault="0060405E" w:rsidP="0060405E">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Por lo anteriormente expuesto, en lo que respecta al escrito de fecha 8 de marzo de 2023, se concluye que el usuario no ha presentado argumentos con los cuales puedan ser desvirtuadas las pruebas presentadas por EEO, referente a la condición irregular encontrada su suministro en fecha 9 de mayo de 2022</w:t>
      </w:r>
      <w:r>
        <w:rPr>
          <w:rFonts w:ascii="Museo 300" w:hAnsi="Museo 300"/>
          <w:sz w:val="16"/>
          <w:szCs w:val="16"/>
          <w:lang w:val="es-ES"/>
        </w:rPr>
        <w:t xml:space="preserve"> (…)”</w:t>
      </w:r>
    </w:p>
    <w:p w14:paraId="2BC9BD4C" w14:textId="77777777" w:rsidR="0060405E" w:rsidRPr="0060405E" w:rsidRDefault="0060405E" w:rsidP="00595D7A">
      <w:pPr>
        <w:spacing w:after="0" w:line="240" w:lineRule="auto"/>
        <w:ind w:left="426"/>
        <w:jc w:val="both"/>
        <w:rPr>
          <w:rFonts w:ascii="Museo 300" w:hAnsi="Museo 300"/>
          <w:sz w:val="16"/>
          <w:szCs w:val="16"/>
          <w:lang w:val="es-ES"/>
        </w:rPr>
      </w:pPr>
    </w:p>
    <w:p w14:paraId="291E2E36" w14:textId="57AA617E"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B0120AA" w14:textId="77777777" w:rsidR="004871F8" w:rsidRPr="004871F8" w:rsidRDefault="0093035D" w:rsidP="004871F8">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4871F8" w:rsidRPr="004871F8">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54EDFBD" w14:textId="77777777" w:rsidR="004871F8" w:rsidRPr="004871F8" w:rsidRDefault="004871F8" w:rsidP="004871F8">
      <w:pPr>
        <w:spacing w:after="0" w:line="0" w:lineRule="atLeast"/>
        <w:ind w:left="709" w:right="709"/>
        <w:jc w:val="both"/>
        <w:rPr>
          <w:rFonts w:ascii="Museo 300" w:hAnsi="Museo 300"/>
          <w:sz w:val="16"/>
          <w:szCs w:val="16"/>
          <w:lang w:val="es-ES"/>
        </w:rPr>
      </w:pPr>
    </w:p>
    <w:p w14:paraId="1DEA4887" w14:textId="77777777" w:rsidR="004871F8" w:rsidRPr="004871F8" w:rsidRDefault="004871F8" w:rsidP="004871F8">
      <w:pPr>
        <w:spacing w:after="0" w:line="0" w:lineRule="atLeast"/>
        <w:ind w:left="709" w:right="709"/>
        <w:jc w:val="both"/>
        <w:rPr>
          <w:rFonts w:ascii="Museo 300" w:hAnsi="Museo 300"/>
          <w:sz w:val="16"/>
          <w:szCs w:val="16"/>
          <w:lang w:val="es-ES"/>
        </w:rPr>
      </w:pPr>
      <w:r w:rsidRPr="004871F8">
        <w:rPr>
          <w:rFonts w:ascii="Museo 300" w:hAnsi="Museo 300"/>
          <w:sz w:val="16"/>
          <w:szCs w:val="16"/>
          <w:lang w:val="es-ES"/>
        </w:rPr>
        <w:t>En vista de las consideraciones expuestas y al análisis efectuado por el CAU de la información a la cual se ha tenido acceso, se hacen las siguientes valoraciones:</w:t>
      </w:r>
    </w:p>
    <w:p w14:paraId="3FED27FA" w14:textId="77777777" w:rsidR="004871F8" w:rsidRPr="004871F8" w:rsidRDefault="004871F8" w:rsidP="004871F8">
      <w:pPr>
        <w:spacing w:after="0" w:line="0" w:lineRule="atLeast"/>
        <w:ind w:left="709" w:right="709"/>
        <w:jc w:val="both"/>
        <w:rPr>
          <w:rFonts w:ascii="Museo 300" w:hAnsi="Museo 300"/>
          <w:sz w:val="16"/>
          <w:szCs w:val="16"/>
          <w:lang w:val="es-ES"/>
        </w:rPr>
      </w:pPr>
    </w:p>
    <w:p w14:paraId="08237FDC" w14:textId="77777777" w:rsidR="004871F8" w:rsidRPr="004871F8" w:rsidRDefault="004871F8" w:rsidP="004871F8">
      <w:pPr>
        <w:numPr>
          <w:ilvl w:val="0"/>
          <w:numId w:val="29"/>
        </w:numPr>
        <w:spacing w:after="0" w:line="0" w:lineRule="atLeast"/>
        <w:ind w:left="1134" w:right="709"/>
        <w:jc w:val="both"/>
        <w:rPr>
          <w:rFonts w:ascii="Museo 300" w:hAnsi="Museo 300"/>
          <w:sz w:val="16"/>
          <w:szCs w:val="16"/>
          <w:lang w:val="es-ES"/>
        </w:rPr>
      </w:pPr>
      <w:r w:rsidRPr="004871F8">
        <w:rPr>
          <w:rFonts w:ascii="Museo 300" w:hAnsi="Museo 300"/>
          <w:sz w:val="16"/>
          <w:szCs w:val="16"/>
          <w:lang w:val="es-ES"/>
        </w:rPr>
        <w:t xml:space="preserve">Con base en la inspección in situ que realizó el CAU en el inmueble, es preciso indicar lo siguiente: </w:t>
      </w:r>
    </w:p>
    <w:p w14:paraId="54ECCCD3" w14:textId="77777777" w:rsidR="004871F8" w:rsidRPr="004871F8" w:rsidRDefault="004871F8" w:rsidP="004871F8">
      <w:pPr>
        <w:spacing w:after="0" w:line="0" w:lineRule="atLeast"/>
        <w:ind w:left="709" w:right="709"/>
        <w:jc w:val="both"/>
        <w:rPr>
          <w:rFonts w:ascii="Museo 300" w:hAnsi="Museo 300"/>
          <w:sz w:val="16"/>
          <w:szCs w:val="16"/>
          <w:lang w:val="es-ES"/>
        </w:rPr>
      </w:pPr>
    </w:p>
    <w:p w14:paraId="1B7A9372" w14:textId="77777777" w:rsidR="004871F8" w:rsidRPr="004871F8" w:rsidRDefault="004871F8" w:rsidP="004871F8">
      <w:pPr>
        <w:numPr>
          <w:ilvl w:val="0"/>
          <w:numId w:val="35"/>
        </w:numPr>
        <w:spacing w:after="0" w:line="0" w:lineRule="atLeast"/>
        <w:ind w:right="709" w:hanging="137"/>
        <w:jc w:val="both"/>
        <w:rPr>
          <w:rFonts w:ascii="Museo 300" w:hAnsi="Museo 300"/>
          <w:sz w:val="16"/>
          <w:szCs w:val="16"/>
          <w:lang w:val="es-ES"/>
        </w:rPr>
      </w:pPr>
      <w:r w:rsidRPr="004871F8">
        <w:rPr>
          <w:rFonts w:ascii="Museo 300" w:hAnsi="Museo 300"/>
          <w:sz w:val="16"/>
          <w:szCs w:val="16"/>
          <w:lang w:val="es-ES"/>
        </w:rPr>
        <w:t xml:space="preserve">No hay más equipos eléctricos utilizados en el inmueble del denunciante, que los detallados en el censo de carga de la tabla </w:t>
      </w:r>
      <w:proofErr w:type="spellStart"/>
      <w:r w:rsidRPr="004871F8">
        <w:rPr>
          <w:rFonts w:ascii="Museo 300" w:hAnsi="Museo 300"/>
          <w:sz w:val="16"/>
          <w:szCs w:val="16"/>
          <w:lang w:val="es-ES"/>
        </w:rPr>
        <w:t>n.°</w:t>
      </w:r>
      <w:proofErr w:type="spellEnd"/>
      <w:r w:rsidRPr="004871F8">
        <w:rPr>
          <w:rFonts w:ascii="Museo 300" w:hAnsi="Museo 300"/>
          <w:sz w:val="16"/>
          <w:szCs w:val="16"/>
          <w:lang w:val="es-ES"/>
        </w:rPr>
        <w:t xml:space="preserve"> 1. Sin embargo, el consumo de estos no se ve reflejado en el periodo de recuperación establecido por EEO.</w:t>
      </w:r>
    </w:p>
    <w:p w14:paraId="48773941" w14:textId="77777777" w:rsidR="004871F8" w:rsidRPr="004871F8" w:rsidRDefault="004871F8" w:rsidP="004871F8">
      <w:pPr>
        <w:spacing w:after="0" w:line="0" w:lineRule="atLeast"/>
        <w:ind w:left="709" w:right="709"/>
        <w:jc w:val="both"/>
        <w:rPr>
          <w:rFonts w:ascii="Museo 300" w:hAnsi="Museo 300"/>
          <w:sz w:val="16"/>
          <w:szCs w:val="16"/>
          <w:lang w:val="es-ES"/>
        </w:rPr>
      </w:pPr>
    </w:p>
    <w:p w14:paraId="6BA9CF44" w14:textId="77777777" w:rsidR="004871F8" w:rsidRDefault="004871F8" w:rsidP="004871F8">
      <w:pPr>
        <w:numPr>
          <w:ilvl w:val="0"/>
          <w:numId w:val="35"/>
        </w:numPr>
        <w:spacing w:after="0" w:line="0" w:lineRule="atLeast"/>
        <w:ind w:right="709" w:hanging="137"/>
        <w:jc w:val="both"/>
        <w:rPr>
          <w:rFonts w:ascii="Museo 300" w:hAnsi="Museo 300"/>
          <w:sz w:val="16"/>
          <w:szCs w:val="16"/>
          <w:lang w:val="es-ES"/>
        </w:rPr>
      </w:pPr>
      <w:r w:rsidRPr="004871F8">
        <w:rPr>
          <w:rFonts w:ascii="Museo 300" w:hAnsi="Museo 300"/>
          <w:sz w:val="16"/>
          <w:szCs w:val="16"/>
          <w:lang w:val="es-ES"/>
        </w:rPr>
        <w:t xml:space="preserve">Los consumos promedios que se muestran en el historial de consumos posteriores a la normalización del suministro de fecha 9 de mayo de </w:t>
      </w:r>
      <w:proofErr w:type="gramStart"/>
      <w:r w:rsidRPr="004871F8">
        <w:rPr>
          <w:rFonts w:ascii="Museo 300" w:hAnsi="Museo 300"/>
          <w:sz w:val="16"/>
          <w:szCs w:val="16"/>
          <w:lang w:val="es-ES"/>
        </w:rPr>
        <w:t>2022,</w:t>
      </w:r>
      <w:proofErr w:type="gramEnd"/>
      <w:r w:rsidRPr="004871F8">
        <w:rPr>
          <w:rFonts w:ascii="Museo 300" w:hAnsi="Museo 300"/>
          <w:sz w:val="16"/>
          <w:szCs w:val="16"/>
          <w:lang w:val="es-ES"/>
        </w:rPr>
        <w:t xml:space="preserve"> tampoco reflejan el consumo de los equipos eléctricos </w:t>
      </w:r>
      <w:r w:rsidRPr="004871F8">
        <w:rPr>
          <w:rFonts w:ascii="Museo 300" w:hAnsi="Museo 300"/>
          <w:sz w:val="16"/>
          <w:szCs w:val="16"/>
          <w:lang w:val="es-ES"/>
        </w:rPr>
        <w:lastRenderedPageBreak/>
        <w:t xml:space="preserve">estimados en el censo de cargas por el personal técnico del CAU; es decir posterior a la normalización de la condición irregular no se observa un incremento abrupto en el consumo de energía en el suministro. </w:t>
      </w:r>
    </w:p>
    <w:p w14:paraId="6C814256" w14:textId="77777777" w:rsidR="004871F8" w:rsidRDefault="004871F8" w:rsidP="004871F8">
      <w:pPr>
        <w:pStyle w:val="Prrafodelista"/>
        <w:rPr>
          <w:rFonts w:ascii="Museo 300" w:hAnsi="Museo 300"/>
          <w:sz w:val="16"/>
          <w:szCs w:val="16"/>
        </w:rPr>
      </w:pPr>
    </w:p>
    <w:p w14:paraId="231A7467" w14:textId="753ACBD0" w:rsidR="004871F8" w:rsidRPr="004871F8" w:rsidRDefault="004871F8" w:rsidP="004871F8">
      <w:pPr>
        <w:spacing w:after="0" w:line="0" w:lineRule="atLeast"/>
        <w:ind w:left="1555" w:right="709"/>
        <w:jc w:val="both"/>
        <w:rPr>
          <w:rFonts w:ascii="Museo 300" w:hAnsi="Museo 300"/>
          <w:sz w:val="16"/>
          <w:szCs w:val="16"/>
          <w:lang w:val="es-ES"/>
        </w:rPr>
      </w:pPr>
      <w:r w:rsidRPr="004871F8">
        <w:rPr>
          <w:rFonts w:ascii="Museo 300" w:hAnsi="Museo 300"/>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registrar la totalidad de la energía demandada, y así justificar la no existencia de una condición irregular en su suministro.</w:t>
      </w:r>
    </w:p>
    <w:p w14:paraId="48F04CF6" w14:textId="77777777" w:rsidR="004871F8" w:rsidRPr="004871F8" w:rsidRDefault="004871F8" w:rsidP="004871F8">
      <w:pPr>
        <w:spacing w:after="0" w:line="0" w:lineRule="atLeast"/>
        <w:ind w:left="709" w:right="709"/>
        <w:jc w:val="both"/>
        <w:rPr>
          <w:rFonts w:ascii="Museo 300" w:hAnsi="Museo 300"/>
          <w:sz w:val="16"/>
          <w:szCs w:val="16"/>
          <w:lang w:val="es-ES"/>
        </w:rPr>
      </w:pPr>
    </w:p>
    <w:p w14:paraId="08C44789" w14:textId="77777777" w:rsidR="004871F8" w:rsidRDefault="004871F8" w:rsidP="004871F8">
      <w:pPr>
        <w:numPr>
          <w:ilvl w:val="0"/>
          <w:numId w:val="29"/>
        </w:numPr>
        <w:spacing w:after="0" w:line="0" w:lineRule="atLeast"/>
        <w:ind w:left="1134" w:right="709"/>
        <w:jc w:val="both"/>
        <w:rPr>
          <w:rFonts w:ascii="Museo 300" w:hAnsi="Museo 300"/>
          <w:sz w:val="16"/>
          <w:szCs w:val="16"/>
          <w:lang w:val="es-ES"/>
        </w:rPr>
      </w:pPr>
      <w:r w:rsidRPr="004871F8">
        <w:rPr>
          <w:rFonts w:ascii="Museo 300" w:hAnsi="Museo 300"/>
          <w:sz w:val="16"/>
          <w:szCs w:val="16"/>
          <w:lang w:val="es-ES"/>
        </w:rPr>
        <w:t xml:space="preserve">Con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 del artículo 5.2 del Procedimiento contenido en el acuerdo </w:t>
      </w:r>
      <w:proofErr w:type="spellStart"/>
      <w:r w:rsidRPr="004871F8">
        <w:rPr>
          <w:rFonts w:ascii="Museo 300" w:hAnsi="Museo 300"/>
          <w:sz w:val="16"/>
          <w:szCs w:val="16"/>
          <w:lang w:val="es-ES"/>
        </w:rPr>
        <w:t>N.°</w:t>
      </w:r>
      <w:proofErr w:type="spellEnd"/>
      <w:r w:rsidRPr="004871F8">
        <w:rPr>
          <w:rFonts w:ascii="Museo 300" w:hAnsi="Museo 300"/>
          <w:sz w:val="16"/>
          <w:szCs w:val="16"/>
          <w:lang w:val="es-ES"/>
        </w:rPr>
        <w:t xml:space="preserve"> 283-E-2011.</w:t>
      </w:r>
    </w:p>
    <w:p w14:paraId="2B263165" w14:textId="77777777" w:rsidR="004871F8" w:rsidRDefault="004871F8" w:rsidP="004871F8">
      <w:pPr>
        <w:spacing w:after="0" w:line="0" w:lineRule="atLeast"/>
        <w:ind w:left="1134" w:right="709"/>
        <w:jc w:val="both"/>
        <w:rPr>
          <w:rFonts w:ascii="Museo 300" w:hAnsi="Museo 300"/>
          <w:sz w:val="16"/>
          <w:szCs w:val="16"/>
          <w:lang w:val="es-ES"/>
        </w:rPr>
      </w:pPr>
    </w:p>
    <w:p w14:paraId="6F74346A" w14:textId="77777777" w:rsidR="004871F8" w:rsidRDefault="004871F8" w:rsidP="004871F8">
      <w:pPr>
        <w:numPr>
          <w:ilvl w:val="0"/>
          <w:numId w:val="29"/>
        </w:numPr>
        <w:spacing w:after="0" w:line="0" w:lineRule="atLeast"/>
        <w:ind w:left="1134" w:right="709"/>
        <w:jc w:val="both"/>
        <w:rPr>
          <w:rFonts w:ascii="Museo 300" w:hAnsi="Museo 300"/>
          <w:sz w:val="16"/>
          <w:szCs w:val="16"/>
          <w:lang w:val="es-ES"/>
        </w:rPr>
      </w:pPr>
      <w:r w:rsidRPr="004871F8">
        <w:rPr>
          <w:rFonts w:ascii="Museo 300" w:hAnsi="Museo 300"/>
          <w:sz w:val="16"/>
          <w:szCs w:val="16"/>
          <w:lang w:val="es-ES"/>
        </w:rPr>
        <w:t xml:space="preserve">De tal manera que se utilizará como base para el promedio mensual, el valor del censo de carga determinado por el CAU que fue de 684 kWh, mostrado en la tabla </w:t>
      </w:r>
      <w:proofErr w:type="spellStart"/>
      <w:r w:rsidRPr="004871F8">
        <w:rPr>
          <w:rFonts w:ascii="Museo 300" w:hAnsi="Museo 300"/>
          <w:sz w:val="16"/>
          <w:szCs w:val="16"/>
          <w:lang w:val="es-ES"/>
        </w:rPr>
        <w:t>n.°</w:t>
      </w:r>
      <w:proofErr w:type="spellEnd"/>
      <w:r w:rsidRPr="004871F8">
        <w:rPr>
          <w:rFonts w:ascii="Museo 300" w:hAnsi="Museo 300"/>
          <w:sz w:val="16"/>
          <w:szCs w:val="16"/>
          <w:lang w:val="es-ES"/>
        </w:rPr>
        <w:t xml:space="preserve"> 1. </w:t>
      </w:r>
    </w:p>
    <w:p w14:paraId="580BBE2B" w14:textId="77777777" w:rsidR="004871F8" w:rsidRDefault="004871F8" w:rsidP="004871F8">
      <w:pPr>
        <w:pStyle w:val="Prrafodelista"/>
        <w:rPr>
          <w:rFonts w:ascii="Museo 300" w:hAnsi="Museo 300"/>
          <w:sz w:val="16"/>
          <w:szCs w:val="16"/>
        </w:rPr>
      </w:pPr>
    </w:p>
    <w:p w14:paraId="3908778B" w14:textId="685DBEF9" w:rsidR="004871F8" w:rsidRPr="004871F8" w:rsidRDefault="004871F8" w:rsidP="004871F8">
      <w:pPr>
        <w:numPr>
          <w:ilvl w:val="0"/>
          <w:numId w:val="29"/>
        </w:numPr>
        <w:spacing w:after="0" w:line="0" w:lineRule="atLeast"/>
        <w:ind w:left="1134" w:right="709"/>
        <w:jc w:val="both"/>
        <w:rPr>
          <w:rFonts w:ascii="Museo 300" w:hAnsi="Museo 300"/>
          <w:sz w:val="16"/>
          <w:szCs w:val="16"/>
          <w:lang w:val="es-ES"/>
        </w:rPr>
      </w:pPr>
      <w:r w:rsidRPr="004871F8">
        <w:rPr>
          <w:rFonts w:ascii="Museo 300" w:hAnsi="Museo 300"/>
          <w:sz w:val="16"/>
          <w:szCs w:val="16"/>
          <w:lang w:val="es-ES"/>
        </w:rPr>
        <w:t xml:space="preserve">El período retroactivo de recuperación corresponde a 180 días comprendidos entre el 10 de noviembre de 2021 hasta el 9 de mayo de 2022, fecha en que encontró la condición irregular y se normalizó el suministro.  </w:t>
      </w:r>
    </w:p>
    <w:p w14:paraId="14DEEE6F" w14:textId="77777777" w:rsidR="004871F8" w:rsidRPr="004871F8" w:rsidRDefault="004871F8" w:rsidP="004871F8">
      <w:pPr>
        <w:spacing w:after="0" w:line="0" w:lineRule="atLeast"/>
        <w:ind w:left="709" w:right="709"/>
        <w:jc w:val="both"/>
        <w:rPr>
          <w:rFonts w:ascii="Museo 300" w:hAnsi="Museo 300"/>
          <w:i/>
          <w:iCs/>
          <w:sz w:val="16"/>
          <w:szCs w:val="16"/>
          <w:lang w:val="es-ES"/>
        </w:rPr>
      </w:pPr>
    </w:p>
    <w:p w14:paraId="1DC04932" w14:textId="476DD11F" w:rsidR="00E24E5D" w:rsidRPr="001159B1" w:rsidRDefault="004871F8" w:rsidP="004871F8">
      <w:pPr>
        <w:spacing w:after="0" w:line="0" w:lineRule="atLeast"/>
        <w:ind w:left="709" w:right="709"/>
        <w:jc w:val="both"/>
        <w:rPr>
          <w:rFonts w:ascii="Museo 300" w:hAnsi="Museo 300"/>
          <w:b/>
          <w:bCs/>
          <w:sz w:val="16"/>
          <w:szCs w:val="16"/>
        </w:rPr>
      </w:pPr>
      <w:r w:rsidRPr="004871F8">
        <w:rPr>
          <w:rFonts w:ascii="Museo 300" w:hAnsi="Museo 300"/>
          <w:sz w:val="16"/>
          <w:szCs w:val="16"/>
          <w:lang w:val="es-ES"/>
        </w:rPr>
        <w:t>Por consiguiente, se establece que el monto de la ENR al que tiene derecho EEO a recuperar corresponde a 2,771 kWh, equivalente a la cantidad de setecientos sesenta y seis 22/100 dólares de los Estados Unidos de América (USD 766.22) IVA incluido</w:t>
      </w:r>
      <w:r w:rsidR="005769C4" w:rsidRPr="005769C4">
        <w:rPr>
          <w:rFonts w:ascii="Museo 300" w:hAnsi="Museo 300"/>
          <w:color w:val="000000" w:themeColor="text1"/>
          <w:sz w:val="16"/>
          <w:szCs w:val="16"/>
          <w:lang w:val="es-ES"/>
        </w:rPr>
        <w:t xml:space="preserve">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A527494" w14:textId="7D437FCE" w:rsidR="004871F8" w:rsidRDefault="004871F8" w:rsidP="003521F3">
      <w:pPr>
        <w:pStyle w:val="Prrafodelista"/>
        <w:numPr>
          <w:ilvl w:val="0"/>
          <w:numId w:val="8"/>
        </w:numPr>
        <w:spacing w:line="0" w:lineRule="atLeast"/>
        <w:ind w:left="1276" w:right="709" w:hanging="283"/>
        <w:jc w:val="both"/>
        <w:rPr>
          <w:rFonts w:ascii="Museo 300" w:hAnsi="Museo 300"/>
          <w:sz w:val="16"/>
          <w:szCs w:val="16"/>
        </w:rPr>
      </w:pPr>
      <w:r w:rsidRPr="004871F8">
        <w:rPr>
          <w:rFonts w:ascii="Museo 300" w:hAnsi="Museo 300"/>
          <w:sz w:val="16"/>
          <w:szCs w:val="16"/>
        </w:rPr>
        <w:t xml:space="preserve">El CAU determina con base en el análisis efectuado a las pruebas presentadas por las partes involucradas, que existió una condición irregular en el suministro con NIC </w:t>
      </w:r>
      <w:proofErr w:type="spellStart"/>
      <w:r w:rsidR="00B87BB7">
        <w:rPr>
          <w:rFonts w:ascii="Museo 300" w:hAnsi="Museo 300"/>
          <w:sz w:val="16"/>
          <w:szCs w:val="16"/>
        </w:rPr>
        <w:t>xxx</w:t>
      </w:r>
      <w:proofErr w:type="spellEnd"/>
      <w:r w:rsidRPr="004871F8">
        <w:rPr>
          <w:rFonts w:ascii="Museo 300" w:hAnsi="Museo 300"/>
          <w:sz w:val="16"/>
          <w:szCs w:val="16"/>
        </w:rPr>
        <w:t>, consistente en una línea directa a 120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3F0F7CD" w14:textId="77777777" w:rsidR="00D03B84" w:rsidRPr="004871F8" w:rsidRDefault="00D03B84" w:rsidP="003521F3">
      <w:pPr>
        <w:pStyle w:val="Prrafodelista"/>
        <w:spacing w:line="0" w:lineRule="atLeast"/>
        <w:ind w:left="1276" w:right="709" w:hanging="283"/>
        <w:jc w:val="both"/>
        <w:rPr>
          <w:rFonts w:ascii="Museo 300" w:hAnsi="Museo 300"/>
          <w:sz w:val="16"/>
          <w:szCs w:val="16"/>
        </w:rPr>
      </w:pPr>
    </w:p>
    <w:p w14:paraId="3CDBF26D" w14:textId="77777777" w:rsidR="004871F8" w:rsidRPr="004871F8" w:rsidRDefault="004871F8" w:rsidP="003521F3">
      <w:pPr>
        <w:pStyle w:val="Prrafodelista"/>
        <w:numPr>
          <w:ilvl w:val="0"/>
          <w:numId w:val="8"/>
        </w:numPr>
        <w:spacing w:line="0" w:lineRule="atLeast"/>
        <w:ind w:left="1276" w:right="709" w:hanging="283"/>
        <w:jc w:val="both"/>
        <w:rPr>
          <w:rFonts w:ascii="Museo 300" w:hAnsi="Museo 300"/>
          <w:sz w:val="16"/>
          <w:szCs w:val="16"/>
        </w:rPr>
      </w:pPr>
      <w:r w:rsidRPr="004871F8">
        <w:rPr>
          <w:rFonts w:ascii="Museo 300" w:hAnsi="Museo 300"/>
          <w:sz w:val="16"/>
          <w:szCs w:val="16"/>
        </w:rPr>
        <w:t>Conforme con el análisis efectuado en el presente informe, se determina que la cantidad de mil setecientos cincuenta y siete 81/100 dólares de los Estados Unidos de América (USD 1,757.81) IVA incluido, cobrados en concepto de ENR en el suministro, debe de rectificarse.</w:t>
      </w:r>
    </w:p>
    <w:p w14:paraId="5CF00FEB" w14:textId="77777777" w:rsidR="004871F8" w:rsidRPr="004871F8" w:rsidRDefault="004871F8" w:rsidP="003521F3">
      <w:pPr>
        <w:pStyle w:val="Prrafodelista"/>
        <w:spacing w:line="0" w:lineRule="atLeast"/>
        <w:ind w:left="1276" w:right="709" w:hanging="283"/>
        <w:jc w:val="both"/>
        <w:rPr>
          <w:rFonts w:ascii="Museo 300" w:hAnsi="Museo 300"/>
          <w:sz w:val="16"/>
          <w:szCs w:val="16"/>
        </w:rPr>
      </w:pPr>
    </w:p>
    <w:p w14:paraId="009F9FCA" w14:textId="77777777" w:rsidR="004871F8" w:rsidRPr="004871F8" w:rsidRDefault="004871F8" w:rsidP="003521F3">
      <w:pPr>
        <w:pStyle w:val="Prrafodelista"/>
        <w:numPr>
          <w:ilvl w:val="0"/>
          <w:numId w:val="8"/>
        </w:numPr>
        <w:spacing w:line="0" w:lineRule="atLeast"/>
        <w:ind w:left="1276" w:right="709" w:hanging="283"/>
        <w:jc w:val="both"/>
        <w:rPr>
          <w:rFonts w:ascii="Museo 300" w:hAnsi="Museo 300"/>
          <w:sz w:val="16"/>
          <w:szCs w:val="16"/>
        </w:rPr>
      </w:pPr>
      <w:r w:rsidRPr="004871F8">
        <w:rPr>
          <w:rFonts w:ascii="Museo 300" w:hAnsi="Museo 300"/>
          <w:sz w:val="16"/>
          <w:szCs w:val="16"/>
        </w:rPr>
        <w:t>Se establece que el monto a recuperar por parte de EEO en concepto de energía no registrada, asciende a la cantidad de setecientos sesenta y seis 22/100 dólares de los Estados Unidos de América (USD 766.22) IVA incluido.</w:t>
      </w:r>
    </w:p>
    <w:p w14:paraId="0B6FCCB0" w14:textId="77777777" w:rsidR="004871F8" w:rsidRPr="004871F8" w:rsidRDefault="004871F8" w:rsidP="003521F3">
      <w:pPr>
        <w:pStyle w:val="Prrafodelista"/>
        <w:spacing w:line="0" w:lineRule="atLeast"/>
        <w:ind w:left="1276" w:right="709" w:hanging="283"/>
        <w:jc w:val="both"/>
        <w:rPr>
          <w:rFonts w:ascii="Museo 300" w:hAnsi="Museo 300"/>
          <w:sz w:val="16"/>
          <w:szCs w:val="16"/>
        </w:rPr>
      </w:pPr>
    </w:p>
    <w:p w14:paraId="5B0C3ED9" w14:textId="2337C832" w:rsidR="004871F8" w:rsidRPr="004871F8" w:rsidRDefault="004871F8" w:rsidP="003521F3">
      <w:pPr>
        <w:pStyle w:val="Prrafodelista"/>
        <w:numPr>
          <w:ilvl w:val="0"/>
          <w:numId w:val="8"/>
        </w:numPr>
        <w:spacing w:line="0" w:lineRule="atLeast"/>
        <w:ind w:left="1276" w:right="709" w:hanging="283"/>
        <w:jc w:val="both"/>
        <w:rPr>
          <w:rFonts w:ascii="Museo 300" w:hAnsi="Museo 300"/>
          <w:sz w:val="16"/>
          <w:szCs w:val="16"/>
        </w:rPr>
      </w:pPr>
      <w:r w:rsidRPr="004871F8">
        <w:rPr>
          <w:rFonts w:ascii="Museo 300" w:hAnsi="Museo 300"/>
          <w:sz w:val="16"/>
          <w:szCs w:val="16"/>
        </w:rPr>
        <w:t xml:space="preserve">En vista que el señor el señor </w:t>
      </w:r>
      <w:proofErr w:type="spellStart"/>
      <w:r w:rsidR="00C52573">
        <w:rPr>
          <w:rFonts w:ascii="Museo 300" w:hAnsi="Museo 300"/>
          <w:sz w:val="16"/>
          <w:szCs w:val="16"/>
        </w:rPr>
        <w:t>xxx</w:t>
      </w:r>
      <w:proofErr w:type="spellEnd"/>
      <w:r w:rsidRPr="004871F8">
        <w:rPr>
          <w:rFonts w:ascii="Museo 300" w:hAnsi="Museo 300"/>
          <w:sz w:val="16"/>
          <w:szCs w:val="16"/>
        </w:rPr>
        <w:t xml:space="preserve"> ya canceló el total del monto inicialmente facturado por la cantidad de mil setecientos cincuenta y siete 81/100 dólares de los Estados Unidos de América (USD 1,757.81) IVA incluido, la sociedad EEO deberá reintegrarle novecientos noventa y uno 59/100 dólares de los Estados Unidos de América (USD 991.59)</w:t>
      </w:r>
      <w:r w:rsidRPr="004871F8">
        <w:rPr>
          <w:rFonts w:ascii="Museo 300" w:hAnsi="Museo 300"/>
          <w:b/>
          <w:bCs/>
          <w:sz w:val="16"/>
          <w:szCs w:val="16"/>
        </w:rPr>
        <w:t xml:space="preserve"> </w:t>
      </w:r>
      <w:r w:rsidRPr="004871F8">
        <w:rPr>
          <w:rFonts w:ascii="Museo 300" w:hAnsi="Museo 300"/>
          <w:sz w:val="16"/>
          <w:szCs w:val="16"/>
        </w:rPr>
        <w:t>IVA incluido, cobrados en exceso, más los intereses generados tal y como se indica en el artículo 34 contenido en los Términos y Condiciones Generales al Consumidor Final del Pliego Tarifario del año 2022.  </w:t>
      </w:r>
    </w:p>
    <w:p w14:paraId="7FD3EC89" w14:textId="77777777" w:rsidR="004871F8" w:rsidRPr="004871F8" w:rsidRDefault="004871F8" w:rsidP="003521F3">
      <w:pPr>
        <w:pStyle w:val="Prrafodelista"/>
        <w:spacing w:line="0" w:lineRule="atLeast"/>
        <w:ind w:left="1276" w:right="709" w:hanging="283"/>
        <w:jc w:val="both"/>
        <w:rPr>
          <w:rFonts w:ascii="Museo 300" w:hAnsi="Museo 300"/>
          <w:sz w:val="16"/>
          <w:szCs w:val="16"/>
        </w:rPr>
      </w:pPr>
    </w:p>
    <w:p w14:paraId="5284E464" w14:textId="77777777" w:rsidR="004871F8" w:rsidRDefault="004871F8" w:rsidP="003521F3">
      <w:pPr>
        <w:pStyle w:val="Prrafodelista"/>
        <w:numPr>
          <w:ilvl w:val="0"/>
          <w:numId w:val="8"/>
        </w:numPr>
        <w:spacing w:line="0" w:lineRule="atLeast"/>
        <w:ind w:left="1276" w:right="709" w:hanging="283"/>
        <w:jc w:val="both"/>
        <w:rPr>
          <w:rFonts w:ascii="Museo 300" w:hAnsi="Museo 300"/>
          <w:sz w:val="16"/>
          <w:szCs w:val="16"/>
        </w:rPr>
      </w:pPr>
      <w:r w:rsidRPr="004871F8">
        <w:rPr>
          <w:rFonts w:ascii="Museo 300" w:hAnsi="Museo 300"/>
          <w:sz w:val="16"/>
          <w:szCs w:val="16"/>
        </w:rPr>
        <w:t>En el término que esta Superintendencia determine, la sociedad EEO deberá presentar copia de la documentación respectiva, con el fin de verificar que el cobro inicial ha sido anulado, y que se le ha reintegrado el monto cobrado en exceso determinado por el CAU; así como también la aplicación de los intereses generados, dando así cumplimiento a lo establecido en el presente informe técnico. </w:t>
      </w:r>
    </w:p>
    <w:p w14:paraId="4F3AAEF6" w14:textId="77777777" w:rsidR="004871F8" w:rsidRPr="004871F8" w:rsidRDefault="004871F8" w:rsidP="003521F3">
      <w:pPr>
        <w:pStyle w:val="Prrafodelista"/>
        <w:ind w:left="1276" w:hanging="283"/>
        <w:rPr>
          <w:rFonts w:ascii="Museo 300" w:hAnsi="Museo 300"/>
          <w:sz w:val="16"/>
          <w:szCs w:val="16"/>
        </w:rPr>
      </w:pPr>
    </w:p>
    <w:p w14:paraId="4BAB16C4" w14:textId="62F32AE9" w:rsidR="00562498" w:rsidRPr="004871F8" w:rsidRDefault="004871F8" w:rsidP="00FF5611">
      <w:pPr>
        <w:pStyle w:val="Prrafodelista"/>
        <w:spacing w:line="0" w:lineRule="atLeast"/>
        <w:ind w:left="1276" w:right="709"/>
        <w:jc w:val="both"/>
        <w:rPr>
          <w:rFonts w:ascii="Museo 300" w:hAnsi="Museo 300"/>
          <w:sz w:val="16"/>
          <w:szCs w:val="16"/>
        </w:rPr>
      </w:pPr>
      <w:r w:rsidRPr="004871F8">
        <w:rPr>
          <w:rFonts w:ascii="Museo 300" w:hAnsi="Museo 300"/>
          <w:sz w:val="16"/>
          <w:szCs w:val="16"/>
        </w:rPr>
        <w:t xml:space="preserve">Es preciso indicar que, al examinar los promedios de consumo mensuales del suministro del señor </w:t>
      </w:r>
      <w:proofErr w:type="spellStart"/>
      <w:r w:rsidR="00C52573">
        <w:rPr>
          <w:rFonts w:ascii="Museo 300" w:hAnsi="Museo 300"/>
          <w:sz w:val="16"/>
          <w:szCs w:val="16"/>
        </w:rPr>
        <w:t>xxx</w:t>
      </w:r>
      <w:proofErr w:type="spellEnd"/>
      <w:r w:rsidRPr="004871F8">
        <w:rPr>
          <w:rFonts w:ascii="Museo 300" w:hAnsi="Museo 300"/>
          <w:sz w:val="16"/>
          <w:szCs w:val="16"/>
        </w:rPr>
        <w:t xml:space="preserve">, se observa que estos no sobrepasan el equivalente en monto a sesenta 00/100 dólares de los Estados Unidos de América (USD 60.00) IVA incluido. Por lo tanto, se advierte que para este caso en particular </w:t>
      </w:r>
      <w:bookmarkStart w:id="6" w:name="_Hlk134015723"/>
      <w:r w:rsidRPr="004871F8">
        <w:rPr>
          <w:rFonts w:ascii="Museo 300" w:hAnsi="Museo 300"/>
          <w:sz w:val="16"/>
          <w:szCs w:val="16"/>
        </w:rPr>
        <w:t xml:space="preserve">no es pertinente realizar el reintegro de lo cobrado en exceso mediante energía equivalente abonado en tres documentos de cobros subsiguientes, por lo que, se recomienda realizar el reintegro en efectivo de conformidad con lo indicado en el artículo 95 del Reglamento de la Ley General de </w:t>
      </w:r>
      <w:proofErr w:type="gramStart"/>
      <w:r w:rsidRPr="004871F8">
        <w:rPr>
          <w:rFonts w:ascii="Museo 300" w:hAnsi="Museo 300"/>
          <w:sz w:val="16"/>
          <w:szCs w:val="16"/>
        </w:rPr>
        <w:t>Electricidad</w:t>
      </w:r>
      <w:bookmarkEnd w:id="6"/>
      <w:r w:rsidRPr="004871F8">
        <w:rPr>
          <w:rFonts w:ascii="Museo 300" w:hAnsi="Museo 300"/>
          <w:sz w:val="16"/>
          <w:szCs w:val="16"/>
        </w:rPr>
        <w:t>.</w:t>
      </w:r>
      <w:r w:rsidR="00FC1DAE" w:rsidRPr="004871F8">
        <w:rPr>
          <w:rFonts w:ascii="Museo 300" w:eastAsia="Arial" w:hAnsi="Museo 300"/>
          <w:color w:val="000000" w:themeColor="text1"/>
          <w:sz w:val="16"/>
          <w:szCs w:val="16"/>
        </w:rPr>
        <w:t>[</w:t>
      </w:r>
      <w:proofErr w:type="gramEnd"/>
      <w:r w:rsidR="00562498" w:rsidRPr="004871F8">
        <w:rPr>
          <w:rFonts w:ascii="Museo 300" w:eastAsia="Arial" w:hAnsi="Museo 300"/>
          <w:color w:val="000000" w:themeColor="text1"/>
          <w:sz w:val="16"/>
          <w:szCs w:val="16"/>
        </w:rPr>
        <w:t>…]</w:t>
      </w:r>
    </w:p>
    <w:p w14:paraId="27CD2381" w14:textId="25C21251" w:rsidR="007F5090" w:rsidRDefault="007F5090" w:rsidP="007F5090">
      <w:pPr>
        <w:pStyle w:val="Prrafodelista"/>
        <w:rPr>
          <w:rFonts w:ascii="Museo 300" w:hAnsi="Museo 300"/>
          <w:sz w:val="16"/>
          <w:szCs w:val="16"/>
          <w:lang w:val="es-419"/>
        </w:rPr>
      </w:pPr>
    </w:p>
    <w:p w14:paraId="21456447" w14:textId="77777777" w:rsidR="00C52573" w:rsidRDefault="00C52573"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C669A1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616F4">
        <w:rPr>
          <w:rFonts w:ascii="Museo Sans 300" w:hAnsi="Museo Sans 300" w:cs="Segoe UI"/>
          <w:sz w:val="20"/>
          <w:szCs w:val="20"/>
        </w:rPr>
        <w:t>E-</w:t>
      </w:r>
      <w:r w:rsidR="00CD044E">
        <w:rPr>
          <w:rFonts w:ascii="Museo Sans 300" w:hAnsi="Museo Sans 300" w:cs="Segoe UI"/>
          <w:sz w:val="20"/>
          <w:szCs w:val="20"/>
        </w:rPr>
        <w:t>0182-2023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323BD8">
        <w:rPr>
          <w:rFonts w:ascii="Museo Sans 300" w:hAnsi="Museo Sans 300" w:cs="Segoe UI"/>
          <w:sz w:val="20"/>
          <w:szCs w:val="20"/>
        </w:rPr>
        <w:t>IT-0100</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41A3E53A"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5769C4">
        <w:rPr>
          <w:rFonts w:ascii="Museo Sans 300" w:eastAsia="Times New Roman" w:hAnsi="Museo Sans 300" w:cs="Segoe UI"/>
          <w:sz w:val="20"/>
          <w:szCs w:val="20"/>
          <w:lang w:val="es-ES" w:eastAsia="es-ES"/>
        </w:rPr>
        <w:t xml:space="preserve">s partes el </w:t>
      </w:r>
      <w:r w:rsidR="00730021">
        <w:rPr>
          <w:rFonts w:ascii="Museo Sans 300" w:eastAsia="Times New Roman" w:hAnsi="Museo Sans 300" w:cs="Segoe UI"/>
          <w:sz w:val="20"/>
          <w:szCs w:val="20"/>
          <w:lang w:val="es-ES" w:eastAsia="es-ES"/>
        </w:rPr>
        <w:t>día</w:t>
      </w:r>
      <w:r w:rsidR="005769C4">
        <w:rPr>
          <w:rFonts w:ascii="Museo Sans 300" w:eastAsia="Times New Roman" w:hAnsi="Museo Sans 300" w:cs="Segoe UI"/>
          <w:sz w:val="20"/>
          <w:szCs w:val="20"/>
          <w:lang w:val="es-ES" w:eastAsia="es-ES"/>
        </w:rPr>
        <w:t xml:space="preserve"> </w:t>
      </w:r>
      <w:r w:rsidR="0019524F">
        <w:rPr>
          <w:rFonts w:ascii="Museo Sans 300" w:eastAsia="Times New Roman" w:hAnsi="Museo Sans 300" w:cs="Segoe UI"/>
          <w:sz w:val="20"/>
          <w:szCs w:val="20"/>
          <w:lang w:val="es-ES" w:eastAsia="es-ES"/>
        </w:rPr>
        <w:t>diecisiete de abril</w:t>
      </w:r>
      <w:r w:rsidR="00730021">
        <w:rPr>
          <w:rFonts w:ascii="Museo Sans 300" w:eastAsia="Times New Roman" w:hAnsi="Museo Sans 300" w:cs="Segoe UI"/>
          <w:sz w:val="20"/>
          <w:szCs w:val="20"/>
          <w:lang w:val="es-ES" w:eastAsia="es-ES"/>
        </w:rPr>
        <w:t xml:space="preserve"> de este año, </w:t>
      </w:r>
      <w:r w:rsidR="00730021" w:rsidRPr="008809F7">
        <w:rPr>
          <w:rFonts w:ascii="Museo Sans 300" w:eastAsia="Times New Roman" w:hAnsi="Museo Sans 300" w:cs="Segoe UI"/>
          <w:sz w:val="20"/>
          <w:szCs w:val="20"/>
          <w:lang w:val="es-ES" w:eastAsia="es-ES"/>
        </w:rPr>
        <w:t>por lo que el plazo finalizó</w:t>
      </w:r>
      <w:r w:rsidR="005769C4">
        <w:rPr>
          <w:rFonts w:ascii="Museo Sans 300" w:eastAsia="Times New Roman" w:hAnsi="Museo Sans 300" w:cs="Segoe UI"/>
          <w:sz w:val="20"/>
          <w:szCs w:val="20"/>
          <w:lang w:val="es-ES" w:eastAsia="es-ES"/>
        </w:rPr>
        <w:t xml:space="preserve"> el día </w:t>
      </w:r>
      <w:r w:rsidR="0019524F">
        <w:rPr>
          <w:rFonts w:ascii="Museo Sans 300" w:eastAsia="Times New Roman" w:hAnsi="Museo Sans 300" w:cs="Segoe UI"/>
          <w:sz w:val="20"/>
          <w:szCs w:val="20"/>
          <w:lang w:val="es-ES" w:eastAsia="es-ES"/>
        </w:rPr>
        <w:t>dos de mayo</w:t>
      </w:r>
      <w:r w:rsidR="00730021">
        <w:rPr>
          <w:rFonts w:ascii="Museo Sans 300" w:eastAsia="Times New Roman" w:hAnsi="Museo Sans 300" w:cs="Segoe UI"/>
          <w:sz w:val="20"/>
          <w:szCs w:val="20"/>
          <w:lang w:val="es-ES" w:eastAsia="es-ES"/>
        </w:rPr>
        <w:t xml:space="preserve"> del mismo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781916E9"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2225AF">
        <w:rPr>
          <w:rStyle w:val="normaltextrun"/>
          <w:rFonts w:ascii="Museo Sans 300" w:hAnsi="Museo Sans 300"/>
          <w:color w:val="000000"/>
          <w:sz w:val="20"/>
          <w:szCs w:val="20"/>
          <w:shd w:val="clear" w:color="auto" w:fill="FFFFFF"/>
        </w:rPr>
        <w:t>veinti</w:t>
      </w:r>
      <w:r w:rsidR="0019524F">
        <w:rPr>
          <w:rStyle w:val="normaltextrun"/>
          <w:rFonts w:ascii="Museo Sans 300" w:hAnsi="Museo Sans 300"/>
          <w:color w:val="000000"/>
          <w:sz w:val="20"/>
          <w:szCs w:val="20"/>
          <w:shd w:val="clear" w:color="auto" w:fill="FFFFFF"/>
        </w:rPr>
        <w:t>uno de abril</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333373AF" w14:textId="77777777" w:rsidR="00BE260A" w:rsidRDefault="00BE260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E629E5" w14:textId="77777777" w:rsidR="000327F7" w:rsidRPr="000327F7" w:rsidRDefault="000327F7" w:rsidP="000327F7">
      <w:pPr>
        <w:tabs>
          <w:tab w:val="left" w:pos="426"/>
        </w:tabs>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835038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7E24A9C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F91CA53" w14:textId="770BB162" w:rsidR="00C52573" w:rsidRDefault="00C5257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6A0F7A3" w14:textId="77777777" w:rsidR="00C52573" w:rsidRDefault="00C5257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DBD213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87BB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190C76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323BD8">
        <w:rPr>
          <w:rFonts w:ascii="Museo Sans 300" w:hAnsi="Museo Sans 300" w:cs="Times New Roman"/>
          <w:sz w:val="20"/>
          <w:szCs w:val="20"/>
        </w:rPr>
        <w:t>IT-0100</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3E4AF94"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8706207"/>
      <w:r w:rsidR="00BE260A" w:rsidRPr="00BE260A">
        <w:rPr>
          <w:rFonts w:ascii="Museo 300" w:hAnsi="Museo 300"/>
          <w:sz w:val="16"/>
          <w:szCs w:val="16"/>
          <w:lang w:val="es-ES"/>
        </w:rPr>
        <w:t>Conforme con la información que fue provista por la sociedad EEO, se han extraído las siguientes fotografías mediante las cuales se observa la condición encontrada en fecha 9 de mayo de 2022, detallando una supuesta condición irregular, consistente en una línea directa para una tensión a 120 voltios conectada desde la acometida de la distribuidora, con la finalidad de impedir el correcto registro de la energía consumida en el suministro bajo análisis</w:t>
      </w:r>
      <w:r w:rsidR="00BE260A">
        <w:rPr>
          <w:rFonts w:ascii="Museo 300" w:hAnsi="Museo 300"/>
          <w:sz w:val="16"/>
          <w:szCs w:val="16"/>
          <w:lang w:val="es-ES"/>
        </w:rPr>
        <w:t>.</w:t>
      </w:r>
      <w:r w:rsidR="00BE260A" w:rsidRPr="00BE260A">
        <w:rPr>
          <w:rFonts w:ascii="Museo 300" w:hAnsi="Museo 300"/>
          <w:sz w:val="16"/>
          <w:szCs w:val="16"/>
          <w:lang w:val="es-419"/>
        </w:rPr>
        <w:t xml:space="preserve"> </w:t>
      </w:r>
      <w:r w:rsidR="00DA766E">
        <w:rPr>
          <w:rFonts w:ascii="Museo 300" w:hAnsi="Museo 300"/>
          <w:sz w:val="16"/>
          <w:szCs w:val="16"/>
          <w:lang w:val="es-419"/>
        </w:rPr>
        <w:t>(…)</w:t>
      </w:r>
      <w:bookmarkEnd w:id="7"/>
    </w:p>
    <w:p w14:paraId="4DC82805" w14:textId="04C9CDAE" w:rsidR="00C34300" w:rsidRPr="00922113" w:rsidRDefault="00BE260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60405E">
        <w:rPr>
          <w:rFonts w:ascii="Museo 300" w:eastAsia="SimSun" w:hAnsi="Museo 300"/>
          <w:color w:val="000000" w:themeColor="text1"/>
          <w:spacing w:val="-5"/>
          <w:sz w:val="16"/>
          <w:szCs w:val="16"/>
          <w:lang w:val="es-ES"/>
        </w:rPr>
        <w:t>De las pruebas presentadas relacionadas a la condición detectada por EEO en fecha 9 de mayo de 2022, se determina con base en la evidencia presentada por las partes,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10E0DDF8" w14:textId="5F9C55E6" w:rsidR="00941601" w:rsidRDefault="00004D7B" w:rsidP="00941601">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eastAsia="es-ES"/>
        </w:rPr>
        <w:lastRenderedPageBreak/>
        <w:t>En cuanto a l</w:t>
      </w:r>
      <w:r w:rsidR="00F53628">
        <w:rPr>
          <w:rFonts w:ascii="Museo Sans 300" w:eastAsia="Times New Roman" w:hAnsi="Museo Sans 300" w:cs="Segoe UI"/>
          <w:sz w:val="20"/>
          <w:szCs w:val="20"/>
          <w:lang w:eastAsia="es-ES"/>
        </w:rPr>
        <w:t>os argumentos y pruebas presentadas por el</w:t>
      </w:r>
      <w:r w:rsidR="00941601" w:rsidRPr="00941601">
        <w:rPr>
          <w:rFonts w:ascii="Museo Sans 300" w:eastAsia="Times New Roman" w:hAnsi="Museo Sans 300" w:cs="Segoe UI"/>
          <w:sz w:val="20"/>
          <w:szCs w:val="20"/>
          <w:lang w:eastAsia="es-ES"/>
        </w:rPr>
        <w:t xml:space="preserve"> señor </w:t>
      </w:r>
      <w:r w:rsidR="00C52573">
        <w:rPr>
          <w:rFonts w:ascii="Museo Sans 300" w:eastAsia="Times New Roman" w:hAnsi="Museo Sans 300" w:cs="Segoe UI"/>
          <w:sz w:val="20"/>
          <w:szCs w:val="20"/>
          <w:lang w:eastAsia="es-ES"/>
        </w:rPr>
        <w:t>x</w:t>
      </w:r>
      <w:proofErr w:type="spellStart"/>
      <w:r w:rsidR="00941168">
        <w:rPr>
          <w:rFonts w:ascii="Museo Sans 300" w:eastAsia="Times New Roman" w:hAnsi="Museo Sans 300" w:cs="Segoe UI"/>
          <w:sz w:val="20"/>
          <w:szCs w:val="20"/>
          <w:lang w:val="es-ES" w:eastAsia="es-ES"/>
        </w:rPr>
        <w:t>xx</w:t>
      </w:r>
      <w:proofErr w:type="spellEnd"/>
      <w:r w:rsidR="00941601" w:rsidRPr="00941601">
        <w:rPr>
          <w:rFonts w:ascii="Museo Sans 300" w:eastAsia="Times New Roman" w:hAnsi="Museo Sans 300" w:cs="Segoe UI"/>
          <w:sz w:val="20"/>
          <w:szCs w:val="20"/>
          <w:lang w:eastAsia="es-ES"/>
        </w:rPr>
        <w:t xml:space="preserve"> </w:t>
      </w:r>
      <w:r w:rsidR="00BE260A">
        <w:rPr>
          <w:rFonts w:ascii="Museo Sans 300" w:eastAsia="Times New Roman" w:hAnsi="Museo Sans 300" w:cs="Segoe UI"/>
          <w:sz w:val="20"/>
          <w:szCs w:val="20"/>
          <w:lang w:eastAsia="es-ES"/>
        </w:rPr>
        <w:t>el CAU determinó lo siguiente:</w:t>
      </w:r>
    </w:p>
    <w:p w14:paraId="444EDE4D" w14:textId="77777777" w:rsidR="00BE260A" w:rsidRDefault="00BE260A" w:rsidP="00941601">
      <w:pPr>
        <w:tabs>
          <w:tab w:val="left" w:pos="426"/>
        </w:tabs>
        <w:spacing w:after="0" w:line="240" w:lineRule="auto"/>
        <w:ind w:left="426"/>
        <w:jc w:val="both"/>
        <w:rPr>
          <w:rFonts w:ascii="Museo Sans 300" w:eastAsia="Times New Roman" w:hAnsi="Museo Sans 300" w:cs="Segoe UI"/>
          <w:sz w:val="20"/>
          <w:szCs w:val="20"/>
          <w:lang w:eastAsia="es-ES"/>
        </w:rPr>
      </w:pPr>
    </w:p>
    <w:p w14:paraId="46093095" w14:textId="6CF120C0" w:rsidR="00BE260A" w:rsidRDefault="00BE260A" w:rsidP="00BE260A">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Pr="0060405E">
        <w:rPr>
          <w:rFonts w:ascii="Museo 300" w:hAnsi="Museo 300"/>
          <w:sz w:val="16"/>
          <w:szCs w:val="16"/>
          <w:lang w:val="es-ES"/>
        </w:rPr>
        <w:t>Respeto a lo planteado por el denunciante, referente a un incremento de consumo ocasionada por un daño en un equipo de aire acondicionado y posterior al cambio de este una disminución en el consumo de energía mensual en su suministro, es preciso indicar lo siguiente:</w:t>
      </w:r>
    </w:p>
    <w:p w14:paraId="69998E4E" w14:textId="77777777" w:rsidR="00BE260A" w:rsidRPr="0060405E" w:rsidRDefault="00BE260A" w:rsidP="00BE260A">
      <w:pPr>
        <w:spacing w:after="0" w:line="0" w:lineRule="atLeast"/>
        <w:ind w:left="709" w:right="709"/>
        <w:jc w:val="both"/>
        <w:rPr>
          <w:rFonts w:ascii="Museo 300" w:hAnsi="Museo 300"/>
          <w:sz w:val="16"/>
          <w:szCs w:val="16"/>
          <w:lang w:val="es-ES"/>
        </w:rPr>
      </w:pPr>
    </w:p>
    <w:p w14:paraId="42F53FCB" w14:textId="77777777" w:rsidR="00BE260A" w:rsidRDefault="00BE260A" w:rsidP="00BE260A">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El personal de EEO realizó el cambio del equipo de medición en el mes de octubre de 2022, esto cinco meses posteriores a la detección y normalización de la condición analizada en el presente informe.</w:t>
      </w:r>
    </w:p>
    <w:p w14:paraId="559D3971" w14:textId="77777777" w:rsidR="00BE260A" w:rsidRPr="0060405E" w:rsidRDefault="00BE260A" w:rsidP="00BE260A">
      <w:pPr>
        <w:spacing w:after="0" w:line="0" w:lineRule="atLeast"/>
        <w:ind w:left="709" w:right="709"/>
        <w:jc w:val="both"/>
        <w:rPr>
          <w:rFonts w:ascii="Museo 300" w:hAnsi="Museo 300"/>
          <w:sz w:val="16"/>
          <w:szCs w:val="16"/>
          <w:lang w:val="es-ES"/>
        </w:rPr>
      </w:pPr>
    </w:p>
    <w:p w14:paraId="0BB19712" w14:textId="77777777" w:rsidR="00BE260A" w:rsidRDefault="00BE260A" w:rsidP="00BE260A">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El denunciante presentó una factura de fecha 9 de enero de 2023, de la compra de un equipo de aire acondicionado nuevo, el cual sustituyó por el dañado. No obstante, la variación de consumo planteada por el usuario no se ve reflejada en los registros mostrados en la gráfica n.°1, tanto así que, posterior a la sustitución del equipo dañado, se observan históricos de consumo mayores a los que se presentan en el periodo en el cual estuvo funcionado un supuesto equipo de aire acondicionado dañado.</w:t>
      </w:r>
    </w:p>
    <w:p w14:paraId="36FD3A0C" w14:textId="77777777" w:rsidR="00BE260A" w:rsidRPr="0060405E" w:rsidRDefault="00BE260A" w:rsidP="00BE260A">
      <w:pPr>
        <w:spacing w:after="0" w:line="0" w:lineRule="atLeast"/>
        <w:ind w:left="709" w:right="709"/>
        <w:jc w:val="both"/>
        <w:rPr>
          <w:rFonts w:ascii="Museo 300" w:hAnsi="Museo 300"/>
          <w:sz w:val="16"/>
          <w:szCs w:val="16"/>
          <w:lang w:val="es-ES"/>
        </w:rPr>
      </w:pPr>
    </w:p>
    <w:p w14:paraId="2BA8B427" w14:textId="77777777" w:rsidR="00BE260A" w:rsidRDefault="00BE260A" w:rsidP="00BE260A">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Respeto a lo planteado por el denunciante, referente a que no ha existido una condición irregular en su suministro, es preciso indicar lo siguiente:</w:t>
      </w:r>
    </w:p>
    <w:p w14:paraId="02141530" w14:textId="77777777" w:rsidR="00BE260A" w:rsidRPr="0060405E" w:rsidRDefault="00BE260A" w:rsidP="00BE260A">
      <w:pPr>
        <w:spacing w:after="0" w:line="0" w:lineRule="atLeast"/>
        <w:ind w:left="709" w:right="709"/>
        <w:jc w:val="both"/>
        <w:rPr>
          <w:rFonts w:ascii="Museo 300" w:hAnsi="Museo 300"/>
          <w:sz w:val="16"/>
          <w:szCs w:val="16"/>
          <w:lang w:val="es-ES"/>
        </w:rPr>
      </w:pPr>
    </w:p>
    <w:p w14:paraId="6354BAFD" w14:textId="77777777" w:rsidR="00BE260A" w:rsidRDefault="00BE260A" w:rsidP="00BE260A">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La labor del CAU en su investigación es la de analizar las pruebas presentadas por ambas partes, para poder determinar un incumplimiento contractual establecido en los Términos y Condiciones Generales al Consumidor Final vigentes para el año 2022.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5A94A82F" w14:textId="77777777" w:rsidR="00BE260A" w:rsidRDefault="00BE260A" w:rsidP="00BE260A">
      <w:pPr>
        <w:spacing w:after="0" w:line="0" w:lineRule="atLeast"/>
        <w:ind w:left="709" w:right="709"/>
        <w:jc w:val="both"/>
        <w:rPr>
          <w:rFonts w:ascii="Museo 300" w:hAnsi="Museo 300"/>
          <w:sz w:val="16"/>
          <w:szCs w:val="16"/>
          <w:lang w:val="es-ES"/>
        </w:rPr>
      </w:pPr>
    </w:p>
    <w:p w14:paraId="14FCEC7D" w14:textId="4EDA435F" w:rsidR="00BE260A" w:rsidRPr="00BE260A" w:rsidRDefault="00BE260A" w:rsidP="00BE260A">
      <w:pPr>
        <w:spacing w:after="0" w:line="0" w:lineRule="atLeast"/>
        <w:ind w:left="709" w:right="709"/>
        <w:jc w:val="both"/>
        <w:rPr>
          <w:rFonts w:ascii="Museo 300" w:hAnsi="Museo 300"/>
          <w:sz w:val="16"/>
          <w:szCs w:val="16"/>
          <w:lang w:val="es-ES"/>
        </w:rPr>
      </w:pPr>
      <w:r w:rsidRPr="0060405E">
        <w:rPr>
          <w:rFonts w:ascii="Museo 300" w:hAnsi="Museo 300"/>
          <w:sz w:val="16"/>
          <w:szCs w:val="16"/>
          <w:lang w:val="es-ES"/>
        </w:rPr>
        <w:t>Por lo anteriormente expuesto, en lo que respecta al escrito de fecha 8 de marzo de 2023, se concluye que el usuario no ha presentado argumentos con los cuales puedan ser desvirtuadas las pruebas presentadas por EEO, referente a la condición irregular encontrada su suministro en fecha 9 de mayo de 2022</w:t>
      </w:r>
      <w:r>
        <w:rPr>
          <w:rFonts w:ascii="Museo 300" w:hAnsi="Museo 300"/>
          <w:sz w:val="16"/>
          <w:szCs w:val="16"/>
          <w:lang w:val="es-ES"/>
        </w:rPr>
        <w:t xml:space="preserve"> (…)</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45F9FB5F"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323BD8">
        <w:rPr>
          <w:rFonts w:ascii="Museo Sans 300" w:eastAsia="Times New Roman" w:hAnsi="Museo Sans 300" w:cs="Segoe UI"/>
          <w:sz w:val="20"/>
          <w:szCs w:val="20"/>
          <w:lang w:val="es-ES" w:eastAsia="es-ES"/>
        </w:rPr>
        <w:t>IT-0100</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8"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EEA01D" w14:textId="77777777" w:rsidR="00195161" w:rsidRDefault="00195161" w:rsidP="00195161">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validó</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cálculo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ENR</w:t>
      </w:r>
      <w:r>
        <w:rPr>
          <w:rFonts w:ascii="Museo Sans 300" w:hAnsi="Museo Sans 300" w:cs="Segoe UI"/>
          <w:sz w:val="20"/>
          <w:szCs w:val="20"/>
          <w:lang w:val="es-ES" w:eastAsia="es-MX"/>
        </w:rPr>
        <w:t xml:space="preserve"> </w:t>
      </w:r>
      <w:r w:rsidRPr="00B45E90">
        <w:rPr>
          <w:rFonts w:ascii="Museo Sans 300" w:eastAsia="Arial" w:hAnsi="Museo Sans 300" w:cs="Times New Roman"/>
          <w:color w:val="000000"/>
          <w:sz w:val="20"/>
          <w:szCs w:val="20"/>
          <w:lang w:eastAsia="es-SV"/>
        </w:rPr>
        <w:t>realizado</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Pr>
          <w:rFonts w:ascii="Museo Sans 300" w:eastAsia="Arial" w:hAnsi="Museo Sans 300" w:cs="Times New Roman"/>
          <w:color w:val="000000"/>
          <w:sz w:val="20"/>
          <w:szCs w:val="20"/>
          <w:lang w:eastAsia="es-SV"/>
        </w:rPr>
        <w:t xml:space="preserve"> en la corriente instantánea, </w:t>
      </w:r>
      <w:r w:rsidRPr="00D2368D">
        <w:rPr>
          <w:rFonts w:ascii="Museo Sans 300" w:hAnsi="Museo Sans 300" w:cs="Segoe UI"/>
          <w:sz w:val="20"/>
          <w:szCs w:val="20"/>
          <w:lang w:eastAsia="es-MX"/>
        </w:rPr>
        <w:t>debido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p>
    <w:p w14:paraId="25816CC0" w14:textId="77777777" w:rsidR="00195161" w:rsidRPr="00D2368D" w:rsidRDefault="00195161" w:rsidP="00195161">
      <w:pPr>
        <w:spacing w:after="0" w:line="240" w:lineRule="auto"/>
        <w:ind w:left="426"/>
        <w:jc w:val="both"/>
        <w:rPr>
          <w:rFonts w:ascii="Museo Sans 300" w:hAnsi="Museo Sans 300" w:cs="Segoe UI"/>
          <w:sz w:val="20"/>
          <w:szCs w:val="20"/>
          <w:lang w:eastAsia="es-MX"/>
        </w:rPr>
      </w:pPr>
    </w:p>
    <w:p w14:paraId="7135D105" w14:textId="5F71239F" w:rsidR="00195161" w:rsidRPr="008D12B3" w:rsidRDefault="00195161" w:rsidP="00195161">
      <w:pPr>
        <w:pStyle w:val="Prrafodelista"/>
        <w:numPr>
          <w:ilvl w:val="0"/>
          <w:numId w:val="31"/>
        </w:numPr>
        <w:jc w:val="both"/>
        <w:rPr>
          <w:rStyle w:val="normaltextrun"/>
          <w:rFonts w:ascii="Museo Sans 300" w:hAnsi="Museo Sans 300"/>
          <w:sz w:val="20"/>
          <w:szCs w:val="20"/>
        </w:rPr>
      </w:pPr>
      <w:r w:rsidRPr="008D12B3">
        <w:rPr>
          <w:rStyle w:val="normaltextrun"/>
          <w:rFonts w:ascii="Museo Sans 300" w:hAnsi="Museo Sans 300"/>
          <w:sz w:val="20"/>
          <w:szCs w:val="20"/>
        </w:rPr>
        <w:t>No</w:t>
      </w:r>
      <w:r>
        <w:rPr>
          <w:rStyle w:val="normaltextrun"/>
          <w:rFonts w:ascii="Museo Sans 300" w:hAnsi="Museo Sans 300"/>
          <w:sz w:val="20"/>
          <w:szCs w:val="20"/>
        </w:rPr>
        <w:t xml:space="preserve"> </w:t>
      </w:r>
      <w:r w:rsidRPr="008D12B3">
        <w:rPr>
          <w:rStyle w:val="normaltextrun"/>
          <w:rFonts w:ascii="Museo Sans 300" w:hAnsi="Museo Sans 300"/>
          <w:sz w:val="20"/>
          <w:szCs w:val="20"/>
        </w:rPr>
        <w:t>se</w:t>
      </w:r>
      <w:r>
        <w:rPr>
          <w:rStyle w:val="normaltextrun"/>
          <w:rFonts w:ascii="Museo Sans 300" w:hAnsi="Museo Sans 300"/>
          <w:sz w:val="20"/>
          <w:szCs w:val="20"/>
        </w:rPr>
        <w:t xml:space="preserve"> </w:t>
      </w:r>
      <w:r w:rsidRPr="008D12B3">
        <w:rPr>
          <w:rStyle w:val="normaltextrun"/>
          <w:rFonts w:ascii="Museo Sans 300" w:hAnsi="Museo Sans 300"/>
          <w:sz w:val="20"/>
          <w:szCs w:val="20"/>
        </w:rPr>
        <w:t>justifica</w:t>
      </w:r>
      <w:r>
        <w:rPr>
          <w:rStyle w:val="normaltextrun"/>
          <w:rFonts w:ascii="Museo Sans 300" w:hAnsi="Museo Sans 300"/>
          <w:sz w:val="20"/>
          <w:szCs w:val="20"/>
        </w:rPr>
        <w:t xml:space="preserve"> </w:t>
      </w:r>
      <w:r w:rsidRPr="008D12B3">
        <w:rPr>
          <w:rStyle w:val="normaltextrun"/>
          <w:rFonts w:ascii="Museo Sans 300" w:hAnsi="Museo Sans 300"/>
          <w:sz w:val="20"/>
          <w:szCs w:val="20"/>
        </w:rPr>
        <w:t>técnicamente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que</w:t>
      </w:r>
      <w:r>
        <w:rPr>
          <w:rStyle w:val="normaltextrun"/>
          <w:rFonts w:ascii="Museo Sans 300" w:hAnsi="Museo Sans 300"/>
          <w:sz w:val="20"/>
          <w:szCs w:val="20"/>
        </w:rPr>
        <w:t xml:space="preserve"> </w:t>
      </w:r>
      <w:r w:rsidRPr="008D12B3">
        <w:rPr>
          <w:rStyle w:val="normaltextrun"/>
          <w:rFonts w:ascii="Museo Sans 300" w:hAnsi="Museo Sans 300"/>
          <w:sz w:val="20"/>
          <w:szCs w:val="20"/>
        </w:rPr>
        <w:t>la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corriente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de</w:t>
      </w:r>
      <w:r>
        <w:rPr>
          <w:rStyle w:val="normaltextrun"/>
          <w:rFonts w:ascii="Museo Sans 300" w:hAnsi="Museo Sans 300"/>
          <w:sz w:val="20"/>
          <w:szCs w:val="20"/>
        </w:rPr>
        <w:t xml:space="preserve"> </w:t>
      </w:r>
      <w:r w:rsidR="00E8338D">
        <w:rPr>
          <w:rStyle w:val="normaltextrun"/>
          <w:rFonts w:ascii="Museo Sans 300" w:hAnsi="Museo Sans 300"/>
          <w:sz w:val="20"/>
          <w:szCs w:val="20"/>
        </w:rPr>
        <w:t>24.57</w:t>
      </w:r>
      <w:r>
        <w:rPr>
          <w:rStyle w:val="normaltextrun"/>
          <w:rFonts w:ascii="Museo Sans 300" w:hAnsi="Museo Sans 300"/>
          <w:sz w:val="20"/>
          <w:szCs w:val="20"/>
        </w:rPr>
        <w:t xml:space="preserve"> </w:t>
      </w:r>
      <w:r w:rsidRPr="008D12B3">
        <w:rPr>
          <w:rStyle w:val="normaltextrun"/>
          <w:rFonts w:ascii="Museo Sans 300" w:hAnsi="Museo Sans 300"/>
          <w:sz w:val="20"/>
          <w:szCs w:val="20"/>
        </w:rPr>
        <w:t>amperios</w:t>
      </w:r>
      <w:r>
        <w:rPr>
          <w:rStyle w:val="normaltextrun"/>
          <w:rFonts w:ascii="Museo Sans 300" w:hAnsi="Museo Sans 300"/>
          <w:sz w:val="20"/>
          <w:szCs w:val="20"/>
        </w:rPr>
        <w:t xml:space="preserve"> </w:t>
      </w:r>
      <w:r w:rsidRPr="008D12B3">
        <w:rPr>
          <w:rStyle w:val="normaltextrun"/>
          <w:rFonts w:ascii="Museo Sans 300" w:hAnsi="Museo Sans 300"/>
          <w:sz w:val="20"/>
          <w:szCs w:val="20"/>
        </w:rPr>
        <w:t>era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consumida</w:t>
      </w:r>
      <w:r>
        <w:rPr>
          <w:rStyle w:val="normaltextrun"/>
          <w:rFonts w:ascii="Museo Sans 300" w:hAnsi="Museo Sans 300"/>
          <w:sz w:val="20"/>
          <w:szCs w:val="20"/>
        </w:rPr>
        <w:t xml:space="preserve"> </w:t>
      </w:r>
      <w:r w:rsidRPr="008D12B3">
        <w:rPr>
          <w:rStyle w:val="normaltextrun"/>
          <w:rFonts w:ascii="Museo Sans 300" w:hAnsi="Museo Sans 300"/>
          <w:sz w:val="20"/>
          <w:szCs w:val="20"/>
        </w:rPr>
        <w:t>de</w:t>
      </w:r>
      <w:r>
        <w:rPr>
          <w:rStyle w:val="normaltextrun"/>
          <w:rFonts w:ascii="Museo Sans 300" w:hAnsi="Museo Sans 300"/>
          <w:sz w:val="20"/>
          <w:szCs w:val="20"/>
        </w:rPr>
        <w:t xml:space="preserve"> </w:t>
      </w:r>
      <w:r w:rsidRPr="008D12B3">
        <w:rPr>
          <w:rStyle w:val="normaltextrun"/>
          <w:rFonts w:ascii="Museo Sans 300" w:hAnsi="Museo Sans 300"/>
          <w:sz w:val="20"/>
          <w:szCs w:val="20"/>
        </w:rPr>
        <w:t>forma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constante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durante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12</w:t>
      </w:r>
      <w:r>
        <w:rPr>
          <w:rStyle w:val="normaltextrun"/>
          <w:rFonts w:ascii="Museo Sans 300" w:hAnsi="Museo Sans 300"/>
          <w:sz w:val="20"/>
          <w:szCs w:val="20"/>
        </w:rPr>
        <w:t xml:space="preserve"> </w:t>
      </w:r>
      <w:r w:rsidRPr="008D12B3">
        <w:rPr>
          <w:rStyle w:val="normaltextrun"/>
          <w:rFonts w:ascii="Museo Sans 300" w:hAnsi="Museo Sans 300"/>
          <w:sz w:val="20"/>
          <w:szCs w:val="20"/>
        </w:rPr>
        <w:t>horas</w:t>
      </w:r>
      <w:r>
        <w:rPr>
          <w:rStyle w:val="normaltextrun"/>
          <w:rFonts w:ascii="Museo Sans 300" w:hAnsi="Museo Sans 300"/>
          <w:sz w:val="20"/>
          <w:szCs w:val="20"/>
        </w:rPr>
        <w:t xml:space="preserve"> </w:t>
      </w:r>
      <w:r w:rsidRPr="008D12B3">
        <w:rPr>
          <w:rStyle w:val="normaltextrun"/>
          <w:rFonts w:ascii="Museo Sans 300" w:hAnsi="Museo Sans 300"/>
          <w:sz w:val="20"/>
          <w:szCs w:val="20"/>
        </w:rPr>
        <w:t>diarias.</w:t>
      </w:r>
    </w:p>
    <w:p w14:paraId="38A0B3C3" w14:textId="77777777" w:rsidR="00195161" w:rsidRPr="002B4F3B" w:rsidRDefault="00195161" w:rsidP="00195161">
      <w:pPr>
        <w:suppressAutoHyphens w:val="0"/>
        <w:autoSpaceDN/>
        <w:spacing w:after="0" w:line="240" w:lineRule="auto"/>
        <w:ind w:left="840"/>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081D1EED" w14:textId="77777777" w:rsidR="00195161" w:rsidRDefault="00195161" w:rsidP="00195161">
      <w:pPr>
        <w:pStyle w:val="Prrafodelista"/>
        <w:numPr>
          <w:ilvl w:val="0"/>
          <w:numId w:val="31"/>
        </w:numPr>
        <w:jc w:val="both"/>
        <w:rPr>
          <w:rFonts w:ascii="Museo Sans 300" w:hAnsi="Museo Sans 300"/>
          <w:sz w:val="20"/>
          <w:szCs w:val="20"/>
          <w:lang w:eastAsia="es-SV"/>
        </w:rPr>
      </w:pPr>
      <w:r w:rsidRPr="002B4F3B">
        <w:rPr>
          <w:rFonts w:ascii="Museo Sans 300" w:hAnsi="Museo Sans 300"/>
          <w:sz w:val="20"/>
          <w:szCs w:val="20"/>
          <w:lang w:eastAsia="es-SV"/>
        </w:rPr>
        <w:t>El</w:t>
      </w:r>
      <w:r>
        <w:rPr>
          <w:rFonts w:ascii="Museo Sans 300" w:hAnsi="Museo Sans 300"/>
          <w:sz w:val="20"/>
          <w:szCs w:val="20"/>
          <w:lang w:eastAsia="es-SV"/>
        </w:rPr>
        <w:t xml:space="preserve"> </w:t>
      </w:r>
      <w:r w:rsidRPr="002B4F3B">
        <w:rPr>
          <w:rFonts w:ascii="Museo Sans 300" w:hAnsi="Museo Sans 300"/>
          <w:sz w:val="20"/>
          <w:szCs w:val="20"/>
          <w:lang w:eastAsia="es-SV"/>
        </w:rPr>
        <w:t>cálculo</w:t>
      </w:r>
      <w:r>
        <w:rPr>
          <w:rFonts w:ascii="Museo Sans 300" w:hAnsi="Museo Sans 300"/>
          <w:sz w:val="20"/>
          <w:szCs w:val="20"/>
          <w:lang w:eastAsia="es-SV"/>
        </w:rPr>
        <w:t xml:space="preserve"> </w:t>
      </w:r>
      <w:r w:rsidRPr="002B4F3B">
        <w:rPr>
          <w:rFonts w:ascii="Museo Sans 300" w:hAnsi="Museo Sans 300"/>
          <w:sz w:val="20"/>
          <w:szCs w:val="20"/>
          <w:lang w:eastAsia="es-SV"/>
        </w:rPr>
        <w:t>no</w:t>
      </w:r>
      <w:r>
        <w:rPr>
          <w:rFonts w:ascii="Museo Sans 300" w:hAnsi="Museo Sans 300"/>
          <w:sz w:val="20"/>
          <w:szCs w:val="20"/>
          <w:lang w:eastAsia="es-SV"/>
        </w:rPr>
        <w:t xml:space="preserve"> </w:t>
      </w:r>
      <w:r w:rsidRPr="002B4F3B">
        <w:rPr>
          <w:rFonts w:ascii="Museo Sans 300" w:hAnsi="Museo Sans 300"/>
          <w:sz w:val="20"/>
          <w:szCs w:val="20"/>
          <w:lang w:eastAsia="es-SV"/>
        </w:rPr>
        <w:t>considera</w:t>
      </w:r>
      <w:r>
        <w:rPr>
          <w:rFonts w:ascii="Museo Sans 300" w:hAnsi="Museo Sans 300"/>
          <w:sz w:val="20"/>
          <w:szCs w:val="20"/>
          <w:lang w:eastAsia="es-SV"/>
        </w:rPr>
        <w:t xml:space="preserve"> </w:t>
      </w:r>
      <w:r w:rsidRPr="002B4F3B">
        <w:rPr>
          <w:rFonts w:ascii="Museo Sans 300" w:hAnsi="Museo Sans 300"/>
          <w:sz w:val="20"/>
          <w:szCs w:val="20"/>
          <w:lang w:eastAsia="es-SV"/>
        </w:rPr>
        <w:t>las</w:t>
      </w:r>
      <w:r>
        <w:rPr>
          <w:rFonts w:ascii="Museo Sans 300" w:hAnsi="Museo Sans 300"/>
          <w:sz w:val="20"/>
          <w:szCs w:val="20"/>
          <w:lang w:eastAsia="es-SV"/>
        </w:rPr>
        <w:t xml:space="preserve"> </w:t>
      </w:r>
      <w:r w:rsidRPr="002B4F3B">
        <w:rPr>
          <w:rFonts w:ascii="Museo Sans 300" w:hAnsi="Museo Sans 300"/>
          <w:sz w:val="20"/>
          <w:szCs w:val="20"/>
          <w:lang w:eastAsia="es-SV"/>
        </w:rPr>
        <w:t>diferencias</w:t>
      </w:r>
      <w:r>
        <w:rPr>
          <w:rFonts w:ascii="Museo Sans 300" w:hAnsi="Museo Sans 300"/>
          <w:sz w:val="20"/>
          <w:szCs w:val="20"/>
          <w:lang w:eastAsia="es-SV"/>
        </w:rPr>
        <w:t xml:space="preserve"> </w:t>
      </w:r>
      <w:r w:rsidRPr="002B4F3B">
        <w:rPr>
          <w:rFonts w:ascii="Museo Sans 300" w:hAnsi="Museo Sans 300"/>
          <w:sz w:val="20"/>
          <w:szCs w:val="20"/>
          <w:lang w:eastAsia="es-SV"/>
        </w:rPr>
        <w:t>entre</w:t>
      </w:r>
      <w:r>
        <w:rPr>
          <w:rFonts w:ascii="Museo Sans 300" w:hAnsi="Museo Sans 300"/>
          <w:sz w:val="20"/>
          <w:szCs w:val="20"/>
          <w:lang w:eastAsia="es-SV"/>
        </w:rPr>
        <w:t xml:space="preserve"> </w:t>
      </w:r>
      <w:r w:rsidRPr="002B4F3B">
        <w:rPr>
          <w:rFonts w:ascii="Museo Sans 300" w:hAnsi="Museo Sans 300"/>
          <w:sz w:val="20"/>
          <w:szCs w:val="20"/>
          <w:lang w:eastAsia="es-SV"/>
        </w:rPr>
        <w:t>la</w:t>
      </w:r>
      <w:r>
        <w:rPr>
          <w:rFonts w:ascii="Museo Sans 300" w:hAnsi="Museo Sans 300"/>
          <w:sz w:val="20"/>
          <w:szCs w:val="20"/>
          <w:lang w:eastAsia="es-SV"/>
        </w:rPr>
        <w:t xml:space="preserve"> </w:t>
      </w:r>
      <w:r w:rsidRPr="002B4F3B">
        <w:rPr>
          <w:rFonts w:ascii="Museo Sans 300" w:hAnsi="Museo Sans 300"/>
          <w:sz w:val="20"/>
          <w:szCs w:val="20"/>
          <w:lang w:eastAsia="es-SV"/>
        </w:rPr>
        <w:t>operación</w:t>
      </w:r>
      <w:r>
        <w:rPr>
          <w:rFonts w:ascii="Museo Sans 300" w:hAnsi="Museo Sans 300"/>
          <w:sz w:val="20"/>
          <w:szCs w:val="20"/>
          <w:lang w:eastAsia="es-SV"/>
        </w:rPr>
        <w:t xml:space="preserve"> </w:t>
      </w:r>
      <w:r w:rsidRPr="002B4F3B">
        <w:rPr>
          <w:rFonts w:ascii="Museo Sans 300" w:hAnsi="Museo Sans 300"/>
          <w:sz w:val="20"/>
          <w:szCs w:val="20"/>
          <w:lang w:eastAsia="es-SV"/>
        </w:rPr>
        <w:t>nominal</w:t>
      </w:r>
      <w:r>
        <w:rPr>
          <w:rFonts w:ascii="Museo Sans 300" w:hAnsi="Museo Sans 300"/>
          <w:sz w:val="20"/>
          <w:szCs w:val="20"/>
          <w:lang w:eastAsia="es-SV"/>
        </w:rPr>
        <w:t xml:space="preserve"> </w:t>
      </w:r>
      <w:r w:rsidRPr="002B4F3B">
        <w:rPr>
          <w:rFonts w:ascii="Museo Sans 300" w:hAnsi="Museo Sans 300"/>
          <w:sz w:val="20"/>
          <w:szCs w:val="20"/>
          <w:lang w:eastAsia="es-SV"/>
        </w:rPr>
        <w:t>y</w:t>
      </w:r>
      <w:r>
        <w:rPr>
          <w:rFonts w:ascii="Museo Sans 300" w:hAnsi="Museo Sans 300"/>
          <w:sz w:val="20"/>
          <w:szCs w:val="20"/>
          <w:lang w:eastAsia="es-SV"/>
        </w:rPr>
        <w:t xml:space="preserve"> </w:t>
      </w:r>
      <w:r w:rsidRPr="002B4F3B">
        <w:rPr>
          <w:rFonts w:ascii="Museo Sans 300" w:hAnsi="Museo Sans 300"/>
          <w:sz w:val="20"/>
          <w:szCs w:val="20"/>
          <w:lang w:eastAsia="es-SV"/>
        </w:rPr>
        <w:t>arranque</w:t>
      </w:r>
      <w:r>
        <w:rPr>
          <w:rFonts w:ascii="Museo Sans 300" w:hAnsi="Museo Sans 300"/>
          <w:sz w:val="20"/>
          <w:szCs w:val="20"/>
          <w:lang w:eastAsia="es-SV"/>
        </w:rPr>
        <w:t xml:space="preserve"> </w:t>
      </w:r>
      <w:r w:rsidRPr="002B4F3B">
        <w:rPr>
          <w:rFonts w:ascii="Museo Sans 300" w:hAnsi="Museo Sans 300"/>
          <w:sz w:val="20"/>
          <w:szCs w:val="20"/>
          <w:lang w:eastAsia="es-SV"/>
        </w:rPr>
        <w:t>de</w:t>
      </w:r>
      <w:r>
        <w:rPr>
          <w:rFonts w:ascii="Museo Sans 300" w:hAnsi="Museo Sans 300"/>
          <w:sz w:val="20"/>
          <w:szCs w:val="20"/>
          <w:lang w:eastAsia="es-SV"/>
        </w:rPr>
        <w:t xml:space="preserve"> </w:t>
      </w:r>
      <w:r w:rsidRPr="002B4F3B">
        <w:rPr>
          <w:rFonts w:ascii="Museo Sans 300" w:hAnsi="Museo Sans 300"/>
          <w:sz w:val="20"/>
          <w:szCs w:val="20"/>
          <w:lang w:eastAsia="es-SV"/>
        </w:rPr>
        <w:t>los</w:t>
      </w:r>
      <w:r>
        <w:rPr>
          <w:rFonts w:ascii="Museo Sans 300" w:hAnsi="Museo Sans 300"/>
          <w:sz w:val="20"/>
          <w:szCs w:val="20"/>
          <w:lang w:eastAsia="es-SV"/>
        </w:rPr>
        <w:t xml:space="preserve"> </w:t>
      </w:r>
      <w:r w:rsidRPr="002B4F3B">
        <w:rPr>
          <w:rFonts w:ascii="Museo Sans 300" w:hAnsi="Museo Sans 300"/>
          <w:sz w:val="20"/>
          <w:szCs w:val="20"/>
          <w:lang w:eastAsia="es-SV"/>
        </w:rPr>
        <w:t>equipos</w:t>
      </w:r>
      <w:r>
        <w:rPr>
          <w:rFonts w:ascii="Museo Sans 300" w:hAnsi="Museo Sans 300"/>
          <w:sz w:val="20"/>
          <w:szCs w:val="20"/>
          <w:lang w:eastAsia="es-SV"/>
        </w:rPr>
        <w:t xml:space="preserve"> </w:t>
      </w:r>
      <w:r w:rsidRPr="002B4F3B">
        <w:rPr>
          <w:rFonts w:ascii="Museo Sans 300" w:hAnsi="Museo Sans 300"/>
          <w:sz w:val="20"/>
          <w:szCs w:val="20"/>
          <w:lang w:eastAsia="es-SV"/>
        </w:rPr>
        <w:t>de</w:t>
      </w:r>
      <w:r>
        <w:rPr>
          <w:rFonts w:ascii="Museo Sans 300" w:hAnsi="Museo Sans 300"/>
          <w:sz w:val="20"/>
          <w:szCs w:val="20"/>
          <w:lang w:eastAsia="es-SV"/>
        </w:rPr>
        <w:t xml:space="preserve"> </w:t>
      </w:r>
      <w:r w:rsidRPr="002B4F3B">
        <w:rPr>
          <w:rFonts w:ascii="Museo Sans 300" w:hAnsi="Museo Sans 300"/>
          <w:sz w:val="20"/>
          <w:szCs w:val="20"/>
          <w:lang w:eastAsia="es-SV"/>
        </w:rPr>
        <w:t>tipo</w:t>
      </w:r>
      <w:r>
        <w:rPr>
          <w:rFonts w:ascii="Museo Sans 300" w:hAnsi="Museo Sans 300"/>
          <w:sz w:val="20"/>
          <w:szCs w:val="20"/>
          <w:lang w:eastAsia="es-SV"/>
        </w:rPr>
        <w:t xml:space="preserve"> </w:t>
      </w:r>
      <w:r w:rsidRPr="002B4F3B">
        <w:rPr>
          <w:rFonts w:ascii="Museo Sans 300" w:hAnsi="Museo Sans 300"/>
          <w:sz w:val="20"/>
          <w:szCs w:val="20"/>
          <w:lang w:eastAsia="es-SV"/>
        </w:rPr>
        <w:t>inductivo,</w:t>
      </w:r>
      <w:r>
        <w:rPr>
          <w:rFonts w:ascii="Museo Sans 300" w:hAnsi="Museo Sans 300"/>
          <w:sz w:val="20"/>
          <w:szCs w:val="20"/>
          <w:lang w:eastAsia="es-SV"/>
        </w:rPr>
        <w:t xml:space="preserve"> </w:t>
      </w:r>
      <w:r w:rsidRPr="002B4F3B">
        <w:rPr>
          <w:rFonts w:ascii="Museo Sans 300" w:hAnsi="Museo Sans 300"/>
          <w:sz w:val="20"/>
          <w:szCs w:val="20"/>
          <w:lang w:eastAsia="es-SV"/>
        </w:rPr>
        <w:t>en</w:t>
      </w:r>
      <w:r>
        <w:rPr>
          <w:rFonts w:ascii="Museo Sans 300" w:hAnsi="Museo Sans 300"/>
          <w:sz w:val="20"/>
          <w:szCs w:val="20"/>
          <w:lang w:eastAsia="es-SV"/>
        </w:rPr>
        <w:t xml:space="preserve"> </w:t>
      </w:r>
      <w:r w:rsidRPr="002B4F3B">
        <w:rPr>
          <w:rFonts w:ascii="Museo Sans 300" w:hAnsi="Museo Sans 300"/>
          <w:sz w:val="20"/>
          <w:szCs w:val="20"/>
          <w:lang w:eastAsia="es-SV"/>
        </w:rPr>
        <w:t>ese</w:t>
      </w:r>
      <w:r>
        <w:rPr>
          <w:rFonts w:ascii="Museo Sans 300" w:hAnsi="Museo Sans 300"/>
          <w:sz w:val="20"/>
          <w:szCs w:val="20"/>
          <w:lang w:eastAsia="es-SV"/>
        </w:rPr>
        <w:t xml:space="preserve"> </w:t>
      </w:r>
      <w:r w:rsidRPr="002B4F3B">
        <w:rPr>
          <w:rFonts w:ascii="Museo Sans 300" w:hAnsi="Museo Sans 300"/>
          <w:sz w:val="20"/>
          <w:szCs w:val="20"/>
          <w:lang w:eastAsia="es-SV"/>
        </w:rPr>
        <w:t>orden,</w:t>
      </w:r>
      <w:r>
        <w:rPr>
          <w:rFonts w:ascii="Museo Sans 300" w:hAnsi="Museo Sans 300"/>
          <w:sz w:val="20"/>
          <w:szCs w:val="20"/>
          <w:lang w:eastAsia="es-SV"/>
        </w:rPr>
        <w:t xml:space="preserve"> </w:t>
      </w:r>
      <w:r w:rsidRPr="002B4F3B">
        <w:rPr>
          <w:rFonts w:ascii="Museo Sans 300" w:hAnsi="Museo Sans 300"/>
          <w:sz w:val="20"/>
          <w:szCs w:val="20"/>
          <w:lang w:eastAsia="es-SV"/>
        </w:rPr>
        <w:t>se</w:t>
      </w:r>
      <w:r>
        <w:rPr>
          <w:rFonts w:ascii="Museo Sans 300" w:hAnsi="Museo Sans 300"/>
          <w:sz w:val="20"/>
          <w:szCs w:val="20"/>
          <w:lang w:eastAsia="es-SV"/>
        </w:rPr>
        <w:t xml:space="preserve"> </w:t>
      </w:r>
      <w:r w:rsidRPr="002B4F3B">
        <w:rPr>
          <w:rFonts w:ascii="Museo Sans 300" w:hAnsi="Museo Sans 300"/>
          <w:sz w:val="20"/>
          <w:szCs w:val="20"/>
          <w:lang w:eastAsia="es-SV"/>
        </w:rPr>
        <w:t>estableció</w:t>
      </w:r>
      <w:r>
        <w:rPr>
          <w:rFonts w:ascii="Museo Sans 300" w:hAnsi="Museo Sans 300"/>
          <w:sz w:val="20"/>
          <w:szCs w:val="20"/>
          <w:lang w:eastAsia="es-SV"/>
        </w:rPr>
        <w:t xml:space="preserve"> </w:t>
      </w:r>
      <w:r w:rsidRPr="002B4F3B">
        <w:rPr>
          <w:rFonts w:ascii="Museo Sans 300" w:hAnsi="Museo Sans 300"/>
          <w:sz w:val="20"/>
          <w:szCs w:val="20"/>
          <w:lang w:eastAsia="es-SV"/>
        </w:rPr>
        <w:t>que</w:t>
      </w:r>
      <w:r>
        <w:rPr>
          <w:rFonts w:ascii="Museo Sans 300" w:hAnsi="Museo Sans 300"/>
          <w:sz w:val="20"/>
          <w:szCs w:val="20"/>
          <w:lang w:eastAsia="es-SV"/>
        </w:rPr>
        <w:t xml:space="preserve"> </w:t>
      </w:r>
      <w:r w:rsidRPr="002B4F3B">
        <w:rPr>
          <w:rFonts w:ascii="Museo Sans 300" w:hAnsi="Museo Sans 300"/>
          <w:sz w:val="20"/>
          <w:szCs w:val="20"/>
          <w:lang w:eastAsia="es-SV"/>
        </w:rPr>
        <w:t>el</w:t>
      </w:r>
      <w:r>
        <w:rPr>
          <w:rFonts w:ascii="Museo Sans 300" w:hAnsi="Museo Sans 300"/>
          <w:sz w:val="20"/>
          <w:szCs w:val="20"/>
          <w:lang w:eastAsia="es-SV"/>
        </w:rPr>
        <w:t xml:space="preserve"> </w:t>
      </w:r>
      <w:r w:rsidRPr="002B4F3B">
        <w:rPr>
          <w:rFonts w:ascii="Museo Sans 300" w:hAnsi="Museo Sans 300"/>
          <w:sz w:val="20"/>
          <w:szCs w:val="20"/>
          <w:lang w:eastAsia="es-SV"/>
        </w:rPr>
        <w:t>valor</w:t>
      </w:r>
      <w:r>
        <w:rPr>
          <w:rFonts w:ascii="Museo Sans 300" w:hAnsi="Museo Sans 300"/>
          <w:sz w:val="20"/>
          <w:szCs w:val="20"/>
          <w:lang w:eastAsia="es-SV"/>
        </w:rPr>
        <w:t xml:space="preserve"> </w:t>
      </w:r>
      <w:r w:rsidRPr="002B4F3B">
        <w:rPr>
          <w:rFonts w:ascii="Museo Sans 300" w:hAnsi="Museo Sans 300"/>
          <w:sz w:val="20"/>
          <w:szCs w:val="20"/>
          <w:lang w:eastAsia="es-SV"/>
        </w:rPr>
        <w:t>calculado</w:t>
      </w:r>
      <w:r>
        <w:rPr>
          <w:rFonts w:ascii="Museo Sans 300" w:hAnsi="Museo Sans 300"/>
          <w:sz w:val="20"/>
          <w:szCs w:val="20"/>
          <w:lang w:eastAsia="es-SV"/>
        </w:rPr>
        <w:t xml:space="preserve"> </w:t>
      </w:r>
      <w:r w:rsidRPr="002B4F3B">
        <w:rPr>
          <w:rFonts w:ascii="Museo Sans 300" w:hAnsi="Museo Sans 300"/>
          <w:sz w:val="20"/>
          <w:szCs w:val="20"/>
          <w:lang w:eastAsia="es-SV"/>
        </w:rPr>
        <w:t>no</w:t>
      </w:r>
      <w:r>
        <w:rPr>
          <w:rFonts w:ascii="Museo Sans 300" w:hAnsi="Museo Sans 300"/>
          <w:sz w:val="20"/>
          <w:szCs w:val="20"/>
          <w:lang w:eastAsia="es-SV"/>
        </w:rPr>
        <w:t xml:space="preserve"> </w:t>
      </w:r>
      <w:r w:rsidRPr="002B4F3B">
        <w:rPr>
          <w:rFonts w:ascii="Museo Sans 300" w:hAnsi="Museo Sans 300"/>
          <w:sz w:val="20"/>
          <w:szCs w:val="20"/>
          <w:lang w:eastAsia="es-SV"/>
        </w:rPr>
        <w:t>representa</w:t>
      </w:r>
      <w:r>
        <w:rPr>
          <w:rFonts w:ascii="Museo Sans 300" w:hAnsi="Museo Sans 300"/>
          <w:sz w:val="20"/>
          <w:szCs w:val="20"/>
          <w:lang w:eastAsia="es-SV"/>
        </w:rPr>
        <w:t xml:space="preserve"> </w:t>
      </w:r>
      <w:r w:rsidRPr="002B4F3B">
        <w:rPr>
          <w:rFonts w:ascii="Museo Sans 300" w:hAnsi="Museo Sans 300"/>
          <w:sz w:val="20"/>
          <w:szCs w:val="20"/>
          <w:lang w:eastAsia="es-SV"/>
        </w:rPr>
        <w:t>la</w:t>
      </w:r>
      <w:r>
        <w:rPr>
          <w:rFonts w:ascii="Museo Sans 300" w:hAnsi="Museo Sans 300"/>
          <w:sz w:val="20"/>
          <w:szCs w:val="20"/>
          <w:lang w:eastAsia="es-SV"/>
        </w:rPr>
        <w:t xml:space="preserve"> </w:t>
      </w:r>
      <w:r w:rsidRPr="002B4F3B">
        <w:rPr>
          <w:rFonts w:ascii="Museo Sans 300" w:hAnsi="Museo Sans 300"/>
          <w:sz w:val="20"/>
          <w:szCs w:val="20"/>
          <w:lang w:eastAsia="es-SV"/>
        </w:rPr>
        <w:t>energía</w:t>
      </w:r>
      <w:r>
        <w:rPr>
          <w:rFonts w:ascii="Museo Sans 300" w:hAnsi="Museo Sans 300"/>
          <w:sz w:val="20"/>
          <w:szCs w:val="20"/>
          <w:lang w:eastAsia="es-SV"/>
        </w:rPr>
        <w:t xml:space="preserve"> </w:t>
      </w:r>
      <w:r w:rsidRPr="002B4F3B">
        <w:rPr>
          <w:rFonts w:ascii="Museo Sans 300" w:hAnsi="Museo Sans 300"/>
          <w:sz w:val="20"/>
          <w:szCs w:val="20"/>
          <w:lang w:eastAsia="es-SV"/>
        </w:rPr>
        <w:t>consumida</w:t>
      </w:r>
      <w:r>
        <w:rPr>
          <w:rFonts w:ascii="Museo Sans 300" w:hAnsi="Museo Sans 300"/>
          <w:sz w:val="20"/>
          <w:szCs w:val="20"/>
          <w:lang w:eastAsia="es-SV"/>
        </w:rPr>
        <w:t xml:space="preserve"> </w:t>
      </w:r>
      <w:r w:rsidRPr="002B4F3B">
        <w:rPr>
          <w:rFonts w:ascii="Museo Sans 300" w:hAnsi="Museo Sans 300"/>
          <w:sz w:val="20"/>
          <w:szCs w:val="20"/>
          <w:lang w:eastAsia="es-SV"/>
        </w:rPr>
        <w:t>que</w:t>
      </w:r>
      <w:r>
        <w:rPr>
          <w:rFonts w:ascii="Museo Sans 300" w:hAnsi="Museo Sans 300"/>
          <w:sz w:val="20"/>
          <w:szCs w:val="20"/>
          <w:lang w:eastAsia="es-SV"/>
        </w:rPr>
        <w:t xml:space="preserve"> </w:t>
      </w:r>
      <w:r w:rsidRPr="002B4F3B">
        <w:rPr>
          <w:rFonts w:ascii="Museo Sans 300" w:hAnsi="Museo Sans 300"/>
          <w:sz w:val="20"/>
          <w:szCs w:val="20"/>
          <w:lang w:eastAsia="es-SV"/>
        </w:rPr>
        <w:t>no</w:t>
      </w:r>
      <w:r>
        <w:rPr>
          <w:rFonts w:ascii="Museo Sans 300" w:hAnsi="Museo Sans 300"/>
          <w:sz w:val="20"/>
          <w:szCs w:val="20"/>
          <w:lang w:eastAsia="es-SV"/>
        </w:rPr>
        <w:t xml:space="preserve"> </w:t>
      </w:r>
      <w:r w:rsidRPr="002B4F3B">
        <w:rPr>
          <w:rFonts w:ascii="Museo Sans 300" w:hAnsi="Museo Sans 300"/>
          <w:sz w:val="20"/>
          <w:szCs w:val="20"/>
          <w:lang w:eastAsia="es-SV"/>
        </w:rPr>
        <w:t>fue</w:t>
      </w:r>
      <w:r>
        <w:rPr>
          <w:rFonts w:ascii="Museo Sans 300" w:hAnsi="Museo Sans 300"/>
          <w:sz w:val="20"/>
          <w:szCs w:val="20"/>
          <w:lang w:eastAsia="es-SV"/>
        </w:rPr>
        <w:t xml:space="preserve"> </w:t>
      </w:r>
      <w:r w:rsidRPr="002B4F3B">
        <w:rPr>
          <w:rFonts w:ascii="Museo Sans 300" w:hAnsi="Museo Sans 300"/>
          <w:sz w:val="20"/>
          <w:szCs w:val="20"/>
          <w:lang w:eastAsia="es-SV"/>
        </w:rPr>
        <w:t>registrada.</w:t>
      </w:r>
      <w:r>
        <w:rPr>
          <w:rFonts w:ascii="Museo Sans 300" w:hAnsi="Museo Sans 300"/>
          <w:sz w:val="20"/>
          <w:szCs w:val="20"/>
          <w:lang w:eastAsia="es-SV"/>
        </w:rPr>
        <w:t xml:space="preserve">   </w:t>
      </w:r>
    </w:p>
    <w:p w14:paraId="603830D4" w14:textId="77777777" w:rsidR="00195161" w:rsidRPr="001B17DA" w:rsidRDefault="00195161" w:rsidP="00195161">
      <w:pPr>
        <w:pStyle w:val="Prrafodelista"/>
        <w:rPr>
          <w:rFonts w:ascii="Museo Sans 300" w:hAnsi="Museo Sans 300" w:cs="Segoe UI"/>
          <w:sz w:val="20"/>
          <w:szCs w:val="20"/>
          <w:lang w:eastAsia="es-MX"/>
        </w:rPr>
      </w:pPr>
    </w:p>
    <w:p w14:paraId="66B620D6" w14:textId="77777777" w:rsidR="00195161" w:rsidRDefault="00195161" w:rsidP="00195161">
      <w:pPr>
        <w:pStyle w:val="Prrafodelista"/>
        <w:numPr>
          <w:ilvl w:val="0"/>
          <w:numId w:val="31"/>
        </w:numPr>
        <w:jc w:val="both"/>
        <w:rPr>
          <w:rFonts w:ascii="Museo Sans 300" w:hAnsi="Museo Sans 300"/>
          <w:sz w:val="20"/>
          <w:szCs w:val="20"/>
          <w:lang w:eastAsia="es-SV"/>
        </w:rPr>
      </w:pPr>
      <w:r w:rsidRPr="00511FF7">
        <w:rPr>
          <w:rFonts w:ascii="Museo Sans 300" w:hAnsi="Museo Sans 300"/>
          <w:sz w:val="20"/>
          <w:szCs w:val="20"/>
          <w:lang w:eastAsia="es-SV"/>
        </w:rPr>
        <w:t>Las</w:t>
      </w:r>
      <w:r>
        <w:rPr>
          <w:rFonts w:ascii="Museo Sans 300" w:hAnsi="Museo Sans 300"/>
          <w:sz w:val="20"/>
          <w:szCs w:val="20"/>
          <w:lang w:eastAsia="es-SV"/>
        </w:rPr>
        <w:t xml:space="preserve"> </w:t>
      </w:r>
      <w:r w:rsidRPr="00511FF7">
        <w:rPr>
          <w:rFonts w:ascii="Museo Sans 300" w:hAnsi="Museo Sans 300"/>
          <w:sz w:val="20"/>
          <w:szCs w:val="20"/>
          <w:lang w:eastAsia="es-SV"/>
        </w:rPr>
        <w:t>lecturas</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 xml:space="preserve"> </w:t>
      </w:r>
      <w:r w:rsidRPr="00511FF7">
        <w:rPr>
          <w:rFonts w:ascii="Museo Sans 300" w:hAnsi="Museo Sans 300"/>
          <w:sz w:val="20"/>
          <w:szCs w:val="20"/>
          <w:lang w:eastAsia="es-SV"/>
        </w:rPr>
        <w:t>instantánea</w:t>
      </w:r>
      <w:r>
        <w:rPr>
          <w:rFonts w:ascii="Museo Sans 300" w:hAnsi="Museo Sans 300"/>
          <w:sz w:val="20"/>
          <w:szCs w:val="20"/>
          <w:lang w:eastAsia="es-SV"/>
        </w:rPr>
        <w:t xml:space="preserve"> </w:t>
      </w:r>
      <w:r w:rsidRPr="00511FF7">
        <w:rPr>
          <w:rFonts w:ascii="Museo Sans 300" w:hAnsi="Museo Sans 300"/>
          <w:sz w:val="20"/>
          <w:szCs w:val="20"/>
          <w:lang w:eastAsia="es-SV"/>
        </w:rPr>
        <w:t>mediante</w:t>
      </w:r>
      <w:r>
        <w:rPr>
          <w:rFonts w:ascii="Museo Sans 300" w:hAnsi="Museo Sans 300"/>
          <w:sz w:val="20"/>
          <w:szCs w:val="20"/>
          <w:lang w:eastAsia="es-SV"/>
        </w:rPr>
        <w:t xml:space="preserve"> </w:t>
      </w:r>
      <w:r w:rsidRPr="00511FF7">
        <w:rPr>
          <w:rFonts w:ascii="Museo Sans 300" w:hAnsi="Museo Sans 300"/>
          <w:sz w:val="20"/>
          <w:szCs w:val="20"/>
          <w:lang w:eastAsia="es-SV"/>
        </w:rPr>
        <w:t>amperímetros</w:t>
      </w:r>
      <w:r>
        <w:rPr>
          <w:rFonts w:ascii="Museo Sans 300" w:hAnsi="Museo Sans 300"/>
          <w:sz w:val="20"/>
          <w:szCs w:val="20"/>
          <w:lang w:eastAsia="es-SV"/>
        </w:rPr>
        <w:t xml:space="preserve"> </w:t>
      </w:r>
      <w:r w:rsidRPr="00511FF7">
        <w:rPr>
          <w:rFonts w:ascii="Museo Sans 300" w:hAnsi="Museo Sans 300"/>
          <w:sz w:val="20"/>
          <w:szCs w:val="20"/>
          <w:lang w:eastAsia="es-SV"/>
        </w:rPr>
        <w:t>registran</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potencia</w:t>
      </w:r>
      <w:r>
        <w:rPr>
          <w:rFonts w:ascii="Museo Sans 300" w:hAnsi="Museo Sans 300"/>
          <w:sz w:val="20"/>
          <w:szCs w:val="20"/>
          <w:lang w:eastAsia="es-SV"/>
        </w:rPr>
        <w:t xml:space="preserve"> </w:t>
      </w:r>
      <w:r w:rsidRPr="00511FF7">
        <w:rPr>
          <w:rFonts w:ascii="Museo Sans 300" w:hAnsi="Museo Sans 300"/>
          <w:sz w:val="20"/>
          <w:szCs w:val="20"/>
          <w:lang w:eastAsia="es-SV"/>
        </w:rPr>
        <w:t>aparente</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las</w:t>
      </w:r>
      <w:r>
        <w:rPr>
          <w:rFonts w:ascii="Museo Sans 300" w:hAnsi="Museo Sans 300"/>
          <w:sz w:val="20"/>
          <w:szCs w:val="20"/>
          <w:lang w:eastAsia="es-SV"/>
        </w:rPr>
        <w:t xml:space="preserve"> </w:t>
      </w:r>
      <w:r w:rsidRPr="00511FF7">
        <w:rPr>
          <w:rFonts w:ascii="Museo Sans 300" w:hAnsi="Museo Sans 300"/>
          <w:sz w:val="20"/>
          <w:szCs w:val="20"/>
          <w:lang w:eastAsia="es-SV"/>
        </w:rPr>
        <w:t>cargas</w:t>
      </w:r>
      <w:r>
        <w:rPr>
          <w:rFonts w:ascii="Museo Sans 300" w:hAnsi="Museo Sans 300"/>
          <w:sz w:val="20"/>
          <w:szCs w:val="20"/>
          <w:lang w:eastAsia="es-SV"/>
        </w:rPr>
        <w:t xml:space="preserve"> </w:t>
      </w:r>
      <w:r w:rsidRPr="00511FF7">
        <w:rPr>
          <w:rFonts w:ascii="Museo Sans 300" w:hAnsi="Museo Sans 300"/>
          <w:sz w:val="20"/>
          <w:szCs w:val="20"/>
          <w:lang w:eastAsia="es-SV"/>
        </w:rPr>
        <w:t>eléctricas,</w:t>
      </w:r>
      <w:r>
        <w:rPr>
          <w:rFonts w:ascii="Museo Sans 300" w:hAnsi="Museo Sans 300"/>
          <w:sz w:val="20"/>
          <w:szCs w:val="20"/>
          <w:lang w:eastAsia="es-SV"/>
        </w:rPr>
        <w:t xml:space="preserve"> </w:t>
      </w:r>
      <w:r w:rsidRPr="00511FF7">
        <w:rPr>
          <w:rFonts w:ascii="Museo Sans 300" w:hAnsi="Museo Sans 300"/>
          <w:sz w:val="20"/>
          <w:szCs w:val="20"/>
          <w:lang w:eastAsia="es-SV"/>
        </w:rPr>
        <w:t>es</w:t>
      </w:r>
      <w:r>
        <w:rPr>
          <w:rFonts w:ascii="Museo Sans 300" w:hAnsi="Museo Sans 300"/>
          <w:sz w:val="20"/>
          <w:szCs w:val="20"/>
          <w:lang w:eastAsia="es-SV"/>
        </w:rPr>
        <w:t xml:space="preserve"> </w:t>
      </w:r>
      <w:r w:rsidRPr="00511FF7">
        <w:rPr>
          <w:rFonts w:ascii="Museo Sans 300" w:hAnsi="Museo Sans 300"/>
          <w:sz w:val="20"/>
          <w:szCs w:val="20"/>
          <w:lang w:eastAsia="es-SV"/>
        </w:rPr>
        <w:t>decir,</w:t>
      </w:r>
      <w:r>
        <w:rPr>
          <w:rFonts w:ascii="Museo Sans 300" w:hAnsi="Museo Sans 300"/>
          <w:sz w:val="20"/>
          <w:szCs w:val="20"/>
          <w:lang w:eastAsia="es-SV"/>
        </w:rPr>
        <w:t xml:space="preserve"> </w:t>
      </w:r>
      <w:r w:rsidRPr="00511FF7">
        <w:rPr>
          <w:rFonts w:ascii="Museo Sans 300" w:hAnsi="Museo Sans 300"/>
          <w:sz w:val="20"/>
          <w:szCs w:val="20"/>
          <w:lang w:eastAsia="es-SV"/>
        </w:rPr>
        <w:t>el</w:t>
      </w:r>
      <w:r>
        <w:rPr>
          <w:rFonts w:ascii="Museo Sans 300" w:hAnsi="Museo Sans 300"/>
          <w:sz w:val="20"/>
          <w:szCs w:val="20"/>
          <w:lang w:eastAsia="es-SV"/>
        </w:rPr>
        <w:t xml:space="preserve"> </w:t>
      </w:r>
      <w:r w:rsidRPr="00511FF7">
        <w:rPr>
          <w:rFonts w:ascii="Museo Sans 300" w:hAnsi="Museo Sans 300"/>
          <w:sz w:val="20"/>
          <w:szCs w:val="20"/>
          <w:lang w:eastAsia="es-SV"/>
        </w:rPr>
        <w:t>producto</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tensión</w:t>
      </w:r>
      <w:r>
        <w:rPr>
          <w:rFonts w:ascii="Museo Sans 300" w:hAnsi="Museo Sans 300"/>
          <w:sz w:val="20"/>
          <w:szCs w:val="20"/>
          <w:lang w:eastAsia="es-SV"/>
        </w:rPr>
        <w:t xml:space="preserve"> </w:t>
      </w:r>
      <w:r w:rsidRPr="00511FF7">
        <w:rPr>
          <w:rFonts w:ascii="Museo Sans 300" w:hAnsi="Museo Sans 300"/>
          <w:sz w:val="20"/>
          <w:szCs w:val="20"/>
          <w:lang w:eastAsia="es-SV"/>
        </w:rPr>
        <w:t>por</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w:t>
      </w:r>
    </w:p>
    <w:p w14:paraId="74169A30" w14:textId="77777777" w:rsidR="00195161" w:rsidRPr="007D28AC" w:rsidRDefault="00195161" w:rsidP="00195161">
      <w:pPr>
        <w:pStyle w:val="Prrafodelista"/>
        <w:rPr>
          <w:rFonts w:ascii="Museo Sans 300" w:hAnsi="Museo Sans 300"/>
          <w:sz w:val="20"/>
          <w:szCs w:val="20"/>
          <w:lang w:eastAsia="es-SV"/>
        </w:rPr>
      </w:pPr>
    </w:p>
    <w:p w14:paraId="22262B96" w14:textId="77777777" w:rsidR="00195161" w:rsidRPr="00511FF7" w:rsidRDefault="00195161" w:rsidP="00195161">
      <w:pPr>
        <w:pStyle w:val="Prrafodelista"/>
        <w:ind w:left="1146"/>
        <w:jc w:val="both"/>
        <w:rPr>
          <w:rFonts w:ascii="Museo Sans 300" w:hAnsi="Museo Sans 300"/>
          <w:sz w:val="20"/>
          <w:szCs w:val="20"/>
          <w:lang w:eastAsia="es-SV"/>
        </w:rPr>
      </w:pPr>
      <w:r>
        <w:rPr>
          <w:rFonts w:ascii="Museo Sans 300" w:hAnsi="Museo Sans 300"/>
          <w:sz w:val="20"/>
          <w:szCs w:val="20"/>
          <w:lang w:eastAsia="es-SV"/>
        </w:rPr>
        <w:t xml:space="preserve">En ese sentido, las lecturas del amperímetro son distintas a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potencia</w:t>
      </w:r>
      <w:r>
        <w:rPr>
          <w:rFonts w:ascii="Museo Sans 300" w:hAnsi="Museo Sans 300"/>
          <w:sz w:val="20"/>
          <w:szCs w:val="20"/>
          <w:lang w:eastAsia="es-SV"/>
        </w:rPr>
        <w:t xml:space="preserve"> </w:t>
      </w:r>
      <w:r w:rsidRPr="00511FF7">
        <w:rPr>
          <w:rFonts w:ascii="Museo Sans 300" w:hAnsi="Museo Sans 300"/>
          <w:sz w:val="20"/>
          <w:szCs w:val="20"/>
          <w:lang w:eastAsia="es-SV"/>
        </w:rPr>
        <w:t>real</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carga</w:t>
      </w:r>
      <w:r>
        <w:rPr>
          <w:rFonts w:ascii="Museo Sans 300" w:hAnsi="Museo Sans 300"/>
          <w:sz w:val="20"/>
          <w:szCs w:val="20"/>
          <w:lang w:eastAsia="es-SV"/>
        </w:rPr>
        <w:t xml:space="preserve"> que el equipo de medición </w:t>
      </w:r>
      <w:r w:rsidRPr="00511FF7">
        <w:rPr>
          <w:rFonts w:ascii="Museo Sans 300" w:hAnsi="Museo Sans 300"/>
          <w:sz w:val="20"/>
          <w:szCs w:val="20"/>
          <w:lang w:eastAsia="es-SV"/>
        </w:rPr>
        <w:t>registra,</w:t>
      </w:r>
      <w:r>
        <w:rPr>
          <w:rFonts w:ascii="Museo Sans 300" w:hAnsi="Museo Sans 300"/>
          <w:sz w:val="20"/>
          <w:szCs w:val="20"/>
          <w:lang w:eastAsia="es-SV"/>
        </w:rPr>
        <w:t xml:space="preserve"> es decir, e</w:t>
      </w:r>
      <w:r w:rsidRPr="00511FF7">
        <w:rPr>
          <w:rFonts w:ascii="Museo Sans 300" w:hAnsi="Museo Sans 300"/>
          <w:sz w:val="20"/>
          <w:szCs w:val="20"/>
          <w:lang w:eastAsia="es-SV"/>
        </w:rPr>
        <w:t>l</w:t>
      </w:r>
      <w:r>
        <w:rPr>
          <w:rFonts w:ascii="Museo Sans 300" w:hAnsi="Museo Sans 300"/>
          <w:sz w:val="20"/>
          <w:szCs w:val="20"/>
          <w:lang w:eastAsia="es-SV"/>
        </w:rPr>
        <w:t xml:space="preserve"> </w:t>
      </w:r>
      <w:r w:rsidRPr="00511FF7">
        <w:rPr>
          <w:rFonts w:ascii="Museo Sans 300" w:hAnsi="Museo Sans 300"/>
          <w:sz w:val="20"/>
          <w:szCs w:val="20"/>
          <w:lang w:eastAsia="es-SV"/>
        </w:rPr>
        <w:t>producto</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tensión</w:t>
      </w:r>
      <w:r>
        <w:rPr>
          <w:rFonts w:ascii="Museo Sans 300" w:hAnsi="Museo Sans 300"/>
          <w:sz w:val="20"/>
          <w:szCs w:val="20"/>
          <w:lang w:eastAsia="es-SV"/>
        </w:rPr>
        <w:t xml:space="preserve"> obtenida de </w:t>
      </w:r>
      <w:r w:rsidRPr="00511FF7">
        <w:rPr>
          <w:rFonts w:ascii="Museo Sans 300" w:hAnsi="Museo Sans 300"/>
          <w:sz w:val="20"/>
          <w:szCs w:val="20"/>
          <w:lang w:eastAsia="es-SV"/>
        </w:rPr>
        <w:t>la</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 xml:space="preserve"> por </w:t>
      </w:r>
      <w:r w:rsidRPr="00511FF7">
        <w:rPr>
          <w:rFonts w:ascii="Museo Sans 300" w:hAnsi="Museo Sans 300"/>
          <w:sz w:val="20"/>
          <w:szCs w:val="20"/>
          <w:lang w:eastAsia="es-SV"/>
        </w:rPr>
        <w:t>el</w:t>
      </w:r>
      <w:r>
        <w:rPr>
          <w:rFonts w:ascii="Museo Sans 300" w:hAnsi="Museo Sans 300"/>
          <w:sz w:val="20"/>
          <w:szCs w:val="20"/>
          <w:lang w:eastAsia="es-SV"/>
        </w:rPr>
        <w:t xml:space="preserve"> </w:t>
      </w:r>
      <w:r w:rsidRPr="00511FF7">
        <w:rPr>
          <w:rFonts w:ascii="Museo Sans 300" w:hAnsi="Museo Sans 300"/>
          <w:sz w:val="20"/>
          <w:szCs w:val="20"/>
          <w:lang w:eastAsia="es-SV"/>
        </w:rPr>
        <w:t>factor</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potencia.</w:t>
      </w:r>
    </w:p>
    <w:p w14:paraId="2D62CE9E" w14:textId="77777777" w:rsidR="00195161" w:rsidRPr="00F42EF5" w:rsidRDefault="00195161" w:rsidP="00195161">
      <w:pPr>
        <w:autoSpaceDE w:val="0"/>
        <w:spacing w:after="0" w:line="240" w:lineRule="auto"/>
        <w:ind w:left="851"/>
        <w:jc w:val="both"/>
        <w:rPr>
          <w:rFonts w:ascii="Museo Sans 300" w:hAnsi="Museo Sans 300"/>
          <w:sz w:val="20"/>
          <w:szCs w:val="20"/>
          <w:shd w:val="clear" w:color="auto" w:fill="FFFFFF"/>
        </w:rPr>
      </w:pPr>
    </w:p>
    <w:p w14:paraId="429D54EC" w14:textId="77777777" w:rsidR="00195161" w:rsidRPr="00D2368D" w:rsidRDefault="00195161" w:rsidP="00195161">
      <w:pPr>
        <w:autoSpaceDE w:val="0"/>
        <w:spacing w:after="0" w:line="240" w:lineRule="auto"/>
        <w:ind w:left="492"/>
        <w:jc w:val="both"/>
        <w:rPr>
          <w:rFonts w:ascii="Museo Sans 300" w:hAnsi="Museo Sans 300" w:cs="Segoe UI"/>
          <w:sz w:val="20"/>
          <w:szCs w:val="20"/>
          <w:lang w:eastAsia="es-MX"/>
        </w:rPr>
      </w:pPr>
      <w:r w:rsidRPr="00D2368D">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siguientes:</w:t>
      </w:r>
    </w:p>
    <w:p w14:paraId="28CFAD30" w14:textId="77777777" w:rsidR="00195161" w:rsidRPr="00D2368D" w:rsidRDefault="00195161" w:rsidP="00195161">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 </w:t>
      </w:r>
    </w:p>
    <w:p w14:paraId="4233E0E8" w14:textId="6E634188" w:rsidR="00195161"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valor</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censo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carga</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estableció</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promedio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mensual</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6</w:t>
      </w:r>
      <w:r w:rsidR="00E8338D">
        <w:rPr>
          <w:rFonts w:ascii="Museo Sans 300" w:hAnsi="Museo Sans 300"/>
          <w:color w:val="000000"/>
          <w:sz w:val="20"/>
          <w:szCs w:val="20"/>
          <w:shd w:val="clear" w:color="auto" w:fill="FFFFFF"/>
        </w:rPr>
        <w:t>84</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5B47EF48" w14:textId="77777777" w:rsidR="00195161" w:rsidRPr="00C20A78" w:rsidRDefault="00195161" w:rsidP="00195161">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1B3968A" w14:textId="2749E985"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E8338D">
        <w:rPr>
          <w:rFonts w:ascii="Museo Sans 300" w:eastAsia="Times New Roman" w:hAnsi="Museo Sans 300" w:cs="Times New Roman"/>
          <w:sz w:val="20"/>
          <w:szCs w:val="20"/>
          <w:lang w:val="es-ES"/>
        </w:rPr>
        <w:t>diez de noviembre de dos mil veintiuno</w:t>
      </w:r>
      <w:r>
        <w:rPr>
          <w:rFonts w:ascii="Museo Sans 300" w:eastAsia="Times New Roman" w:hAnsi="Museo Sans 300" w:cs="Times New Roman"/>
          <w:sz w:val="20"/>
          <w:szCs w:val="20"/>
          <w:lang w:val="es-ES"/>
        </w:rPr>
        <w:t xml:space="preserve"> al </w:t>
      </w:r>
      <w:r w:rsidR="00E8338D">
        <w:rPr>
          <w:rFonts w:ascii="Museo Sans 300" w:eastAsia="Times New Roman" w:hAnsi="Museo Sans 300" w:cs="Times New Roman"/>
          <w:sz w:val="20"/>
          <w:szCs w:val="20"/>
          <w:lang w:val="es-ES"/>
        </w:rPr>
        <w:t>nueve de may</w:t>
      </w:r>
      <w:r>
        <w:rPr>
          <w:rFonts w:ascii="Museo Sans 300" w:eastAsia="Times New Roman" w:hAnsi="Museo Sans 300" w:cs="Times New Roman"/>
          <w:sz w:val="20"/>
          <w:szCs w:val="20"/>
          <w:lang w:val="es-ES"/>
        </w:rPr>
        <w:t xml:space="preserve">o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E915D6">
        <w:rPr>
          <w:rFonts w:ascii="Museo Sans 300" w:eastAsia="Times New Roman" w:hAnsi="Museo Sans 300" w:cs="Times New Roman"/>
          <w:sz w:val="20"/>
          <w:szCs w:val="20"/>
          <w:lang w:val="es-ES"/>
        </w:rPr>
        <w:t>dos mil veintidós</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422C701D"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E8338D">
        <w:rPr>
          <w:rFonts w:ascii="Museo Sans 300" w:eastAsia="Arial" w:hAnsi="Museo Sans 300" w:cs="Times New Roman"/>
          <w:color w:val="000000"/>
          <w:sz w:val="20"/>
          <w:szCs w:val="20"/>
          <w:lang w:eastAsia="es-SV"/>
        </w:rPr>
        <w:t>SETECIENTOS SESENTA Y SEIS 22/100 DÓLARES DE LOS ESTADOS UNIDOS DE AMÉRICA (USD 766.22)</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7BCD4B49" w14:textId="6D7828D2" w:rsidR="00E8338D" w:rsidRDefault="001439F8" w:rsidP="00712912">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el señor </w:t>
      </w:r>
      <w:proofErr w:type="spellStart"/>
      <w:r w:rsidR="00C52573">
        <w:rPr>
          <w:rStyle w:val="normaltextrun"/>
          <w:rFonts w:ascii="Museo Sans 300" w:hAnsi="Museo Sans 300"/>
          <w:color w:val="000000"/>
          <w:sz w:val="20"/>
          <w:szCs w:val="20"/>
          <w:shd w:val="clear" w:color="auto" w:fill="FFFFFF"/>
        </w:rPr>
        <w:t>x</w:t>
      </w:r>
      <w:r w:rsidR="00941168">
        <w:rPr>
          <w:rStyle w:val="normaltextrun"/>
          <w:rFonts w:ascii="Museo Sans 300" w:hAnsi="Museo Sans 300"/>
          <w:color w:val="000000"/>
          <w:sz w:val="20"/>
          <w:szCs w:val="20"/>
          <w:shd w:val="clear" w:color="auto" w:fill="FFFFFF"/>
        </w:rPr>
        <w:t>xx</w:t>
      </w:r>
      <w:proofErr w:type="spellEnd"/>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w:t>
      </w:r>
      <w:r w:rsidR="00B40160">
        <w:rPr>
          <w:rStyle w:val="normaltextrun"/>
          <w:rFonts w:ascii="Museo Sans 300" w:hAnsi="Museo Sans 300"/>
          <w:color w:val="000000"/>
          <w:sz w:val="20"/>
          <w:szCs w:val="20"/>
          <w:shd w:val="clear" w:color="auto" w:fill="FFFFFF"/>
        </w:rPr>
        <w:t>NOVECIENTOS NOVENTA Y UNO 59/100 DÓLARES DE LOS ESTADOS UNIDOS DE AMÉRICA (USD 991.59)</w:t>
      </w:r>
      <w:r>
        <w:rPr>
          <w:rStyle w:val="normaltextrun"/>
          <w:rFonts w:ascii="Museo Sans 300" w:hAnsi="Museo Sans 300"/>
          <w:color w:val="000000"/>
          <w:sz w:val="20"/>
          <w:szCs w:val="20"/>
          <w:shd w:val="clear" w:color="auto" w:fill="FFFFFF"/>
        </w:rPr>
        <w:t xml:space="preserve"> IVA incluido, más los intereses correspondientes de conformidad con el artículo 34 de los Términos y Condiciones Generales al Consumidor Final, para el año 2022.</w:t>
      </w:r>
      <w:r>
        <w:rPr>
          <w:rStyle w:val="eop"/>
          <w:rFonts w:ascii="Museo Sans 300" w:hAnsi="Museo Sans 300"/>
          <w:sz w:val="20"/>
          <w:szCs w:val="20"/>
          <w:shd w:val="clear" w:color="auto" w:fill="FFFFFF"/>
        </w:rPr>
        <w:t> </w:t>
      </w:r>
    </w:p>
    <w:p w14:paraId="4411B39C" w14:textId="77777777" w:rsidR="00B40160" w:rsidRDefault="00B40160" w:rsidP="00712912">
      <w:pPr>
        <w:spacing w:after="0" w:line="240" w:lineRule="auto"/>
        <w:ind w:left="426"/>
        <w:jc w:val="both"/>
        <w:rPr>
          <w:rStyle w:val="eop"/>
          <w:rFonts w:ascii="Museo Sans 300" w:hAnsi="Museo Sans 300"/>
          <w:sz w:val="20"/>
          <w:szCs w:val="20"/>
          <w:shd w:val="clear" w:color="auto" w:fill="FFFFFF"/>
        </w:rPr>
      </w:pPr>
    </w:p>
    <w:p w14:paraId="668220D0" w14:textId="70C01A7A" w:rsidR="00B40160" w:rsidRPr="00E8338D" w:rsidRDefault="00B40160" w:rsidP="00712912">
      <w:pPr>
        <w:spacing w:after="0" w:line="240" w:lineRule="auto"/>
        <w:ind w:left="426"/>
        <w:jc w:val="both"/>
        <w:rPr>
          <w:rFonts w:ascii="Museo Sans 300" w:eastAsia="Arial" w:hAnsi="Museo Sans 300" w:cs="Times New Roman"/>
          <w:color w:val="000000"/>
          <w:sz w:val="20"/>
          <w:szCs w:val="20"/>
          <w:lang w:val="es-ES" w:eastAsia="es-SV"/>
        </w:rPr>
      </w:pPr>
      <w:r>
        <w:rPr>
          <w:rFonts w:ascii="Museo Sans 300" w:eastAsia="Arial" w:hAnsi="Museo Sans 300" w:cs="Times New Roman"/>
          <w:color w:val="000000"/>
          <w:sz w:val="20"/>
          <w:szCs w:val="20"/>
          <w:lang w:val="es-ES" w:eastAsia="es-SV"/>
        </w:rPr>
        <w:t xml:space="preserve">Asimismo, el CAU al examinar el promedio de consumos mensuales del suministro, determinó que </w:t>
      </w:r>
      <w:r w:rsidRPr="00B40160">
        <w:rPr>
          <w:rFonts w:ascii="Museo Sans 300" w:eastAsia="Arial" w:hAnsi="Museo Sans 300" w:cs="Times New Roman"/>
          <w:color w:val="000000"/>
          <w:sz w:val="20"/>
          <w:szCs w:val="20"/>
          <w:lang w:val="es-ES" w:eastAsia="es-SV"/>
        </w:rPr>
        <w:t>no es pertinente</w:t>
      </w:r>
      <w:r>
        <w:rPr>
          <w:rFonts w:ascii="Museo Sans 300" w:eastAsia="Arial" w:hAnsi="Museo Sans 300" w:cs="Times New Roman"/>
          <w:color w:val="000000"/>
          <w:sz w:val="20"/>
          <w:szCs w:val="20"/>
          <w:lang w:val="es-ES" w:eastAsia="es-SV"/>
        </w:rPr>
        <w:t xml:space="preserve"> que la distribuidora </w:t>
      </w:r>
      <w:r w:rsidRPr="00B40160">
        <w:rPr>
          <w:rFonts w:ascii="Museo Sans 300" w:eastAsia="Arial" w:hAnsi="Museo Sans 300" w:cs="Times New Roman"/>
          <w:color w:val="000000"/>
          <w:sz w:val="20"/>
          <w:szCs w:val="20"/>
          <w:lang w:val="es-ES" w:eastAsia="es-SV"/>
        </w:rPr>
        <w:t>reali</w:t>
      </w:r>
      <w:r>
        <w:rPr>
          <w:rFonts w:ascii="Museo Sans 300" w:eastAsia="Arial" w:hAnsi="Museo Sans 300" w:cs="Times New Roman"/>
          <w:color w:val="000000"/>
          <w:sz w:val="20"/>
          <w:szCs w:val="20"/>
          <w:lang w:val="es-ES" w:eastAsia="es-SV"/>
        </w:rPr>
        <w:t>ce</w:t>
      </w:r>
      <w:r w:rsidRPr="00B40160">
        <w:rPr>
          <w:rFonts w:ascii="Museo Sans 300" w:eastAsia="Arial" w:hAnsi="Museo Sans 300" w:cs="Times New Roman"/>
          <w:color w:val="000000"/>
          <w:sz w:val="20"/>
          <w:szCs w:val="20"/>
          <w:lang w:val="es-ES" w:eastAsia="es-SV"/>
        </w:rPr>
        <w:t xml:space="preserve"> el reintegro de lo cobrado en exceso mediante energía equivalente abonado en tres documentos de cobros subsiguientes, </w:t>
      </w:r>
      <w:r>
        <w:rPr>
          <w:rFonts w:ascii="Museo Sans 300" w:eastAsia="Arial" w:hAnsi="Museo Sans 300" w:cs="Times New Roman"/>
          <w:color w:val="000000"/>
          <w:sz w:val="20"/>
          <w:szCs w:val="20"/>
          <w:lang w:val="es-ES" w:eastAsia="es-SV"/>
        </w:rPr>
        <w:t>por lo cual, recomendó que se</w:t>
      </w:r>
      <w:r w:rsidRPr="00B40160">
        <w:rPr>
          <w:rFonts w:ascii="Museo Sans 300" w:eastAsia="Arial" w:hAnsi="Museo Sans 300" w:cs="Times New Roman"/>
          <w:color w:val="000000"/>
          <w:sz w:val="20"/>
          <w:szCs w:val="20"/>
          <w:lang w:val="es-ES" w:eastAsia="es-SV"/>
        </w:rPr>
        <w:t xml:space="preserve"> reali</w:t>
      </w:r>
      <w:r>
        <w:rPr>
          <w:rFonts w:ascii="Museo Sans 300" w:eastAsia="Arial" w:hAnsi="Museo Sans 300" w:cs="Times New Roman"/>
          <w:color w:val="000000"/>
          <w:sz w:val="20"/>
          <w:szCs w:val="20"/>
          <w:lang w:val="es-ES" w:eastAsia="es-SV"/>
        </w:rPr>
        <w:t>ce</w:t>
      </w:r>
      <w:r w:rsidRPr="00B40160">
        <w:rPr>
          <w:rFonts w:ascii="Museo Sans 300" w:eastAsia="Arial" w:hAnsi="Museo Sans 300" w:cs="Times New Roman"/>
          <w:color w:val="000000"/>
          <w:sz w:val="20"/>
          <w:szCs w:val="20"/>
          <w:lang w:val="es-ES" w:eastAsia="es-SV"/>
        </w:rPr>
        <w:t xml:space="preserve"> el reintegro </w:t>
      </w:r>
      <w:r>
        <w:rPr>
          <w:rFonts w:ascii="Museo Sans 300" w:eastAsia="Arial" w:hAnsi="Museo Sans 300" w:cs="Times New Roman"/>
          <w:color w:val="000000"/>
          <w:sz w:val="20"/>
          <w:szCs w:val="20"/>
          <w:lang w:val="es-ES" w:eastAsia="es-SV"/>
        </w:rPr>
        <w:t xml:space="preserve">al usuario </w:t>
      </w:r>
      <w:r w:rsidRPr="00B40160">
        <w:rPr>
          <w:rFonts w:ascii="Museo Sans 300" w:eastAsia="Arial" w:hAnsi="Museo Sans 300" w:cs="Times New Roman"/>
          <w:color w:val="000000"/>
          <w:sz w:val="20"/>
          <w:szCs w:val="20"/>
          <w:lang w:val="es-ES" w:eastAsia="es-SV"/>
        </w:rPr>
        <w:t>en efectivo de conformidad con lo indicado en el artículo 95 del Reglamento de la Ley General de Electricidad</w:t>
      </w:r>
      <w:r>
        <w:rPr>
          <w:rFonts w:ascii="Museo Sans 300" w:eastAsia="Arial" w:hAnsi="Museo Sans 300" w:cs="Times New Roman"/>
          <w:color w:val="000000"/>
          <w:sz w:val="20"/>
          <w:szCs w:val="20"/>
          <w:lang w:val="es-ES" w:eastAsia="es-SV"/>
        </w:rPr>
        <w:t>.</w:t>
      </w:r>
    </w:p>
    <w:p w14:paraId="57BFF138" w14:textId="77777777" w:rsidR="00D035BB" w:rsidRPr="00712912" w:rsidRDefault="00D035B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ED3A9BF"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87BB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5C2EDE9"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22DD399" w14:textId="031B40CB" w:rsidR="00C52573" w:rsidRDefault="00C52573" w:rsidP="00B45E90">
      <w:pPr>
        <w:spacing w:after="0" w:line="240" w:lineRule="auto"/>
        <w:ind w:left="426"/>
        <w:jc w:val="both"/>
        <w:rPr>
          <w:rFonts w:ascii="Museo Sans 300" w:eastAsia="Arial" w:hAnsi="Museo Sans 300" w:cs="Times New Roman"/>
          <w:color w:val="000000"/>
          <w:sz w:val="20"/>
          <w:szCs w:val="20"/>
          <w:lang w:eastAsia="es-SV"/>
        </w:rPr>
      </w:pPr>
    </w:p>
    <w:p w14:paraId="479165AA" w14:textId="77777777" w:rsidR="00C52573" w:rsidRDefault="00C52573" w:rsidP="00B45E90">
      <w:pPr>
        <w:spacing w:after="0" w:line="240" w:lineRule="auto"/>
        <w:ind w:left="426"/>
        <w:jc w:val="both"/>
        <w:rPr>
          <w:rFonts w:ascii="Museo Sans 300" w:eastAsia="Arial" w:hAnsi="Museo Sans 300" w:cs="Times New Roman"/>
          <w:color w:val="000000"/>
          <w:sz w:val="20"/>
          <w:szCs w:val="20"/>
          <w:lang w:eastAsia="es-SV"/>
        </w:rPr>
      </w:pP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EB5586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323BD8">
        <w:rPr>
          <w:rFonts w:ascii="Museo Sans 300" w:eastAsia="Arial" w:hAnsi="Museo Sans 300" w:cs="Times New Roman"/>
          <w:color w:val="000000"/>
          <w:sz w:val="20"/>
          <w:szCs w:val="20"/>
          <w:lang w:eastAsia="es-SV"/>
        </w:rPr>
        <w:t>IT-0100</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B87BB7">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12F307C"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E8338D">
        <w:rPr>
          <w:rFonts w:ascii="Museo Sans 300" w:eastAsia="Arial" w:hAnsi="Museo Sans 300" w:cs="Times New Roman"/>
          <w:color w:val="000000"/>
          <w:sz w:val="20"/>
          <w:szCs w:val="20"/>
          <w:lang w:eastAsia="es-SV"/>
        </w:rPr>
        <w:t>SETECIENTOS SESENTA Y SEIS 22/100 DÓLARES DE LOS ESTADOS UNIDOS DE AMÉRICA (USD 766.22)</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106E16D0" w14:textId="6C0218D9" w:rsidR="00E8338D" w:rsidRDefault="001439F8" w:rsidP="00B45E90">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el señor </w:t>
      </w:r>
      <w:proofErr w:type="spellStart"/>
      <w:r w:rsidR="00802F2E">
        <w:rPr>
          <w:rStyle w:val="normaltextrun"/>
          <w:rFonts w:ascii="Museo Sans 300" w:hAnsi="Museo Sans 300"/>
          <w:color w:val="000000"/>
          <w:sz w:val="20"/>
          <w:szCs w:val="20"/>
          <w:shd w:val="clear" w:color="auto" w:fill="FFFFFF"/>
        </w:rPr>
        <w:t>x</w:t>
      </w:r>
      <w:r w:rsidR="00941168">
        <w:rPr>
          <w:rStyle w:val="normaltextrun"/>
          <w:rFonts w:ascii="Museo Sans 300" w:hAnsi="Museo Sans 300"/>
          <w:color w:val="000000"/>
          <w:sz w:val="20"/>
          <w:szCs w:val="20"/>
          <w:shd w:val="clear" w:color="auto" w:fill="FFFFFF"/>
        </w:rPr>
        <w:t>xx</w:t>
      </w:r>
      <w:proofErr w:type="spellEnd"/>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w:t>
      </w:r>
      <w:r w:rsidR="00B40160">
        <w:rPr>
          <w:rStyle w:val="normaltextrun"/>
          <w:rFonts w:ascii="Museo Sans 300" w:hAnsi="Museo Sans 300"/>
          <w:color w:val="000000"/>
          <w:sz w:val="20"/>
          <w:szCs w:val="20"/>
          <w:shd w:val="clear" w:color="auto" w:fill="FFFFFF"/>
        </w:rPr>
        <w:t>NOVECIENTOS NOVENTA Y UNO 59/100 DÓLARES DE LOS ESTADOS UNIDOS DE AMÉRICA (USD 991.59)</w:t>
      </w:r>
      <w:r>
        <w:rPr>
          <w:rStyle w:val="normaltextrun"/>
          <w:rFonts w:ascii="Museo Sans 300" w:hAnsi="Museo Sans 300"/>
          <w:color w:val="000000"/>
          <w:sz w:val="20"/>
          <w:szCs w:val="20"/>
          <w:shd w:val="clear" w:color="auto" w:fill="FFFFFF"/>
        </w:rPr>
        <w:t xml:space="preserve"> IVA incluido, más los intereses correspondientes de conformidad con el artículo 34 de los Términos y Condiciones Generales al Consumidor Final, para el año 2022</w:t>
      </w:r>
      <w:r w:rsidR="00B40160">
        <w:rPr>
          <w:rStyle w:val="normaltextrun"/>
          <w:rFonts w:ascii="Museo Sans 300" w:hAnsi="Museo Sans 300"/>
          <w:color w:val="000000"/>
          <w:sz w:val="20"/>
          <w:szCs w:val="20"/>
          <w:shd w:val="clear" w:color="auto" w:fill="FFFFFF"/>
        </w:rPr>
        <w:t xml:space="preserve"> y el artículo 95 del Reglamento de la Ley General de Electricidad.</w:t>
      </w:r>
    </w:p>
    <w:p w14:paraId="4E0D04C3" w14:textId="77777777" w:rsidR="001439F8" w:rsidRDefault="001439F8"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35B1715"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323BD8">
        <w:rPr>
          <w:rFonts w:ascii="Museo Sans 300" w:eastAsia="Arial" w:hAnsi="Museo Sans 300" w:cs="Times New Roman"/>
          <w:sz w:val="20"/>
          <w:szCs w:val="20"/>
        </w:rPr>
        <w:t>IT-0100</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C39FA33"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B87BB7">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195161">
        <w:rPr>
          <w:rFonts w:ascii="Museo Sans 300" w:hAnsi="Museo Sans 300" w:cs="Segoe UI"/>
          <w:sz w:val="20"/>
          <w:szCs w:val="20"/>
        </w:rPr>
        <w:t>acometida</w:t>
      </w:r>
      <w:r w:rsidR="00F53628">
        <w:rPr>
          <w:rFonts w:ascii="Museo Sans 300" w:hAnsi="Museo Sans 300" w:cs="Segoe UI"/>
          <w:sz w:val="20"/>
          <w:szCs w:val="20"/>
        </w:rPr>
        <w:t xml:space="preserve">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registrada</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7DCF47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E8338D">
        <w:rPr>
          <w:rFonts w:ascii="Museo Sans 300" w:eastAsia="Arial" w:hAnsi="Museo Sans 300"/>
          <w:color w:val="000000"/>
          <w:sz w:val="20"/>
          <w:szCs w:val="20"/>
          <w:lang w:eastAsia="es-SV"/>
        </w:rPr>
        <w:t>SETECIENTOS SESENTA Y SEIS 22/100 DÓLARES DE LOS ESTADOS UNIDOS DE AMÉRICA (USD 766.22)</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87B6EDA" w14:textId="79E99FAC" w:rsidR="00E8338D" w:rsidRDefault="001439F8" w:rsidP="00A416CA">
      <w:pPr>
        <w:pStyle w:val="Prrafodelista"/>
        <w:ind w:left="426"/>
        <w:jc w:val="both"/>
        <w:rPr>
          <w:rFonts w:ascii="Museo Sans 300" w:hAnsi="Museo Sans 300" w:cs="Segoe UI"/>
          <w:color w:val="000000"/>
          <w:sz w:val="20"/>
          <w:szCs w:val="20"/>
          <w:shd w:val="clear" w:color="auto" w:fill="FFFFFF"/>
          <w:lang w:eastAsia="es-SV"/>
        </w:rPr>
      </w:pPr>
      <w:r>
        <w:rPr>
          <w:rStyle w:val="normaltextrun"/>
          <w:rFonts w:ascii="Museo Sans 300" w:hAnsi="Museo Sans 300"/>
          <w:color w:val="000000"/>
          <w:sz w:val="20"/>
          <w:szCs w:val="20"/>
          <w:shd w:val="clear" w:color="auto" w:fill="FFFFFF"/>
        </w:rPr>
        <w:t xml:space="preserve">En vista que el señor </w:t>
      </w:r>
      <w:proofErr w:type="spellStart"/>
      <w:r w:rsidR="00802F2E">
        <w:rPr>
          <w:rStyle w:val="normaltextrun"/>
          <w:rFonts w:ascii="Museo Sans 300" w:hAnsi="Museo Sans 300"/>
          <w:color w:val="000000"/>
          <w:sz w:val="20"/>
          <w:szCs w:val="20"/>
          <w:shd w:val="clear" w:color="auto" w:fill="FFFFFF"/>
        </w:rPr>
        <w:t>x</w:t>
      </w:r>
      <w:r w:rsidR="00941168">
        <w:rPr>
          <w:rStyle w:val="normaltextrun"/>
          <w:rFonts w:ascii="Museo Sans 300" w:hAnsi="Museo Sans 300"/>
          <w:color w:val="000000"/>
          <w:sz w:val="20"/>
          <w:szCs w:val="20"/>
          <w:shd w:val="clear" w:color="auto" w:fill="FFFFFF"/>
        </w:rPr>
        <w:t>xx</w:t>
      </w:r>
      <w:proofErr w:type="spellEnd"/>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w:t>
      </w:r>
      <w:r w:rsidR="007B7143">
        <w:rPr>
          <w:rStyle w:val="normaltextrun"/>
          <w:rFonts w:ascii="Museo Sans 300" w:hAnsi="Museo Sans 300"/>
          <w:color w:val="000000"/>
          <w:sz w:val="20"/>
          <w:szCs w:val="20"/>
          <w:shd w:val="clear" w:color="auto" w:fill="FFFFFF"/>
        </w:rPr>
        <w:t>, por medio de cheque o efectivo,</w:t>
      </w:r>
      <w:r>
        <w:rPr>
          <w:rStyle w:val="normaltextrun"/>
          <w:rFonts w:ascii="Museo Sans 300" w:hAnsi="Museo Sans 300"/>
          <w:color w:val="000000"/>
          <w:sz w:val="20"/>
          <w:szCs w:val="20"/>
          <w:shd w:val="clear" w:color="auto" w:fill="FFFFFF"/>
        </w:rPr>
        <w:t xml:space="preserve"> la cantidad de </w:t>
      </w:r>
      <w:r w:rsidR="00B40160">
        <w:rPr>
          <w:rStyle w:val="normaltextrun"/>
          <w:rFonts w:ascii="Museo Sans 300" w:hAnsi="Museo Sans 300"/>
          <w:color w:val="000000"/>
          <w:sz w:val="20"/>
          <w:szCs w:val="20"/>
          <w:shd w:val="clear" w:color="auto" w:fill="FFFFFF"/>
        </w:rPr>
        <w:t>NOVECIENTOS NOVENTA Y UNO 59/100 DÓLARES DE LOS ESTADOS UNIDOS DE AMÉRICA (USD 991.59)</w:t>
      </w:r>
      <w:r>
        <w:rPr>
          <w:rStyle w:val="normaltextrun"/>
          <w:rFonts w:ascii="Museo Sans 300" w:hAnsi="Museo Sans 300"/>
          <w:color w:val="000000"/>
          <w:sz w:val="20"/>
          <w:szCs w:val="20"/>
          <w:shd w:val="clear" w:color="auto" w:fill="FFFFFF"/>
        </w:rPr>
        <w:t xml:space="preserve"> IVA incluido, más los intereses correspondientes de conformidad con el artículo 34 de los Términos y Condiciones Generales al Consumidor Final, para el año 2022</w:t>
      </w:r>
      <w:r w:rsidR="00A416CA">
        <w:rPr>
          <w:rStyle w:val="normaltextrun"/>
          <w:rFonts w:ascii="Museo Sans 300" w:hAnsi="Museo Sans 300"/>
          <w:color w:val="000000"/>
          <w:sz w:val="20"/>
          <w:szCs w:val="20"/>
          <w:shd w:val="clear" w:color="auto" w:fill="FFFFFF"/>
        </w:rPr>
        <w:t xml:space="preserve"> y el artículo 95 del Reglamento de la Ley General de Electricidad.</w:t>
      </w:r>
      <w:r>
        <w:rPr>
          <w:rStyle w:val="eop"/>
          <w:rFonts w:ascii="Museo Sans 300" w:eastAsia="Museo Sans" w:hAnsi="Museo Sans 300"/>
          <w:sz w:val="20"/>
          <w:szCs w:val="20"/>
          <w:shd w:val="clear" w:color="auto" w:fill="FFFFFF"/>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0ADFB46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proofErr w:type="spellStart"/>
      <w:r w:rsidR="00802F2E">
        <w:rPr>
          <w:rFonts w:ascii="Museo Sans 300" w:eastAsia="Arial" w:hAnsi="Museo Sans 300"/>
          <w:color w:val="000000"/>
          <w:sz w:val="20"/>
          <w:szCs w:val="20"/>
          <w:lang w:eastAsia="es-SV"/>
        </w:rPr>
        <w:t>x</w:t>
      </w:r>
      <w:r w:rsidR="00941168">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43179ED7"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B87BB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0A2C" w14:textId="77777777" w:rsidR="00120EBB" w:rsidRDefault="00120EBB">
      <w:pPr>
        <w:spacing w:after="0" w:line="240" w:lineRule="auto"/>
      </w:pPr>
      <w:r>
        <w:separator/>
      </w:r>
    </w:p>
  </w:endnote>
  <w:endnote w:type="continuationSeparator" w:id="0">
    <w:p w14:paraId="12CF0ED9" w14:textId="77777777" w:rsidR="00120EBB" w:rsidRDefault="00120EBB">
      <w:pPr>
        <w:spacing w:after="0" w:line="240" w:lineRule="auto"/>
      </w:pPr>
      <w:r>
        <w:continuationSeparator/>
      </w:r>
    </w:p>
  </w:endnote>
  <w:endnote w:type="continuationNotice" w:id="1">
    <w:p w14:paraId="46D78630" w14:textId="77777777" w:rsidR="00120EBB" w:rsidRDefault="0012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7576" w14:textId="77777777" w:rsidR="00120EBB" w:rsidRDefault="00120EBB">
      <w:pPr>
        <w:spacing w:after="0" w:line="240" w:lineRule="auto"/>
      </w:pPr>
      <w:r>
        <w:rPr>
          <w:color w:val="000000"/>
        </w:rPr>
        <w:separator/>
      </w:r>
    </w:p>
  </w:footnote>
  <w:footnote w:type="continuationSeparator" w:id="0">
    <w:p w14:paraId="20E8AEAB" w14:textId="77777777" w:rsidR="00120EBB" w:rsidRDefault="00120EBB">
      <w:pPr>
        <w:spacing w:after="0" w:line="240" w:lineRule="auto"/>
      </w:pPr>
      <w:r>
        <w:continuationSeparator/>
      </w:r>
    </w:p>
  </w:footnote>
  <w:footnote w:type="continuationNotice" w:id="1">
    <w:p w14:paraId="1CA7ABCE" w14:textId="77777777" w:rsidR="00120EBB" w:rsidRDefault="00120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8"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2"/>
  </w:num>
  <w:num w:numId="2" w16cid:durableId="2034181796">
    <w:abstractNumId w:val="20"/>
  </w:num>
  <w:num w:numId="3" w16cid:durableId="1709142625">
    <w:abstractNumId w:val="26"/>
  </w:num>
  <w:num w:numId="4" w16cid:durableId="221210230">
    <w:abstractNumId w:val="16"/>
  </w:num>
  <w:num w:numId="5" w16cid:durableId="1664696473">
    <w:abstractNumId w:val="7"/>
  </w:num>
  <w:num w:numId="6" w16cid:durableId="1508325136">
    <w:abstractNumId w:val="22"/>
  </w:num>
  <w:num w:numId="7" w16cid:durableId="8263693">
    <w:abstractNumId w:val="25"/>
  </w:num>
  <w:num w:numId="8" w16cid:durableId="1583832942">
    <w:abstractNumId w:val="14"/>
  </w:num>
  <w:num w:numId="9" w16cid:durableId="1428694578">
    <w:abstractNumId w:val="3"/>
  </w:num>
  <w:num w:numId="10" w16cid:durableId="1511872759">
    <w:abstractNumId w:val="15"/>
  </w:num>
  <w:num w:numId="11" w16cid:durableId="822039766">
    <w:abstractNumId w:val="30"/>
  </w:num>
  <w:num w:numId="12" w16cid:durableId="247429714">
    <w:abstractNumId w:val="17"/>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7"/>
  </w:num>
  <w:num w:numId="17" w16cid:durableId="241525318">
    <w:abstractNumId w:val="18"/>
  </w:num>
  <w:num w:numId="18" w16cid:durableId="1857386195">
    <w:abstractNumId w:val="4"/>
  </w:num>
  <w:num w:numId="19" w16cid:durableId="1566797619">
    <w:abstractNumId w:val="0"/>
  </w:num>
  <w:num w:numId="20" w16cid:durableId="1399133561">
    <w:abstractNumId w:val="24"/>
  </w:num>
  <w:num w:numId="21" w16cid:durableId="1966960936">
    <w:abstractNumId w:val="11"/>
  </w:num>
  <w:num w:numId="22" w16cid:durableId="1317537287">
    <w:abstractNumId w:val="13"/>
  </w:num>
  <w:num w:numId="23" w16cid:durableId="1592280372">
    <w:abstractNumId w:val="10"/>
  </w:num>
  <w:num w:numId="24" w16cid:durableId="1063287699">
    <w:abstractNumId w:val="28"/>
  </w:num>
  <w:num w:numId="25" w16cid:durableId="1102184832">
    <w:abstractNumId w:val="19"/>
  </w:num>
  <w:num w:numId="26" w16cid:durableId="2064673555">
    <w:abstractNumId w:val="1"/>
  </w:num>
  <w:num w:numId="27" w16cid:durableId="1449426941">
    <w:abstractNumId w:val="8"/>
  </w:num>
  <w:num w:numId="28" w16cid:durableId="842627384">
    <w:abstractNumId w:val="29"/>
  </w:num>
  <w:num w:numId="29" w16cid:durableId="446975438">
    <w:abstractNumId w:val="23"/>
  </w:num>
  <w:num w:numId="30" w16cid:durableId="281615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1"/>
  </w:num>
  <w:num w:numId="33" w16cid:durableId="195579760">
    <w:abstractNumId w:val="21"/>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0EBB"/>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69C4"/>
    <w:rsid w:val="00581437"/>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92D"/>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2F2E"/>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168"/>
    <w:rsid w:val="00941601"/>
    <w:rsid w:val="00942A15"/>
    <w:rsid w:val="00944424"/>
    <w:rsid w:val="00945D4E"/>
    <w:rsid w:val="009464AB"/>
    <w:rsid w:val="00947FD4"/>
    <w:rsid w:val="00950367"/>
    <w:rsid w:val="00952449"/>
    <w:rsid w:val="00952728"/>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05F1"/>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BB7"/>
    <w:rsid w:val="00B87E64"/>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25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044E"/>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EP-0205-23 elaborado 8mayo2023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9639E31-9154-4238-A5B8-27630011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10</Pages>
  <Words>5266</Words>
  <Characters>28965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2023-05-19T18:06:00Z</dcterms:created>
  <dcterms:modified xsi:type="dcterms:W3CDTF">2023-05-23T15:56:00Z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