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4D7BA0FD"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N.°</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8B16E2">
        <w:rPr>
          <w:rFonts w:ascii="Museo Sans 900" w:eastAsia="Times New Roman" w:hAnsi="Museo Sans 900"/>
          <w:b/>
          <w:bCs/>
          <w:sz w:val="20"/>
          <w:szCs w:val="20"/>
          <w:lang w:val="es-MX" w:eastAsia="es-ES"/>
        </w:rPr>
        <w:t>0115</w:t>
      </w:r>
      <w:r w:rsidRPr="57727ADD">
        <w:rPr>
          <w:rFonts w:ascii="Museo Sans 900" w:eastAsia="Times New Roman" w:hAnsi="Museo Sans 900"/>
          <w:b/>
          <w:bCs/>
          <w:sz w:val="20"/>
          <w:szCs w:val="20"/>
          <w:lang w:val="es-MX" w:eastAsia="es-ES"/>
        </w:rPr>
        <w:t>-202</w:t>
      </w:r>
      <w:r w:rsidR="000B0097">
        <w:rPr>
          <w:rFonts w:ascii="Museo Sans 900" w:eastAsia="Times New Roman" w:hAnsi="Museo Sans 900"/>
          <w:b/>
          <w:bCs/>
          <w:sz w:val="20"/>
          <w:szCs w:val="20"/>
          <w:lang w:val="es-MX" w:eastAsia="es-ES"/>
        </w:rPr>
        <w:t>3</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8B16E2">
        <w:rPr>
          <w:rFonts w:ascii="Museo Sans 300" w:eastAsia="Times New Roman" w:hAnsi="Museo Sans 300"/>
          <w:sz w:val="20"/>
          <w:szCs w:val="20"/>
          <w:lang w:val="es-MX" w:eastAsia="es-ES"/>
        </w:rPr>
        <w:t>nueve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AD4E3D">
        <w:rPr>
          <w:rFonts w:ascii="Museo Sans 300" w:eastAsia="Times New Roman" w:hAnsi="Museo Sans 300"/>
          <w:sz w:val="20"/>
          <w:szCs w:val="20"/>
          <w:lang w:val="es-MX" w:eastAsia="es-ES"/>
        </w:rPr>
        <w:t xml:space="preserve"> con </w:t>
      </w:r>
      <w:r w:rsidR="008B16E2">
        <w:rPr>
          <w:rFonts w:ascii="Museo Sans 300" w:eastAsia="Times New Roman" w:hAnsi="Museo Sans 300"/>
          <w:sz w:val="20"/>
          <w:szCs w:val="20"/>
          <w:lang w:val="es-MX" w:eastAsia="es-ES"/>
        </w:rPr>
        <w:t>veinte</w:t>
      </w:r>
      <w:r w:rsidR="00AD4E3D">
        <w:rPr>
          <w:rFonts w:ascii="Museo Sans 300" w:eastAsia="Times New Roman" w:hAnsi="Museo Sans 300"/>
          <w:sz w:val="20"/>
          <w:szCs w:val="20"/>
          <w:lang w:val="es-MX" w:eastAsia="es-ES"/>
        </w:rPr>
        <w:t xml:space="preserve"> 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8B16E2">
        <w:rPr>
          <w:rFonts w:ascii="Museo Sans 300" w:eastAsia="Times New Roman" w:hAnsi="Museo Sans 300"/>
          <w:sz w:val="20"/>
          <w:szCs w:val="20"/>
          <w:lang w:val="es-MX" w:eastAsia="es-ES"/>
        </w:rPr>
        <w:t xml:space="preserve">seis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8B16E2">
        <w:rPr>
          <w:rFonts w:ascii="Museo Sans 300" w:eastAsia="Times New Roman" w:hAnsi="Museo Sans 300"/>
          <w:sz w:val="20"/>
          <w:szCs w:val="20"/>
          <w:lang w:val="es-MX" w:eastAsia="es-ES"/>
        </w:rPr>
        <w:t>febrero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0B0097">
        <w:rPr>
          <w:rFonts w:ascii="Museo Sans 300" w:eastAsia="Times New Roman" w:hAnsi="Museo Sans 300"/>
          <w:sz w:val="20"/>
          <w:szCs w:val="20"/>
          <w:lang w:val="es-MX" w:eastAsia="es-ES"/>
        </w:rPr>
        <w:t>trés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9A4E514" w14:textId="16C00F60" w:rsidR="000B0097" w:rsidRPr="000636D2" w:rsidRDefault="00AD4E3D" w:rsidP="000B0097">
      <w:pPr>
        <w:numPr>
          <w:ilvl w:val="0"/>
          <w:numId w:val="29"/>
        </w:numPr>
        <w:tabs>
          <w:tab w:val="left" w:pos="567"/>
        </w:tabs>
        <w:spacing w:after="0" w:line="240" w:lineRule="auto"/>
        <w:ind w:left="567" w:hanging="567"/>
        <w:contextualSpacing/>
        <w:jc w:val="both"/>
        <w:rPr>
          <w:rFonts w:ascii="Museo Sans 300" w:hAnsi="Museo Sans 300"/>
          <w:sz w:val="20"/>
          <w:szCs w:val="20"/>
          <w:lang w:val="es-ES_tradnl"/>
        </w:rPr>
      </w:pPr>
      <w:r>
        <w:rPr>
          <w:rFonts w:ascii="Museo Sans 300" w:hAnsi="Museo Sans 300"/>
          <w:sz w:val="20"/>
          <w:szCs w:val="20"/>
          <w:lang w:val="es-ES_tradnl"/>
        </w:rPr>
        <w:t xml:space="preserve">Los </w:t>
      </w:r>
      <w:r w:rsidR="000B0097">
        <w:rPr>
          <w:rFonts w:ascii="Museo Sans 300" w:hAnsi="Museo Sans 300"/>
          <w:sz w:val="20"/>
          <w:szCs w:val="20"/>
          <w:lang w:val="es-ES_tradnl"/>
        </w:rPr>
        <w:t>día</w:t>
      </w:r>
      <w:r>
        <w:rPr>
          <w:rFonts w:ascii="Museo Sans 300" w:hAnsi="Museo Sans 300"/>
          <w:sz w:val="20"/>
          <w:szCs w:val="20"/>
          <w:lang w:val="es-ES_tradnl"/>
        </w:rPr>
        <w:t>s</w:t>
      </w:r>
      <w:r w:rsidR="000B0097">
        <w:rPr>
          <w:rFonts w:ascii="Museo Sans 300" w:hAnsi="Museo Sans 300"/>
          <w:sz w:val="20"/>
          <w:szCs w:val="20"/>
          <w:lang w:val="es-ES_tradnl"/>
        </w:rPr>
        <w:t xml:space="preserve"> </w:t>
      </w:r>
      <w:r>
        <w:rPr>
          <w:rFonts w:ascii="Museo Sans 300" w:hAnsi="Museo Sans 300"/>
          <w:sz w:val="20"/>
          <w:szCs w:val="20"/>
          <w:lang w:val="es-ES_tradnl"/>
        </w:rPr>
        <w:t>siete y veintiuno de juli</w:t>
      </w:r>
      <w:r w:rsidR="00080801">
        <w:rPr>
          <w:rFonts w:ascii="Museo Sans 300" w:hAnsi="Museo Sans 300"/>
          <w:sz w:val="20"/>
          <w:szCs w:val="20"/>
          <w:lang w:val="es-ES_tradnl"/>
        </w:rPr>
        <w:t>o</w:t>
      </w:r>
      <w:r w:rsidR="000B0097">
        <w:rPr>
          <w:rStyle w:val="normaltextrun"/>
          <w:rFonts w:ascii="Museo Sans 300" w:hAnsi="Museo Sans 300" w:cs="Segoe UI"/>
          <w:color w:val="000000"/>
          <w:sz w:val="20"/>
          <w:szCs w:val="20"/>
          <w:shd w:val="clear" w:color="auto" w:fill="FFFFFF"/>
        </w:rPr>
        <w:t xml:space="preserve"> del </w:t>
      </w:r>
      <w:r w:rsidR="00036BF4">
        <w:rPr>
          <w:rStyle w:val="normaltextrun"/>
          <w:rFonts w:ascii="Museo Sans 300" w:hAnsi="Museo Sans 300" w:cs="Segoe UI"/>
          <w:color w:val="000000"/>
          <w:sz w:val="20"/>
          <w:szCs w:val="20"/>
          <w:shd w:val="clear" w:color="auto" w:fill="FFFFFF"/>
        </w:rPr>
        <w:t>año pasado</w:t>
      </w:r>
      <w:r w:rsidR="000B0097">
        <w:rPr>
          <w:rStyle w:val="normaltextrun"/>
          <w:rFonts w:ascii="Museo Sans 300" w:hAnsi="Museo Sans 300" w:cs="Segoe UI"/>
          <w:color w:val="000000"/>
          <w:sz w:val="20"/>
          <w:szCs w:val="20"/>
          <w:shd w:val="clear" w:color="auto" w:fill="FFFFFF"/>
        </w:rPr>
        <w:t xml:space="preserve">, </w:t>
      </w:r>
      <w:r w:rsidR="00036BF4">
        <w:rPr>
          <w:rStyle w:val="normaltextrun"/>
          <w:rFonts w:ascii="Museo Sans 300" w:hAnsi="Museo Sans 300" w:cs="Segoe UI"/>
          <w:color w:val="000000"/>
          <w:sz w:val="20"/>
          <w:szCs w:val="20"/>
          <w:shd w:val="clear" w:color="auto" w:fill="FFFFFF"/>
        </w:rPr>
        <w:t xml:space="preserve">el señor </w:t>
      </w:r>
      <w:proofErr w:type="spellStart"/>
      <w:r w:rsidR="00F73FD2">
        <w:rPr>
          <w:rStyle w:val="normaltextrun"/>
          <w:rFonts w:ascii="Museo Sans 300" w:hAnsi="Museo Sans 300" w:cs="Segoe UI"/>
          <w:color w:val="000000"/>
          <w:sz w:val="20"/>
          <w:szCs w:val="20"/>
          <w:shd w:val="clear" w:color="auto" w:fill="FFFFFF"/>
        </w:rPr>
        <w:t>xxxx</w:t>
      </w:r>
      <w:proofErr w:type="spellEnd"/>
      <w:r w:rsidR="00F73FD2">
        <w:rPr>
          <w:rStyle w:val="normaltextrun"/>
          <w:rFonts w:ascii="Museo Sans 300" w:hAnsi="Museo Sans 300" w:cs="Segoe UI"/>
          <w:color w:val="000000"/>
          <w:sz w:val="20"/>
          <w:szCs w:val="20"/>
          <w:shd w:val="clear" w:color="auto" w:fill="FFFFFF"/>
        </w:rPr>
        <w:t xml:space="preserve"> </w:t>
      </w:r>
      <w:r w:rsidR="000B0097">
        <w:rPr>
          <w:rFonts w:ascii="Museo Sans 300" w:hAnsi="Museo Sans 300"/>
          <w:sz w:val="20"/>
          <w:szCs w:val="20"/>
          <w:lang w:eastAsia="es-SV"/>
        </w:rPr>
        <w:t>interpuso u</w:t>
      </w:r>
      <w:r w:rsidR="000B0097" w:rsidRPr="002074E6">
        <w:rPr>
          <w:rFonts w:ascii="Museo Sans 300" w:hAnsi="Museo Sans 300"/>
          <w:sz w:val="20"/>
          <w:szCs w:val="20"/>
          <w:lang w:eastAsia="es-SV"/>
        </w:rPr>
        <w:t xml:space="preserve">n </w:t>
      </w:r>
      <w:r w:rsidR="000B0097">
        <w:rPr>
          <w:rFonts w:ascii="Museo Sans 300" w:hAnsi="Museo Sans 300"/>
          <w:sz w:val="20"/>
          <w:szCs w:val="20"/>
          <w:lang w:eastAsia="es-SV"/>
        </w:rPr>
        <w:t xml:space="preserve">reclamo en </w:t>
      </w:r>
      <w:r w:rsidR="000B0097" w:rsidRPr="002074E6">
        <w:rPr>
          <w:rFonts w:ascii="Museo Sans 300" w:hAnsi="Museo Sans 300"/>
          <w:sz w:val="20"/>
          <w:szCs w:val="20"/>
          <w:lang w:eastAsia="es-SV"/>
        </w:rPr>
        <w:t xml:space="preserve">contra de la sociedad </w:t>
      </w:r>
      <w:r w:rsidR="00036BF4">
        <w:rPr>
          <w:rFonts w:ascii="Museo Sans 300" w:hAnsi="Museo Sans 300"/>
          <w:sz w:val="20"/>
          <w:szCs w:val="20"/>
          <w:lang w:eastAsia="es-SV"/>
        </w:rPr>
        <w:t>DELSUR</w:t>
      </w:r>
      <w:r w:rsidR="000B0097">
        <w:rPr>
          <w:rFonts w:ascii="Museo Sans 300" w:hAnsi="Museo Sans 300"/>
          <w:sz w:val="20"/>
          <w:szCs w:val="20"/>
          <w:lang w:eastAsia="es-SV"/>
        </w:rPr>
        <w:t>, S.A. de C.V</w:t>
      </w:r>
      <w:r w:rsidR="000B0097" w:rsidRPr="002074E6">
        <w:rPr>
          <w:rFonts w:ascii="Museo Sans 300" w:hAnsi="Museo Sans 300"/>
          <w:sz w:val="20"/>
          <w:szCs w:val="20"/>
          <w:lang w:eastAsia="es-SV"/>
        </w:rPr>
        <w:t xml:space="preserve">. </w:t>
      </w:r>
      <w:r w:rsidR="00036BF4">
        <w:rPr>
          <w:rStyle w:val="normaltextrun"/>
          <w:rFonts w:ascii="Museo Sans 300" w:hAnsi="Museo Sans 300"/>
          <w:color w:val="000000"/>
          <w:sz w:val="20"/>
          <w:szCs w:val="20"/>
          <w:shd w:val="clear" w:color="auto" w:fill="FFFFFF"/>
        </w:rPr>
        <w:t xml:space="preserve">por considerar que debido a la falla ocurrida el día seis de marzo de dos mil veintidós en el suministro de energía eléctrica identificado con el NC </w:t>
      </w:r>
      <w:proofErr w:type="spellStart"/>
      <w:r w:rsidR="00F73FD2">
        <w:rPr>
          <w:rStyle w:val="normaltextrun"/>
          <w:rFonts w:ascii="Museo Sans 300" w:hAnsi="Museo Sans 300"/>
          <w:color w:val="000000"/>
          <w:sz w:val="20"/>
          <w:szCs w:val="20"/>
          <w:shd w:val="clear" w:color="auto" w:fill="FFFFFF"/>
        </w:rPr>
        <w:t>xxxx</w:t>
      </w:r>
      <w:proofErr w:type="spellEnd"/>
      <w:r w:rsidR="00036BF4">
        <w:rPr>
          <w:rStyle w:val="normaltextrun"/>
          <w:rFonts w:ascii="Museo Sans 300" w:hAnsi="Museo Sans 300"/>
          <w:color w:val="000000"/>
          <w:sz w:val="20"/>
          <w:szCs w:val="20"/>
          <w:shd w:val="clear" w:color="auto" w:fill="FFFFFF"/>
        </w:rPr>
        <w:t>, se dañaron los equipos siguientes:</w:t>
      </w:r>
      <w:r w:rsidR="00036BF4">
        <w:rPr>
          <w:rStyle w:val="eop"/>
          <w:rFonts w:ascii="Museo Sans 300" w:hAnsi="Museo Sans 300"/>
          <w:sz w:val="20"/>
          <w:szCs w:val="20"/>
          <w:shd w:val="clear" w:color="auto" w:fill="FFFFFF"/>
        </w:rPr>
        <w:t> </w:t>
      </w:r>
    </w:p>
    <w:p w14:paraId="61DE5635" w14:textId="37923200" w:rsidR="000636D2"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60CA5723" w14:textId="3A5FAE35" w:rsidR="00036BF4" w:rsidRDefault="00BC1D0E" w:rsidP="000636D2">
      <w:pPr>
        <w:tabs>
          <w:tab w:val="left" w:pos="567"/>
        </w:tabs>
        <w:spacing w:after="0" w:line="240" w:lineRule="auto"/>
        <w:ind w:left="567"/>
        <w:contextualSpacing/>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El día doce de agosto del mismo año, el </w:t>
      </w:r>
      <w:r>
        <w:rPr>
          <w:rStyle w:val="normaltextrun"/>
          <w:rFonts w:ascii="Museo Sans 300" w:hAnsi="Museo Sans 300"/>
          <w:color w:val="000000"/>
          <w:sz w:val="20"/>
          <w:szCs w:val="20"/>
          <w:shd w:val="clear" w:color="auto" w:fill="FFFFFF"/>
          <w:lang w:val="es-ES"/>
        </w:rPr>
        <w:t xml:space="preserve">señor </w:t>
      </w:r>
      <w:proofErr w:type="spellStart"/>
      <w:r w:rsidR="00F73FD2">
        <w:rPr>
          <w:rStyle w:val="normaltextrun"/>
          <w:rFonts w:ascii="Museo Sans 300" w:hAnsi="Museo Sans 300"/>
          <w:color w:val="000000"/>
          <w:sz w:val="20"/>
          <w:szCs w:val="20"/>
          <w:shd w:val="clear" w:color="auto" w:fill="FFFFFF"/>
          <w:lang w:val="es-ES"/>
        </w:rPr>
        <w:t>xxxx</w:t>
      </w:r>
      <w:proofErr w:type="spellEnd"/>
      <w:r w:rsidR="00F73FD2">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presentó un escrito reiterando los hechos descritos en el reclamo y expresó su compromiso de pagar el 50% de los honorarios de perito externo, en caso se estableciera necesaria su contratación.</w:t>
      </w:r>
      <w:r>
        <w:rPr>
          <w:rStyle w:val="normaltextrun"/>
          <w:rFonts w:ascii="Museo Sans 300" w:hAnsi="Museo Sans 300"/>
          <w:color w:val="000000"/>
          <w:sz w:val="20"/>
          <w:szCs w:val="20"/>
          <w:shd w:val="clear" w:color="auto" w:fill="FFFFFF"/>
        </w:rPr>
        <w:t> </w:t>
      </w:r>
      <w:r>
        <w:rPr>
          <w:rStyle w:val="eop"/>
          <w:rFonts w:ascii="Museo Sans 300" w:hAnsi="Museo Sans 300"/>
          <w:sz w:val="20"/>
          <w:szCs w:val="20"/>
          <w:shd w:val="clear" w:color="auto" w:fill="FFFFFF"/>
        </w:rPr>
        <w:t> </w:t>
      </w:r>
    </w:p>
    <w:p w14:paraId="3BBFC491" w14:textId="77777777" w:rsidR="009935AF" w:rsidRDefault="009935AF" w:rsidP="000636D2">
      <w:pPr>
        <w:tabs>
          <w:tab w:val="left" w:pos="567"/>
        </w:tabs>
        <w:spacing w:after="0" w:line="240" w:lineRule="auto"/>
        <w:ind w:left="567"/>
        <w:contextualSpacing/>
        <w:jc w:val="both"/>
        <w:rPr>
          <w:rFonts w:ascii="Museo Sans 300" w:hAnsi="Museo Sans 300"/>
          <w:sz w:val="20"/>
          <w:szCs w:val="20"/>
          <w:lang w:val="es-ES_tradnl"/>
        </w:rPr>
      </w:pPr>
    </w:p>
    <w:p w14:paraId="1FA882CF" w14:textId="77777777" w:rsidR="009935AF" w:rsidRPr="004233AC" w:rsidRDefault="009935AF" w:rsidP="009935AF">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EF2EB7E" w14:textId="77777777" w:rsidR="00036BF4" w:rsidRPr="000B0097" w:rsidRDefault="00036BF4"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4048A1DB"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N.°</w:t>
      </w:r>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3B25D0">
        <w:rPr>
          <w:rFonts w:ascii="Museo Sans 300" w:hAnsi="Museo Sans 300"/>
          <w:sz w:val="20"/>
          <w:szCs w:val="20"/>
          <w:lang w:val="es-SV"/>
        </w:rPr>
        <w:t>1</w:t>
      </w:r>
      <w:r w:rsidR="00E6348B">
        <w:rPr>
          <w:rFonts w:ascii="Museo Sans 300" w:hAnsi="Museo Sans 300"/>
          <w:sz w:val="20"/>
          <w:szCs w:val="20"/>
          <w:lang w:val="es-SV"/>
        </w:rPr>
        <w:t>657</w:t>
      </w:r>
      <w:r w:rsidR="002C1818">
        <w:rPr>
          <w:rFonts w:ascii="Museo Sans 300" w:hAnsi="Museo Sans 300"/>
          <w:sz w:val="20"/>
          <w:szCs w:val="20"/>
          <w:lang w:val="es-SV"/>
        </w:rPr>
        <w:t>-202</w:t>
      </w:r>
      <w:r w:rsidR="00B509ED">
        <w:rPr>
          <w:rFonts w:ascii="Museo Sans 300" w:hAnsi="Museo Sans 300"/>
          <w:sz w:val="20"/>
          <w:szCs w:val="20"/>
          <w:lang w:val="es-SV"/>
        </w:rPr>
        <w:t>2</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E6348B">
        <w:rPr>
          <w:rFonts w:ascii="Museo Sans 300" w:hAnsi="Museo Sans 300"/>
          <w:sz w:val="20"/>
          <w:szCs w:val="20"/>
          <w:lang w:val="es-SV"/>
        </w:rPr>
        <w:t>veinticuatro de agost</w:t>
      </w:r>
      <w:r w:rsidR="00080801">
        <w:rPr>
          <w:rFonts w:ascii="Museo Sans 300" w:hAnsi="Museo Sans 300"/>
          <w:sz w:val="20"/>
          <w:szCs w:val="20"/>
          <w:lang w:val="es-SV"/>
        </w:rPr>
        <w:t>o</w:t>
      </w:r>
      <w:r w:rsidR="003B25D0">
        <w:rPr>
          <w:rFonts w:ascii="Museo Sans 300" w:hAnsi="Museo Sans 300"/>
          <w:sz w:val="20"/>
          <w:szCs w:val="20"/>
          <w:lang w:val="es-SV"/>
        </w:rPr>
        <w:t xml:space="preserve"> del año dos mil vein</w:t>
      </w:r>
      <w:r w:rsidR="00B509ED">
        <w:rPr>
          <w:rFonts w:ascii="Museo Sans 300" w:hAnsi="Museo Sans 300"/>
          <w:sz w:val="20"/>
          <w:szCs w:val="20"/>
          <w:lang w:val="es-SV"/>
        </w:rPr>
        <w:t>tidós</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036BF4">
        <w:rPr>
          <w:rFonts w:ascii="Museo Sans 300" w:hAnsi="Museo Sans 300"/>
          <w:sz w:val="20"/>
          <w:szCs w:val="20"/>
          <w:lang w:val="es-SV"/>
        </w:rPr>
        <w:t>DELSUR</w:t>
      </w:r>
      <w:r w:rsidR="003B25D0">
        <w:rPr>
          <w:rFonts w:ascii="Museo Sans 300" w:hAnsi="Museo Sans 300"/>
          <w:sz w:val="20"/>
          <w:szCs w:val="20"/>
          <w:lang w:val="es-SV"/>
        </w:rPr>
        <w:t>, S.A.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00881B8A">
        <w:rPr>
          <w:rFonts w:ascii="Museo Sans 300" w:hAnsi="Museo Sans 300"/>
          <w:sz w:val="20"/>
          <w:szCs w:val="20"/>
          <w:lang w:val="es-SV"/>
        </w:rPr>
        <w:t>siguiente</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a</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la</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notificación</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de</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dicho</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acuerdo,</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presentara</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por</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escrito</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los</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argumentos</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y</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posiciones</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relacionados</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al</w:t>
      </w:r>
      <w:r w:rsidR="000815D2" w:rsidRPr="00881B8A">
        <w:rPr>
          <w:rFonts w:ascii="Museo Sans 300" w:hAnsi="Museo Sans 300"/>
          <w:sz w:val="20"/>
          <w:szCs w:val="20"/>
          <w:lang w:val="es-SV"/>
        </w:rPr>
        <w:t xml:space="preserve"> </w:t>
      </w:r>
      <w:r w:rsidRPr="00881B8A">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43B58198" w14:textId="77777777" w:rsidR="00D02902" w:rsidRDefault="00666285" w:rsidP="00D02902">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la</w:t>
      </w:r>
      <w:r w:rsidR="00080801">
        <w:rPr>
          <w:rFonts w:ascii="Museo Sans 300" w:eastAsia="Times New Roman" w:hAnsi="Museo Sans 300"/>
          <w:color w:val="000000" w:themeColor="text1"/>
          <w:sz w:val="20"/>
          <w:szCs w:val="20"/>
          <w:lang w:eastAsia="es-419"/>
        </w:rPr>
        <w:t xml:space="preserve">s partes el día </w:t>
      </w:r>
      <w:r w:rsidR="00D02902">
        <w:rPr>
          <w:rFonts w:ascii="Museo Sans 300" w:eastAsia="Times New Roman" w:hAnsi="Museo Sans 300"/>
          <w:color w:val="000000" w:themeColor="text1"/>
          <w:sz w:val="20"/>
          <w:szCs w:val="20"/>
          <w:lang w:eastAsia="es-419"/>
        </w:rPr>
        <w:t>treinta y uno de agost</w:t>
      </w:r>
      <w:r w:rsidR="00080801">
        <w:rPr>
          <w:rFonts w:ascii="Museo Sans 300" w:eastAsia="Times New Roman" w:hAnsi="Museo Sans 300"/>
          <w:color w:val="000000" w:themeColor="text1"/>
          <w:sz w:val="20"/>
          <w:szCs w:val="20"/>
          <w:lang w:eastAsia="es-419"/>
        </w:rPr>
        <w:t>o de</w:t>
      </w:r>
      <w:r w:rsidR="00D02902">
        <w:rPr>
          <w:rFonts w:ascii="Museo Sans 300" w:eastAsia="Times New Roman" w:hAnsi="Museo Sans 300"/>
          <w:color w:val="000000" w:themeColor="text1"/>
          <w:sz w:val="20"/>
          <w:szCs w:val="20"/>
          <w:lang w:eastAsia="es-419"/>
        </w:rPr>
        <w:t xml:space="preserve"> </w:t>
      </w:r>
      <w:r w:rsidR="00D02902">
        <w:rPr>
          <w:rFonts w:ascii="Museo Sans 300" w:hAnsi="Museo Sans 300"/>
          <w:sz w:val="20"/>
          <w:szCs w:val="20"/>
        </w:rPr>
        <w:t>dos mil veintidós</w:t>
      </w:r>
      <w:r w:rsidR="00080801">
        <w:rPr>
          <w:rFonts w:ascii="Museo Sans 300" w:eastAsia="Times New Roman" w:hAnsi="Museo Sans 300"/>
          <w:color w:val="000000" w:themeColor="text1"/>
          <w:sz w:val="20"/>
          <w:szCs w:val="20"/>
          <w:lang w:eastAsia="es-419"/>
        </w:rPr>
        <w:t>,</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B509ED">
        <w:rPr>
          <w:rFonts w:ascii="Museo Sans 300" w:eastAsia="Times New Roman" w:hAnsi="Museo Sans 300"/>
          <w:color w:val="000000" w:themeColor="text1"/>
          <w:sz w:val="20"/>
          <w:szCs w:val="20"/>
          <w:lang w:val="es-419" w:eastAsia="es-419"/>
        </w:rPr>
        <w:t xml:space="preserve"> </w:t>
      </w:r>
      <w:r w:rsidR="00D02902">
        <w:rPr>
          <w:rFonts w:ascii="Museo Sans 300" w:eastAsia="Times New Roman" w:hAnsi="Museo Sans 300"/>
          <w:color w:val="000000" w:themeColor="text1"/>
          <w:sz w:val="20"/>
          <w:szCs w:val="20"/>
          <w:lang w:val="es-419" w:eastAsia="es-419"/>
        </w:rPr>
        <w:t>catorce de septiembre</w:t>
      </w:r>
      <w:r w:rsidR="00080801">
        <w:rPr>
          <w:rFonts w:ascii="Museo Sans 300" w:eastAsia="Times New Roman" w:hAnsi="Museo Sans 300"/>
          <w:color w:val="000000" w:themeColor="text1"/>
          <w:sz w:val="20"/>
          <w:szCs w:val="20"/>
          <w:lang w:val="es-419" w:eastAsia="es-419"/>
        </w:rPr>
        <w:t xml:space="preserve"> del año pasado.</w:t>
      </w:r>
    </w:p>
    <w:p w14:paraId="2824A874" w14:textId="77777777" w:rsidR="00D02902" w:rsidRDefault="00D02902" w:rsidP="00D02902">
      <w:pPr>
        <w:spacing w:after="0" w:line="240" w:lineRule="auto"/>
        <w:ind w:left="567"/>
        <w:jc w:val="both"/>
        <w:rPr>
          <w:rFonts w:ascii="Museo Sans 300" w:eastAsia="Times New Roman" w:hAnsi="Museo Sans 300"/>
          <w:color w:val="000000" w:themeColor="text1"/>
          <w:sz w:val="20"/>
          <w:szCs w:val="20"/>
          <w:lang w:val="es-419" w:eastAsia="es-419"/>
        </w:rPr>
      </w:pPr>
    </w:p>
    <w:p w14:paraId="2E40347C" w14:textId="276A4F53" w:rsidR="00D02902" w:rsidRPr="00D02902" w:rsidRDefault="0012067B" w:rsidP="00D02902">
      <w:pPr>
        <w:spacing w:after="0" w:line="240" w:lineRule="auto"/>
        <w:ind w:left="567"/>
        <w:jc w:val="both"/>
        <w:rPr>
          <w:rFonts w:ascii="Museo Sans 300" w:eastAsia="Times New Roman" w:hAnsi="Museo Sans 300"/>
          <w:color w:val="000000" w:themeColor="text1"/>
          <w:sz w:val="20"/>
          <w:szCs w:val="20"/>
          <w:lang w:val="es-419" w:eastAsia="es-419"/>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 xml:space="preserve">día </w:t>
      </w:r>
      <w:r w:rsidR="00D02902">
        <w:rPr>
          <w:rFonts w:ascii="Museo Sans 300" w:hAnsi="Museo Sans 300"/>
          <w:sz w:val="20"/>
          <w:szCs w:val="20"/>
          <w:lang w:val="es-ES_tradnl"/>
        </w:rPr>
        <w:t>diecinueve de septiembre</w:t>
      </w:r>
      <w:r>
        <w:rPr>
          <w:rFonts w:ascii="Museo Sans 300" w:hAnsi="Museo Sans 300"/>
          <w:sz w:val="20"/>
          <w:szCs w:val="20"/>
          <w:lang w:val="es-ES_tradnl"/>
        </w:rPr>
        <w:t xml:space="preserve"> de</w:t>
      </w:r>
      <w:r w:rsidR="000A76F0">
        <w:rPr>
          <w:rFonts w:ascii="Museo Sans 300" w:hAnsi="Museo Sans 300"/>
          <w:sz w:val="20"/>
          <w:szCs w:val="20"/>
          <w:lang w:val="es-ES_tradnl"/>
        </w:rPr>
        <w:t>l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00D02902" w:rsidRPr="00D02902">
        <w:rPr>
          <w:rFonts w:ascii="Museo Sans 300" w:eastAsia="Times New Roman" w:hAnsi="Museo Sans 300" w:cs="Segoe UI"/>
          <w:color w:val="000000"/>
          <w:sz w:val="20"/>
          <w:szCs w:val="20"/>
          <w:shd w:val="clear" w:color="auto" w:fill="FFFFFF"/>
        </w:rPr>
        <w:t xml:space="preserve">el licenciado </w:t>
      </w:r>
      <w:proofErr w:type="spellStart"/>
      <w:r w:rsidR="006C54E2">
        <w:rPr>
          <w:rFonts w:ascii="Museo Sans 300" w:eastAsia="Times New Roman" w:hAnsi="Museo Sans 300" w:cs="Segoe UI"/>
          <w:color w:val="000000"/>
          <w:sz w:val="20"/>
          <w:szCs w:val="20"/>
          <w:shd w:val="clear" w:color="auto" w:fill="FFFFFF"/>
        </w:rPr>
        <w:t>xxxx</w:t>
      </w:r>
      <w:proofErr w:type="spellEnd"/>
      <w:r w:rsidR="00D02902" w:rsidRPr="00D02902">
        <w:rPr>
          <w:rFonts w:ascii="Museo Sans 300" w:eastAsia="Times New Roman" w:hAnsi="Museo Sans 300" w:cs="Segoe UI"/>
          <w:color w:val="000000"/>
          <w:sz w:val="20"/>
          <w:szCs w:val="20"/>
          <w:shd w:val="clear" w:color="auto" w:fill="FFFFFF"/>
          <w:lang w:val="es-ES"/>
        </w:rPr>
        <w:t>, apoderado general judicial con cláusula especial de la sociedad</w:t>
      </w:r>
      <w:r w:rsidR="00D02902" w:rsidRPr="00D02902">
        <w:rPr>
          <w:rFonts w:ascii="Museo Sans 300" w:eastAsia="Times New Roman" w:hAnsi="Museo Sans 300" w:cs="Segoe UI"/>
          <w:sz w:val="20"/>
          <w:szCs w:val="20"/>
        </w:rPr>
        <w:t xml:space="preserve"> DELSUR, S.A. de C.V., presentó un escrito en el cual indicó lo siguiente:</w:t>
      </w:r>
      <w:r w:rsidR="00D02902" w:rsidRPr="00D02902">
        <w:rPr>
          <w:rFonts w:ascii="Museo Sans 300" w:hAnsi="Museo Sans 300" w:cs="Segoe UI"/>
          <w:sz w:val="20"/>
          <w:szCs w:val="20"/>
        </w:rPr>
        <w:t> </w:t>
      </w:r>
    </w:p>
    <w:p w14:paraId="702A5386" w14:textId="77777777" w:rsidR="00D02902" w:rsidRPr="00D02902" w:rsidRDefault="00D02902" w:rsidP="00D02902">
      <w:pPr>
        <w:spacing w:after="0" w:line="240" w:lineRule="auto"/>
        <w:ind w:left="420"/>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22D3260B" w14:textId="77777777" w:rsidR="00D02902" w:rsidRPr="00D02902" w:rsidRDefault="00D02902" w:rsidP="00D02902">
      <w:pPr>
        <w:spacing w:after="0" w:line="240" w:lineRule="auto"/>
        <w:ind w:left="420" w:firstLine="147"/>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19673483" w14:textId="77777777" w:rsidR="00D02902" w:rsidRPr="00D02902" w:rsidRDefault="00D02902" w:rsidP="00881B8A">
      <w:pPr>
        <w:numPr>
          <w:ilvl w:val="0"/>
          <w:numId w:val="39"/>
        </w:numPr>
        <w:spacing w:after="0" w:line="240" w:lineRule="auto"/>
        <w:ind w:left="993" w:hanging="284"/>
        <w:jc w:val="both"/>
        <w:textAlignment w:val="baseline"/>
        <w:rPr>
          <w:rFonts w:ascii="Museo 300" w:eastAsia="Times New Roman" w:hAnsi="Museo 300" w:cs="Segoe UI"/>
          <w:sz w:val="16"/>
          <w:szCs w:val="16"/>
          <w:lang w:eastAsia="es-SV"/>
        </w:rPr>
      </w:pPr>
      <w:r w:rsidRPr="00D02902">
        <w:rPr>
          <w:rFonts w:ascii="Museo 300" w:eastAsia="Times New Roman" w:hAnsi="Museo 300" w:cs="Segoe UI"/>
          <w:b/>
          <w:bCs/>
          <w:sz w:val="16"/>
          <w:szCs w:val="16"/>
          <w:u w:val="single"/>
          <w:lang w:val="es-ES" w:eastAsia="es-SV"/>
        </w:rPr>
        <w:t>Acreditación Legal de la Propiedad de los bienes dañados </w:t>
      </w:r>
      <w:r w:rsidRPr="00D02902">
        <w:rPr>
          <w:rFonts w:ascii="Museo 300" w:eastAsia="Times New Roman" w:hAnsi="Museo 300" w:cs="Segoe UI"/>
          <w:sz w:val="16"/>
          <w:szCs w:val="16"/>
          <w:lang w:eastAsia="es-SV"/>
        </w:rPr>
        <w:t> </w:t>
      </w:r>
    </w:p>
    <w:p w14:paraId="27564821"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3419D8DB" w14:textId="5CE646D1"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xml:space="preserve">En vista que la reclamante redarguye que, debido a fallas en el suministro de energía eléctrica , equipos de su propiedad sufrieron daños, DELSUR manifiesta su deseo y necesidad de que se acredite fehaciente y legalmente que el equipo dañado, es propiedad de la señor </w:t>
      </w:r>
      <w:proofErr w:type="spellStart"/>
      <w:r w:rsidR="006C54E2">
        <w:rPr>
          <w:rFonts w:ascii="Museo 300" w:eastAsia="Times New Roman" w:hAnsi="Museo 300" w:cs="Segoe UI"/>
          <w:sz w:val="16"/>
          <w:szCs w:val="16"/>
          <w:lang w:eastAsia="es-SV"/>
        </w:rPr>
        <w:t>xxxx</w:t>
      </w:r>
      <w:proofErr w:type="spellEnd"/>
      <w:r w:rsidRPr="00D02902">
        <w:rPr>
          <w:rFonts w:ascii="Museo 300" w:eastAsia="Times New Roman" w:hAnsi="Museo 300" w:cs="Segoe UI"/>
          <w:sz w:val="16"/>
          <w:szCs w:val="16"/>
          <w:lang w:eastAsia="es-SV"/>
        </w:rPr>
        <w:t>, de acuerdo al derecho real de titularidad y propiedad de los bienes, regulado en el art. 568 del Código Civil de la República de El Salvador, razón por la cual, por este medio se le solicita a SIGET, que ordene al denunciante presentar los originales de las facturas o créditos fiscales que corroboren la propiedad de los artículos dañados, so penade ser declarada la denuncia, improcedente.  </w:t>
      </w:r>
    </w:p>
    <w:p w14:paraId="5EA10C3E" w14:textId="0937A083" w:rsidR="00D02902" w:rsidRDefault="00D02902" w:rsidP="00D02902">
      <w:pPr>
        <w:spacing w:after="0" w:line="240" w:lineRule="auto"/>
        <w:ind w:left="705" w:right="555"/>
        <w:jc w:val="both"/>
        <w:textAlignment w:val="baseline"/>
        <w:rPr>
          <w:rFonts w:ascii="Museo 300" w:eastAsia="Times New Roman" w:hAnsi="Museo 300" w:cs="Segoe UI"/>
          <w:sz w:val="16"/>
          <w:szCs w:val="16"/>
          <w:lang w:eastAsia="es-SV"/>
        </w:rPr>
      </w:pPr>
      <w:r w:rsidRPr="00D02902">
        <w:rPr>
          <w:rFonts w:ascii="Museo 300" w:eastAsia="Times New Roman" w:hAnsi="Museo 300" w:cs="Segoe UI"/>
          <w:sz w:val="16"/>
          <w:szCs w:val="16"/>
          <w:lang w:eastAsia="es-SV"/>
        </w:rPr>
        <w:t> </w:t>
      </w:r>
    </w:p>
    <w:p w14:paraId="36157A3D" w14:textId="77777777" w:rsidR="006C54E2" w:rsidRPr="00D02902" w:rsidRDefault="006C54E2" w:rsidP="00D02902">
      <w:pPr>
        <w:spacing w:after="0" w:line="240" w:lineRule="auto"/>
        <w:ind w:left="705" w:right="555"/>
        <w:jc w:val="both"/>
        <w:textAlignment w:val="baseline"/>
        <w:rPr>
          <w:rFonts w:ascii="Segoe UI" w:eastAsia="Times New Roman" w:hAnsi="Segoe UI" w:cs="Segoe UI"/>
          <w:sz w:val="18"/>
          <w:szCs w:val="18"/>
          <w:lang w:eastAsia="es-SV"/>
        </w:rPr>
      </w:pPr>
    </w:p>
    <w:p w14:paraId="635F99B0"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lastRenderedPageBreak/>
        <w:t>En el presente caso, no se ha acreditado fehacientemente la propiedad de los equipos objeto del reclamo. No basta que el equipo se encuentre en la residencia del denunciante para concluir que es de su legítima propiedad, sino que debe ser corroborada con documentos que legitimen lo dicho, tales como recibos de pago, documento de Donación, Contrato de Compra de los equipos dañados, etc.  </w:t>
      </w:r>
    </w:p>
    <w:p w14:paraId="6597D5BE"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0CEFCDF1"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xml:space="preserve">Es necesario acreditar, no solo que existió fallas en el suministro de energía eléctrica imputable a la distribuidora, </w:t>
      </w:r>
      <w:proofErr w:type="gramStart"/>
      <w:r w:rsidRPr="00D02902">
        <w:rPr>
          <w:rFonts w:ascii="Museo 300" w:eastAsia="Times New Roman" w:hAnsi="Museo 300" w:cs="Segoe UI"/>
          <w:sz w:val="16"/>
          <w:szCs w:val="16"/>
          <w:lang w:eastAsia="es-SV"/>
        </w:rPr>
        <w:t>sino</w:t>
      </w:r>
      <w:proofErr w:type="gramEnd"/>
      <w:r w:rsidRPr="00D02902">
        <w:rPr>
          <w:rFonts w:ascii="Museo 300" w:eastAsia="Times New Roman" w:hAnsi="Museo 300" w:cs="Segoe UI"/>
          <w:sz w:val="16"/>
          <w:szCs w:val="16"/>
          <w:lang w:eastAsia="es-SV"/>
        </w:rPr>
        <w:t xml:space="preserve"> además, que el equipo se haya encontrado en el lugar donde ocurrió el supuesto daño, y a la vez, que sea propiedad del denunciante, pues en caso que, no sea propiedad del sujeto activo que interpuso el reclamo, carecería de legitimación para obrar en el presente proceso (…)  </w:t>
      </w:r>
    </w:p>
    <w:p w14:paraId="66BC49F3"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606DE058" w14:textId="33766781" w:rsidR="00D02902" w:rsidRDefault="00D02902" w:rsidP="00D02902">
      <w:pPr>
        <w:spacing w:after="0" w:line="240" w:lineRule="auto"/>
        <w:ind w:left="705" w:right="555"/>
        <w:jc w:val="both"/>
        <w:textAlignment w:val="baseline"/>
        <w:rPr>
          <w:rFonts w:ascii="Museo 300" w:eastAsia="Times New Roman" w:hAnsi="Museo 300" w:cs="Segoe UI"/>
          <w:sz w:val="16"/>
          <w:szCs w:val="16"/>
          <w:lang w:eastAsia="es-SV"/>
        </w:rPr>
      </w:pPr>
      <w:r w:rsidRPr="00D02902">
        <w:rPr>
          <w:rFonts w:ascii="Museo 300" w:eastAsia="Times New Roman" w:hAnsi="Museo 300" w:cs="Segoe UI"/>
          <w:sz w:val="16"/>
          <w:szCs w:val="16"/>
          <w:lang w:eastAsia="es-SV"/>
        </w:rPr>
        <w:t>(…) Por lo anterior, se solicita a SIGET que requiera al usuario final los documentos que amparen su propiedad en los bienes objeto del reclamo. </w:t>
      </w:r>
    </w:p>
    <w:p w14:paraId="606D9A3A"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p>
    <w:p w14:paraId="72446D7A" w14:textId="77777777" w:rsidR="00D02902" w:rsidRPr="00D02902" w:rsidRDefault="00D02902" w:rsidP="00881B8A">
      <w:pPr>
        <w:numPr>
          <w:ilvl w:val="0"/>
          <w:numId w:val="39"/>
        </w:numPr>
        <w:spacing w:after="0" w:line="240" w:lineRule="auto"/>
        <w:ind w:left="993" w:hanging="284"/>
        <w:jc w:val="both"/>
        <w:textAlignment w:val="baseline"/>
        <w:rPr>
          <w:rFonts w:ascii="Museo 300" w:eastAsia="Times New Roman" w:hAnsi="Museo 300" w:cs="Segoe UI"/>
          <w:sz w:val="16"/>
          <w:szCs w:val="16"/>
          <w:lang w:eastAsia="es-SV"/>
        </w:rPr>
      </w:pPr>
      <w:r w:rsidRPr="00D02902">
        <w:rPr>
          <w:rFonts w:ascii="Museo 300" w:eastAsia="Times New Roman" w:hAnsi="Museo 300" w:cs="Segoe UI"/>
          <w:b/>
          <w:bCs/>
          <w:sz w:val="16"/>
          <w:szCs w:val="16"/>
          <w:u w:val="single"/>
          <w:lang w:val="es-ES" w:eastAsia="es-SV"/>
        </w:rPr>
        <w:t>Referente a los daños.</w:t>
      </w:r>
      <w:r w:rsidRPr="00D02902">
        <w:rPr>
          <w:rFonts w:ascii="Museo 300" w:eastAsia="Times New Roman" w:hAnsi="Museo 300" w:cs="Segoe UI"/>
          <w:sz w:val="16"/>
          <w:szCs w:val="16"/>
          <w:lang w:eastAsia="es-SV"/>
        </w:rPr>
        <w:t> </w:t>
      </w:r>
    </w:p>
    <w:p w14:paraId="4628D589" w14:textId="77777777" w:rsidR="00D02902" w:rsidRPr="00D02902" w:rsidRDefault="00D02902" w:rsidP="00D02902">
      <w:pPr>
        <w:spacing w:after="0" w:line="240" w:lineRule="auto"/>
        <w:ind w:left="420" w:right="555"/>
        <w:jc w:val="both"/>
        <w:textAlignment w:val="baseline"/>
        <w:rPr>
          <w:rFonts w:ascii="Segoe UI" w:eastAsia="Times New Roman" w:hAnsi="Segoe UI" w:cs="Segoe UI"/>
          <w:sz w:val="18"/>
          <w:szCs w:val="18"/>
          <w:lang w:eastAsia="es-SV"/>
        </w:rPr>
      </w:pPr>
      <w:r w:rsidRPr="00D02902">
        <w:rPr>
          <w:rFonts w:ascii="Museo Sans 300" w:eastAsia="Times New Roman" w:hAnsi="Museo Sans 300" w:cs="Segoe UI"/>
          <w:sz w:val="20"/>
          <w:szCs w:val="20"/>
          <w:lang w:eastAsia="es-SV"/>
        </w:rPr>
        <w:t> </w:t>
      </w:r>
    </w:p>
    <w:p w14:paraId="2794B81F"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Tal y como lo establece la normativa, primero debe probarse que el daño es imputable a mi mandante, para luego, una vez comprobada su culpabilidad, determinar si es posible o no reparar dichos equipos. Solo si esta posibilidad no es factible, se pasará a la reposición de otros equipos iguales o similares. Y, si esta tampoco fuere viable, entonces y solo entonces, la compensación recae en una retribución económica a precio de mercado.  </w:t>
      </w:r>
    </w:p>
    <w:p w14:paraId="0F683E74"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2D309CAB"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Teniendo en cuenta lo anterior, no es posible, entonces, que el usuario exija a mi representada una compensación económica, cuando el primer paso es la reparación de los equipos dañados. Mucho menos es lógico y legal, exigir una retribución económica que sea a precio de equipo nuevo.  </w:t>
      </w:r>
    </w:p>
    <w:p w14:paraId="3CF70C43"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6C9E2C65"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Si lo anterior no fuera respetado de tal manera, se estarían transgrediendo derechos constitucionales en perjuicio de mi mandante, como el debido proceso.  </w:t>
      </w:r>
    </w:p>
    <w:p w14:paraId="0B1A1887"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032BB403"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proofErr w:type="gramStart"/>
      <w:r w:rsidRPr="00D02902">
        <w:rPr>
          <w:rFonts w:ascii="Museo 300" w:eastAsia="Times New Roman" w:hAnsi="Museo 300" w:cs="Segoe UI"/>
          <w:sz w:val="16"/>
          <w:szCs w:val="16"/>
          <w:lang w:eastAsia="es-SV"/>
        </w:rPr>
        <w:t>En virtud a</w:t>
      </w:r>
      <w:proofErr w:type="gramEnd"/>
      <w:r w:rsidRPr="00D02902">
        <w:rPr>
          <w:rFonts w:ascii="Museo 300" w:eastAsia="Times New Roman" w:hAnsi="Museo 300" w:cs="Segoe UI"/>
          <w:sz w:val="16"/>
          <w:szCs w:val="16"/>
          <w:lang w:eastAsia="es-SV"/>
        </w:rPr>
        <w:t xml:space="preserve"> lo anterior, en este acto, solicitamos que SIGET garantice objetivamente el cumplimiento de las disposiciones regulatorias establecidas en los cuerpos normativos correspondientes. (…) </w:t>
      </w:r>
    </w:p>
    <w:p w14:paraId="3EA576B6"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6CC7F09E"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b/>
          <w:bCs/>
          <w:sz w:val="16"/>
          <w:szCs w:val="16"/>
          <w:lang w:eastAsia="es-SV"/>
        </w:rPr>
        <w:t>III. ARGUMENTOS TÉCNICOS.</w:t>
      </w:r>
      <w:r w:rsidRPr="00D02902">
        <w:rPr>
          <w:rFonts w:ascii="Museo 300" w:eastAsia="Times New Roman" w:hAnsi="Museo 300" w:cs="Segoe UI"/>
          <w:sz w:val="16"/>
          <w:szCs w:val="16"/>
          <w:lang w:eastAsia="es-SV"/>
        </w:rPr>
        <w:t> </w:t>
      </w:r>
    </w:p>
    <w:p w14:paraId="4D66DFB3"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7EA0AB11" w14:textId="77777777"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74CFB198" w14:textId="017CDB7D" w:rsidR="00D02902" w:rsidRPr="00D02902" w:rsidRDefault="00D02902" w:rsidP="00D02902">
      <w:pPr>
        <w:numPr>
          <w:ilvl w:val="0"/>
          <w:numId w:val="41"/>
        </w:numPr>
        <w:spacing w:after="0" w:line="240" w:lineRule="auto"/>
        <w:ind w:left="1134" w:hanging="283"/>
        <w:jc w:val="both"/>
        <w:textAlignment w:val="baseline"/>
        <w:rPr>
          <w:rFonts w:ascii="Museo 300" w:eastAsia="Times New Roman" w:hAnsi="Museo 300" w:cs="Segoe UI"/>
          <w:sz w:val="16"/>
          <w:szCs w:val="16"/>
          <w:lang w:eastAsia="es-SV"/>
        </w:rPr>
      </w:pPr>
      <w:r w:rsidRPr="00D02902">
        <w:rPr>
          <w:rFonts w:ascii="Museo 300" w:eastAsia="Times New Roman" w:hAnsi="Museo 300" w:cs="Segoe UI"/>
          <w:sz w:val="16"/>
          <w:szCs w:val="16"/>
          <w:lang w:val="es-ES" w:eastAsia="es-SV"/>
        </w:rPr>
        <w:t xml:space="preserve">Teniendo en cuenta el reclamo interpuesto, por medio de la Sr. </w:t>
      </w:r>
      <w:proofErr w:type="spellStart"/>
      <w:r w:rsidR="006C54E2">
        <w:rPr>
          <w:rFonts w:ascii="Museo 300" w:eastAsia="Times New Roman" w:hAnsi="Museo 300" w:cs="Segoe UI"/>
          <w:sz w:val="16"/>
          <w:szCs w:val="16"/>
          <w:lang w:val="es-ES" w:eastAsia="es-SV"/>
        </w:rPr>
        <w:t>xxxx</w:t>
      </w:r>
      <w:proofErr w:type="spellEnd"/>
      <w:r w:rsidRPr="00D02902">
        <w:rPr>
          <w:rFonts w:ascii="Museo 300" w:eastAsia="Times New Roman" w:hAnsi="Museo 300" w:cs="Segoe UI"/>
          <w:sz w:val="16"/>
          <w:szCs w:val="16"/>
          <w:lang w:val="es-ES" w:eastAsia="es-SV"/>
        </w:rPr>
        <w:t>, indicando una falla de fase en la parte interna de la vivienda, indicando que a las 7:30 se da una descarga eléctrica de alto voltaje (…)</w:t>
      </w:r>
      <w:r w:rsidRPr="00D02902">
        <w:rPr>
          <w:rFonts w:ascii="Museo 300" w:eastAsia="Times New Roman" w:hAnsi="Museo 300" w:cs="Segoe UI"/>
          <w:sz w:val="16"/>
          <w:szCs w:val="16"/>
          <w:lang w:eastAsia="es-SV"/>
        </w:rPr>
        <w:t> </w:t>
      </w:r>
    </w:p>
    <w:p w14:paraId="5EDD0F53" w14:textId="77777777" w:rsidR="00D02902" w:rsidRPr="00D02902" w:rsidRDefault="00D02902" w:rsidP="00D02902">
      <w:pPr>
        <w:spacing w:after="0" w:line="240" w:lineRule="auto"/>
        <w:ind w:left="1134" w:right="555" w:hanging="283"/>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61A1CDC6" w14:textId="77777777" w:rsidR="00D02902" w:rsidRPr="00D02902" w:rsidRDefault="00D02902" w:rsidP="00D02902">
      <w:pPr>
        <w:numPr>
          <w:ilvl w:val="0"/>
          <w:numId w:val="42"/>
        </w:numPr>
        <w:spacing w:after="0" w:line="240" w:lineRule="auto"/>
        <w:ind w:left="1134" w:hanging="283"/>
        <w:jc w:val="both"/>
        <w:textAlignment w:val="baseline"/>
        <w:rPr>
          <w:rFonts w:ascii="Museo 300" w:eastAsia="Times New Roman" w:hAnsi="Museo 300" w:cs="Segoe UI"/>
          <w:sz w:val="16"/>
          <w:szCs w:val="16"/>
          <w:lang w:eastAsia="es-SV"/>
        </w:rPr>
      </w:pPr>
      <w:r w:rsidRPr="00D02902">
        <w:rPr>
          <w:rFonts w:ascii="Museo 300" w:eastAsia="Times New Roman" w:hAnsi="Museo 300" w:cs="Segoe UI"/>
          <w:sz w:val="16"/>
          <w:szCs w:val="16"/>
          <w:lang w:val="es-ES" w:eastAsia="es-SV"/>
        </w:rPr>
        <w:t xml:space="preserve">Haciendo revisión de las fallas, se puede establecer </w:t>
      </w:r>
      <w:proofErr w:type="gramStart"/>
      <w:r w:rsidRPr="00D02902">
        <w:rPr>
          <w:rFonts w:ascii="Museo 300" w:eastAsia="Times New Roman" w:hAnsi="Museo 300" w:cs="Segoe UI"/>
          <w:sz w:val="16"/>
          <w:szCs w:val="16"/>
          <w:lang w:val="es-ES" w:eastAsia="es-SV"/>
        </w:rPr>
        <w:t>que</w:t>
      </w:r>
      <w:proofErr w:type="gramEnd"/>
      <w:r w:rsidRPr="00D02902">
        <w:rPr>
          <w:rFonts w:ascii="Museo 300" w:eastAsia="Times New Roman" w:hAnsi="Museo 300" w:cs="Segoe UI"/>
          <w:sz w:val="16"/>
          <w:szCs w:val="16"/>
          <w:lang w:val="es-ES" w:eastAsia="es-SV"/>
        </w:rPr>
        <w:t xml:space="preserve"> a la hora indicada por el usuario, no existe falla en la red de DELSUR, si existe un registro que a las 6:19 hay disparo de Interruptor general de la subestación de potencia de DELSUR, la cual es ajeno a lo reportado por el usuario (…)</w:t>
      </w:r>
      <w:r w:rsidRPr="00D02902">
        <w:rPr>
          <w:rFonts w:ascii="Museo 300" w:eastAsia="Times New Roman" w:hAnsi="Museo 300" w:cs="Segoe UI"/>
          <w:sz w:val="16"/>
          <w:szCs w:val="16"/>
          <w:lang w:eastAsia="es-SV"/>
        </w:rPr>
        <w:t> </w:t>
      </w:r>
    </w:p>
    <w:p w14:paraId="176010FB" w14:textId="77777777" w:rsidR="00D02902" w:rsidRPr="00D02902" w:rsidRDefault="00D02902" w:rsidP="00D02902">
      <w:pPr>
        <w:spacing w:after="0" w:line="240" w:lineRule="auto"/>
        <w:ind w:left="1134" w:hanging="283"/>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5B781DD0" w14:textId="77777777" w:rsidR="00D02902" w:rsidRPr="00D02902" w:rsidRDefault="00D02902" w:rsidP="00D02902">
      <w:pPr>
        <w:numPr>
          <w:ilvl w:val="0"/>
          <w:numId w:val="43"/>
        </w:numPr>
        <w:spacing w:after="0" w:line="240" w:lineRule="auto"/>
        <w:ind w:left="1134" w:hanging="283"/>
        <w:jc w:val="both"/>
        <w:textAlignment w:val="baseline"/>
        <w:rPr>
          <w:rFonts w:ascii="Museo 300" w:eastAsia="Times New Roman" w:hAnsi="Museo 300" w:cs="Segoe UI"/>
          <w:sz w:val="16"/>
          <w:szCs w:val="16"/>
          <w:lang w:eastAsia="es-SV"/>
        </w:rPr>
      </w:pPr>
      <w:r w:rsidRPr="00D02902">
        <w:rPr>
          <w:rFonts w:ascii="Museo 300" w:eastAsia="Times New Roman" w:hAnsi="Museo 300" w:cs="Segoe UI"/>
          <w:sz w:val="16"/>
          <w:szCs w:val="16"/>
          <w:lang w:eastAsia="es-SV"/>
        </w:rPr>
        <w:t>Posteriormente, en la inspección técnica, en atención al reclamo interpuesto por el usuario, se verifico que existe caja de doble tiro trifásica, la cual esta antes de la caja térmica principal de la vivienda. </w:t>
      </w:r>
    </w:p>
    <w:p w14:paraId="2A1C89FB" w14:textId="77777777" w:rsidR="00D02902" w:rsidRPr="00D02902" w:rsidRDefault="00D02902" w:rsidP="00D02902">
      <w:pPr>
        <w:spacing w:after="0" w:line="240" w:lineRule="auto"/>
        <w:ind w:left="1134" w:right="555" w:hanging="283"/>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23E63EB9" w14:textId="5819711B" w:rsidR="00D02902" w:rsidRPr="000B2DBB" w:rsidRDefault="00D02902" w:rsidP="00881B8A">
      <w:pPr>
        <w:pStyle w:val="Prrafodelista"/>
        <w:numPr>
          <w:ilvl w:val="1"/>
          <w:numId w:val="47"/>
        </w:numPr>
        <w:ind w:left="1276"/>
        <w:jc w:val="both"/>
        <w:textAlignment w:val="baseline"/>
        <w:rPr>
          <w:rFonts w:ascii="Museo 300" w:hAnsi="Museo 300" w:cs="Segoe UI"/>
          <w:sz w:val="16"/>
          <w:szCs w:val="16"/>
          <w:lang w:eastAsia="es-SV"/>
        </w:rPr>
      </w:pPr>
      <w:r w:rsidRPr="000B2DBB">
        <w:rPr>
          <w:rFonts w:ascii="Museo 300" w:hAnsi="Museo 300" w:cs="Segoe UI"/>
          <w:sz w:val="16"/>
          <w:szCs w:val="16"/>
          <w:lang w:eastAsia="es-SV"/>
        </w:rPr>
        <w:t xml:space="preserve">De acuerdo a la investigación se da </w:t>
      </w:r>
      <w:proofErr w:type="gramStart"/>
      <w:r w:rsidRPr="000B2DBB">
        <w:rPr>
          <w:rFonts w:ascii="Museo 300" w:hAnsi="Museo 300" w:cs="Segoe UI"/>
          <w:sz w:val="16"/>
          <w:szCs w:val="16"/>
          <w:lang w:eastAsia="es-SV"/>
        </w:rPr>
        <w:t>un falla</w:t>
      </w:r>
      <w:proofErr w:type="gramEnd"/>
      <w:r w:rsidRPr="000B2DBB">
        <w:rPr>
          <w:rFonts w:ascii="Museo 300" w:hAnsi="Museo 300" w:cs="Segoe UI"/>
          <w:sz w:val="16"/>
          <w:szCs w:val="16"/>
          <w:lang w:eastAsia="es-SV"/>
        </w:rPr>
        <w:t xml:space="preserve"> en la parte interna de la vivienda, específicamente en la línea de neutro, el cual acciona la protección de 60 amperios de la caja de doble tiro </w:t>
      </w:r>
    </w:p>
    <w:p w14:paraId="5300FF32" w14:textId="77777777" w:rsidR="00D02902" w:rsidRPr="00D02902" w:rsidRDefault="00D02902" w:rsidP="00881B8A">
      <w:pPr>
        <w:spacing w:after="0" w:line="240" w:lineRule="auto"/>
        <w:ind w:left="1276" w:right="555" w:hanging="283"/>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684AFFA6" w14:textId="2BBAE6D6" w:rsidR="00D02902" w:rsidRPr="000B2DBB" w:rsidRDefault="00D02902" w:rsidP="00881B8A">
      <w:pPr>
        <w:pStyle w:val="Prrafodelista"/>
        <w:numPr>
          <w:ilvl w:val="1"/>
          <w:numId w:val="47"/>
        </w:numPr>
        <w:ind w:left="1276"/>
        <w:jc w:val="both"/>
        <w:textAlignment w:val="baseline"/>
        <w:rPr>
          <w:rFonts w:ascii="Museo 300" w:hAnsi="Museo 300" w:cs="Segoe UI"/>
          <w:sz w:val="16"/>
          <w:szCs w:val="16"/>
          <w:lang w:eastAsia="es-SV"/>
        </w:rPr>
      </w:pPr>
      <w:r w:rsidRPr="000B2DBB">
        <w:rPr>
          <w:rFonts w:ascii="Museo 300" w:hAnsi="Museo 300" w:cs="Segoe UI"/>
          <w:sz w:val="16"/>
          <w:szCs w:val="16"/>
          <w:lang w:eastAsia="es-SV"/>
        </w:rPr>
        <w:t xml:space="preserve">La vivienda se queda sin referencia de </w:t>
      </w:r>
      <w:proofErr w:type="gramStart"/>
      <w:r w:rsidRPr="000B2DBB">
        <w:rPr>
          <w:rFonts w:ascii="Museo 300" w:hAnsi="Museo 300" w:cs="Segoe UI"/>
          <w:sz w:val="16"/>
          <w:szCs w:val="16"/>
          <w:lang w:eastAsia="es-SV"/>
        </w:rPr>
        <w:t>neutro agua</w:t>
      </w:r>
      <w:proofErr w:type="gramEnd"/>
      <w:r w:rsidRPr="000B2DBB">
        <w:rPr>
          <w:rFonts w:ascii="Museo 300" w:hAnsi="Museo 300" w:cs="Segoe UI"/>
          <w:sz w:val="16"/>
          <w:szCs w:val="16"/>
          <w:lang w:eastAsia="es-SV"/>
        </w:rPr>
        <w:t xml:space="preserve"> de bajo de la caja de doble tiro, debido a la falla interna que acciona el fusible de 60 amperios, lo cual provoca el daño en los equipos reportados. </w:t>
      </w:r>
    </w:p>
    <w:p w14:paraId="203E5F05" w14:textId="77777777" w:rsidR="00D02902" w:rsidRPr="00D02902" w:rsidRDefault="00D02902" w:rsidP="00881B8A">
      <w:pPr>
        <w:spacing w:after="0" w:line="240" w:lineRule="auto"/>
        <w:ind w:left="1276" w:right="555" w:hanging="283"/>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 </w:t>
      </w:r>
    </w:p>
    <w:p w14:paraId="13D002E2" w14:textId="4D4A56CE" w:rsidR="00D02902" w:rsidRPr="000B2DBB" w:rsidRDefault="00D02902" w:rsidP="00881B8A">
      <w:pPr>
        <w:pStyle w:val="Prrafodelista"/>
        <w:numPr>
          <w:ilvl w:val="1"/>
          <w:numId w:val="47"/>
        </w:numPr>
        <w:ind w:left="1276"/>
        <w:jc w:val="both"/>
        <w:textAlignment w:val="baseline"/>
        <w:rPr>
          <w:rFonts w:ascii="Museo 300" w:hAnsi="Museo 300" w:cs="Segoe UI"/>
          <w:sz w:val="16"/>
          <w:szCs w:val="16"/>
          <w:lang w:eastAsia="es-SV"/>
        </w:rPr>
      </w:pPr>
      <w:r w:rsidRPr="000B2DBB">
        <w:rPr>
          <w:rFonts w:ascii="Museo 300" w:hAnsi="Museo 300" w:cs="Segoe UI"/>
          <w:sz w:val="16"/>
          <w:szCs w:val="16"/>
          <w:lang w:eastAsia="es-SV"/>
        </w:rPr>
        <w:t>Con el disparo del fusible de 60 amperios de la fase neutro, provoca que se quede sin referencia de neutro, lo que hace que el voltaje de las fases A y B estén variando lo que se conoce como efecto espejo. </w:t>
      </w:r>
    </w:p>
    <w:p w14:paraId="3699EB0D" w14:textId="77777777" w:rsidR="0028300F" w:rsidRDefault="0028300F" w:rsidP="00D02902">
      <w:pPr>
        <w:spacing w:after="0" w:line="240" w:lineRule="auto"/>
        <w:ind w:left="705" w:right="555"/>
        <w:jc w:val="both"/>
        <w:textAlignment w:val="baseline"/>
        <w:rPr>
          <w:rFonts w:ascii="Museo 300" w:eastAsia="Times New Roman" w:hAnsi="Museo 300" w:cs="Segoe UI"/>
          <w:sz w:val="16"/>
          <w:szCs w:val="16"/>
          <w:lang w:eastAsia="es-SV"/>
        </w:rPr>
      </w:pPr>
    </w:p>
    <w:p w14:paraId="041CCA65" w14:textId="7DBF7FE2" w:rsidR="00D02902" w:rsidRPr="00D02902" w:rsidRDefault="00D02902" w:rsidP="00D02902">
      <w:pPr>
        <w:spacing w:after="0" w:line="240" w:lineRule="auto"/>
        <w:ind w:left="705" w:right="555"/>
        <w:jc w:val="both"/>
        <w:textAlignment w:val="baseline"/>
        <w:rPr>
          <w:rFonts w:ascii="Segoe UI" w:eastAsia="Times New Roman" w:hAnsi="Segoe UI" w:cs="Segoe UI"/>
          <w:sz w:val="18"/>
          <w:szCs w:val="18"/>
          <w:lang w:eastAsia="es-SV"/>
        </w:rPr>
      </w:pPr>
      <w:r w:rsidRPr="00D02902">
        <w:rPr>
          <w:rFonts w:ascii="Museo 300" w:eastAsia="Times New Roman" w:hAnsi="Museo 300" w:cs="Segoe UI"/>
          <w:sz w:val="16"/>
          <w:szCs w:val="16"/>
          <w:lang w:eastAsia="es-SV"/>
        </w:rPr>
        <w:t>Teniendo en cuenta lo anterior se puede concluir que la causa de los daños reportados por el usuario es por falla interna, lo cual es ajeno a la operación o mantenimiento de la red de DELSUR. […]” </w:t>
      </w:r>
    </w:p>
    <w:p w14:paraId="27DF810A" w14:textId="6B991B69" w:rsidR="008E6004" w:rsidRDefault="009363A7" w:rsidP="00881B8A">
      <w:pPr>
        <w:spacing w:after="0" w:line="240" w:lineRule="auto"/>
        <w:ind w:left="567"/>
        <w:jc w:val="both"/>
        <w:rPr>
          <w:rStyle w:val="normaltextrun"/>
          <w:rFonts w:ascii="Museo Sans 300" w:eastAsia="Museo Sans" w:hAnsi="Museo Sans 300" w:cs="Segoe UI"/>
          <w:sz w:val="20"/>
          <w:szCs w:val="20"/>
          <w:lang w:val="es-ES_tradnl"/>
        </w:rPr>
      </w:pPr>
      <w:r w:rsidRPr="009363A7">
        <w:rPr>
          <w:rFonts w:ascii="Museo Sans 300" w:eastAsia="Times New Roman" w:hAnsi="Museo Sans 300"/>
          <w:color w:val="000000" w:themeColor="text1"/>
          <w:sz w:val="20"/>
          <w:szCs w:val="20"/>
          <w:lang w:eastAsia="es-419"/>
        </w:rPr>
        <w:t> </w:t>
      </w:r>
    </w:p>
    <w:p w14:paraId="6DEADD0F" w14:textId="2DFD0947" w:rsidR="006E52BA" w:rsidRDefault="008E6004" w:rsidP="006E52BA">
      <w:pPr>
        <w:pStyle w:val="Prrafodelista"/>
        <w:spacing w:line="0" w:lineRule="atLeast"/>
        <w:ind w:left="567"/>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lang w:val="es-ES_tradnl"/>
        </w:rPr>
        <w:t>Mediante memorando con referencia N.° M-</w:t>
      </w:r>
      <w:r w:rsidRPr="00176737">
        <w:rPr>
          <w:rStyle w:val="normaltextrun"/>
          <w:rFonts w:ascii="Museo Sans 300" w:eastAsia="Museo Sans" w:hAnsi="Museo Sans 300" w:cs="Segoe UI"/>
          <w:sz w:val="20"/>
          <w:szCs w:val="20"/>
          <w:lang w:val="es-ES_tradnl"/>
        </w:rPr>
        <w:t>09</w:t>
      </w:r>
      <w:r w:rsidR="00881B8A" w:rsidRPr="00176737">
        <w:rPr>
          <w:rStyle w:val="normaltextrun"/>
          <w:rFonts w:ascii="Museo Sans 300" w:eastAsia="Museo Sans" w:hAnsi="Museo Sans 300" w:cs="Segoe UI"/>
          <w:sz w:val="20"/>
          <w:szCs w:val="20"/>
          <w:lang w:val="es-ES_tradnl"/>
        </w:rPr>
        <w:t>51</w:t>
      </w:r>
      <w:r w:rsidRPr="00176737">
        <w:rPr>
          <w:rStyle w:val="normaltextrun"/>
          <w:rFonts w:ascii="Museo Sans 300" w:eastAsia="Museo Sans" w:hAnsi="Museo Sans 300" w:cs="Segoe UI"/>
          <w:sz w:val="20"/>
          <w:szCs w:val="20"/>
          <w:lang w:val="es-ES_tradnl"/>
        </w:rPr>
        <w:t>-CAU-2</w:t>
      </w:r>
      <w:r w:rsidR="007162B9" w:rsidRPr="00176737">
        <w:rPr>
          <w:rStyle w:val="normaltextrun"/>
          <w:rFonts w:ascii="Museo Sans 300" w:eastAsia="Museo Sans" w:hAnsi="Museo Sans 300" w:cs="Segoe UI"/>
          <w:sz w:val="20"/>
          <w:szCs w:val="20"/>
          <w:lang w:val="es-ES_tradnl"/>
        </w:rPr>
        <w:t>022</w:t>
      </w:r>
      <w:r w:rsidRPr="00176737">
        <w:rPr>
          <w:rStyle w:val="normaltextrun"/>
          <w:rFonts w:ascii="Museo Sans 300" w:eastAsia="Museo Sans" w:hAnsi="Museo Sans 300" w:cs="Segoe UI"/>
          <w:sz w:val="20"/>
          <w:szCs w:val="20"/>
          <w:lang w:val="es-ES_tradnl"/>
        </w:rPr>
        <w:t xml:space="preserve">, de fecha </w:t>
      </w:r>
      <w:r w:rsidR="00881B8A" w:rsidRPr="00176737">
        <w:rPr>
          <w:rStyle w:val="normaltextrun"/>
          <w:rFonts w:ascii="Museo Sans 300" w:eastAsia="Museo Sans" w:hAnsi="Museo Sans 300" w:cs="Segoe UI"/>
          <w:sz w:val="20"/>
          <w:szCs w:val="20"/>
          <w:lang w:val="es-ES_tradnl"/>
        </w:rPr>
        <w:t>treinta</w:t>
      </w:r>
      <w:r w:rsidRPr="00176737">
        <w:rPr>
          <w:rStyle w:val="normaltextrun"/>
          <w:rFonts w:ascii="Museo Sans 300" w:eastAsia="Museo Sans" w:hAnsi="Museo Sans 300" w:cs="Segoe UI"/>
          <w:sz w:val="20"/>
          <w:szCs w:val="20"/>
          <w:lang w:val="es-ES_tradnl"/>
        </w:rPr>
        <w:t xml:space="preserve"> de septiembre del año pasado, el CAU confirmó que elaboraría el informe técnico correspondiente.</w:t>
      </w:r>
      <w:r w:rsidR="006E52BA" w:rsidRPr="00981D41">
        <w:rPr>
          <w:rStyle w:val="normaltextrun"/>
          <w:rFonts w:ascii="Museo Sans 300" w:eastAsia="Museo Sans" w:hAnsi="Museo Sans 300" w:cs="Segoe UI"/>
          <w:sz w:val="20"/>
          <w:szCs w:val="20"/>
        </w:rPr>
        <w:t xml:space="preserve"> </w:t>
      </w:r>
    </w:p>
    <w:p w14:paraId="5F59AB7B" w14:textId="0E1465FD" w:rsidR="006C54E2" w:rsidRDefault="006C54E2" w:rsidP="006E52BA">
      <w:pPr>
        <w:pStyle w:val="Prrafodelista"/>
        <w:spacing w:line="0" w:lineRule="atLeast"/>
        <w:ind w:left="567"/>
        <w:jc w:val="both"/>
        <w:rPr>
          <w:rStyle w:val="normaltextrun"/>
          <w:rFonts w:ascii="Museo Sans 300" w:eastAsia="Museo Sans" w:hAnsi="Museo Sans 300" w:cs="Segoe UI"/>
          <w:sz w:val="20"/>
          <w:szCs w:val="20"/>
        </w:rPr>
      </w:pPr>
    </w:p>
    <w:p w14:paraId="3F99640A" w14:textId="7A9FB842" w:rsidR="006C54E2" w:rsidRDefault="006C54E2" w:rsidP="006E52BA">
      <w:pPr>
        <w:pStyle w:val="Prrafodelista"/>
        <w:spacing w:line="0" w:lineRule="atLeast"/>
        <w:ind w:left="567"/>
        <w:jc w:val="both"/>
        <w:rPr>
          <w:rStyle w:val="normaltextrun"/>
          <w:rFonts w:ascii="Museo Sans 300" w:eastAsia="Museo Sans" w:hAnsi="Museo Sans 300" w:cs="Segoe UI"/>
          <w:sz w:val="20"/>
          <w:szCs w:val="20"/>
        </w:rPr>
      </w:pPr>
    </w:p>
    <w:p w14:paraId="5C6CBA01" w14:textId="77777777" w:rsidR="006C54E2" w:rsidRDefault="006C54E2" w:rsidP="006E52BA">
      <w:pPr>
        <w:pStyle w:val="Prrafodelista"/>
        <w:spacing w:line="0" w:lineRule="atLeast"/>
        <w:ind w:left="567"/>
        <w:jc w:val="both"/>
        <w:rPr>
          <w:rStyle w:val="normaltextrun"/>
          <w:rFonts w:ascii="Museo Sans 300" w:eastAsia="Museo Sans" w:hAnsi="Museo Sans 300" w:cs="Segoe UI"/>
          <w:sz w:val="20"/>
          <w:szCs w:val="20"/>
        </w:rPr>
      </w:pPr>
    </w:p>
    <w:p w14:paraId="6A613D54" w14:textId="2F7ABF6B" w:rsidR="009F26FF" w:rsidRPr="006E52BA" w:rsidRDefault="009F26FF" w:rsidP="009F26FF">
      <w:pPr>
        <w:pStyle w:val="paragraph"/>
        <w:tabs>
          <w:tab w:val="left" w:pos="993"/>
        </w:tabs>
        <w:suppressAutoHyphens w:val="0"/>
        <w:autoSpaceDN/>
        <w:spacing w:before="0" w:after="0"/>
        <w:ind w:left="993"/>
        <w:jc w:val="both"/>
        <w:rPr>
          <w:rFonts w:ascii="Museo Sans 500" w:hAnsi="Museo Sans 500"/>
          <w:b/>
          <w:sz w:val="20"/>
          <w:szCs w:val="20"/>
          <w:lang w:val="es-ES"/>
        </w:rPr>
      </w:pPr>
    </w:p>
    <w:p w14:paraId="622230DD" w14:textId="4B04A42B" w:rsidR="009F26FF" w:rsidRPr="00391E4F" w:rsidRDefault="006E52BA">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Pr>
          <w:rFonts w:ascii="Museo Sans 500" w:hAnsi="Museo Sans 500"/>
          <w:b/>
          <w:sz w:val="20"/>
          <w:szCs w:val="20"/>
        </w:rPr>
        <w:lastRenderedPageBreak/>
        <w:t>Apertura a pruebas,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3F72C52" w14:textId="491F8073" w:rsidR="00EE5D1C" w:rsidRDefault="00EE5D1C" w:rsidP="00EE5D1C">
      <w:pPr>
        <w:pStyle w:val="Prrafodelista"/>
        <w:spacing w:line="0" w:lineRule="atLeast"/>
        <w:ind w:left="567"/>
        <w:jc w:val="both"/>
        <w:rPr>
          <w:rStyle w:val="normaltextrun"/>
          <w:rFonts w:ascii="Museo Sans 300" w:eastAsia="Museo Sans" w:hAnsi="Museo Sans 300" w:cs="Segoe UI"/>
          <w:sz w:val="20"/>
          <w:szCs w:val="20"/>
        </w:rPr>
      </w:pPr>
      <w:bookmarkStart w:id="1" w:name="_Hlk124336786"/>
      <w:r w:rsidRPr="00981D41">
        <w:rPr>
          <w:rFonts w:ascii="Museo Sans 300" w:hAnsi="Museo Sans 300"/>
          <w:sz w:val="20"/>
          <w:szCs w:val="20"/>
        </w:rPr>
        <w:t xml:space="preserve">Por medio del acuerdo N.° </w:t>
      </w:r>
      <w:r w:rsidR="00176737">
        <w:rPr>
          <w:rFonts w:ascii="Museo Sans 300" w:hAnsi="Museo Sans 300"/>
          <w:sz w:val="20"/>
          <w:szCs w:val="20"/>
        </w:rPr>
        <w:t>E-1904</w:t>
      </w:r>
      <w:r w:rsidRPr="00981D41">
        <w:rPr>
          <w:rFonts w:ascii="Museo Sans 300" w:hAnsi="Museo Sans 300"/>
          <w:sz w:val="20"/>
          <w:szCs w:val="20"/>
        </w:rPr>
        <w:t xml:space="preserve">-2022-CAU, de fecha </w:t>
      </w:r>
      <w:r w:rsidR="00176737">
        <w:rPr>
          <w:rFonts w:ascii="Museo Sans 300" w:hAnsi="Museo Sans 300"/>
          <w:sz w:val="20"/>
          <w:szCs w:val="20"/>
        </w:rPr>
        <w:t>diez</w:t>
      </w:r>
      <w:r w:rsidRPr="00981D41">
        <w:rPr>
          <w:rFonts w:ascii="Museo Sans 300" w:hAnsi="Museo Sans 300"/>
          <w:sz w:val="20"/>
          <w:szCs w:val="20"/>
        </w:rPr>
        <w:t xml:space="preserve"> de </w:t>
      </w:r>
      <w:r w:rsidR="008E6004">
        <w:rPr>
          <w:rFonts w:ascii="Museo Sans 300" w:hAnsi="Museo Sans 300"/>
          <w:sz w:val="20"/>
          <w:szCs w:val="20"/>
        </w:rPr>
        <w:t>octubre</w:t>
      </w:r>
      <w:r w:rsidRPr="00981D41">
        <w:rPr>
          <w:rFonts w:ascii="Museo Sans 300" w:hAnsi="Museo Sans 300"/>
          <w:sz w:val="20"/>
          <w:szCs w:val="20"/>
        </w:rPr>
        <w:t xml:space="preserve"> del</w:t>
      </w:r>
      <w:r>
        <w:rPr>
          <w:rFonts w:ascii="Museo Sans 300" w:hAnsi="Museo Sans 300"/>
          <w:sz w:val="20"/>
          <w:szCs w:val="20"/>
        </w:rPr>
        <w:t xml:space="preserve">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bookmarkEnd w:id="1"/>
    <w:p w14:paraId="2F2847A5" w14:textId="77777777" w:rsidR="00512ED0" w:rsidRPr="00981D41" w:rsidRDefault="00512ED0" w:rsidP="00EE5D1C">
      <w:pPr>
        <w:pStyle w:val="Prrafodelista"/>
        <w:spacing w:line="0" w:lineRule="atLeast"/>
        <w:ind w:left="567"/>
        <w:jc w:val="both"/>
        <w:rPr>
          <w:rStyle w:val="normaltextrun"/>
          <w:rFonts w:ascii="Museo Sans 300" w:eastAsia="Museo Sans" w:hAnsi="Museo Sans 300" w:cs="Segoe UI"/>
          <w:sz w:val="20"/>
          <w:szCs w:val="20"/>
        </w:rPr>
      </w:pPr>
    </w:p>
    <w:p w14:paraId="724DC126" w14:textId="77777777" w:rsidR="00EE5D1C" w:rsidRPr="000D6501" w:rsidRDefault="00EE5D1C" w:rsidP="00EE5D1C">
      <w:pPr>
        <w:pStyle w:val="Prrafodelista"/>
        <w:spacing w:line="0" w:lineRule="atLeast"/>
        <w:ind w:left="567"/>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w:t>
      </w:r>
      <w:r>
        <w:rPr>
          <w:rFonts w:ascii="Museo Sans 300" w:hAnsi="Museo Sans 300"/>
          <w:sz w:val="20"/>
          <w:szCs w:val="20"/>
          <w:lang w:val="es-SV"/>
        </w:rPr>
        <w:t xml:space="preserve"> </w:t>
      </w:r>
      <w:r w:rsidRPr="57727ADD">
        <w:rPr>
          <w:rFonts w:ascii="Museo Sans 300" w:hAnsi="Museo Sans 300"/>
          <w:sz w:val="20"/>
          <w:szCs w:val="20"/>
        </w:rPr>
        <w:t>por</w:t>
      </w:r>
      <w:r>
        <w:rPr>
          <w:rFonts w:ascii="Museo Sans 300" w:hAnsi="Museo Sans 300"/>
          <w:sz w:val="20"/>
          <w:szCs w:val="20"/>
        </w:rPr>
        <w:t xml:space="preserve"> </w:t>
      </w:r>
      <w:r w:rsidRPr="57727ADD">
        <w:rPr>
          <w:rFonts w:ascii="Museo Sans 300" w:hAnsi="Museo Sans 300"/>
          <w:sz w:val="20"/>
          <w:szCs w:val="20"/>
        </w:rPr>
        <w:t>medio</w:t>
      </w:r>
      <w:r>
        <w:rPr>
          <w:rFonts w:ascii="Museo Sans 300" w:hAnsi="Museo Sans 300"/>
          <w:sz w:val="20"/>
          <w:szCs w:val="20"/>
        </w:rPr>
        <w:t xml:space="preserve"> </w:t>
      </w:r>
      <w:r w:rsidRPr="57727ADD">
        <w:rPr>
          <w:rFonts w:ascii="Museo Sans 300" w:hAnsi="Museo Sans 300"/>
          <w:sz w:val="20"/>
          <w:szCs w:val="20"/>
        </w:rPr>
        <w:t>del</w:t>
      </w:r>
      <w:r>
        <w:rPr>
          <w:rFonts w:ascii="Museo Sans 300" w:hAnsi="Museo Sans 300"/>
          <w:sz w:val="20"/>
          <w:szCs w:val="20"/>
        </w:rPr>
        <w:t xml:space="preserve"> </w:t>
      </w:r>
      <w:r w:rsidRPr="57727ADD">
        <w:rPr>
          <w:rFonts w:ascii="Museo Sans 300" w:hAnsi="Museo Sans 300"/>
          <w:sz w:val="20"/>
          <w:szCs w:val="20"/>
        </w:rPr>
        <w:t>cual</w:t>
      </w:r>
      <w:r>
        <w:rPr>
          <w:rFonts w:ascii="Museo Sans 300" w:hAnsi="Museo Sans 300"/>
          <w:sz w:val="20"/>
          <w:szCs w:val="20"/>
        </w:rPr>
        <w:t xml:space="preserve"> </w:t>
      </w:r>
      <w:r w:rsidRPr="57727ADD">
        <w:rPr>
          <w:rFonts w:ascii="Museo Sans 300" w:hAnsi="Museo Sans 300"/>
          <w:sz w:val="20"/>
          <w:szCs w:val="20"/>
        </w:rPr>
        <w:t>estableciera</w:t>
      </w:r>
      <w:r>
        <w:rPr>
          <w:rFonts w:ascii="Museo Sans 300" w:hAnsi="Museo Sans 300"/>
          <w:sz w:val="20"/>
          <w:szCs w:val="20"/>
        </w:rPr>
        <w:t xml:space="preserve"> </w:t>
      </w:r>
      <w:r w:rsidRPr="57727ADD">
        <w:rPr>
          <w:rFonts w:ascii="Museo Sans 300" w:hAnsi="Museo Sans 300"/>
          <w:sz w:val="20"/>
          <w:szCs w:val="20"/>
        </w:rPr>
        <w:t>el</w:t>
      </w:r>
      <w:r>
        <w:rPr>
          <w:rFonts w:ascii="Museo Sans 300" w:hAnsi="Museo Sans 300"/>
          <w:sz w:val="20"/>
          <w:szCs w:val="20"/>
        </w:rPr>
        <w:t xml:space="preserve"> </w:t>
      </w:r>
      <w:r w:rsidRPr="57727ADD">
        <w:rPr>
          <w:rFonts w:ascii="Museo Sans 300" w:hAnsi="Museo Sans 300"/>
          <w:sz w:val="20"/>
          <w:szCs w:val="20"/>
        </w:rPr>
        <w:t>origen</w:t>
      </w:r>
      <w:r>
        <w:rPr>
          <w:rFonts w:ascii="Museo Sans 300" w:hAnsi="Museo Sans 300"/>
          <w:sz w:val="20"/>
          <w:szCs w:val="20"/>
        </w:rPr>
        <w:t xml:space="preserve"> </w:t>
      </w:r>
      <w:r w:rsidRPr="57727ADD">
        <w:rPr>
          <w:rFonts w:ascii="Museo Sans 300" w:hAnsi="Museo Sans 300"/>
          <w:sz w:val="20"/>
          <w:szCs w:val="20"/>
        </w:rPr>
        <w:t>de</w:t>
      </w:r>
      <w:r>
        <w:rPr>
          <w:rFonts w:ascii="Museo Sans 300" w:hAnsi="Museo Sans 300"/>
          <w:sz w:val="20"/>
          <w:szCs w:val="20"/>
        </w:rPr>
        <w:t xml:space="preserve"> </w:t>
      </w:r>
      <w:r w:rsidRPr="57727ADD">
        <w:rPr>
          <w:rFonts w:ascii="Museo Sans 300" w:hAnsi="Museo Sans 300"/>
          <w:sz w:val="20"/>
          <w:szCs w:val="20"/>
        </w:rPr>
        <w:t>los</w:t>
      </w:r>
      <w:r>
        <w:rPr>
          <w:rFonts w:ascii="Museo Sans 300" w:hAnsi="Museo Sans 300"/>
          <w:sz w:val="20"/>
          <w:szCs w:val="20"/>
        </w:rPr>
        <w:t xml:space="preserve"> </w:t>
      </w:r>
      <w:r w:rsidRPr="57727ADD">
        <w:rPr>
          <w:rFonts w:ascii="Museo Sans 300" w:hAnsi="Museo Sans 300"/>
          <w:sz w:val="20"/>
          <w:szCs w:val="20"/>
        </w:rPr>
        <w:t>daños</w:t>
      </w:r>
      <w:r>
        <w:rPr>
          <w:rFonts w:ascii="Museo Sans 300" w:hAnsi="Museo Sans 300"/>
          <w:sz w:val="20"/>
          <w:szCs w:val="20"/>
        </w:rPr>
        <w:t xml:space="preserve"> </w:t>
      </w:r>
      <w:r w:rsidRPr="57727ADD">
        <w:rPr>
          <w:rFonts w:ascii="Museo Sans 300" w:hAnsi="Museo Sans 300"/>
          <w:sz w:val="20"/>
          <w:szCs w:val="20"/>
        </w:rPr>
        <w:t>reclamados</w:t>
      </w:r>
      <w:r>
        <w:rPr>
          <w:rFonts w:ascii="Museo Sans 300" w:hAnsi="Museo Sans 300"/>
          <w:sz w:val="20"/>
          <w:szCs w:val="20"/>
        </w:rPr>
        <w:t xml:space="preserve"> </w:t>
      </w:r>
      <w:r w:rsidRPr="57727ADD">
        <w:rPr>
          <w:rFonts w:ascii="Museo Sans 300" w:hAnsi="Museo Sans 300"/>
          <w:color w:val="000000" w:themeColor="text1"/>
          <w:sz w:val="20"/>
          <w:szCs w:val="20"/>
        </w:rPr>
        <w:t>y,</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era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procedente,</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compensación</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económica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solicitada.</w:t>
      </w:r>
      <w:r>
        <w:rPr>
          <w:rFonts w:ascii="Museo Sans 300" w:hAnsi="Museo Sans 300"/>
          <w:color w:val="000000" w:themeColor="text1"/>
          <w:sz w:val="20"/>
          <w:szCs w:val="20"/>
        </w:rPr>
        <w:t xml:space="preserve"> </w:t>
      </w:r>
    </w:p>
    <w:p w14:paraId="2BF7C977" w14:textId="77777777" w:rsidR="00EE5D1C" w:rsidRDefault="00EE5D1C" w:rsidP="00EE5D1C">
      <w:pPr>
        <w:pStyle w:val="Prrafodelista"/>
        <w:spacing w:line="0" w:lineRule="atLeast"/>
        <w:ind w:left="567"/>
        <w:jc w:val="both"/>
        <w:rPr>
          <w:rFonts w:ascii="Museo Sans 300" w:hAnsi="Museo Sans 300"/>
          <w:sz w:val="20"/>
          <w:szCs w:val="20"/>
          <w:lang w:val="es-SV"/>
        </w:rPr>
      </w:pPr>
    </w:p>
    <w:p w14:paraId="5BF89B0B" w14:textId="77777777" w:rsidR="00EE5D1C" w:rsidRPr="00D1209D" w:rsidRDefault="00EE5D1C" w:rsidP="00EE5D1C">
      <w:pPr>
        <w:pStyle w:val="Prrafodelista"/>
        <w:spacing w:line="0" w:lineRule="atLeast"/>
        <w:ind w:left="567"/>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6B60D367" w14:textId="77777777" w:rsidR="00EE5D1C" w:rsidRPr="00981D41" w:rsidRDefault="00EE5D1C" w:rsidP="00EE5D1C">
      <w:pPr>
        <w:pStyle w:val="Prrafodelista"/>
        <w:tabs>
          <w:tab w:val="left" w:pos="426"/>
        </w:tabs>
        <w:ind w:left="426"/>
        <w:jc w:val="both"/>
        <w:rPr>
          <w:rFonts w:ascii="Museo Sans 300" w:hAnsi="Museo Sans 300"/>
          <w:sz w:val="20"/>
          <w:szCs w:val="20"/>
          <w:lang w:val="es-SV"/>
        </w:rPr>
      </w:pPr>
    </w:p>
    <w:p w14:paraId="7C9B1186" w14:textId="433D0451" w:rsidR="00EE5D1C" w:rsidRDefault="00EE5D1C" w:rsidP="00EE5D1C">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00176737" w:rsidRPr="00872F0D">
        <w:rPr>
          <w:rFonts w:ascii="Museo Sans 300" w:hAnsi="Museo Sans 300" w:cs="Segoe UI"/>
          <w:sz w:val="20"/>
          <w:szCs w:val="20"/>
        </w:rPr>
        <w:t>a</w:t>
      </w:r>
      <w:r w:rsidR="00176737">
        <w:rPr>
          <w:rFonts w:ascii="Museo Sans 300" w:hAnsi="Museo Sans 300" w:cs="Segoe UI"/>
          <w:sz w:val="20"/>
          <w:szCs w:val="20"/>
        </w:rPr>
        <w:t>l</w:t>
      </w:r>
      <w:r w:rsidR="00176737" w:rsidRPr="00872F0D">
        <w:rPr>
          <w:rFonts w:ascii="Museo Sans 300" w:hAnsi="Museo Sans 300" w:cs="Segoe UI"/>
          <w:sz w:val="20"/>
          <w:szCs w:val="20"/>
        </w:rPr>
        <w:t xml:space="preserve"> usuari</w:t>
      </w:r>
      <w:r w:rsidR="00176737">
        <w:rPr>
          <w:rFonts w:ascii="Museo Sans 300" w:hAnsi="Museo Sans 300" w:cs="Segoe UI"/>
          <w:sz w:val="20"/>
          <w:szCs w:val="20"/>
        </w:rPr>
        <w:t>o</w:t>
      </w:r>
      <w:r w:rsidR="00176737" w:rsidRPr="00872F0D">
        <w:rPr>
          <w:rFonts w:ascii="Museo Sans 300" w:hAnsi="Museo Sans 300" w:cs="Segoe UI"/>
          <w:sz w:val="20"/>
          <w:szCs w:val="20"/>
        </w:rPr>
        <w:t xml:space="preserve"> </w:t>
      </w:r>
      <w:r w:rsidR="00176737">
        <w:rPr>
          <w:rFonts w:ascii="Museo Sans 300" w:hAnsi="Museo Sans 300" w:cs="Segoe UI"/>
          <w:sz w:val="20"/>
          <w:szCs w:val="20"/>
        </w:rPr>
        <w:t xml:space="preserve">y </w:t>
      </w:r>
      <w:r w:rsidR="00176737" w:rsidRPr="00872F0D">
        <w:rPr>
          <w:rFonts w:ascii="Museo Sans 300" w:hAnsi="Museo Sans 300" w:cs="Segoe UI"/>
          <w:sz w:val="20"/>
          <w:szCs w:val="20"/>
        </w:rPr>
        <w:t xml:space="preserve">a la distribuidora los días </w:t>
      </w:r>
      <w:r w:rsidR="00176737">
        <w:rPr>
          <w:rFonts w:ascii="Museo Sans 300" w:hAnsi="Museo Sans 300" w:cs="Segoe UI"/>
          <w:sz w:val="20"/>
          <w:szCs w:val="20"/>
        </w:rPr>
        <w:t>veinte y veintiuno de octubre del año dos mil veintidós</w:t>
      </w:r>
      <w:r w:rsidR="00176737" w:rsidRPr="00872F0D">
        <w:rPr>
          <w:rFonts w:ascii="Museo Sans 300" w:hAnsi="Museo Sans 300" w:cs="Segoe UI"/>
          <w:sz w:val="20"/>
          <w:szCs w:val="20"/>
        </w:rPr>
        <w:t xml:space="preserve">, </w:t>
      </w:r>
      <w:r w:rsidR="00176737" w:rsidRPr="000E6E84">
        <w:rPr>
          <w:rFonts w:ascii="Museo Sans 300" w:hAnsi="Museo Sans 300" w:cs="Segoe UI"/>
          <w:sz w:val="20"/>
          <w:szCs w:val="20"/>
        </w:rPr>
        <w:t xml:space="preserve">respectivamente, por lo que el plazo finalizó, en el mismo orden, los días </w:t>
      </w:r>
      <w:r w:rsidR="00176737">
        <w:rPr>
          <w:rFonts w:ascii="Museo Sans 300" w:hAnsi="Museo Sans 300" w:cs="Segoe UI"/>
          <w:sz w:val="20"/>
          <w:szCs w:val="20"/>
        </w:rPr>
        <w:t xml:space="preserve">dieciocho </w:t>
      </w:r>
      <w:r w:rsidR="001B6436">
        <w:rPr>
          <w:rFonts w:ascii="Museo Sans 300" w:hAnsi="Museo Sans 300" w:cs="Segoe UI"/>
          <w:sz w:val="20"/>
          <w:szCs w:val="20"/>
        </w:rPr>
        <w:t xml:space="preserve">y veintiuno </w:t>
      </w:r>
      <w:r w:rsidR="00176737">
        <w:rPr>
          <w:rFonts w:ascii="Museo Sans 300" w:hAnsi="Museo Sans 300" w:cs="Segoe UI"/>
          <w:sz w:val="20"/>
          <w:szCs w:val="20"/>
        </w:rPr>
        <w:t xml:space="preserve">de noviembre </w:t>
      </w:r>
      <w:r w:rsidR="00176737" w:rsidRPr="000E6E84">
        <w:rPr>
          <w:rFonts w:ascii="Museo Sans 300" w:hAnsi="Museo Sans 300" w:cs="Segoe UI"/>
          <w:sz w:val="20"/>
          <w:szCs w:val="20"/>
        </w:rPr>
        <w:t>del mismo año.</w:t>
      </w:r>
    </w:p>
    <w:p w14:paraId="63FC2C4D" w14:textId="77777777" w:rsidR="00EE5D1C" w:rsidRDefault="00EE5D1C" w:rsidP="00EE5D1C">
      <w:pPr>
        <w:pStyle w:val="Prrafodelista"/>
        <w:tabs>
          <w:tab w:val="left" w:pos="426"/>
        </w:tabs>
        <w:ind w:left="426"/>
        <w:jc w:val="both"/>
        <w:rPr>
          <w:rFonts w:ascii="Museo Sans 300" w:hAnsi="Museo Sans 300"/>
          <w:sz w:val="20"/>
          <w:szCs w:val="20"/>
          <w:lang w:val="es-ES_tradnl" w:eastAsia="es-SV"/>
        </w:rPr>
      </w:pPr>
    </w:p>
    <w:p w14:paraId="1B8647D5" w14:textId="56229666" w:rsidR="001B6436" w:rsidRPr="000A6984" w:rsidRDefault="001B6436" w:rsidP="001B6436">
      <w:pPr>
        <w:pStyle w:val="Prrafodelista"/>
        <w:spacing w:line="0" w:lineRule="atLeast"/>
        <w:ind w:left="567"/>
        <w:jc w:val="both"/>
        <w:rPr>
          <w:rFonts w:ascii="Museo Sans 300" w:hAnsi="Museo Sans 300"/>
          <w:sz w:val="20"/>
          <w:szCs w:val="20"/>
        </w:rPr>
      </w:pPr>
      <w:r w:rsidRPr="00C1710A">
        <w:rPr>
          <w:rFonts w:ascii="Museo Sans 300" w:hAnsi="Museo Sans 300"/>
          <w:sz w:val="20"/>
          <w:szCs w:val="20"/>
        </w:rPr>
        <w:t xml:space="preserve">El día </w:t>
      </w:r>
      <w:r>
        <w:rPr>
          <w:rFonts w:ascii="Museo Sans 300" w:hAnsi="Museo Sans 300"/>
          <w:sz w:val="20"/>
          <w:szCs w:val="20"/>
        </w:rPr>
        <w:t xml:space="preserve">quince de noviembre del </w:t>
      </w:r>
      <w:r w:rsidRPr="00C1710A">
        <w:rPr>
          <w:rFonts w:ascii="Museo Sans 300" w:hAnsi="Museo Sans 300"/>
          <w:sz w:val="20"/>
          <w:szCs w:val="20"/>
        </w:rPr>
        <w:t>año</w:t>
      </w:r>
      <w:r>
        <w:rPr>
          <w:rFonts w:ascii="Museo Sans 300" w:hAnsi="Museo Sans 300"/>
          <w:sz w:val="20"/>
          <w:szCs w:val="20"/>
        </w:rPr>
        <w:t xml:space="preserve"> pasado</w:t>
      </w:r>
      <w:r w:rsidRPr="00C1710A">
        <w:rPr>
          <w:rFonts w:ascii="Museo Sans 300" w:hAnsi="Museo Sans 300"/>
          <w:sz w:val="20"/>
          <w:szCs w:val="20"/>
        </w:rPr>
        <w:t xml:space="preserve">, </w:t>
      </w:r>
      <w:r>
        <w:rPr>
          <w:rFonts w:ascii="Museo Sans 300" w:hAnsi="Museo Sans 300"/>
          <w:sz w:val="20"/>
          <w:szCs w:val="20"/>
        </w:rPr>
        <w:t xml:space="preserve">el </w:t>
      </w:r>
      <w:r>
        <w:rPr>
          <w:rStyle w:val="normaltextrun"/>
          <w:rFonts w:ascii="Museo Sans 300" w:hAnsi="Museo Sans 300" w:cs="Segoe UI"/>
          <w:color w:val="000000"/>
          <w:sz w:val="20"/>
          <w:szCs w:val="20"/>
          <w:shd w:val="clear" w:color="auto" w:fill="FFFFFF"/>
        </w:rPr>
        <w:t xml:space="preserve">señor </w:t>
      </w:r>
      <w:proofErr w:type="spellStart"/>
      <w:r w:rsidR="006C54E2">
        <w:rPr>
          <w:rStyle w:val="normaltextrun"/>
          <w:rFonts w:ascii="Museo Sans 300" w:hAnsi="Museo Sans 300" w:cs="Segoe UI"/>
          <w:color w:val="000000"/>
          <w:sz w:val="20"/>
          <w:szCs w:val="20"/>
          <w:shd w:val="clear" w:color="auto" w:fill="FFFFFF"/>
        </w:rPr>
        <w:t>x</w:t>
      </w:r>
      <w:r w:rsidR="00F73FD2">
        <w:rPr>
          <w:rStyle w:val="normaltextrun"/>
          <w:rFonts w:ascii="Museo Sans 300" w:hAnsi="Museo Sans 300" w:cs="Segoe UI"/>
          <w:color w:val="000000"/>
          <w:sz w:val="20"/>
          <w:szCs w:val="20"/>
          <w:shd w:val="clear" w:color="auto" w:fill="FFFFFF"/>
        </w:rPr>
        <w:t>xxx</w:t>
      </w:r>
      <w:proofErr w:type="spellEnd"/>
      <w:r w:rsidR="006C54E2">
        <w:rPr>
          <w:rStyle w:val="normaltextrun"/>
          <w:rFonts w:ascii="Museo Sans 300" w:hAnsi="Museo Sans 300" w:cs="Segoe UI"/>
          <w:color w:val="000000"/>
          <w:sz w:val="20"/>
          <w:szCs w:val="20"/>
          <w:shd w:val="clear" w:color="auto" w:fill="FFFFFF"/>
        </w:rPr>
        <w:t xml:space="preserve"> </w:t>
      </w:r>
      <w:r w:rsidRPr="00C1710A">
        <w:rPr>
          <w:rFonts w:ascii="Museo Sans 300" w:hAnsi="Museo Sans 300"/>
          <w:sz w:val="20"/>
          <w:szCs w:val="20"/>
        </w:rPr>
        <w:t xml:space="preserve">presentó un escrito en el cual manifestó que </w:t>
      </w:r>
      <w:r w:rsidR="000830A3">
        <w:rPr>
          <w:rFonts w:ascii="Museo Sans 300" w:hAnsi="Museo Sans 300"/>
          <w:sz w:val="20"/>
          <w:szCs w:val="20"/>
        </w:rPr>
        <w:t xml:space="preserve">no puede precisar la hora </w:t>
      </w:r>
      <w:r w:rsidR="00447A7D">
        <w:rPr>
          <w:rFonts w:ascii="Museo Sans 300" w:hAnsi="Museo Sans 300"/>
          <w:sz w:val="20"/>
          <w:szCs w:val="20"/>
        </w:rPr>
        <w:t xml:space="preserve">exacta </w:t>
      </w:r>
      <w:r w:rsidR="000830A3">
        <w:rPr>
          <w:rFonts w:ascii="Museo Sans 300" w:hAnsi="Museo Sans 300"/>
          <w:sz w:val="20"/>
          <w:szCs w:val="20"/>
        </w:rPr>
        <w:t>en la que ocurrió la falla</w:t>
      </w:r>
      <w:r w:rsidR="00216F36">
        <w:rPr>
          <w:rFonts w:ascii="Museo Sans 300" w:hAnsi="Museo Sans 300"/>
          <w:sz w:val="20"/>
          <w:szCs w:val="20"/>
        </w:rPr>
        <w:t xml:space="preserve"> en la red de distribución </w:t>
      </w:r>
      <w:r w:rsidR="00B57F22">
        <w:rPr>
          <w:rFonts w:ascii="Museo Sans 300" w:hAnsi="Museo Sans 300"/>
          <w:sz w:val="20"/>
          <w:szCs w:val="20"/>
        </w:rPr>
        <w:t xml:space="preserve">y </w:t>
      </w:r>
      <w:r w:rsidR="00216F36">
        <w:rPr>
          <w:rFonts w:ascii="Museo Sans 300" w:hAnsi="Museo Sans 300"/>
          <w:sz w:val="20"/>
          <w:szCs w:val="20"/>
        </w:rPr>
        <w:t>detall</w:t>
      </w:r>
      <w:r w:rsidR="00B57F22">
        <w:rPr>
          <w:rFonts w:ascii="Museo Sans 300" w:hAnsi="Museo Sans 300"/>
          <w:sz w:val="20"/>
          <w:szCs w:val="20"/>
        </w:rPr>
        <w:t>ó</w:t>
      </w:r>
      <w:r w:rsidR="00216F36">
        <w:rPr>
          <w:rFonts w:ascii="Museo Sans 300" w:hAnsi="Museo Sans 300"/>
          <w:sz w:val="20"/>
          <w:szCs w:val="20"/>
        </w:rPr>
        <w:t xml:space="preserve"> que el evento</w:t>
      </w:r>
      <w:r w:rsidR="00F76D30">
        <w:rPr>
          <w:rFonts w:ascii="Museo Sans 300" w:hAnsi="Museo Sans 300"/>
          <w:sz w:val="20"/>
          <w:szCs w:val="20"/>
        </w:rPr>
        <w:t xml:space="preserve"> también </w:t>
      </w:r>
      <w:r w:rsidR="00216F36">
        <w:rPr>
          <w:rFonts w:ascii="Museo Sans 300" w:hAnsi="Museo Sans 300"/>
          <w:sz w:val="20"/>
          <w:szCs w:val="20"/>
        </w:rPr>
        <w:t xml:space="preserve">dañó </w:t>
      </w:r>
      <w:r w:rsidR="00033248">
        <w:rPr>
          <w:rFonts w:ascii="Museo Sans 300" w:hAnsi="Museo Sans 300"/>
          <w:sz w:val="20"/>
          <w:szCs w:val="20"/>
        </w:rPr>
        <w:t>e</w:t>
      </w:r>
      <w:r w:rsidR="00216F36">
        <w:rPr>
          <w:rFonts w:ascii="Museo Sans 300" w:hAnsi="Museo Sans 300"/>
          <w:sz w:val="20"/>
          <w:szCs w:val="20"/>
        </w:rPr>
        <w:t>l interruptor termomagnético de 60 amperios del suministro</w:t>
      </w:r>
      <w:r w:rsidR="000A6984">
        <w:rPr>
          <w:rFonts w:ascii="Museo Sans 300" w:hAnsi="Museo Sans 300"/>
          <w:sz w:val="20"/>
          <w:szCs w:val="20"/>
        </w:rPr>
        <w:t xml:space="preserve"> y la red de telecomunicaciones</w:t>
      </w:r>
      <w:r w:rsidR="00447A7D">
        <w:rPr>
          <w:rFonts w:ascii="Museo Sans 300" w:hAnsi="Museo Sans 300"/>
          <w:sz w:val="20"/>
          <w:szCs w:val="20"/>
        </w:rPr>
        <w:t>, en ese sentido,</w:t>
      </w:r>
      <w:r w:rsidR="00216F36">
        <w:rPr>
          <w:rFonts w:ascii="Museo Sans 300" w:hAnsi="Museo Sans 300"/>
          <w:sz w:val="20"/>
          <w:szCs w:val="20"/>
        </w:rPr>
        <w:t xml:space="preserve"> expresa su </w:t>
      </w:r>
      <w:r w:rsidR="00216F36" w:rsidRPr="000A6984">
        <w:rPr>
          <w:rFonts w:ascii="Museo Sans 300" w:hAnsi="Museo Sans 300"/>
          <w:sz w:val="20"/>
          <w:szCs w:val="20"/>
        </w:rPr>
        <w:t xml:space="preserve">inconformidad con la respuesta </w:t>
      </w:r>
      <w:r w:rsidR="00F76D30" w:rsidRPr="000A6984">
        <w:rPr>
          <w:rFonts w:ascii="Museo Sans 300" w:hAnsi="Museo Sans 300"/>
          <w:sz w:val="20"/>
          <w:szCs w:val="20"/>
        </w:rPr>
        <w:t xml:space="preserve">de la distribuidora </w:t>
      </w:r>
      <w:r w:rsidR="00216F36" w:rsidRPr="000A6984">
        <w:rPr>
          <w:rFonts w:ascii="Museo Sans 300" w:hAnsi="Museo Sans 300"/>
          <w:sz w:val="20"/>
          <w:szCs w:val="20"/>
        </w:rPr>
        <w:t>al reclamo</w:t>
      </w:r>
      <w:r w:rsidR="00F76D30" w:rsidRPr="000A6984">
        <w:rPr>
          <w:rFonts w:ascii="Museo Sans 300" w:hAnsi="Museo Sans 300"/>
          <w:sz w:val="20"/>
          <w:szCs w:val="20"/>
        </w:rPr>
        <w:t>.</w:t>
      </w:r>
    </w:p>
    <w:p w14:paraId="7040783C" w14:textId="77777777" w:rsidR="001B6436" w:rsidRPr="000A6984" w:rsidRDefault="001B6436" w:rsidP="001B6436">
      <w:pPr>
        <w:pStyle w:val="Prrafodelista"/>
        <w:spacing w:line="0" w:lineRule="atLeast"/>
        <w:ind w:left="567"/>
        <w:jc w:val="both"/>
        <w:rPr>
          <w:rFonts w:ascii="Museo Sans 300" w:hAnsi="Museo Sans 300"/>
          <w:sz w:val="20"/>
          <w:szCs w:val="20"/>
        </w:rPr>
      </w:pPr>
    </w:p>
    <w:p w14:paraId="3A4D4A0F" w14:textId="58668671" w:rsidR="001B6436" w:rsidRDefault="001B6436" w:rsidP="001B6436">
      <w:pPr>
        <w:pStyle w:val="Prrafodelista"/>
        <w:spacing w:line="0" w:lineRule="atLeast"/>
        <w:ind w:left="567"/>
        <w:jc w:val="both"/>
        <w:rPr>
          <w:rFonts w:ascii="Museo Sans 300" w:hAnsi="Museo Sans 300"/>
          <w:sz w:val="20"/>
          <w:szCs w:val="20"/>
        </w:rPr>
      </w:pPr>
      <w:r w:rsidRPr="000A6984">
        <w:rPr>
          <w:rFonts w:ascii="Museo Sans 300" w:hAnsi="Museo Sans 300"/>
          <w:sz w:val="20"/>
          <w:szCs w:val="20"/>
        </w:rPr>
        <w:t>Por su parte, la distribuidora no hizo uso del derecho de defensa otorgado.</w:t>
      </w:r>
    </w:p>
    <w:p w14:paraId="3118458C" w14:textId="77777777" w:rsidR="00EE5D1C" w:rsidRPr="001B6436" w:rsidRDefault="00EE5D1C" w:rsidP="00D8316B">
      <w:pPr>
        <w:pStyle w:val="Prrafodelista"/>
        <w:spacing w:line="0" w:lineRule="atLeast"/>
        <w:ind w:left="567"/>
        <w:jc w:val="both"/>
        <w:rPr>
          <w:rFonts w:ascii="Museo Sans 300" w:hAnsi="Museo Sans 300"/>
          <w:sz w:val="20"/>
          <w:szCs w:val="20"/>
          <w:lang w:val="es-SV"/>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07CE4999" w:rsidR="00980F1C" w:rsidRDefault="00980F1C" w:rsidP="00980F1C">
      <w:pPr>
        <w:spacing w:after="0" w:line="0" w:lineRule="atLeast"/>
        <w:ind w:left="567"/>
        <w:jc w:val="both"/>
        <w:rPr>
          <w:rFonts w:ascii="Museo Sans 300" w:hAnsi="Museo Sans 300"/>
          <w:color w:val="000000" w:themeColor="text1"/>
          <w:sz w:val="20"/>
          <w:szCs w:val="20"/>
        </w:rPr>
      </w:pPr>
      <w:bookmarkStart w:id="2" w:name="_Hlk120191236"/>
      <w:r w:rsidRPr="005D2EC9">
        <w:rPr>
          <w:rFonts w:ascii="Museo Sans 300" w:hAnsi="Museo Sans 300"/>
          <w:sz w:val="20"/>
          <w:szCs w:val="20"/>
        </w:rPr>
        <w:t xml:space="preserve">Por medio de memorando de fecha </w:t>
      </w:r>
      <w:r w:rsidR="000A6984">
        <w:rPr>
          <w:rFonts w:ascii="Museo Sans 300" w:hAnsi="Museo Sans 300"/>
          <w:sz w:val="20"/>
          <w:szCs w:val="20"/>
        </w:rPr>
        <w:t>quinc</w:t>
      </w:r>
      <w:r w:rsidR="005B2021">
        <w:rPr>
          <w:rFonts w:ascii="Museo Sans 300" w:hAnsi="Museo Sans 300"/>
          <w:sz w:val="20"/>
          <w:szCs w:val="20"/>
        </w:rPr>
        <w:t>e</w:t>
      </w:r>
      <w:r>
        <w:rPr>
          <w:rFonts w:ascii="Museo Sans 300" w:hAnsi="Museo Sans 300"/>
          <w:sz w:val="20"/>
          <w:szCs w:val="20"/>
        </w:rPr>
        <w:t xml:space="preserve"> de </w:t>
      </w:r>
      <w:r w:rsidR="005B2021">
        <w:rPr>
          <w:rFonts w:ascii="Museo Sans 300" w:hAnsi="Museo Sans 300"/>
          <w:sz w:val="20"/>
          <w:szCs w:val="20"/>
        </w:rPr>
        <w:t>diciembre</w:t>
      </w:r>
      <w:r>
        <w:rPr>
          <w:rFonts w:ascii="Museo Sans 300" w:hAnsi="Museo Sans 300"/>
          <w:sz w:val="20"/>
          <w:szCs w:val="20"/>
        </w:rPr>
        <w:t xml:space="preserve"> del año</w:t>
      </w:r>
      <w:r w:rsidR="00DB0B2E">
        <w:rPr>
          <w:rFonts w:ascii="Museo Sans 300" w:hAnsi="Museo Sans 300"/>
          <w:sz w:val="20"/>
          <w:szCs w:val="20"/>
        </w:rPr>
        <w:t xml:space="preserve"> pasado</w:t>
      </w:r>
      <w:r w:rsidRPr="005D2EC9">
        <w:rPr>
          <w:rFonts w:ascii="Museo Sans 300" w:hAnsi="Museo Sans 300"/>
          <w:sz w:val="20"/>
          <w:szCs w:val="20"/>
        </w:rPr>
        <w:t xml:space="preserve">, el CAU rindió el informe técnico N.° </w:t>
      </w:r>
      <w:r w:rsidR="000A6984">
        <w:rPr>
          <w:rFonts w:ascii="Museo Sans 300" w:hAnsi="Museo Sans 300"/>
          <w:sz w:val="20"/>
          <w:szCs w:val="20"/>
        </w:rPr>
        <w:t>IT-0476</w:t>
      </w:r>
      <w:r w:rsidRPr="005D2EC9">
        <w:rPr>
          <w:rFonts w:ascii="Museo Sans 300" w:hAnsi="Museo Sans 300"/>
          <w:sz w:val="20"/>
          <w:szCs w:val="20"/>
        </w:rPr>
        <w:t>-CAU-22,</w:t>
      </w:r>
      <w:bookmarkEnd w:id="2"/>
      <w:r>
        <w:rPr>
          <w:rFonts w:ascii="Museo Sans 300" w:hAnsi="Museo Sans 300"/>
          <w:sz w:val="20"/>
          <w:szCs w:val="20"/>
        </w:rPr>
        <w:t xml:space="preserve"> </w:t>
      </w:r>
      <w:r w:rsidRPr="005D17D9">
        <w:rPr>
          <w:rFonts w:ascii="Museo Sans 300" w:hAnsi="Museo Sans 300"/>
          <w:color w:val="000000" w:themeColor="text1"/>
          <w:sz w:val="20"/>
          <w:szCs w:val="20"/>
        </w:rPr>
        <w:t>por medio del cual estableció lo siguiente:</w:t>
      </w:r>
    </w:p>
    <w:p w14:paraId="047B4107" w14:textId="77777777" w:rsidR="00295982" w:rsidRPr="00295982" w:rsidRDefault="007B704A" w:rsidP="00295982">
      <w:pPr>
        <w:pStyle w:val="Prrafodelista"/>
        <w:spacing w:before="120"/>
        <w:ind w:left="993" w:right="425"/>
        <w:contextualSpacing/>
        <w:outlineLvl w:val="0"/>
        <w:rPr>
          <w:rFonts w:ascii="Museo 300" w:hAnsi="Museo 300"/>
          <w:b/>
          <w:bCs/>
          <w:noProof/>
          <w:sz w:val="16"/>
          <w:szCs w:val="16"/>
        </w:rPr>
      </w:pPr>
      <w:bookmarkStart w:id="3" w:name="_Hlk113028211"/>
      <w:bookmarkStart w:id="4" w:name="_Toc444667352"/>
      <w:bookmarkStart w:id="5" w:name="_Toc472608683"/>
      <w:r>
        <w:rPr>
          <w:rFonts w:ascii="Museo 300" w:hAnsi="Museo 300"/>
          <w:noProof/>
          <w:sz w:val="16"/>
          <w:szCs w:val="16"/>
        </w:rPr>
        <w:t xml:space="preserve">[…] </w:t>
      </w:r>
      <w:r w:rsidR="00295982" w:rsidRPr="00295982">
        <w:rPr>
          <w:rFonts w:ascii="Museo 300" w:hAnsi="Museo 300"/>
          <w:b/>
          <w:bCs/>
          <w:noProof/>
          <w:sz w:val="16"/>
          <w:szCs w:val="16"/>
        </w:rPr>
        <w:t>6.2 Interrupciones ocurridas durante los meses de enero a marzo del 2022</w:t>
      </w:r>
    </w:p>
    <w:p w14:paraId="077A626B" w14:textId="77777777" w:rsidR="00295982" w:rsidRPr="00295982" w:rsidRDefault="00295982" w:rsidP="00295982">
      <w:pPr>
        <w:pStyle w:val="Prrafodelista"/>
        <w:spacing w:before="120"/>
        <w:ind w:left="993" w:right="425"/>
        <w:contextualSpacing/>
        <w:outlineLvl w:val="0"/>
        <w:rPr>
          <w:rFonts w:ascii="Museo 300" w:hAnsi="Museo 300"/>
          <w:b/>
          <w:bCs/>
          <w:noProof/>
          <w:sz w:val="16"/>
          <w:szCs w:val="16"/>
        </w:rPr>
      </w:pPr>
    </w:p>
    <w:p w14:paraId="7D1E512C" w14:textId="52DD4A50" w:rsidR="00295982" w:rsidRPr="00295982" w:rsidRDefault="00295982" w:rsidP="00295982">
      <w:pPr>
        <w:pStyle w:val="Prrafodelista"/>
        <w:spacing w:before="120"/>
        <w:ind w:left="993" w:right="425"/>
        <w:contextualSpacing/>
        <w:jc w:val="both"/>
        <w:outlineLvl w:val="0"/>
        <w:rPr>
          <w:rFonts w:ascii="Museo 300" w:hAnsi="Museo 300"/>
          <w:sz w:val="16"/>
          <w:szCs w:val="16"/>
        </w:rPr>
      </w:pPr>
      <w:r w:rsidRPr="00295982">
        <w:rPr>
          <w:rFonts w:ascii="Museo 300" w:hAnsi="Museo 300"/>
          <w:sz w:val="16"/>
          <w:szCs w:val="16"/>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al cual se encuentra conectado el servicio identificado con el NC </w:t>
      </w:r>
      <w:proofErr w:type="spellStart"/>
      <w:r w:rsidR="00F73FD2">
        <w:rPr>
          <w:rFonts w:ascii="Museo 300" w:hAnsi="Museo 300"/>
          <w:sz w:val="16"/>
          <w:szCs w:val="16"/>
        </w:rPr>
        <w:t>xxxx</w:t>
      </w:r>
      <w:proofErr w:type="spellEnd"/>
      <w:r w:rsidRPr="00295982">
        <w:rPr>
          <w:rFonts w:ascii="Museo 300" w:hAnsi="Museo 300"/>
          <w:sz w:val="16"/>
          <w:szCs w:val="16"/>
        </w:rPr>
        <w:t>.</w:t>
      </w:r>
    </w:p>
    <w:p w14:paraId="0F1D0EEE" w14:textId="77777777" w:rsidR="00295982" w:rsidRPr="00295982" w:rsidRDefault="00295982" w:rsidP="00295982">
      <w:pPr>
        <w:pStyle w:val="Prrafodelista"/>
        <w:spacing w:before="120"/>
        <w:ind w:left="993" w:right="425"/>
        <w:contextualSpacing/>
        <w:jc w:val="both"/>
        <w:outlineLvl w:val="0"/>
        <w:rPr>
          <w:rFonts w:ascii="Museo 300" w:hAnsi="Museo 300"/>
          <w:sz w:val="16"/>
          <w:szCs w:val="16"/>
        </w:rPr>
      </w:pPr>
    </w:p>
    <w:p w14:paraId="67DF9313" w14:textId="1ADD050E" w:rsidR="005B2021" w:rsidRDefault="00295982" w:rsidP="00295982">
      <w:pPr>
        <w:pStyle w:val="Prrafodelista"/>
        <w:spacing w:before="120"/>
        <w:ind w:left="993" w:right="425"/>
        <w:contextualSpacing/>
        <w:jc w:val="both"/>
        <w:outlineLvl w:val="0"/>
        <w:rPr>
          <w:rFonts w:ascii="Museo 300" w:hAnsi="Museo 300"/>
          <w:sz w:val="16"/>
          <w:szCs w:val="16"/>
        </w:rPr>
      </w:pPr>
      <w:r w:rsidRPr="00295982">
        <w:rPr>
          <w:rFonts w:ascii="Museo 300" w:hAnsi="Museo 300"/>
          <w:sz w:val="16"/>
          <w:szCs w:val="16"/>
        </w:rPr>
        <w:t xml:space="preserve">Con base en los registros mensuales entregados por la sociedad DELSUR a esta Institución, se determinó que la cantidad de servicios eléctricos conectados al circuito en MT por parte de la empresa distribuidora DELSUR a través del elemento de corte identificado con el código </w:t>
      </w:r>
      <w:r w:rsidR="00BA2D31">
        <w:rPr>
          <w:rFonts w:ascii="Museo 300" w:hAnsi="Museo 300"/>
          <w:sz w:val="16"/>
          <w:szCs w:val="16"/>
        </w:rPr>
        <w:t>XXX</w:t>
      </w:r>
      <w:r w:rsidRPr="00295982">
        <w:rPr>
          <w:rFonts w:ascii="Museo 300" w:hAnsi="Museo 300"/>
          <w:sz w:val="16"/>
          <w:szCs w:val="16"/>
        </w:rPr>
        <w:t xml:space="preserve"> es 1, siendo este el servicio eléctrico a nombre del señor </w:t>
      </w:r>
      <w:r w:rsidR="00BA2D31">
        <w:rPr>
          <w:rFonts w:ascii="Museo 300" w:hAnsi="Museo 300"/>
          <w:sz w:val="16"/>
          <w:szCs w:val="16"/>
        </w:rPr>
        <w:t>XXX</w:t>
      </w:r>
      <w:r w:rsidRPr="00295982">
        <w:rPr>
          <w:rFonts w:ascii="Museo 300" w:hAnsi="Museo 300"/>
          <w:sz w:val="16"/>
          <w:szCs w:val="16"/>
        </w:rPr>
        <w:t>, vinculado con el suministro objeto de análisis.</w:t>
      </w:r>
      <w:r>
        <w:rPr>
          <w:rFonts w:ascii="Museo 300" w:hAnsi="Museo 300"/>
          <w:sz w:val="16"/>
          <w:szCs w:val="16"/>
        </w:rPr>
        <w:t xml:space="preserve"> </w:t>
      </w:r>
      <w:r w:rsidR="00A23FEF">
        <w:rPr>
          <w:rFonts w:ascii="Museo 300" w:hAnsi="Museo 300"/>
          <w:sz w:val="16"/>
          <w:szCs w:val="16"/>
        </w:rPr>
        <w:t>(…)</w:t>
      </w:r>
    </w:p>
    <w:p w14:paraId="6181D2C7" w14:textId="4C8006B1" w:rsidR="005F165A" w:rsidRDefault="005F165A" w:rsidP="00295982">
      <w:pPr>
        <w:pStyle w:val="Prrafodelista"/>
        <w:spacing w:before="120"/>
        <w:ind w:left="993" w:right="425"/>
        <w:contextualSpacing/>
        <w:jc w:val="both"/>
        <w:outlineLvl w:val="0"/>
        <w:rPr>
          <w:rFonts w:ascii="Museo 300" w:hAnsi="Museo 300"/>
          <w:sz w:val="16"/>
          <w:szCs w:val="16"/>
        </w:rPr>
      </w:pPr>
    </w:p>
    <w:p w14:paraId="7D72B622" w14:textId="29AE743E" w:rsidR="00133BDE" w:rsidRDefault="005F165A" w:rsidP="005F165A">
      <w:pPr>
        <w:pStyle w:val="Prrafodelista"/>
        <w:spacing w:before="120"/>
        <w:ind w:left="993" w:right="425"/>
        <w:contextualSpacing/>
        <w:jc w:val="both"/>
        <w:outlineLvl w:val="0"/>
        <w:rPr>
          <w:rFonts w:ascii="Museo 300" w:hAnsi="Museo 300"/>
          <w:sz w:val="16"/>
          <w:szCs w:val="16"/>
        </w:rPr>
      </w:pPr>
      <w:r w:rsidRPr="005F165A">
        <w:rPr>
          <w:rFonts w:ascii="Museo 300" w:hAnsi="Museo 300"/>
          <w:sz w:val="16"/>
          <w:szCs w:val="16"/>
        </w:rPr>
        <w:t xml:space="preserve">También, en el cuadro </w:t>
      </w:r>
      <w:proofErr w:type="spellStart"/>
      <w:r w:rsidRPr="005F165A">
        <w:rPr>
          <w:rFonts w:ascii="Museo 300" w:hAnsi="Museo 300"/>
          <w:sz w:val="16"/>
          <w:szCs w:val="16"/>
        </w:rPr>
        <w:t>n.°</w:t>
      </w:r>
      <w:proofErr w:type="spellEnd"/>
      <w:r w:rsidRPr="005F165A">
        <w:rPr>
          <w:rFonts w:ascii="Museo 300" w:hAnsi="Museo 300"/>
          <w:sz w:val="16"/>
          <w:szCs w:val="16"/>
        </w:rPr>
        <w:t xml:space="preserve"> 2 se puede observar que, con relación a las interrupciones y reposiciones del suministro eléctrico, correspondiente al período del mes de enero a marzo del 2022 se registró una interrupción en el mes de enero, tres interrupciones durante el mes de febrero y cuatro interrupciones durante el mes de marzo del 2022 que afectaron el suministro de energía eléctrica bajo análisis. </w:t>
      </w:r>
    </w:p>
    <w:p w14:paraId="7733FA6E" w14:textId="07F0AD09" w:rsidR="005F165A" w:rsidRDefault="005F165A" w:rsidP="005F165A">
      <w:pPr>
        <w:pStyle w:val="Prrafodelista"/>
        <w:spacing w:before="120"/>
        <w:ind w:left="993" w:right="425"/>
        <w:contextualSpacing/>
        <w:jc w:val="center"/>
        <w:outlineLvl w:val="0"/>
        <w:rPr>
          <w:rFonts w:ascii="Museo 300" w:hAnsi="Museo 300"/>
          <w:sz w:val="16"/>
          <w:szCs w:val="16"/>
        </w:rPr>
      </w:pPr>
    </w:p>
    <w:p w14:paraId="33FBAED9" w14:textId="596F7905" w:rsidR="005F165A" w:rsidRDefault="005F165A" w:rsidP="00A23FEF">
      <w:pPr>
        <w:pStyle w:val="Prrafodelista"/>
        <w:spacing w:before="120"/>
        <w:ind w:left="993" w:right="425"/>
        <w:contextualSpacing/>
        <w:outlineLvl w:val="0"/>
        <w:rPr>
          <w:rFonts w:ascii="Museo 300" w:hAnsi="Museo 300"/>
          <w:sz w:val="16"/>
          <w:szCs w:val="16"/>
        </w:rPr>
      </w:pPr>
    </w:p>
    <w:p w14:paraId="29B97E4E" w14:textId="3471F221" w:rsidR="005F165A" w:rsidRPr="005F165A" w:rsidRDefault="005F165A" w:rsidP="005F165A">
      <w:pPr>
        <w:pStyle w:val="Prrafodelista"/>
        <w:spacing w:before="120"/>
        <w:ind w:left="993" w:right="425"/>
        <w:contextualSpacing/>
        <w:jc w:val="both"/>
        <w:outlineLvl w:val="0"/>
        <w:rPr>
          <w:rFonts w:ascii="Museo 300" w:hAnsi="Museo 300"/>
          <w:sz w:val="16"/>
          <w:szCs w:val="16"/>
        </w:rPr>
      </w:pPr>
      <w:r w:rsidRPr="005F165A">
        <w:rPr>
          <w:rFonts w:ascii="Museo 300" w:hAnsi="Museo 300"/>
          <w:sz w:val="16"/>
          <w:szCs w:val="16"/>
        </w:rPr>
        <w:t xml:space="preserve">Del cuadro anterior, se puede observar que con fecha 6 de marzo del 2022, la empresa DELSUR </w:t>
      </w:r>
      <w:bookmarkStart w:id="6" w:name="_Hlk105699829"/>
      <w:r w:rsidRPr="005F165A">
        <w:rPr>
          <w:rFonts w:ascii="Museo 300" w:hAnsi="Museo 300"/>
          <w:sz w:val="16"/>
          <w:szCs w:val="16"/>
        </w:rPr>
        <w:t xml:space="preserve">registró </w:t>
      </w:r>
      <w:bookmarkStart w:id="7" w:name="_Hlk86148615"/>
      <w:r w:rsidRPr="005F165A">
        <w:rPr>
          <w:rFonts w:ascii="Museo 300" w:hAnsi="Museo 300"/>
          <w:sz w:val="16"/>
          <w:szCs w:val="16"/>
        </w:rPr>
        <w:t xml:space="preserve">una interrupción identificada con el código </w:t>
      </w:r>
      <w:r w:rsidR="00BA2D31">
        <w:rPr>
          <w:rFonts w:ascii="Museo 300" w:hAnsi="Museo 300"/>
          <w:sz w:val="16"/>
          <w:szCs w:val="16"/>
        </w:rPr>
        <w:t>XXX</w:t>
      </w:r>
      <w:r w:rsidRPr="005F165A">
        <w:rPr>
          <w:rFonts w:ascii="Museo 300" w:hAnsi="Museo 300"/>
          <w:sz w:val="16"/>
          <w:szCs w:val="16"/>
        </w:rPr>
        <w:t xml:space="preserve"> </w:t>
      </w:r>
      <w:bookmarkStart w:id="8" w:name="_Hlk99463900"/>
      <w:r w:rsidRPr="005F165A">
        <w:rPr>
          <w:rFonts w:ascii="Museo 300" w:hAnsi="Museo 300"/>
          <w:sz w:val="16"/>
          <w:szCs w:val="16"/>
        </w:rPr>
        <w:t>con una duración de 3 minutos</w:t>
      </w:r>
      <w:bookmarkEnd w:id="7"/>
      <w:r w:rsidRPr="005F165A">
        <w:rPr>
          <w:rFonts w:ascii="Museo 300" w:hAnsi="Museo 300"/>
          <w:sz w:val="16"/>
          <w:szCs w:val="16"/>
        </w:rPr>
        <w:t>; iniciando a las 06:19 horas y finalizando a las 06:22 horas, dicha interrupción coincide con la hora en la que el</w:t>
      </w:r>
      <w:bookmarkStart w:id="9" w:name="_Hlk81496367"/>
      <w:r w:rsidRPr="005F165A">
        <w:rPr>
          <w:rFonts w:ascii="Museo 300" w:hAnsi="Museo 300"/>
          <w:sz w:val="16"/>
          <w:szCs w:val="16"/>
        </w:rPr>
        <w:t xml:space="preserve"> señor </w:t>
      </w:r>
      <w:proofErr w:type="spellStart"/>
      <w:r w:rsidR="00F73FD2">
        <w:rPr>
          <w:rFonts w:ascii="Museo 300" w:hAnsi="Museo 300"/>
          <w:sz w:val="16"/>
          <w:szCs w:val="16"/>
        </w:rPr>
        <w:t>Xxxx</w:t>
      </w:r>
      <w:bookmarkEnd w:id="9"/>
      <w:proofErr w:type="spellEnd"/>
      <w:r w:rsidR="00B2028A">
        <w:rPr>
          <w:rFonts w:ascii="Museo 300" w:hAnsi="Museo 300"/>
          <w:sz w:val="16"/>
          <w:szCs w:val="16"/>
        </w:rPr>
        <w:t xml:space="preserve"> </w:t>
      </w:r>
      <w:r w:rsidRPr="005F165A">
        <w:rPr>
          <w:rFonts w:ascii="Museo 300" w:hAnsi="Museo 300"/>
          <w:sz w:val="16"/>
          <w:szCs w:val="16"/>
        </w:rPr>
        <w:t>reportó el daño en sus equipos eléctrico</w:t>
      </w:r>
      <w:bookmarkEnd w:id="8"/>
      <w:r w:rsidRPr="005F165A">
        <w:rPr>
          <w:rFonts w:ascii="Museo 300" w:hAnsi="Museo 300"/>
          <w:sz w:val="16"/>
          <w:szCs w:val="16"/>
        </w:rPr>
        <w:t xml:space="preserve">s. </w:t>
      </w:r>
    </w:p>
    <w:bookmarkEnd w:id="6"/>
    <w:p w14:paraId="572550A1" w14:textId="77777777" w:rsidR="00A274EF" w:rsidRPr="00A274EF" w:rsidRDefault="00A274EF" w:rsidP="00A274EF">
      <w:pPr>
        <w:pStyle w:val="Prrafodelista"/>
        <w:spacing w:before="120"/>
        <w:ind w:left="993" w:right="425"/>
        <w:contextualSpacing/>
        <w:outlineLvl w:val="0"/>
        <w:rPr>
          <w:rFonts w:ascii="Museo 300" w:hAnsi="Museo 300"/>
          <w:b/>
          <w:bCs/>
          <w:noProof/>
          <w:sz w:val="16"/>
          <w:szCs w:val="16"/>
        </w:rPr>
      </w:pPr>
      <w:r w:rsidRPr="00A274EF">
        <w:rPr>
          <w:rFonts w:ascii="Museo 300" w:hAnsi="Museo 300"/>
          <w:b/>
          <w:bCs/>
          <w:noProof/>
          <w:sz w:val="16"/>
          <w:szCs w:val="16"/>
        </w:rPr>
        <w:lastRenderedPageBreak/>
        <w:t>6.3 Bitácora de operaciones</w:t>
      </w:r>
    </w:p>
    <w:p w14:paraId="4F8D77C7" w14:textId="41572827"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68953639" w14:textId="77777777" w:rsidR="005F165A" w:rsidRDefault="005F165A" w:rsidP="005F165A">
      <w:pPr>
        <w:pStyle w:val="Prrafodelista"/>
        <w:spacing w:before="120"/>
        <w:ind w:left="993" w:right="425"/>
        <w:contextualSpacing/>
        <w:jc w:val="both"/>
        <w:outlineLvl w:val="0"/>
        <w:rPr>
          <w:rFonts w:ascii="Museo 300" w:hAnsi="Museo 300"/>
          <w:sz w:val="16"/>
          <w:szCs w:val="16"/>
        </w:rPr>
      </w:pPr>
      <w:bookmarkStart w:id="10" w:name="_Hlk103521887"/>
      <w:r w:rsidRPr="005F165A">
        <w:rPr>
          <w:rFonts w:ascii="Museo 300" w:hAnsi="Museo 300"/>
          <w:sz w:val="16"/>
          <w:szCs w:val="16"/>
        </w:rPr>
        <w:t xml:space="preserve">Para realizar el análisis de los eventos registrados en la bitácora de control de operaciones del sistema, correspondientes a las fechas del 4 al 6 de marzo del 2022, SIGET solicitó dicha información a la sociedad DELSUR en el numeral 4 de la parte 3 del acuerdo </w:t>
      </w:r>
      <w:r w:rsidRPr="005F165A">
        <w:rPr>
          <w:rFonts w:ascii="Museo 300" w:hAnsi="Museo 300"/>
          <w:b/>
          <w:bCs/>
          <w:sz w:val="16"/>
          <w:szCs w:val="16"/>
        </w:rPr>
        <w:t>N.° E-1657-2022-CAU</w:t>
      </w:r>
      <w:r w:rsidRPr="005F165A">
        <w:rPr>
          <w:rFonts w:ascii="Museo 300" w:hAnsi="Museo 300"/>
          <w:sz w:val="16"/>
          <w:szCs w:val="16"/>
        </w:rPr>
        <w:t>.</w:t>
      </w:r>
      <w:bookmarkStart w:id="11" w:name="_Hlk121469191"/>
    </w:p>
    <w:p w14:paraId="32EC16AF" w14:textId="77777777" w:rsidR="005F165A" w:rsidRDefault="005F165A" w:rsidP="005F165A">
      <w:pPr>
        <w:pStyle w:val="Prrafodelista"/>
        <w:spacing w:before="120"/>
        <w:ind w:left="993" w:right="425"/>
        <w:contextualSpacing/>
        <w:jc w:val="both"/>
        <w:outlineLvl w:val="0"/>
        <w:rPr>
          <w:rFonts w:ascii="Museo 300" w:hAnsi="Museo 300"/>
          <w:sz w:val="16"/>
          <w:szCs w:val="16"/>
        </w:rPr>
      </w:pPr>
    </w:p>
    <w:p w14:paraId="11609074" w14:textId="262EF458" w:rsidR="005F165A" w:rsidRDefault="005F165A" w:rsidP="005F165A">
      <w:pPr>
        <w:pStyle w:val="Prrafodelista"/>
        <w:spacing w:before="120"/>
        <w:ind w:left="993" w:right="425"/>
        <w:contextualSpacing/>
        <w:jc w:val="both"/>
        <w:outlineLvl w:val="0"/>
        <w:rPr>
          <w:rFonts w:ascii="Museo 300" w:hAnsi="Museo 300"/>
          <w:sz w:val="16"/>
          <w:szCs w:val="16"/>
        </w:rPr>
      </w:pPr>
      <w:r w:rsidRPr="005F165A">
        <w:rPr>
          <w:rFonts w:ascii="Museo 300" w:hAnsi="Museo 300"/>
          <w:sz w:val="16"/>
          <w:szCs w:val="16"/>
        </w:rPr>
        <w:t>En el siguiente extracto, se muestra el contenido de la bitácora de operaciones correspondiente al 6 de marzo del 2022, en donde se puede observar que la empresa distribuidora reportó la interrupción ocurrida con fecha 6 de marzo del 2022, con una duración de 3 minutos.</w:t>
      </w:r>
    </w:p>
    <w:p w14:paraId="7260935B" w14:textId="3B10CE33" w:rsidR="005F165A" w:rsidRDefault="005F165A" w:rsidP="005F165A">
      <w:pPr>
        <w:pStyle w:val="Prrafodelista"/>
        <w:spacing w:before="120"/>
        <w:ind w:left="993" w:right="425"/>
        <w:contextualSpacing/>
        <w:jc w:val="both"/>
        <w:outlineLvl w:val="0"/>
        <w:rPr>
          <w:rFonts w:ascii="Museo 300" w:hAnsi="Museo 300"/>
          <w:sz w:val="16"/>
          <w:szCs w:val="16"/>
        </w:rPr>
      </w:pPr>
    </w:p>
    <w:p w14:paraId="0EC359C4" w14:textId="372AEDEA" w:rsidR="005F165A" w:rsidRDefault="005F165A" w:rsidP="005F165A">
      <w:pPr>
        <w:pStyle w:val="Prrafodelista"/>
        <w:spacing w:before="120"/>
        <w:ind w:left="993" w:right="425"/>
        <w:contextualSpacing/>
        <w:jc w:val="center"/>
        <w:outlineLvl w:val="0"/>
        <w:rPr>
          <w:rFonts w:ascii="Museo 300" w:hAnsi="Museo 300"/>
          <w:sz w:val="16"/>
          <w:szCs w:val="16"/>
        </w:rPr>
      </w:pPr>
    </w:p>
    <w:p w14:paraId="69B49F11" w14:textId="77777777" w:rsidR="005F165A" w:rsidRPr="005F165A" w:rsidRDefault="005F165A" w:rsidP="005F165A">
      <w:pPr>
        <w:pStyle w:val="Prrafodelista"/>
        <w:spacing w:before="120"/>
        <w:ind w:left="993" w:right="425"/>
        <w:contextualSpacing/>
        <w:jc w:val="both"/>
        <w:outlineLvl w:val="0"/>
        <w:rPr>
          <w:rFonts w:ascii="Museo 300" w:hAnsi="Museo 300"/>
          <w:sz w:val="16"/>
          <w:szCs w:val="16"/>
        </w:rPr>
      </w:pPr>
      <w:r w:rsidRPr="005F165A">
        <w:rPr>
          <w:rFonts w:ascii="Museo 300" w:hAnsi="Museo 300"/>
          <w:sz w:val="16"/>
          <w:szCs w:val="16"/>
        </w:rPr>
        <w:t xml:space="preserve">También, a </w:t>
      </w:r>
      <w:proofErr w:type="gramStart"/>
      <w:r w:rsidRPr="005F165A">
        <w:rPr>
          <w:rFonts w:ascii="Museo 300" w:hAnsi="Museo 300"/>
          <w:sz w:val="16"/>
          <w:szCs w:val="16"/>
        </w:rPr>
        <w:t>continuación</w:t>
      </w:r>
      <w:proofErr w:type="gramEnd"/>
      <w:r w:rsidRPr="005F165A">
        <w:rPr>
          <w:rFonts w:ascii="Museo 300" w:hAnsi="Museo 300"/>
          <w:sz w:val="16"/>
          <w:szCs w:val="16"/>
        </w:rPr>
        <w:t xml:space="preserve"> se muestra el contenido de la bitácora de operaciones correspondiente al 6 de marzo del 2022, en donde se puede observar que la empresa distribuidora inspeccionó el lugar de la falla a las 21:00 horas evidenciando la vulnerabilidad de falla por contacto animal debido alto nivel de maleza.</w:t>
      </w:r>
    </w:p>
    <w:p w14:paraId="2150DBB2" w14:textId="7EF08F28" w:rsidR="005F165A" w:rsidRDefault="005F165A" w:rsidP="005F165A">
      <w:pPr>
        <w:pStyle w:val="Prrafodelista"/>
        <w:spacing w:before="120"/>
        <w:ind w:left="993" w:right="425"/>
        <w:contextualSpacing/>
        <w:jc w:val="both"/>
        <w:outlineLvl w:val="0"/>
        <w:rPr>
          <w:rFonts w:ascii="Museo 300" w:hAnsi="Museo 300"/>
          <w:sz w:val="16"/>
          <w:szCs w:val="16"/>
        </w:rPr>
      </w:pPr>
    </w:p>
    <w:p w14:paraId="2A7DBF31" w14:textId="6F82F4C2" w:rsidR="00305BB3" w:rsidRDefault="00305BB3" w:rsidP="00305BB3">
      <w:pPr>
        <w:pStyle w:val="Prrafodelista"/>
        <w:spacing w:before="120"/>
        <w:ind w:left="993" w:right="425"/>
        <w:contextualSpacing/>
        <w:outlineLvl w:val="0"/>
        <w:rPr>
          <w:rFonts w:ascii="Museo 300" w:hAnsi="Museo 300"/>
          <w:b/>
          <w:sz w:val="16"/>
          <w:szCs w:val="16"/>
        </w:rPr>
      </w:pPr>
      <w:r w:rsidRPr="00305BB3">
        <w:rPr>
          <w:rFonts w:ascii="Museo 300" w:hAnsi="Museo 300"/>
          <w:b/>
          <w:sz w:val="16"/>
          <w:szCs w:val="16"/>
        </w:rPr>
        <w:t xml:space="preserve">6.4 Detalle del reclamo relacionado a daños de equipos del usuario conectado al circuito en MT a través del elemento de corte identificado con el código </w:t>
      </w:r>
      <w:r w:rsidR="00BA2D31">
        <w:rPr>
          <w:rFonts w:ascii="Museo 300" w:hAnsi="Museo 300"/>
          <w:b/>
          <w:sz w:val="16"/>
          <w:szCs w:val="16"/>
        </w:rPr>
        <w:t>XXX</w:t>
      </w:r>
    </w:p>
    <w:p w14:paraId="1877F900" w14:textId="77777777" w:rsidR="00305BB3" w:rsidRPr="00305BB3" w:rsidRDefault="00305BB3" w:rsidP="00305BB3">
      <w:pPr>
        <w:pStyle w:val="Prrafodelista"/>
        <w:spacing w:before="120"/>
        <w:ind w:left="993" w:right="425"/>
        <w:contextualSpacing/>
        <w:outlineLvl w:val="0"/>
        <w:rPr>
          <w:rFonts w:ascii="Museo 300" w:hAnsi="Museo 300"/>
          <w:b/>
          <w:sz w:val="16"/>
          <w:szCs w:val="16"/>
        </w:rPr>
      </w:pPr>
    </w:p>
    <w:p w14:paraId="2DF9F9ED" w14:textId="00D47A2B" w:rsidR="005F165A" w:rsidRDefault="00305BB3" w:rsidP="00305BB3">
      <w:pPr>
        <w:pStyle w:val="Prrafodelista"/>
        <w:spacing w:before="120"/>
        <w:ind w:left="993" w:right="425"/>
        <w:contextualSpacing/>
        <w:jc w:val="both"/>
        <w:outlineLvl w:val="0"/>
        <w:rPr>
          <w:rFonts w:ascii="Museo 300" w:hAnsi="Museo 300"/>
          <w:sz w:val="16"/>
          <w:szCs w:val="16"/>
          <w:lang w:val="es-SV"/>
        </w:rPr>
      </w:pPr>
      <w:r w:rsidRPr="00305BB3">
        <w:rPr>
          <w:rFonts w:ascii="Museo 300" w:hAnsi="Museo 300"/>
          <w:sz w:val="16"/>
          <w:szCs w:val="16"/>
          <w:lang w:val="es-SV"/>
        </w:rPr>
        <w:t xml:space="preserve">Del análisis realizado a los reclamos interpuestos por usuarios finales, relacionado con daños a equipos eléctricos, cuyo servicio eléctrico en MT es suministrado por medio del elemento de corte identificado con el código </w:t>
      </w:r>
      <w:r w:rsidR="00BA2D31">
        <w:rPr>
          <w:rFonts w:ascii="Museo 300" w:hAnsi="Museo 300"/>
          <w:b/>
          <w:bCs/>
          <w:sz w:val="16"/>
          <w:szCs w:val="16"/>
          <w:lang w:val="es-SV"/>
        </w:rPr>
        <w:t>XXX</w:t>
      </w:r>
      <w:r w:rsidRPr="00305BB3">
        <w:rPr>
          <w:rFonts w:ascii="Museo 300" w:hAnsi="Museo 300"/>
          <w:sz w:val="16"/>
          <w:szCs w:val="16"/>
          <w:lang w:val="es-SV"/>
        </w:rPr>
        <w:t xml:space="preserve">, se constató que </w:t>
      </w:r>
      <w:bookmarkStart w:id="12" w:name="_Hlk115708867"/>
      <w:r w:rsidRPr="00305BB3">
        <w:rPr>
          <w:rFonts w:ascii="Museo 300" w:hAnsi="Museo 300"/>
          <w:sz w:val="16"/>
          <w:szCs w:val="16"/>
          <w:lang w:val="es-SV"/>
        </w:rPr>
        <w:t xml:space="preserve">el señor </w:t>
      </w:r>
      <w:proofErr w:type="spellStart"/>
      <w:r w:rsidR="006C54E2">
        <w:rPr>
          <w:rFonts w:ascii="Museo 300" w:hAnsi="Museo 300"/>
          <w:sz w:val="16"/>
          <w:szCs w:val="16"/>
          <w:lang w:val="es-SV"/>
        </w:rPr>
        <w:t>x</w:t>
      </w:r>
      <w:r w:rsidR="00F73FD2">
        <w:rPr>
          <w:rFonts w:ascii="Museo 300" w:hAnsi="Museo 300"/>
          <w:sz w:val="16"/>
          <w:szCs w:val="16"/>
          <w:lang w:val="es-SV"/>
        </w:rPr>
        <w:t>xxx</w:t>
      </w:r>
      <w:bookmarkEnd w:id="12"/>
      <w:proofErr w:type="spellEnd"/>
      <w:r w:rsidR="006C54E2">
        <w:rPr>
          <w:rFonts w:ascii="Museo 300" w:hAnsi="Museo 300"/>
          <w:sz w:val="16"/>
          <w:szCs w:val="16"/>
          <w:lang w:val="es-SV"/>
        </w:rPr>
        <w:t xml:space="preserve"> </w:t>
      </w:r>
      <w:r w:rsidRPr="00305BB3">
        <w:rPr>
          <w:rFonts w:ascii="Museo 300" w:hAnsi="Museo 300"/>
          <w:sz w:val="16"/>
          <w:szCs w:val="16"/>
          <w:lang w:val="es-SV"/>
        </w:rPr>
        <w:t xml:space="preserve">interpuso un reclamo relacionado con daños a equipos eléctricos ante la empresa distribuidora con fecha 29 de marzo del 2022. Dicho reclamo fue identificado por la sociedad DELSUR con el código </w:t>
      </w:r>
      <w:proofErr w:type="spellStart"/>
      <w:r w:rsidR="006C54E2">
        <w:rPr>
          <w:rFonts w:ascii="Museo 300" w:hAnsi="Museo 300"/>
          <w:sz w:val="16"/>
          <w:szCs w:val="16"/>
          <w:lang w:val="es-SV"/>
        </w:rPr>
        <w:t>xxxx</w:t>
      </w:r>
      <w:proofErr w:type="spellEnd"/>
      <w:r>
        <w:rPr>
          <w:rFonts w:ascii="Museo 300" w:hAnsi="Museo 300"/>
          <w:sz w:val="16"/>
          <w:szCs w:val="16"/>
          <w:lang w:val="es-SV"/>
        </w:rPr>
        <w:t xml:space="preserve"> (…)</w:t>
      </w:r>
    </w:p>
    <w:p w14:paraId="2E407093" w14:textId="792B7AE9" w:rsidR="00305BB3" w:rsidRDefault="00305BB3" w:rsidP="00305BB3">
      <w:pPr>
        <w:pStyle w:val="Prrafodelista"/>
        <w:spacing w:before="120"/>
        <w:ind w:left="993" w:right="425"/>
        <w:contextualSpacing/>
        <w:jc w:val="both"/>
        <w:outlineLvl w:val="0"/>
        <w:rPr>
          <w:rFonts w:ascii="Museo 300" w:hAnsi="Museo 300"/>
          <w:sz w:val="16"/>
          <w:szCs w:val="16"/>
          <w:lang w:val="es-SV"/>
        </w:rPr>
      </w:pPr>
    </w:p>
    <w:p w14:paraId="12F852C5" w14:textId="65471B44" w:rsidR="00305BB3" w:rsidRPr="00305BB3" w:rsidRDefault="00305BB3" w:rsidP="00305BB3">
      <w:pPr>
        <w:pStyle w:val="Prrafodelista"/>
        <w:spacing w:before="120"/>
        <w:ind w:left="993" w:right="425"/>
        <w:contextualSpacing/>
        <w:jc w:val="both"/>
        <w:outlineLvl w:val="0"/>
        <w:rPr>
          <w:rFonts w:ascii="Museo 300" w:hAnsi="Museo 300"/>
          <w:sz w:val="16"/>
          <w:szCs w:val="16"/>
        </w:rPr>
      </w:pPr>
      <w:r w:rsidRPr="00305BB3">
        <w:rPr>
          <w:rFonts w:ascii="Museo 300" w:hAnsi="Museo 300"/>
          <w:sz w:val="16"/>
          <w:szCs w:val="16"/>
        </w:rPr>
        <w:t xml:space="preserve">El señor </w:t>
      </w:r>
      <w:proofErr w:type="spellStart"/>
      <w:r w:rsidR="006C54E2">
        <w:rPr>
          <w:rFonts w:ascii="Museo 300" w:hAnsi="Museo 300"/>
          <w:sz w:val="16"/>
          <w:szCs w:val="16"/>
        </w:rPr>
        <w:t>x</w:t>
      </w:r>
      <w:r w:rsidR="00F73FD2">
        <w:rPr>
          <w:rFonts w:ascii="Museo 300" w:hAnsi="Museo 300"/>
          <w:sz w:val="16"/>
          <w:szCs w:val="16"/>
        </w:rPr>
        <w:t>xxx</w:t>
      </w:r>
      <w:proofErr w:type="spellEnd"/>
      <w:r w:rsidR="006C54E2">
        <w:rPr>
          <w:rFonts w:ascii="Museo 300" w:hAnsi="Museo 300"/>
          <w:sz w:val="16"/>
          <w:szCs w:val="16"/>
        </w:rPr>
        <w:t xml:space="preserve"> </w:t>
      </w:r>
      <w:r w:rsidRPr="00305BB3">
        <w:rPr>
          <w:rFonts w:ascii="Museo 300" w:hAnsi="Museo 300"/>
          <w:sz w:val="16"/>
          <w:szCs w:val="16"/>
        </w:rPr>
        <w:t xml:space="preserve">estableció en su reclamo que con fecha 6 de marzo del 2022 se le dañaron siete equipos eléctricos, explicando que los equipos sufrieron daños </w:t>
      </w:r>
      <w:bookmarkStart w:id="13" w:name="_Hlk99462381"/>
      <w:r w:rsidRPr="00305BB3">
        <w:rPr>
          <w:rFonts w:ascii="Museo 300" w:hAnsi="Museo 300"/>
          <w:sz w:val="16"/>
          <w:szCs w:val="16"/>
        </w:rPr>
        <w:t xml:space="preserve">después de una falla en la red de distribución eléctrica propiedad de la empresa DELSUR aproximadamente a las 7:30 a.m. </w:t>
      </w:r>
    </w:p>
    <w:bookmarkEnd w:id="13"/>
    <w:p w14:paraId="1E0DB556" w14:textId="3621E60D" w:rsidR="005F165A" w:rsidRDefault="005F165A" w:rsidP="005F165A">
      <w:pPr>
        <w:pStyle w:val="Prrafodelista"/>
        <w:spacing w:before="120"/>
        <w:ind w:left="993" w:right="425"/>
        <w:contextualSpacing/>
        <w:jc w:val="both"/>
        <w:outlineLvl w:val="0"/>
        <w:rPr>
          <w:rFonts w:ascii="Museo 300" w:hAnsi="Museo 300"/>
          <w:sz w:val="16"/>
          <w:szCs w:val="16"/>
        </w:rPr>
      </w:pPr>
    </w:p>
    <w:bookmarkEnd w:id="10"/>
    <w:bookmarkEnd w:id="11"/>
    <w:p w14:paraId="76878035" w14:textId="319F1218" w:rsidR="009D40D2" w:rsidRPr="009D40D2" w:rsidRDefault="00951A59" w:rsidP="00A80127">
      <w:pPr>
        <w:pStyle w:val="Prrafodelista"/>
        <w:spacing w:line="0" w:lineRule="atLeast"/>
        <w:ind w:left="567"/>
        <w:jc w:val="both"/>
        <w:rPr>
          <w:rFonts w:ascii="Museo Sans 300" w:hAnsi="Museo Sans 300" w:cs="Segoe UI"/>
          <w:b/>
          <w:bCs/>
          <w:sz w:val="20"/>
          <w:szCs w:val="20"/>
          <w:u w:val="single"/>
          <w:lang w:eastAsia="es-SV"/>
        </w:rPr>
      </w:pPr>
      <w:r w:rsidRPr="00951A59">
        <w:rPr>
          <w:rFonts w:ascii="Museo Sans 300" w:hAnsi="Museo Sans 300" w:cs="Segoe UI"/>
          <w:b/>
          <w:bCs/>
          <w:sz w:val="20"/>
          <w:szCs w:val="20"/>
          <w:u w:val="single"/>
          <w:lang w:eastAsia="es-SV"/>
        </w:rPr>
        <w:t xml:space="preserve">Análisis de los argumentos presentados por </w:t>
      </w:r>
      <w:r w:rsidR="00036BF4">
        <w:rPr>
          <w:rFonts w:ascii="Museo Sans 300" w:hAnsi="Museo Sans 300" w:cs="Segoe UI"/>
          <w:b/>
          <w:bCs/>
          <w:sz w:val="20"/>
          <w:szCs w:val="20"/>
          <w:u w:val="single"/>
          <w:lang w:eastAsia="es-SV"/>
        </w:rPr>
        <w:t>el usuario</w:t>
      </w:r>
    </w:p>
    <w:p w14:paraId="3D485972" w14:textId="77777777" w:rsidR="00C44EDD" w:rsidRDefault="00C44EDD" w:rsidP="002E4D1E">
      <w:pPr>
        <w:pStyle w:val="Prrafodelista"/>
        <w:spacing w:before="120"/>
        <w:ind w:left="993" w:right="425"/>
        <w:contextualSpacing/>
        <w:jc w:val="both"/>
        <w:outlineLvl w:val="0"/>
        <w:rPr>
          <w:rFonts w:ascii="Museo 300" w:hAnsi="Museo 300"/>
          <w:sz w:val="16"/>
          <w:szCs w:val="16"/>
        </w:rPr>
      </w:pPr>
    </w:p>
    <w:p w14:paraId="69838BC2" w14:textId="1272596C" w:rsidR="00305BB3" w:rsidRDefault="00305BB3" w:rsidP="00305BB3">
      <w:pPr>
        <w:pStyle w:val="Prrafodelista"/>
        <w:spacing w:before="120"/>
        <w:ind w:left="993" w:right="425"/>
        <w:contextualSpacing/>
        <w:jc w:val="both"/>
        <w:outlineLvl w:val="0"/>
        <w:rPr>
          <w:rFonts w:ascii="Museo 300" w:hAnsi="Museo 300"/>
          <w:sz w:val="16"/>
          <w:szCs w:val="16"/>
        </w:rPr>
      </w:pPr>
      <w:r w:rsidRPr="00305BB3">
        <w:rPr>
          <w:rFonts w:ascii="Museo 300" w:hAnsi="Museo 300"/>
          <w:sz w:val="16"/>
          <w:szCs w:val="16"/>
        </w:rPr>
        <w:t xml:space="preserve">El señor </w:t>
      </w:r>
      <w:proofErr w:type="spellStart"/>
      <w:r w:rsidR="006C54E2">
        <w:rPr>
          <w:rFonts w:ascii="Museo 300" w:hAnsi="Museo 300"/>
          <w:sz w:val="16"/>
          <w:szCs w:val="16"/>
        </w:rPr>
        <w:t>x</w:t>
      </w:r>
      <w:r w:rsidR="00F73FD2">
        <w:rPr>
          <w:rFonts w:ascii="Museo 300" w:hAnsi="Museo 300"/>
          <w:sz w:val="16"/>
          <w:szCs w:val="16"/>
        </w:rPr>
        <w:t>xxx</w:t>
      </w:r>
      <w:proofErr w:type="spellEnd"/>
      <w:r w:rsidR="006C54E2">
        <w:rPr>
          <w:rFonts w:ascii="Museo 300" w:hAnsi="Museo 300"/>
          <w:sz w:val="16"/>
          <w:szCs w:val="16"/>
        </w:rPr>
        <w:t xml:space="preserve"> </w:t>
      </w:r>
      <w:r w:rsidRPr="00305BB3">
        <w:rPr>
          <w:rFonts w:ascii="Museo 300" w:hAnsi="Museo 300"/>
          <w:sz w:val="16"/>
          <w:szCs w:val="16"/>
        </w:rPr>
        <w:t>menciona que con fecha 6 de marzo del 2022 aproximadamente a las 7:30 a.m., después de una falla en la red de distribución eléctrica propiedad de DELSUR ocurrida enfrente de su vivienda la cual produjo un pequeño incendio debido a la excesiva maleza en la zona; posteriormente, indica que se percató del daño en sus equipos eléctricos.</w:t>
      </w:r>
    </w:p>
    <w:p w14:paraId="5F39DD77" w14:textId="77777777" w:rsidR="00305BB3" w:rsidRDefault="00305BB3" w:rsidP="00305BB3">
      <w:pPr>
        <w:pStyle w:val="Prrafodelista"/>
        <w:spacing w:before="120"/>
        <w:ind w:left="993" w:right="425"/>
        <w:contextualSpacing/>
        <w:jc w:val="both"/>
        <w:outlineLvl w:val="0"/>
        <w:rPr>
          <w:rFonts w:ascii="Museo 300" w:hAnsi="Museo 300"/>
          <w:sz w:val="16"/>
          <w:szCs w:val="16"/>
        </w:rPr>
      </w:pPr>
    </w:p>
    <w:p w14:paraId="3AB1850C" w14:textId="5FE99F1B" w:rsidR="00305BB3" w:rsidRDefault="00305BB3" w:rsidP="00305BB3">
      <w:pPr>
        <w:pStyle w:val="Prrafodelista"/>
        <w:spacing w:before="120"/>
        <w:ind w:left="993" w:right="425"/>
        <w:contextualSpacing/>
        <w:jc w:val="both"/>
        <w:outlineLvl w:val="0"/>
        <w:rPr>
          <w:rFonts w:ascii="Museo 300" w:hAnsi="Museo 300"/>
          <w:sz w:val="16"/>
          <w:szCs w:val="16"/>
        </w:rPr>
      </w:pPr>
      <w:r w:rsidRPr="00305BB3">
        <w:rPr>
          <w:rFonts w:ascii="Museo 300" w:hAnsi="Museo 300"/>
          <w:sz w:val="16"/>
          <w:szCs w:val="16"/>
        </w:rPr>
        <w:t xml:space="preserve">De acuerdo con la información proporcionada por la empresa distribuidora y la inspección realizada por SIGET, se constató que efectivamente </w:t>
      </w:r>
      <w:bookmarkStart w:id="14" w:name="_Hlk121597954"/>
      <w:r w:rsidRPr="00305BB3">
        <w:rPr>
          <w:rFonts w:ascii="Museo 300" w:hAnsi="Museo 300"/>
          <w:sz w:val="16"/>
          <w:szCs w:val="16"/>
        </w:rPr>
        <w:t xml:space="preserve">la empresa  DELSUR  reportó la interrupción ocurrida con fecha 6 de marzo del 2022, con una duración de 3 minutos, </w:t>
      </w:r>
      <w:bookmarkStart w:id="15" w:name="_Hlk121494690"/>
      <w:r w:rsidRPr="00305BB3">
        <w:rPr>
          <w:rFonts w:ascii="Museo 300" w:hAnsi="Museo 300"/>
          <w:sz w:val="16"/>
          <w:szCs w:val="16"/>
        </w:rPr>
        <w:t xml:space="preserve">iniciando a las 6:19 horas y finalizando a las 6:22 horas,  producto de un contacto animal, activando el elemento </w:t>
      </w:r>
      <w:proofErr w:type="spellStart"/>
      <w:r w:rsidRPr="00305BB3">
        <w:rPr>
          <w:rFonts w:ascii="Museo 300" w:hAnsi="Museo 300"/>
          <w:sz w:val="16"/>
          <w:szCs w:val="16"/>
        </w:rPr>
        <w:t>recloset</w:t>
      </w:r>
      <w:proofErr w:type="spellEnd"/>
      <w:r w:rsidRPr="00305BB3">
        <w:rPr>
          <w:rFonts w:ascii="Museo 300" w:hAnsi="Museo 300"/>
          <w:sz w:val="16"/>
          <w:szCs w:val="16"/>
        </w:rPr>
        <w:t xml:space="preserve"> identificado con el código </w:t>
      </w:r>
      <w:r w:rsidR="00BA2D31">
        <w:rPr>
          <w:rFonts w:ascii="Museo 300" w:hAnsi="Museo 300"/>
          <w:sz w:val="16"/>
          <w:szCs w:val="16"/>
        </w:rPr>
        <w:t>XXX</w:t>
      </w:r>
      <w:r w:rsidRPr="00305BB3">
        <w:rPr>
          <w:rFonts w:ascii="Museo 300" w:hAnsi="Museo 300"/>
          <w:sz w:val="16"/>
          <w:szCs w:val="16"/>
        </w:rPr>
        <w:t xml:space="preserve">, el cual se encuentra instalado enfrente de la vivienda del señor </w:t>
      </w:r>
      <w:r w:rsidR="00BA2D31">
        <w:rPr>
          <w:rFonts w:ascii="Museo 300" w:hAnsi="Museo 300"/>
          <w:sz w:val="16"/>
          <w:szCs w:val="16"/>
        </w:rPr>
        <w:t>XXX</w:t>
      </w:r>
      <w:bookmarkEnd w:id="14"/>
      <w:r w:rsidRPr="00305BB3">
        <w:rPr>
          <w:rFonts w:ascii="Museo 300" w:hAnsi="Museo 300"/>
          <w:sz w:val="16"/>
          <w:szCs w:val="16"/>
        </w:rPr>
        <w:t xml:space="preserve">; además, debido a la excesiva maleza en la zona se originó un pequeño incendio, </w:t>
      </w:r>
      <w:bookmarkStart w:id="16" w:name="_Hlk121598024"/>
      <w:r w:rsidRPr="00305BB3">
        <w:rPr>
          <w:rFonts w:ascii="Museo 300" w:hAnsi="Museo 300"/>
          <w:sz w:val="16"/>
          <w:szCs w:val="16"/>
        </w:rPr>
        <w:t xml:space="preserve">dicha falla coincide con la hora en la que el señor </w:t>
      </w:r>
      <w:proofErr w:type="spellStart"/>
      <w:r w:rsidR="00960359">
        <w:rPr>
          <w:rFonts w:ascii="Museo 300" w:hAnsi="Museo 300"/>
          <w:sz w:val="16"/>
          <w:szCs w:val="16"/>
        </w:rPr>
        <w:t>x</w:t>
      </w:r>
      <w:r w:rsidR="00F73FD2">
        <w:rPr>
          <w:rFonts w:ascii="Museo 300" w:hAnsi="Museo 300"/>
          <w:sz w:val="16"/>
          <w:szCs w:val="16"/>
        </w:rPr>
        <w:t>xxx</w:t>
      </w:r>
      <w:proofErr w:type="spellEnd"/>
      <w:r w:rsidR="00960359">
        <w:rPr>
          <w:rFonts w:ascii="Museo 300" w:hAnsi="Museo 300"/>
          <w:sz w:val="16"/>
          <w:szCs w:val="16"/>
        </w:rPr>
        <w:t xml:space="preserve"> </w:t>
      </w:r>
      <w:r w:rsidRPr="00305BB3">
        <w:rPr>
          <w:rFonts w:ascii="Museo 300" w:hAnsi="Museo 300"/>
          <w:sz w:val="16"/>
          <w:szCs w:val="16"/>
        </w:rPr>
        <w:t xml:space="preserve">reportó el daño en sus equipos eléctricos. </w:t>
      </w:r>
      <w:bookmarkEnd w:id="15"/>
      <w:bookmarkEnd w:id="16"/>
    </w:p>
    <w:p w14:paraId="782D98C5" w14:textId="77777777" w:rsidR="00305BB3" w:rsidRDefault="00305BB3" w:rsidP="00305BB3">
      <w:pPr>
        <w:pStyle w:val="Prrafodelista"/>
        <w:spacing w:before="120"/>
        <w:ind w:left="993" w:right="425"/>
        <w:contextualSpacing/>
        <w:jc w:val="both"/>
        <w:outlineLvl w:val="0"/>
        <w:rPr>
          <w:rFonts w:ascii="Museo 300" w:hAnsi="Museo 300"/>
          <w:sz w:val="16"/>
          <w:szCs w:val="16"/>
        </w:rPr>
      </w:pPr>
    </w:p>
    <w:p w14:paraId="48F6EE51" w14:textId="1F7E8A19" w:rsidR="00305BB3" w:rsidRPr="00305BB3" w:rsidRDefault="00305BB3" w:rsidP="00305BB3">
      <w:pPr>
        <w:pStyle w:val="Prrafodelista"/>
        <w:spacing w:before="120"/>
        <w:ind w:left="993" w:right="425"/>
        <w:contextualSpacing/>
        <w:jc w:val="both"/>
        <w:outlineLvl w:val="0"/>
        <w:rPr>
          <w:rFonts w:ascii="Museo 300" w:hAnsi="Museo 300"/>
          <w:sz w:val="16"/>
          <w:szCs w:val="16"/>
        </w:rPr>
      </w:pPr>
      <w:r w:rsidRPr="00305BB3">
        <w:rPr>
          <w:rFonts w:ascii="Museo 300" w:hAnsi="Museo 300"/>
          <w:sz w:val="16"/>
          <w:szCs w:val="16"/>
        </w:rPr>
        <w:t xml:space="preserve">Por otra parte, de conformidad con la investigación realizada, se puede establecer que ha existido una relación entre el daño que presentan los equipos electrodomésticos del usuario con la falla registrada por la empresa DELSUR con fecha 6 de marzo del 2022, en el suministro con </w:t>
      </w:r>
      <w:r w:rsidRPr="00305BB3">
        <w:rPr>
          <w:rFonts w:ascii="Museo 300" w:hAnsi="Museo 300"/>
          <w:b/>
          <w:bCs/>
          <w:sz w:val="16"/>
          <w:szCs w:val="16"/>
        </w:rPr>
        <w:t xml:space="preserve">NC </w:t>
      </w:r>
      <w:proofErr w:type="spellStart"/>
      <w:r w:rsidR="00F73FD2">
        <w:rPr>
          <w:rFonts w:ascii="Museo 300" w:hAnsi="Museo 300"/>
          <w:b/>
          <w:bCs/>
          <w:sz w:val="16"/>
          <w:szCs w:val="16"/>
        </w:rPr>
        <w:t>xxxx</w:t>
      </w:r>
      <w:proofErr w:type="spellEnd"/>
      <w:r w:rsidRPr="00305BB3">
        <w:rPr>
          <w:rFonts w:ascii="Museo 300" w:hAnsi="Museo 300"/>
          <w:sz w:val="16"/>
          <w:szCs w:val="16"/>
        </w:rPr>
        <w:t xml:space="preserve">; ya que a pesar de que esta fue de tipo temporal </w:t>
      </w:r>
      <w:bookmarkStart w:id="17" w:name="_Hlk121598620"/>
      <w:r w:rsidRPr="00305BB3">
        <w:rPr>
          <w:rFonts w:ascii="Museo 300" w:hAnsi="Museo 300"/>
          <w:sz w:val="16"/>
          <w:szCs w:val="16"/>
        </w:rPr>
        <w:t xml:space="preserve">con una duración de 3 minutos, iniciando a la 06:19 horas y finalizando a la 06:22 horas de la referida fecha, </w:t>
      </w:r>
      <w:bookmarkStart w:id="18" w:name="_Hlk117179352"/>
      <w:r w:rsidRPr="00305BB3">
        <w:rPr>
          <w:rFonts w:ascii="Museo 300" w:hAnsi="Museo 300"/>
          <w:sz w:val="16"/>
          <w:szCs w:val="16"/>
        </w:rPr>
        <w:t xml:space="preserve">el CAU es de la opinión que por el tipo de falla en la red de media tensión producto de falta de mantenimiento de poda y por consiguiente contacto animal, está  asociada al daño en los equipos eléctricos reclamados por el señor </w:t>
      </w:r>
      <w:proofErr w:type="spellStart"/>
      <w:r w:rsidR="00960359">
        <w:rPr>
          <w:rFonts w:ascii="Museo 300" w:hAnsi="Museo 300"/>
          <w:sz w:val="16"/>
          <w:szCs w:val="16"/>
        </w:rPr>
        <w:t>xxxx</w:t>
      </w:r>
      <w:proofErr w:type="spellEnd"/>
      <w:r w:rsidRPr="00305BB3">
        <w:rPr>
          <w:rFonts w:ascii="Museo 300" w:hAnsi="Museo 300"/>
          <w:sz w:val="16"/>
          <w:szCs w:val="16"/>
        </w:rPr>
        <w:t xml:space="preserve">. </w:t>
      </w:r>
    </w:p>
    <w:bookmarkEnd w:id="17"/>
    <w:bookmarkEnd w:id="18"/>
    <w:p w14:paraId="05118426" w14:textId="77777777" w:rsidR="009D34C6" w:rsidRPr="003B4C67" w:rsidRDefault="009D34C6" w:rsidP="003B4C67">
      <w:pPr>
        <w:pStyle w:val="Prrafodelista"/>
        <w:spacing w:before="120"/>
        <w:ind w:left="993" w:right="425"/>
        <w:contextualSpacing/>
        <w:jc w:val="both"/>
        <w:outlineLvl w:val="0"/>
        <w:rPr>
          <w:rFonts w:ascii="Museo 300" w:hAnsi="Museo 300"/>
          <w:sz w:val="16"/>
          <w:szCs w:val="16"/>
        </w:rPr>
      </w:pPr>
    </w:p>
    <w:bookmarkEnd w:id="3"/>
    <w:p w14:paraId="070DBBD1" w14:textId="0A13B3BE" w:rsidR="00951A59" w:rsidRPr="00951A59" w:rsidRDefault="00951A59" w:rsidP="00951A59">
      <w:pPr>
        <w:spacing w:after="0" w:line="0" w:lineRule="atLeast"/>
        <w:ind w:firstLine="567"/>
        <w:jc w:val="both"/>
        <w:textAlignment w:val="baseline"/>
        <w:rPr>
          <w:rFonts w:ascii="Museo Sans 300" w:hAnsi="Museo Sans 300" w:cs="Segoe UI"/>
          <w:b/>
          <w:bCs/>
          <w:sz w:val="20"/>
          <w:szCs w:val="20"/>
          <w:u w:val="single"/>
          <w:lang w:eastAsia="es-SV"/>
        </w:rPr>
      </w:pPr>
      <w:r w:rsidRPr="00951A59">
        <w:rPr>
          <w:rFonts w:ascii="Museo Sans 300" w:hAnsi="Museo Sans 300" w:cs="Segoe UI"/>
          <w:b/>
          <w:bCs/>
          <w:sz w:val="20"/>
          <w:szCs w:val="20"/>
          <w:u w:val="single"/>
          <w:lang w:eastAsia="es-SV"/>
        </w:rPr>
        <w:t xml:space="preserve">Análisis de los argumentos presentados por la </w:t>
      </w:r>
      <w:r>
        <w:rPr>
          <w:rFonts w:ascii="Museo Sans 300" w:hAnsi="Museo Sans 300" w:cs="Segoe UI"/>
          <w:b/>
          <w:bCs/>
          <w:sz w:val="20"/>
          <w:szCs w:val="20"/>
          <w:u w:val="single"/>
          <w:lang w:eastAsia="es-SV"/>
        </w:rPr>
        <w:t>distribuidora</w:t>
      </w:r>
    </w:p>
    <w:p w14:paraId="01FF734D" w14:textId="77777777" w:rsidR="001B0000" w:rsidRDefault="003C3F30" w:rsidP="001B0000">
      <w:pPr>
        <w:spacing w:after="0" w:line="0" w:lineRule="atLeast"/>
        <w:ind w:left="709"/>
        <w:jc w:val="both"/>
        <w:textAlignment w:val="baseline"/>
        <w:rPr>
          <w:rFonts w:ascii="Museo 300" w:hAnsi="Museo 300" w:cs="Arial"/>
          <w:sz w:val="16"/>
          <w:szCs w:val="16"/>
        </w:rPr>
      </w:pPr>
      <w:r>
        <w:rPr>
          <w:rFonts w:ascii="Museo 300" w:hAnsi="Museo 300" w:cs="Arial"/>
          <w:sz w:val="16"/>
          <w:szCs w:val="16"/>
        </w:rPr>
        <w:t xml:space="preserve"> </w:t>
      </w:r>
    </w:p>
    <w:p w14:paraId="080813FF" w14:textId="279D87B0" w:rsidR="00305BB3" w:rsidRPr="00305BB3" w:rsidRDefault="00305BB3" w:rsidP="00305BB3">
      <w:pPr>
        <w:pStyle w:val="Prrafodelista"/>
        <w:spacing w:before="120"/>
        <w:ind w:left="993" w:right="425"/>
        <w:contextualSpacing/>
        <w:jc w:val="both"/>
        <w:outlineLvl w:val="0"/>
        <w:rPr>
          <w:rFonts w:ascii="Museo 300" w:hAnsi="Museo 300" w:cs="Arial"/>
          <w:sz w:val="16"/>
          <w:szCs w:val="16"/>
        </w:rPr>
      </w:pPr>
      <w:r w:rsidRPr="00305BB3">
        <w:rPr>
          <w:rFonts w:ascii="Museo 300" w:hAnsi="Museo 300" w:cs="Arial"/>
          <w:sz w:val="16"/>
          <w:szCs w:val="16"/>
        </w:rPr>
        <w:t xml:space="preserve">La sociedad DELSUR se basa en cuatro argumentos para determinar que no es responsable de los daños en los equipos eléctricos reportados por el señor </w:t>
      </w:r>
      <w:proofErr w:type="spellStart"/>
      <w:r w:rsidR="00960359">
        <w:rPr>
          <w:rFonts w:ascii="Museo 300" w:hAnsi="Museo 300" w:cs="Arial"/>
          <w:sz w:val="16"/>
          <w:szCs w:val="16"/>
        </w:rPr>
        <w:t>xxxx</w:t>
      </w:r>
      <w:proofErr w:type="spellEnd"/>
      <w:r w:rsidRPr="00305BB3">
        <w:rPr>
          <w:rFonts w:ascii="Museo 300" w:hAnsi="Museo 300" w:cs="Arial"/>
          <w:sz w:val="16"/>
          <w:szCs w:val="16"/>
        </w:rPr>
        <w:t>, los cuales son los siguientes:</w:t>
      </w:r>
    </w:p>
    <w:p w14:paraId="38F3E0B3" w14:textId="77777777" w:rsidR="00305BB3" w:rsidRPr="00305BB3" w:rsidRDefault="00305BB3" w:rsidP="00305BB3">
      <w:pPr>
        <w:spacing w:after="0" w:line="0" w:lineRule="atLeast"/>
        <w:ind w:left="709"/>
        <w:jc w:val="both"/>
        <w:textAlignment w:val="baseline"/>
        <w:rPr>
          <w:rFonts w:ascii="Museo 300" w:eastAsia="Times New Roman" w:hAnsi="Museo 300" w:cs="Arial"/>
          <w:sz w:val="16"/>
          <w:szCs w:val="16"/>
        </w:rPr>
      </w:pPr>
    </w:p>
    <w:p w14:paraId="3D7F2EE7" w14:textId="08FBA7F8" w:rsidR="00305BB3" w:rsidRPr="00305BB3" w:rsidRDefault="00305BB3" w:rsidP="00305BB3">
      <w:pPr>
        <w:spacing w:after="0" w:line="0" w:lineRule="atLeast"/>
        <w:ind w:left="1418" w:right="425" w:hanging="284"/>
        <w:jc w:val="both"/>
        <w:textAlignment w:val="baseline"/>
        <w:rPr>
          <w:rFonts w:ascii="Museo 300" w:eastAsia="Times New Roman" w:hAnsi="Museo 300" w:cs="Arial"/>
          <w:sz w:val="16"/>
          <w:szCs w:val="16"/>
        </w:rPr>
      </w:pPr>
      <w:r w:rsidRPr="00305BB3">
        <w:rPr>
          <w:rFonts w:ascii="Museo 300" w:eastAsia="Times New Roman" w:hAnsi="Museo 300" w:cs="Arial"/>
          <w:sz w:val="16"/>
          <w:szCs w:val="16"/>
        </w:rPr>
        <w:t>1.</w:t>
      </w:r>
      <w:r w:rsidRPr="00305BB3">
        <w:rPr>
          <w:rFonts w:ascii="Museo 300" w:eastAsia="Times New Roman" w:hAnsi="Museo 300" w:cs="Arial"/>
          <w:sz w:val="16"/>
          <w:szCs w:val="16"/>
        </w:rPr>
        <w:tab/>
        <w:t>Según bitácora de eventos sucedidos en la red de distribución de DELSUR, existe un reclamo técnico #</w:t>
      </w:r>
      <w:r w:rsidR="00960359">
        <w:rPr>
          <w:rFonts w:ascii="Museo 300" w:eastAsia="Times New Roman" w:hAnsi="Museo 300" w:cs="Arial"/>
          <w:sz w:val="16"/>
          <w:szCs w:val="16"/>
        </w:rPr>
        <w:t>xxxx</w:t>
      </w:r>
      <w:r w:rsidRPr="00305BB3">
        <w:rPr>
          <w:rFonts w:ascii="Museo 300" w:eastAsia="Times New Roman" w:hAnsi="Museo 300" w:cs="Arial"/>
          <w:sz w:val="16"/>
          <w:szCs w:val="16"/>
        </w:rPr>
        <w:t xml:space="preserve"> de fecha 06/03/2022 a las 17:27:09 mediante la cual la Sra. </w:t>
      </w:r>
      <w:proofErr w:type="spellStart"/>
      <w:r w:rsidR="00960359">
        <w:rPr>
          <w:rFonts w:ascii="Museo 300" w:eastAsia="Times New Roman" w:hAnsi="Museo 300" w:cs="Arial"/>
          <w:sz w:val="16"/>
          <w:szCs w:val="16"/>
        </w:rPr>
        <w:t>xxxx</w:t>
      </w:r>
      <w:proofErr w:type="spellEnd"/>
      <w:r w:rsidRPr="00305BB3">
        <w:rPr>
          <w:rFonts w:ascii="Museo 300" w:eastAsia="Times New Roman" w:hAnsi="Museo 300" w:cs="Arial"/>
          <w:sz w:val="16"/>
          <w:szCs w:val="16"/>
        </w:rPr>
        <w:t xml:space="preserve"> reportó falla de fase en casa por causa de una explosión de transformador durante la mañana. Fue atendido por AF el 06/03/2022 a las 18:17 </w:t>
      </w:r>
      <w:proofErr w:type="spellStart"/>
      <w:r w:rsidRPr="00305BB3">
        <w:rPr>
          <w:rFonts w:ascii="Museo 300" w:eastAsia="Times New Roman" w:hAnsi="Museo 300" w:cs="Arial"/>
          <w:sz w:val="16"/>
          <w:szCs w:val="16"/>
        </w:rPr>
        <w:t>hrs</w:t>
      </w:r>
      <w:proofErr w:type="spellEnd"/>
      <w:r w:rsidRPr="00305BB3">
        <w:rPr>
          <w:rFonts w:ascii="Museo 300" w:eastAsia="Times New Roman" w:hAnsi="Museo 300" w:cs="Arial"/>
          <w:sz w:val="16"/>
          <w:szCs w:val="16"/>
        </w:rPr>
        <w:t>. mediante la cual se verificó el daño en equipo provocado por un animal reparando línea en MT por mantenimiento preventivo;</w:t>
      </w:r>
    </w:p>
    <w:p w14:paraId="5337236B" w14:textId="77777777" w:rsidR="00305BB3" w:rsidRPr="00305BB3" w:rsidRDefault="00305BB3" w:rsidP="00305BB3">
      <w:pPr>
        <w:spacing w:after="0" w:line="0" w:lineRule="atLeast"/>
        <w:ind w:left="1418" w:right="425" w:hanging="284"/>
        <w:jc w:val="both"/>
        <w:textAlignment w:val="baseline"/>
        <w:rPr>
          <w:rFonts w:ascii="Museo 300" w:eastAsia="Times New Roman" w:hAnsi="Museo 300" w:cs="Arial"/>
          <w:sz w:val="16"/>
          <w:szCs w:val="16"/>
        </w:rPr>
      </w:pPr>
    </w:p>
    <w:p w14:paraId="05568F00" w14:textId="77777777" w:rsidR="00305BB3" w:rsidRPr="00305BB3" w:rsidRDefault="00305BB3" w:rsidP="00305BB3">
      <w:pPr>
        <w:spacing w:after="0" w:line="0" w:lineRule="atLeast"/>
        <w:ind w:left="1418" w:right="425" w:hanging="284"/>
        <w:jc w:val="both"/>
        <w:textAlignment w:val="baseline"/>
        <w:rPr>
          <w:rFonts w:ascii="Museo 300" w:eastAsia="Times New Roman" w:hAnsi="Museo 300" w:cs="Arial"/>
          <w:sz w:val="16"/>
          <w:szCs w:val="16"/>
        </w:rPr>
      </w:pPr>
      <w:r w:rsidRPr="00305BB3">
        <w:rPr>
          <w:rFonts w:ascii="Museo 300" w:eastAsia="Times New Roman" w:hAnsi="Museo 300" w:cs="Arial"/>
          <w:sz w:val="16"/>
          <w:szCs w:val="16"/>
        </w:rPr>
        <w:t>2.</w:t>
      </w:r>
      <w:r w:rsidRPr="00305BB3">
        <w:rPr>
          <w:rFonts w:ascii="Museo 300" w:eastAsia="Times New Roman" w:hAnsi="Museo 300" w:cs="Arial"/>
          <w:sz w:val="16"/>
          <w:szCs w:val="16"/>
        </w:rPr>
        <w:tab/>
        <w:t xml:space="preserve">En fecha 06/03/2022 06:19 am se reporta interrupción del suministro causado por un transitorio de aislación momentáneo, lo que no es causante del daño ocurrido en el transformador según comentario del </w:t>
      </w:r>
      <w:proofErr w:type="gramStart"/>
      <w:r w:rsidRPr="00305BB3">
        <w:rPr>
          <w:rFonts w:ascii="Museo 300" w:eastAsia="Times New Roman" w:hAnsi="Museo 300" w:cs="Arial"/>
          <w:sz w:val="16"/>
          <w:szCs w:val="16"/>
        </w:rPr>
        <w:t>ticket</w:t>
      </w:r>
      <w:proofErr w:type="gramEnd"/>
      <w:r w:rsidRPr="00305BB3">
        <w:rPr>
          <w:rFonts w:ascii="Museo 300" w:eastAsia="Times New Roman" w:hAnsi="Museo 300" w:cs="Arial"/>
          <w:sz w:val="16"/>
          <w:szCs w:val="16"/>
        </w:rPr>
        <w:t>;</w:t>
      </w:r>
    </w:p>
    <w:p w14:paraId="64B89F48" w14:textId="77777777" w:rsidR="00305BB3" w:rsidRPr="00305BB3" w:rsidRDefault="00305BB3" w:rsidP="00305BB3">
      <w:pPr>
        <w:spacing w:after="0" w:line="0" w:lineRule="atLeast"/>
        <w:ind w:left="1418" w:right="425" w:hanging="284"/>
        <w:jc w:val="both"/>
        <w:textAlignment w:val="baseline"/>
        <w:rPr>
          <w:rFonts w:ascii="Museo 300" w:eastAsia="Times New Roman" w:hAnsi="Museo 300" w:cs="Arial"/>
          <w:sz w:val="16"/>
          <w:szCs w:val="16"/>
        </w:rPr>
      </w:pPr>
    </w:p>
    <w:p w14:paraId="19C37469" w14:textId="3222D2D8" w:rsidR="00305BB3" w:rsidRPr="00305BB3" w:rsidRDefault="00305BB3" w:rsidP="00305BB3">
      <w:pPr>
        <w:spacing w:after="0" w:line="0" w:lineRule="atLeast"/>
        <w:ind w:left="1418" w:right="425" w:hanging="284"/>
        <w:jc w:val="both"/>
        <w:textAlignment w:val="baseline"/>
        <w:rPr>
          <w:rFonts w:ascii="Museo 300" w:eastAsia="Times New Roman" w:hAnsi="Museo 300" w:cs="Arial"/>
          <w:sz w:val="16"/>
          <w:szCs w:val="16"/>
        </w:rPr>
      </w:pPr>
      <w:r w:rsidRPr="00305BB3">
        <w:rPr>
          <w:rFonts w:ascii="Museo 300" w:eastAsia="Times New Roman" w:hAnsi="Museo 300" w:cs="Arial"/>
          <w:sz w:val="16"/>
          <w:szCs w:val="16"/>
        </w:rPr>
        <w:t>3.</w:t>
      </w:r>
      <w:r w:rsidRPr="00305BB3">
        <w:rPr>
          <w:rFonts w:ascii="Museo 300" w:eastAsia="Times New Roman" w:hAnsi="Museo 300" w:cs="Arial"/>
          <w:sz w:val="16"/>
          <w:szCs w:val="16"/>
        </w:rPr>
        <w:tab/>
        <w:t>Cliente mantiene línea de Neutro protegida en la caja de interrupción general por medio de cartucho de 60 amperios</w:t>
      </w:r>
      <w:r w:rsidR="00475200">
        <w:rPr>
          <w:rFonts w:ascii="Museo 300" w:eastAsia="Times New Roman" w:hAnsi="Museo 300" w:cs="Arial"/>
          <w:sz w:val="16"/>
          <w:szCs w:val="16"/>
        </w:rPr>
        <w:t xml:space="preserve"> (…)</w:t>
      </w:r>
    </w:p>
    <w:p w14:paraId="7A559F28" w14:textId="77777777" w:rsidR="00305BB3" w:rsidRPr="00305BB3" w:rsidRDefault="00305BB3" w:rsidP="00305BB3">
      <w:pPr>
        <w:spacing w:after="0" w:line="0" w:lineRule="atLeast"/>
        <w:ind w:left="1418" w:right="425" w:hanging="284"/>
        <w:jc w:val="both"/>
        <w:textAlignment w:val="baseline"/>
        <w:rPr>
          <w:rFonts w:ascii="Museo 300" w:eastAsia="Times New Roman" w:hAnsi="Museo 300" w:cs="Arial"/>
          <w:sz w:val="16"/>
          <w:szCs w:val="16"/>
        </w:rPr>
      </w:pPr>
    </w:p>
    <w:p w14:paraId="41C7B885" w14:textId="77777777" w:rsidR="00305BB3" w:rsidRPr="00305BB3" w:rsidRDefault="00305BB3" w:rsidP="00305BB3">
      <w:pPr>
        <w:spacing w:after="0" w:line="0" w:lineRule="atLeast"/>
        <w:ind w:left="1418" w:right="425" w:hanging="284"/>
        <w:jc w:val="both"/>
        <w:textAlignment w:val="baseline"/>
        <w:rPr>
          <w:rFonts w:ascii="Museo 300" w:eastAsia="Times New Roman" w:hAnsi="Museo 300" w:cs="Arial"/>
          <w:sz w:val="16"/>
          <w:szCs w:val="16"/>
        </w:rPr>
      </w:pPr>
      <w:r w:rsidRPr="00305BB3">
        <w:rPr>
          <w:rFonts w:ascii="Museo 300" w:eastAsia="Times New Roman" w:hAnsi="Museo 300" w:cs="Arial"/>
          <w:sz w:val="16"/>
          <w:szCs w:val="16"/>
        </w:rPr>
        <w:t>4.</w:t>
      </w:r>
      <w:r w:rsidRPr="00305BB3">
        <w:rPr>
          <w:rFonts w:ascii="Museo 300" w:eastAsia="Times New Roman" w:hAnsi="Museo 300" w:cs="Arial"/>
          <w:sz w:val="16"/>
          <w:szCs w:val="16"/>
        </w:rPr>
        <w:tab/>
        <w:t>Instalaciones internas del cliente anómalas de acuerdo con historial de atención a fallas ocurridas en fechas desde 08/03/2022 al 19/03/2022 realizaron reparaciones en BT, neutro y fases del secundario privado con empalmes corroídos, reparación de MT por colocación de protector en transformador debido a fusible fallado por ardilla.</w:t>
      </w:r>
    </w:p>
    <w:p w14:paraId="3994A2CC" w14:textId="77777777" w:rsidR="00305BB3" w:rsidRPr="00305BB3" w:rsidRDefault="00305BB3" w:rsidP="00305BB3">
      <w:pPr>
        <w:pStyle w:val="Prrafodelista"/>
        <w:spacing w:before="120"/>
        <w:ind w:left="993" w:right="425"/>
        <w:contextualSpacing/>
        <w:jc w:val="both"/>
        <w:outlineLvl w:val="0"/>
        <w:rPr>
          <w:rFonts w:ascii="Museo 300" w:hAnsi="Museo 300" w:cs="Arial"/>
          <w:sz w:val="16"/>
          <w:szCs w:val="16"/>
        </w:rPr>
      </w:pPr>
      <w:r w:rsidRPr="00305BB3">
        <w:rPr>
          <w:rFonts w:ascii="Museo 300" w:hAnsi="Museo 300" w:cs="Arial"/>
          <w:sz w:val="16"/>
          <w:szCs w:val="16"/>
        </w:rPr>
        <w:t>Al respecto de lo anterior, el CAU considera que:</w:t>
      </w:r>
    </w:p>
    <w:p w14:paraId="16363A90" w14:textId="77777777" w:rsidR="00305BB3" w:rsidRPr="00305BB3" w:rsidRDefault="00305BB3" w:rsidP="00305BB3">
      <w:pPr>
        <w:spacing w:after="0" w:line="0" w:lineRule="atLeast"/>
        <w:ind w:left="709"/>
        <w:jc w:val="both"/>
        <w:textAlignment w:val="baseline"/>
        <w:rPr>
          <w:rFonts w:ascii="Museo 300" w:eastAsia="Times New Roman" w:hAnsi="Museo 300" w:cs="Arial"/>
          <w:sz w:val="16"/>
          <w:szCs w:val="16"/>
        </w:rPr>
      </w:pPr>
    </w:p>
    <w:p w14:paraId="5A97C350" w14:textId="7497986E" w:rsidR="00C11BA1" w:rsidRDefault="00305BB3" w:rsidP="00C11BA1">
      <w:pPr>
        <w:pStyle w:val="Prrafodelista"/>
        <w:numPr>
          <w:ilvl w:val="1"/>
          <w:numId w:val="43"/>
        </w:numPr>
        <w:spacing w:line="0" w:lineRule="atLeast"/>
        <w:ind w:right="425"/>
        <w:jc w:val="both"/>
        <w:textAlignment w:val="baseline"/>
        <w:rPr>
          <w:rFonts w:ascii="Museo 300" w:hAnsi="Museo 300" w:cs="Arial"/>
          <w:sz w:val="16"/>
          <w:szCs w:val="16"/>
        </w:rPr>
      </w:pPr>
      <w:r w:rsidRPr="00C11BA1">
        <w:rPr>
          <w:rFonts w:ascii="Museo 300" w:hAnsi="Museo 300" w:cs="Arial"/>
          <w:sz w:val="16"/>
          <w:szCs w:val="16"/>
        </w:rPr>
        <w:t xml:space="preserve">Respecto al primer y segundo punto, con base en los registros mensuales entregados por la sociedad DELSUR a esta Institución, se verificó que la empresa distribuidora registró la interrupción ocurrida en fecha 6 de marzo del 2022 con una duración de 3 minutos en el suministro bajo análisis, iniciando a las 6:19 horas y finalizando a las 6:22 horas,  producto de un contacto animal, activando el elemento </w:t>
      </w:r>
      <w:proofErr w:type="spellStart"/>
      <w:r w:rsidRPr="00C11BA1">
        <w:rPr>
          <w:rFonts w:ascii="Museo 300" w:hAnsi="Museo 300" w:cs="Arial"/>
          <w:sz w:val="16"/>
          <w:szCs w:val="16"/>
        </w:rPr>
        <w:t>recloset</w:t>
      </w:r>
      <w:proofErr w:type="spellEnd"/>
      <w:r w:rsidRPr="00C11BA1">
        <w:rPr>
          <w:rFonts w:ascii="Museo 300" w:hAnsi="Museo 300" w:cs="Arial"/>
          <w:sz w:val="16"/>
          <w:szCs w:val="16"/>
        </w:rPr>
        <w:t xml:space="preserve"> identificado con el código </w:t>
      </w:r>
      <w:r w:rsidR="00BA2D31">
        <w:rPr>
          <w:rFonts w:ascii="Museo 300" w:hAnsi="Museo 300" w:cs="Arial"/>
          <w:sz w:val="16"/>
          <w:szCs w:val="16"/>
        </w:rPr>
        <w:t>XXX</w:t>
      </w:r>
      <w:r w:rsidRPr="00C11BA1">
        <w:rPr>
          <w:rFonts w:ascii="Museo 300" w:hAnsi="Museo 300" w:cs="Arial"/>
          <w:sz w:val="16"/>
          <w:szCs w:val="16"/>
        </w:rPr>
        <w:t xml:space="preserve">, el cual se encuentra instalado enfrente de la vivienda del señor </w:t>
      </w:r>
      <w:r w:rsidR="00BA2D31">
        <w:rPr>
          <w:rFonts w:ascii="Museo 300" w:hAnsi="Museo 300" w:cs="Arial"/>
          <w:sz w:val="16"/>
          <w:szCs w:val="16"/>
        </w:rPr>
        <w:t>XXX</w:t>
      </w:r>
      <w:r w:rsidRPr="00C11BA1">
        <w:rPr>
          <w:rFonts w:ascii="Museo 300" w:hAnsi="Museo 300" w:cs="Arial"/>
          <w:sz w:val="16"/>
          <w:szCs w:val="16"/>
        </w:rPr>
        <w:t>; además, debido a la excesiva maleza en la zona</w:t>
      </w:r>
      <w:r w:rsidR="00C11BA1" w:rsidRPr="00C11BA1">
        <w:rPr>
          <w:rFonts w:ascii="Museo 300" w:hAnsi="Museo 300" w:cs="Arial"/>
          <w:sz w:val="16"/>
          <w:szCs w:val="16"/>
        </w:rPr>
        <w:t xml:space="preserve"> se originó un pequeño incendio, dicha falla coincide con la hora en la que el señor </w:t>
      </w:r>
      <w:proofErr w:type="spellStart"/>
      <w:r w:rsidR="00960359">
        <w:rPr>
          <w:rFonts w:ascii="Museo 300" w:hAnsi="Museo 300" w:cs="Arial"/>
          <w:sz w:val="16"/>
          <w:szCs w:val="16"/>
        </w:rPr>
        <w:t>x</w:t>
      </w:r>
      <w:r w:rsidR="00F73FD2">
        <w:rPr>
          <w:rFonts w:ascii="Museo 300" w:hAnsi="Museo 300" w:cs="Arial"/>
          <w:sz w:val="16"/>
          <w:szCs w:val="16"/>
        </w:rPr>
        <w:t>xxx</w:t>
      </w:r>
      <w:proofErr w:type="spellEnd"/>
      <w:r w:rsidR="00960359">
        <w:rPr>
          <w:rFonts w:ascii="Museo 300" w:hAnsi="Museo 300" w:cs="Arial"/>
          <w:sz w:val="16"/>
          <w:szCs w:val="16"/>
        </w:rPr>
        <w:t xml:space="preserve"> </w:t>
      </w:r>
      <w:r w:rsidR="00C11BA1" w:rsidRPr="00C11BA1">
        <w:rPr>
          <w:rFonts w:ascii="Museo 300" w:hAnsi="Museo 300" w:cs="Arial"/>
          <w:sz w:val="16"/>
          <w:szCs w:val="16"/>
        </w:rPr>
        <w:t xml:space="preserve">reportó el daño en sus equipos eléctricos en el suministro bajo estudio, por lo que el CAU es de la opinión que, dicha falla está asociada al daño en los equipos eléctricos reclamados por el señor </w:t>
      </w:r>
      <w:proofErr w:type="spellStart"/>
      <w:r w:rsidR="00960359">
        <w:rPr>
          <w:rFonts w:ascii="Museo 300" w:hAnsi="Museo 300" w:cs="Arial"/>
          <w:sz w:val="16"/>
          <w:szCs w:val="16"/>
        </w:rPr>
        <w:t>xxxx</w:t>
      </w:r>
      <w:proofErr w:type="spellEnd"/>
      <w:r w:rsidR="00C11BA1" w:rsidRPr="00C11BA1">
        <w:rPr>
          <w:rFonts w:ascii="Museo 300" w:hAnsi="Museo 300" w:cs="Arial"/>
          <w:sz w:val="16"/>
          <w:szCs w:val="16"/>
        </w:rPr>
        <w:t>.</w:t>
      </w:r>
    </w:p>
    <w:p w14:paraId="35303813" w14:textId="77777777" w:rsidR="00384EEF" w:rsidRPr="00C11BA1" w:rsidRDefault="00384EEF" w:rsidP="00384EEF">
      <w:pPr>
        <w:pStyle w:val="Prrafodelista"/>
        <w:spacing w:line="0" w:lineRule="atLeast"/>
        <w:ind w:left="1440" w:right="425"/>
        <w:jc w:val="both"/>
        <w:textAlignment w:val="baseline"/>
        <w:rPr>
          <w:rFonts w:ascii="Museo 300" w:hAnsi="Museo 300" w:cs="Arial"/>
          <w:sz w:val="16"/>
          <w:szCs w:val="16"/>
        </w:rPr>
      </w:pPr>
    </w:p>
    <w:p w14:paraId="6318701F" w14:textId="7C926648" w:rsidR="00C11BA1" w:rsidRPr="00C11BA1" w:rsidRDefault="00C11BA1" w:rsidP="00C11BA1">
      <w:pPr>
        <w:pStyle w:val="Prrafodelista"/>
        <w:numPr>
          <w:ilvl w:val="1"/>
          <w:numId w:val="43"/>
        </w:numPr>
        <w:spacing w:line="0" w:lineRule="atLeast"/>
        <w:ind w:right="425"/>
        <w:jc w:val="both"/>
        <w:textAlignment w:val="baseline"/>
        <w:rPr>
          <w:rFonts w:ascii="Museo 300" w:hAnsi="Museo 300" w:cs="Arial"/>
          <w:sz w:val="16"/>
          <w:szCs w:val="16"/>
        </w:rPr>
      </w:pPr>
      <w:r w:rsidRPr="00C11BA1">
        <w:rPr>
          <w:rFonts w:ascii="Museo 300" w:hAnsi="Museo 300" w:cs="Arial"/>
          <w:sz w:val="16"/>
          <w:szCs w:val="16"/>
        </w:rPr>
        <w:t xml:space="preserve">Con relación al tercer argumento, el CAU considera que la condición encontrada en el cable del neutro protegido con fusible de 60 amperios en el tablero de transferencia es una condición fuera de estándar; sin embargo, la empresa distribuidora no ha presentado pruebas claras y contundentes que demuestren que el accionamiento del fusible del neutro haya originado variaciones de tensión que causaran el daño en los equipos reclamados por el señor </w:t>
      </w:r>
      <w:proofErr w:type="spellStart"/>
      <w:r w:rsidR="00960359">
        <w:rPr>
          <w:rFonts w:ascii="Museo 300" w:hAnsi="Museo 300" w:cs="Arial"/>
          <w:sz w:val="16"/>
          <w:szCs w:val="16"/>
        </w:rPr>
        <w:t>xxxx</w:t>
      </w:r>
      <w:proofErr w:type="spellEnd"/>
      <w:r w:rsidRPr="00C11BA1">
        <w:rPr>
          <w:rFonts w:ascii="Museo 300" w:hAnsi="Museo 300" w:cs="Arial"/>
          <w:sz w:val="16"/>
          <w:szCs w:val="16"/>
        </w:rPr>
        <w:t>.</w:t>
      </w:r>
    </w:p>
    <w:p w14:paraId="3B9252FE" w14:textId="77777777" w:rsidR="00C11BA1" w:rsidRPr="00C11BA1" w:rsidRDefault="00C11BA1" w:rsidP="00C11BA1">
      <w:pPr>
        <w:spacing w:after="0" w:line="0" w:lineRule="atLeast"/>
        <w:ind w:left="1276" w:right="425" w:hanging="283"/>
        <w:jc w:val="both"/>
        <w:textAlignment w:val="baseline"/>
        <w:rPr>
          <w:rFonts w:ascii="Museo 300" w:eastAsia="Times New Roman" w:hAnsi="Museo 300" w:cs="Arial"/>
          <w:sz w:val="16"/>
          <w:szCs w:val="16"/>
        </w:rPr>
      </w:pPr>
    </w:p>
    <w:p w14:paraId="7786AC2B" w14:textId="3441577D" w:rsidR="00C11BA1" w:rsidRPr="00C11BA1" w:rsidRDefault="00C11BA1" w:rsidP="00C11BA1">
      <w:pPr>
        <w:pStyle w:val="Prrafodelista"/>
        <w:numPr>
          <w:ilvl w:val="1"/>
          <w:numId w:val="43"/>
        </w:numPr>
        <w:spacing w:line="0" w:lineRule="atLeast"/>
        <w:ind w:right="425"/>
        <w:jc w:val="both"/>
        <w:textAlignment w:val="baseline"/>
        <w:rPr>
          <w:rFonts w:ascii="Museo 300" w:hAnsi="Museo 300" w:cs="Arial"/>
          <w:sz w:val="16"/>
          <w:szCs w:val="16"/>
        </w:rPr>
      </w:pPr>
      <w:r w:rsidRPr="00C11BA1">
        <w:rPr>
          <w:rFonts w:ascii="Museo 300" w:hAnsi="Museo 300" w:cs="Arial"/>
          <w:sz w:val="16"/>
          <w:szCs w:val="16"/>
        </w:rPr>
        <w:t xml:space="preserve">Con relación al cuarto argumento, el CAU considera que, con base en la información proporcionada por la empresa DELSUR relacionada con las interrupciones que afectaron el suministro bajo análisis, se constató que la empresa  DELSUR  reportó la interrupción ocurrida con fecha 6 de marzo del 2022, con una duración de 3 minutos, iniciando a las 6:19 horas y finalizando a las 6:22 horas,  producto de un contacto animal, activando el elemento </w:t>
      </w:r>
      <w:proofErr w:type="spellStart"/>
      <w:r w:rsidRPr="00C11BA1">
        <w:rPr>
          <w:rFonts w:ascii="Museo 300" w:hAnsi="Museo 300" w:cs="Arial"/>
          <w:sz w:val="16"/>
          <w:szCs w:val="16"/>
        </w:rPr>
        <w:t>recloset</w:t>
      </w:r>
      <w:proofErr w:type="spellEnd"/>
      <w:r w:rsidRPr="00C11BA1">
        <w:rPr>
          <w:rFonts w:ascii="Museo 300" w:hAnsi="Museo 300" w:cs="Arial"/>
          <w:sz w:val="16"/>
          <w:szCs w:val="16"/>
        </w:rPr>
        <w:t xml:space="preserve"> identificado con el código </w:t>
      </w:r>
      <w:r w:rsidR="00BA2D31">
        <w:rPr>
          <w:rFonts w:ascii="Museo 300" w:hAnsi="Museo 300" w:cs="Arial"/>
          <w:sz w:val="16"/>
          <w:szCs w:val="16"/>
        </w:rPr>
        <w:t>XXX</w:t>
      </w:r>
      <w:r w:rsidRPr="00C11BA1">
        <w:rPr>
          <w:rFonts w:ascii="Museo 300" w:hAnsi="Museo 300" w:cs="Arial"/>
          <w:sz w:val="16"/>
          <w:szCs w:val="16"/>
        </w:rPr>
        <w:t xml:space="preserve">, el cual se encuentra instalado enfrente de la vivienda del señor </w:t>
      </w:r>
      <w:proofErr w:type="spellStart"/>
      <w:r w:rsidR="00960359">
        <w:rPr>
          <w:rFonts w:ascii="Museo 300" w:hAnsi="Museo 300" w:cs="Arial"/>
          <w:sz w:val="16"/>
          <w:szCs w:val="16"/>
        </w:rPr>
        <w:t>xxxx</w:t>
      </w:r>
      <w:proofErr w:type="spellEnd"/>
      <w:r w:rsidRPr="00C11BA1">
        <w:rPr>
          <w:rFonts w:ascii="Museo 300" w:hAnsi="Museo 300" w:cs="Arial"/>
          <w:sz w:val="16"/>
          <w:szCs w:val="16"/>
        </w:rPr>
        <w:t xml:space="preserve">, y que dicha interrupción coincide con la hora en la que el señor </w:t>
      </w:r>
      <w:proofErr w:type="spellStart"/>
      <w:r w:rsidR="00960359">
        <w:rPr>
          <w:rFonts w:ascii="Museo 300" w:hAnsi="Museo 300" w:cs="Arial"/>
          <w:sz w:val="16"/>
          <w:szCs w:val="16"/>
        </w:rPr>
        <w:t>xxxx</w:t>
      </w:r>
      <w:proofErr w:type="spellEnd"/>
      <w:r w:rsidRPr="00C11BA1">
        <w:rPr>
          <w:rFonts w:ascii="Museo 300" w:hAnsi="Museo 300" w:cs="Arial"/>
          <w:sz w:val="16"/>
          <w:szCs w:val="16"/>
        </w:rPr>
        <w:t xml:space="preserve"> reportó el daño en sus equipos eléctricos, por lo que el CAU es de la opinión la falla anterior es la causa del daño en los equipos eléctricos reclamados por el señor </w:t>
      </w:r>
      <w:proofErr w:type="spellStart"/>
      <w:r w:rsidR="00960359">
        <w:rPr>
          <w:rFonts w:ascii="Museo 300" w:hAnsi="Museo 300" w:cs="Arial"/>
          <w:sz w:val="16"/>
          <w:szCs w:val="16"/>
        </w:rPr>
        <w:t>xxxx</w:t>
      </w:r>
      <w:proofErr w:type="spellEnd"/>
      <w:r w:rsidRPr="00C11BA1">
        <w:rPr>
          <w:rFonts w:ascii="Museo 300" w:hAnsi="Museo 300" w:cs="Arial"/>
          <w:sz w:val="16"/>
          <w:szCs w:val="16"/>
        </w:rPr>
        <w:t>.</w:t>
      </w:r>
    </w:p>
    <w:p w14:paraId="50646AEC" w14:textId="77777777" w:rsidR="00C11BA1" w:rsidRDefault="00C11BA1" w:rsidP="00C11BA1">
      <w:pPr>
        <w:pStyle w:val="Prrafodelista"/>
        <w:spacing w:before="120"/>
        <w:ind w:left="993" w:right="425"/>
        <w:contextualSpacing/>
        <w:jc w:val="both"/>
        <w:outlineLvl w:val="0"/>
        <w:rPr>
          <w:rFonts w:ascii="Museo 300" w:hAnsi="Museo 300" w:cs="Arial"/>
          <w:sz w:val="16"/>
          <w:szCs w:val="16"/>
        </w:rPr>
      </w:pPr>
    </w:p>
    <w:p w14:paraId="6B0C883B" w14:textId="2B35F77E" w:rsidR="00C11BA1" w:rsidRPr="00C11BA1" w:rsidRDefault="00C11BA1" w:rsidP="00C11BA1">
      <w:pPr>
        <w:pStyle w:val="Prrafodelista"/>
        <w:spacing w:before="120"/>
        <w:ind w:left="993" w:right="425"/>
        <w:contextualSpacing/>
        <w:jc w:val="both"/>
        <w:outlineLvl w:val="0"/>
        <w:rPr>
          <w:rFonts w:ascii="Museo 300" w:hAnsi="Museo 300" w:cs="Arial"/>
          <w:sz w:val="16"/>
          <w:szCs w:val="16"/>
        </w:rPr>
      </w:pPr>
      <w:r w:rsidRPr="00C11BA1">
        <w:rPr>
          <w:rFonts w:ascii="Museo 300" w:hAnsi="Museo 300" w:cs="Arial"/>
          <w:sz w:val="16"/>
          <w:szCs w:val="16"/>
        </w:rPr>
        <w:t>Po</w:t>
      </w:r>
      <w:r>
        <w:rPr>
          <w:rFonts w:ascii="Museo 300" w:hAnsi="Museo 300" w:cs="Arial"/>
          <w:sz w:val="16"/>
          <w:szCs w:val="16"/>
        </w:rPr>
        <w:t>r</w:t>
      </w:r>
      <w:r w:rsidRPr="00C11BA1">
        <w:rPr>
          <w:rFonts w:ascii="Museo 300" w:hAnsi="Museo 300" w:cs="Arial"/>
          <w:sz w:val="16"/>
          <w:szCs w:val="16"/>
        </w:rPr>
        <w:t xml:space="preserve"> otra parte, el CAU es de la opinión que el contacto animal con las líneas aéreas de distribución de energía eléctrica y con sus equipos asociados es común y no tiene un carácter excepcional, es decir, las líneas aéreas de distribución de energía eléctricas y sus equipos asociados están permanentemente sujetos a riesgo de fallas por ese motivo. Por consiguiente, la empresa distribuidora debe estar preparada con elementos de protección que contribuyan a la disipación de las distintas fallas y perturbaciones que puedan ocurrir en su red de distribución eléctrica, así como elementos de protección del tipo </w:t>
      </w:r>
      <w:proofErr w:type="spellStart"/>
      <w:r w:rsidRPr="00C11BA1">
        <w:rPr>
          <w:rFonts w:ascii="Museo 300" w:hAnsi="Museo 300" w:cs="Arial"/>
          <w:sz w:val="16"/>
          <w:szCs w:val="16"/>
        </w:rPr>
        <w:t>Pro-fauna</w:t>
      </w:r>
      <w:proofErr w:type="spellEnd"/>
      <w:r w:rsidRPr="00C11BA1">
        <w:rPr>
          <w:rFonts w:ascii="Museo 300" w:hAnsi="Museo 300" w:cs="Arial"/>
          <w:sz w:val="16"/>
          <w:szCs w:val="16"/>
        </w:rPr>
        <w:t xml:space="preserve">. </w:t>
      </w:r>
    </w:p>
    <w:p w14:paraId="5AD332AC" w14:textId="77777777" w:rsidR="00C11BA1" w:rsidRPr="00C11BA1" w:rsidRDefault="00C11BA1" w:rsidP="00C11BA1">
      <w:pPr>
        <w:pStyle w:val="Prrafodelista"/>
        <w:spacing w:before="120"/>
        <w:ind w:left="993" w:right="425"/>
        <w:contextualSpacing/>
        <w:jc w:val="both"/>
        <w:outlineLvl w:val="0"/>
        <w:rPr>
          <w:rFonts w:ascii="Museo 300" w:hAnsi="Museo 300" w:cs="Arial"/>
          <w:sz w:val="16"/>
          <w:szCs w:val="16"/>
        </w:rPr>
      </w:pPr>
    </w:p>
    <w:p w14:paraId="734BD868" w14:textId="7F6C8B31" w:rsidR="00C11BA1" w:rsidRPr="00C11BA1" w:rsidRDefault="00C11BA1" w:rsidP="00C11BA1">
      <w:pPr>
        <w:pStyle w:val="Prrafodelista"/>
        <w:spacing w:before="120"/>
        <w:ind w:left="993" w:right="425"/>
        <w:contextualSpacing/>
        <w:jc w:val="both"/>
        <w:outlineLvl w:val="0"/>
        <w:rPr>
          <w:rFonts w:ascii="Museo 300" w:hAnsi="Museo 300" w:cs="Arial"/>
          <w:sz w:val="16"/>
          <w:szCs w:val="16"/>
        </w:rPr>
      </w:pPr>
      <w:r w:rsidRPr="00C11BA1">
        <w:rPr>
          <w:rFonts w:ascii="Museo 300" w:hAnsi="Museo 300" w:cs="Arial"/>
          <w:sz w:val="16"/>
          <w:szCs w:val="16"/>
        </w:rPr>
        <w:t xml:space="preserve">Asimismo, se verificó que la interrupción identificada con el código </w:t>
      </w:r>
      <w:proofErr w:type="spellStart"/>
      <w:r w:rsidR="0052024B">
        <w:rPr>
          <w:rFonts w:ascii="Museo 300" w:hAnsi="Museo 300" w:cs="Arial"/>
          <w:sz w:val="16"/>
          <w:szCs w:val="16"/>
        </w:rPr>
        <w:t>xxxx</w:t>
      </w:r>
      <w:proofErr w:type="spellEnd"/>
      <w:r w:rsidRPr="00C11BA1">
        <w:rPr>
          <w:rFonts w:ascii="Museo 300" w:hAnsi="Museo 300" w:cs="Arial"/>
          <w:sz w:val="16"/>
          <w:szCs w:val="16"/>
        </w:rPr>
        <w:t xml:space="preserve"> no fue reportada como caso de Fuerza Mayor o Caso Fortuito ante la Gerencia de Electricidad, la cual es la encargada de analizar y aprobar dichos casos; además, en análisis anteriores a casos similares estos no son aprobados ya que en el Procedimiento para la Determinación de Causales de Casos Fortuitos y Fuerza Mayor se define Fuerza mayor como todo acontecimiento que no ha podido preverse o que, previsto, no ha podido resistirse y define Caso Fortuito como el suceso inopinado que no se puede prever ni resistir, y como se mencionó anteriormente, este tipo de eventos no tienen un carácter excepcional por lo que la empresa distribuidora debe estar preparada con las respectivas protecciones en la red eléctrica. </w:t>
      </w:r>
    </w:p>
    <w:p w14:paraId="3FBA0B83" w14:textId="77777777" w:rsidR="00C11BA1" w:rsidRPr="00C11BA1" w:rsidRDefault="00C11BA1" w:rsidP="00C11BA1">
      <w:pPr>
        <w:pStyle w:val="Prrafodelista"/>
        <w:spacing w:before="120"/>
        <w:ind w:left="993" w:right="425"/>
        <w:contextualSpacing/>
        <w:jc w:val="both"/>
        <w:outlineLvl w:val="0"/>
        <w:rPr>
          <w:rFonts w:ascii="Museo 300" w:hAnsi="Museo 300" w:cs="Arial"/>
          <w:sz w:val="16"/>
          <w:szCs w:val="16"/>
        </w:rPr>
      </w:pPr>
    </w:p>
    <w:p w14:paraId="03828709" w14:textId="41D0591E" w:rsidR="00B46C7D" w:rsidRDefault="00C11BA1" w:rsidP="00C11BA1">
      <w:pPr>
        <w:pStyle w:val="Prrafodelista"/>
        <w:spacing w:before="120"/>
        <w:ind w:left="993" w:right="425"/>
        <w:contextualSpacing/>
        <w:jc w:val="both"/>
        <w:outlineLvl w:val="0"/>
        <w:rPr>
          <w:rFonts w:ascii="Museo 300" w:hAnsi="Museo 300" w:cs="Arial"/>
          <w:sz w:val="16"/>
          <w:szCs w:val="16"/>
        </w:rPr>
      </w:pPr>
      <w:r w:rsidRPr="00C11BA1">
        <w:rPr>
          <w:rFonts w:ascii="Museo 300" w:hAnsi="Museo 300" w:cs="Arial"/>
          <w:sz w:val="16"/>
          <w:szCs w:val="16"/>
        </w:rPr>
        <w:t xml:space="preserve">Con base en lo anterior, el CAU considera que los argumentos presentados por la empresa distribuidora no son aceptables, ya que se ha comprobado mediante el análisis de la información presentada por la empresa DELSUR y de la inspección técnica efectuada por el CAU, que la empresa distribuidora registró una interrupción ocurrida en fecha 6 de marzo del 2022 afectando directamente el suministro con NC </w:t>
      </w:r>
      <w:proofErr w:type="spellStart"/>
      <w:r w:rsidR="00F73FD2">
        <w:rPr>
          <w:rFonts w:ascii="Museo 300" w:hAnsi="Museo 300" w:cs="Arial"/>
          <w:sz w:val="16"/>
          <w:szCs w:val="16"/>
        </w:rPr>
        <w:t>xxxx</w:t>
      </w:r>
      <w:proofErr w:type="spellEnd"/>
      <w:r w:rsidRPr="00C11BA1">
        <w:rPr>
          <w:rFonts w:ascii="Museo 300" w:hAnsi="Museo 300" w:cs="Arial"/>
          <w:sz w:val="16"/>
          <w:szCs w:val="16"/>
        </w:rPr>
        <w:t xml:space="preserve">,  con una duración de 3 minutos, iniciando a la 06:19 horas y finalizando a la 06:22 horas de la referida fecha, por lo que el CAU es de la opinión que por el tipo de falla en la red de media tensión producto de falta de mantenimiento de poda y por consiguiente contacto animal, está  asociada al daño en los equipos eléctricos reclamados por el señor </w:t>
      </w:r>
      <w:proofErr w:type="spellStart"/>
      <w:r w:rsidR="0052024B">
        <w:rPr>
          <w:rFonts w:ascii="Museo 300" w:hAnsi="Museo 300" w:cs="Arial"/>
          <w:sz w:val="16"/>
          <w:szCs w:val="16"/>
        </w:rPr>
        <w:t>xxxx</w:t>
      </w:r>
      <w:proofErr w:type="spellEnd"/>
      <w:r w:rsidRPr="00C11BA1">
        <w:rPr>
          <w:rFonts w:ascii="Museo 300" w:hAnsi="Museo 300" w:cs="Arial"/>
          <w:sz w:val="16"/>
          <w:szCs w:val="16"/>
        </w:rPr>
        <w:t xml:space="preserve">.  </w:t>
      </w:r>
    </w:p>
    <w:p w14:paraId="4004433D" w14:textId="7E946255" w:rsidR="00305BB3" w:rsidRDefault="00305BB3" w:rsidP="00B46C7D">
      <w:pPr>
        <w:spacing w:after="0" w:line="0" w:lineRule="atLeast"/>
        <w:ind w:left="709"/>
        <w:jc w:val="both"/>
        <w:textAlignment w:val="baseline"/>
        <w:rPr>
          <w:rFonts w:ascii="Museo 300" w:eastAsia="Times New Roman" w:hAnsi="Museo 300" w:cs="Arial"/>
          <w:sz w:val="16"/>
          <w:szCs w:val="16"/>
        </w:rPr>
      </w:pPr>
    </w:p>
    <w:p w14:paraId="492863A4" w14:textId="01B4550A" w:rsidR="009F51C3" w:rsidRDefault="009F51C3" w:rsidP="00CD19BD">
      <w:pPr>
        <w:spacing w:after="0" w:line="0" w:lineRule="atLeast"/>
        <w:ind w:firstLine="567"/>
        <w:jc w:val="both"/>
        <w:textAlignment w:val="baseline"/>
        <w:rPr>
          <w:rFonts w:ascii="Museo Sans 300" w:hAnsi="Museo Sans 300" w:cs="Segoe UI"/>
          <w:b/>
          <w:bCs/>
          <w:sz w:val="20"/>
          <w:szCs w:val="20"/>
          <w:u w:val="single"/>
          <w:lang w:eastAsia="es-SV"/>
        </w:rPr>
      </w:pPr>
      <w:r w:rsidRPr="00CD19BD">
        <w:rPr>
          <w:rFonts w:ascii="Museo Sans 300" w:hAnsi="Museo Sans 300" w:cs="Segoe UI"/>
          <w:b/>
          <w:bCs/>
          <w:sz w:val="20"/>
          <w:szCs w:val="20"/>
          <w:u w:val="single"/>
          <w:lang w:eastAsia="es-SV"/>
        </w:rPr>
        <w:t>Conclusión</w:t>
      </w:r>
    </w:p>
    <w:p w14:paraId="396E1AF6" w14:textId="54104F18" w:rsidR="0000253E" w:rsidRPr="0000253E" w:rsidRDefault="0000253E" w:rsidP="0000253E">
      <w:pPr>
        <w:pStyle w:val="Prrafodelista"/>
        <w:spacing w:before="120"/>
        <w:ind w:left="993" w:right="425"/>
        <w:contextualSpacing/>
        <w:jc w:val="both"/>
        <w:outlineLvl w:val="0"/>
        <w:rPr>
          <w:rFonts w:ascii="Museo 300" w:hAnsi="Museo 300" w:cs="Arial"/>
          <w:sz w:val="16"/>
          <w:szCs w:val="16"/>
        </w:rPr>
      </w:pPr>
      <w:r w:rsidRPr="0000253E">
        <w:rPr>
          <w:rFonts w:ascii="Museo 300" w:hAnsi="Museo 300" w:cs="Arial"/>
          <w:sz w:val="16"/>
          <w:szCs w:val="16"/>
        </w:rPr>
        <w:t xml:space="preserve">De acuerdo con la información proporcionada por la empresa distribuidora, se ha verificado que la interrupción registrada por la empresa distribuidora en los registros mensuales entregados por la sociedad DELSUR a esta Institución, con fecha 6 de marzo del 2022, que afectó directamente al suministro identificado con </w:t>
      </w:r>
      <w:r w:rsidRPr="0000253E">
        <w:rPr>
          <w:rFonts w:ascii="Museo 300" w:hAnsi="Museo 300" w:cs="Arial"/>
          <w:b/>
          <w:bCs/>
          <w:sz w:val="16"/>
          <w:szCs w:val="16"/>
        </w:rPr>
        <w:t xml:space="preserve">NC </w:t>
      </w:r>
      <w:proofErr w:type="spellStart"/>
      <w:r w:rsidR="00F73FD2">
        <w:rPr>
          <w:rFonts w:ascii="Museo 300" w:hAnsi="Museo 300" w:cs="Arial"/>
          <w:b/>
          <w:bCs/>
          <w:sz w:val="16"/>
          <w:szCs w:val="16"/>
        </w:rPr>
        <w:t>xxxx</w:t>
      </w:r>
      <w:proofErr w:type="spellEnd"/>
      <w:r w:rsidRPr="0000253E">
        <w:rPr>
          <w:rFonts w:ascii="Museo 300" w:hAnsi="Museo 300" w:cs="Arial"/>
          <w:sz w:val="16"/>
          <w:szCs w:val="16"/>
        </w:rPr>
        <w:t xml:space="preserve">, con </w:t>
      </w:r>
      <w:r w:rsidRPr="0000253E">
        <w:rPr>
          <w:rFonts w:ascii="Museo 300" w:hAnsi="Museo 300" w:cs="Arial"/>
          <w:sz w:val="16"/>
          <w:szCs w:val="16"/>
        </w:rPr>
        <w:lastRenderedPageBreak/>
        <w:t xml:space="preserve">una duración de 3 minutos, iniciando a las 06:19 horas y finalizando a las 6:22 horas,  producto de un contacto animal, activando el elemento </w:t>
      </w:r>
      <w:proofErr w:type="spellStart"/>
      <w:r w:rsidRPr="0000253E">
        <w:rPr>
          <w:rFonts w:ascii="Museo 300" w:hAnsi="Museo 300" w:cs="Arial"/>
          <w:sz w:val="16"/>
          <w:szCs w:val="16"/>
        </w:rPr>
        <w:t>recloset</w:t>
      </w:r>
      <w:proofErr w:type="spellEnd"/>
      <w:r w:rsidRPr="0000253E">
        <w:rPr>
          <w:rFonts w:ascii="Museo 300" w:hAnsi="Museo 300" w:cs="Arial"/>
          <w:sz w:val="16"/>
          <w:szCs w:val="16"/>
        </w:rPr>
        <w:t xml:space="preserve"> identificado con el código </w:t>
      </w:r>
      <w:r w:rsidR="00BA2D31">
        <w:rPr>
          <w:rFonts w:ascii="Museo 300" w:hAnsi="Museo 300" w:cs="Arial"/>
          <w:sz w:val="16"/>
          <w:szCs w:val="16"/>
        </w:rPr>
        <w:t>XXX</w:t>
      </w:r>
      <w:r w:rsidRPr="0000253E">
        <w:rPr>
          <w:rFonts w:ascii="Museo 300" w:hAnsi="Museo 300" w:cs="Arial"/>
          <w:sz w:val="16"/>
          <w:szCs w:val="16"/>
        </w:rPr>
        <w:t xml:space="preserve">, el cual se encuentra instalado enfrente de la vivienda del señor </w:t>
      </w:r>
      <w:r w:rsidR="00BA2D31">
        <w:rPr>
          <w:rFonts w:ascii="Museo 300" w:hAnsi="Museo 300" w:cs="Arial"/>
          <w:sz w:val="16"/>
          <w:szCs w:val="16"/>
        </w:rPr>
        <w:t>XXX</w:t>
      </w:r>
      <w:r w:rsidRPr="0000253E">
        <w:rPr>
          <w:rFonts w:ascii="Museo 300" w:hAnsi="Museo 300" w:cs="Arial"/>
          <w:sz w:val="16"/>
          <w:szCs w:val="16"/>
        </w:rPr>
        <w:t xml:space="preserve">; además, debido a la excesiva maleza por falta de mantenimiento de poda en la zona se originó un pequeño incendio, dicha falla coincide con la hora en la que el señor </w:t>
      </w:r>
      <w:proofErr w:type="spellStart"/>
      <w:r w:rsidR="0052024B">
        <w:rPr>
          <w:rFonts w:ascii="Museo 300" w:hAnsi="Museo 300" w:cs="Arial"/>
          <w:sz w:val="16"/>
          <w:szCs w:val="16"/>
        </w:rPr>
        <w:t>x</w:t>
      </w:r>
      <w:r w:rsidR="00F73FD2">
        <w:rPr>
          <w:rFonts w:ascii="Museo 300" w:hAnsi="Museo 300" w:cs="Arial"/>
          <w:sz w:val="16"/>
          <w:szCs w:val="16"/>
        </w:rPr>
        <w:t>xxx</w:t>
      </w:r>
      <w:proofErr w:type="spellEnd"/>
      <w:r w:rsidR="0052024B">
        <w:rPr>
          <w:rFonts w:ascii="Museo 300" w:hAnsi="Museo 300" w:cs="Arial"/>
          <w:sz w:val="16"/>
          <w:szCs w:val="16"/>
        </w:rPr>
        <w:t xml:space="preserve"> </w:t>
      </w:r>
      <w:r w:rsidRPr="0000253E">
        <w:rPr>
          <w:rFonts w:ascii="Museo 300" w:hAnsi="Museo 300" w:cs="Arial"/>
          <w:sz w:val="16"/>
          <w:szCs w:val="16"/>
        </w:rPr>
        <w:t xml:space="preserve">reportó el daño en sus equipos eléctricos en el suministro bajo estudio, por lo que el CAU es de la opinión que, dicha falla está asociada al daño en los equipos eléctricos reclamados por el señor </w:t>
      </w:r>
      <w:r w:rsidR="00BA2D31">
        <w:rPr>
          <w:rFonts w:ascii="Museo 300" w:hAnsi="Museo 300" w:cs="Arial"/>
          <w:sz w:val="16"/>
          <w:szCs w:val="16"/>
        </w:rPr>
        <w:t>XXX</w:t>
      </w:r>
      <w:r w:rsidRPr="0000253E">
        <w:rPr>
          <w:rFonts w:ascii="Museo 300" w:hAnsi="Museo 300" w:cs="Arial"/>
          <w:sz w:val="16"/>
          <w:szCs w:val="16"/>
        </w:rPr>
        <w:t xml:space="preserve">. </w:t>
      </w:r>
    </w:p>
    <w:p w14:paraId="500D2768" w14:textId="77777777" w:rsidR="0000253E" w:rsidRPr="0000253E" w:rsidRDefault="0000253E" w:rsidP="0000253E">
      <w:pPr>
        <w:spacing w:after="0" w:line="0" w:lineRule="atLeast"/>
        <w:ind w:left="709"/>
        <w:jc w:val="both"/>
        <w:textAlignment w:val="baseline"/>
        <w:rPr>
          <w:rFonts w:ascii="Museo 300" w:eastAsia="Times New Roman" w:hAnsi="Museo 300" w:cs="Arial"/>
          <w:sz w:val="16"/>
          <w:szCs w:val="16"/>
          <w:u w:val="single"/>
          <w:lang w:val="es-ES"/>
        </w:rPr>
      </w:pPr>
    </w:p>
    <w:p w14:paraId="26E4D8C1" w14:textId="77777777" w:rsidR="0000253E" w:rsidRDefault="0000253E" w:rsidP="0000253E">
      <w:pPr>
        <w:pStyle w:val="Prrafodelista"/>
        <w:spacing w:before="120"/>
        <w:ind w:left="993" w:right="425"/>
        <w:contextualSpacing/>
        <w:jc w:val="both"/>
        <w:outlineLvl w:val="0"/>
        <w:rPr>
          <w:rFonts w:ascii="Museo 300" w:hAnsi="Museo 300" w:cs="Arial"/>
          <w:sz w:val="16"/>
          <w:szCs w:val="16"/>
        </w:rPr>
      </w:pPr>
      <w:r w:rsidRPr="0000253E">
        <w:rPr>
          <w:rFonts w:ascii="Museo 300" w:hAnsi="Museo 300" w:cs="Arial"/>
          <w:sz w:val="16"/>
          <w:szCs w:val="16"/>
        </w:rPr>
        <w:t xml:space="preserve">Es importante mencionar que el contacto animal con las líneas aéreas de distribución de energía eléctrica y con sus equipos asociados es común y no tiene un carácter excepcional, es decir, las líneas aéreas de distribución y los Centros de Transformación están permanentemente sujetos a riesgo de fallas por ese motivo. Por consiguiente, la empresa distribuidora debe estar preparada con elementos de protección que contribuyan a la disipación de las distintas fallas y perturbaciones que puedan ocurrir en su red de distribución eléctrica, así como elementos de protección del tipo </w:t>
      </w:r>
      <w:proofErr w:type="spellStart"/>
      <w:r w:rsidRPr="0000253E">
        <w:rPr>
          <w:rFonts w:ascii="Museo 300" w:hAnsi="Museo 300" w:cs="Arial"/>
          <w:sz w:val="16"/>
          <w:szCs w:val="16"/>
        </w:rPr>
        <w:t>Pro-fauna</w:t>
      </w:r>
      <w:proofErr w:type="spellEnd"/>
      <w:r w:rsidRPr="0000253E">
        <w:rPr>
          <w:rFonts w:ascii="Museo 300" w:hAnsi="Museo 300" w:cs="Arial"/>
          <w:sz w:val="16"/>
          <w:szCs w:val="16"/>
        </w:rPr>
        <w:t>. </w:t>
      </w:r>
    </w:p>
    <w:p w14:paraId="4CA5A628" w14:textId="77777777" w:rsidR="0000253E" w:rsidRDefault="0000253E" w:rsidP="0000253E">
      <w:pPr>
        <w:pStyle w:val="Prrafodelista"/>
        <w:spacing w:before="120"/>
        <w:ind w:left="993" w:right="425"/>
        <w:contextualSpacing/>
        <w:jc w:val="both"/>
        <w:outlineLvl w:val="0"/>
        <w:rPr>
          <w:rFonts w:ascii="Museo 300" w:hAnsi="Museo 300" w:cs="Arial"/>
          <w:sz w:val="16"/>
          <w:szCs w:val="16"/>
        </w:rPr>
      </w:pPr>
    </w:p>
    <w:p w14:paraId="5227ECC5" w14:textId="709A2E28" w:rsidR="0000253E" w:rsidRPr="0000253E" w:rsidRDefault="0000253E" w:rsidP="0000253E">
      <w:pPr>
        <w:pStyle w:val="Prrafodelista"/>
        <w:spacing w:before="120"/>
        <w:ind w:left="993" w:right="425"/>
        <w:contextualSpacing/>
        <w:jc w:val="both"/>
        <w:outlineLvl w:val="0"/>
        <w:rPr>
          <w:rFonts w:ascii="Museo 300" w:hAnsi="Museo 300" w:cs="Arial"/>
          <w:sz w:val="16"/>
          <w:szCs w:val="16"/>
        </w:rPr>
      </w:pPr>
      <w:r w:rsidRPr="0000253E">
        <w:rPr>
          <w:rFonts w:ascii="Museo 300" w:hAnsi="Museo 300" w:cs="Arial"/>
          <w:sz w:val="16"/>
          <w:szCs w:val="16"/>
        </w:rPr>
        <w:t xml:space="preserve">Bajo el contexto anterior, se concluye que la empresa distribuidora es la responsable por los daños en los aparatos eléctricos reportados por el señor </w:t>
      </w:r>
      <w:proofErr w:type="spellStart"/>
      <w:r w:rsidR="0052024B">
        <w:rPr>
          <w:rFonts w:ascii="Museo 300" w:hAnsi="Museo 300" w:cs="Arial"/>
          <w:sz w:val="16"/>
          <w:szCs w:val="16"/>
        </w:rPr>
        <w:t>xxxx</w:t>
      </w:r>
      <w:proofErr w:type="spellEnd"/>
      <w:r w:rsidRPr="0000253E">
        <w:rPr>
          <w:rFonts w:ascii="Museo 300" w:hAnsi="Museo 300" w:cs="Arial"/>
          <w:sz w:val="16"/>
          <w:szCs w:val="16"/>
        </w:rPr>
        <w:t xml:space="preserve">, en el suministro identificado con el </w:t>
      </w:r>
      <w:r w:rsidRPr="0000253E">
        <w:rPr>
          <w:rFonts w:ascii="Museo 300" w:hAnsi="Museo 300" w:cs="Arial"/>
          <w:b/>
          <w:bCs/>
          <w:sz w:val="16"/>
          <w:szCs w:val="16"/>
        </w:rPr>
        <w:t xml:space="preserve">NC </w:t>
      </w:r>
      <w:proofErr w:type="spellStart"/>
      <w:r w:rsidR="00F73FD2">
        <w:rPr>
          <w:rFonts w:ascii="Museo 300" w:hAnsi="Museo 300" w:cs="Arial"/>
          <w:b/>
          <w:bCs/>
          <w:sz w:val="16"/>
          <w:szCs w:val="16"/>
        </w:rPr>
        <w:t>xxxx</w:t>
      </w:r>
      <w:proofErr w:type="spellEnd"/>
      <w:r w:rsidRPr="0000253E">
        <w:rPr>
          <w:rFonts w:ascii="Museo 300" w:hAnsi="Museo 300" w:cs="Arial"/>
          <w:b/>
          <w:bCs/>
          <w:sz w:val="16"/>
          <w:szCs w:val="16"/>
        </w:rPr>
        <w:t>.</w:t>
      </w:r>
    </w:p>
    <w:p w14:paraId="5E4E27B1" w14:textId="77777777" w:rsidR="000F6724" w:rsidRPr="0000253E" w:rsidRDefault="000F6724" w:rsidP="00321267">
      <w:pPr>
        <w:spacing w:after="0" w:line="0" w:lineRule="atLeast"/>
        <w:ind w:left="709"/>
        <w:jc w:val="both"/>
        <w:textAlignment w:val="baseline"/>
        <w:rPr>
          <w:rFonts w:ascii="Museo 300" w:eastAsia="Times New Roman" w:hAnsi="Museo 300" w:cs="Arial"/>
          <w:sz w:val="16"/>
          <w:szCs w:val="16"/>
          <w:lang w:val="es-ES"/>
        </w:rPr>
      </w:pPr>
    </w:p>
    <w:p w14:paraId="2413BF12" w14:textId="09E42134" w:rsidR="001816B5" w:rsidRPr="001816B5" w:rsidRDefault="004D4C36" w:rsidP="001816B5">
      <w:pPr>
        <w:spacing w:after="0" w:line="0" w:lineRule="atLeast"/>
        <w:ind w:firstLine="567"/>
        <w:jc w:val="both"/>
        <w:textAlignment w:val="baseline"/>
        <w:rPr>
          <w:rFonts w:ascii="Museo Sans 300" w:hAnsi="Museo Sans 300" w:cs="Segoe UI"/>
          <w:b/>
          <w:bCs/>
          <w:sz w:val="20"/>
          <w:szCs w:val="20"/>
          <w:u w:val="single"/>
          <w:lang w:eastAsia="es-SV"/>
        </w:rPr>
      </w:pPr>
      <w:r w:rsidRPr="001816B5">
        <w:rPr>
          <w:rFonts w:ascii="Museo Sans 300" w:hAnsi="Museo Sans 300" w:cs="Segoe UI"/>
          <w:b/>
          <w:bCs/>
          <w:sz w:val="20"/>
          <w:szCs w:val="20"/>
          <w:u w:val="single"/>
          <w:lang w:eastAsia="es-SV"/>
        </w:rPr>
        <w:t>Valoraciones de los daños en los equipos eléctricos</w:t>
      </w:r>
      <w:r w:rsidR="001816B5" w:rsidRPr="001816B5">
        <w:rPr>
          <w:rFonts w:ascii="Museo Sans 300" w:hAnsi="Museo Sans 300" w:cs="Segoe UI"/>
          <w:b/>
          <w:bCs/>
          <w:sz w:val="20"/>
          <w:szCs w:val="20"/>
          <w:u w:val="single"/>
          <w:lang w:eastAsia="es-SV"/>
        </w:rPr>
        <w:t xml:space="preserve"> </w:t>
      </w:r>
    </w:p>
    <w:p w14:paraId="47320B0E" w14:textId="77777777" w:rsidR="001816B5" w:rsidRDefault="001816B5" w:rsidP="001816B5">
      <w:pPr>
        <w:spacing w:after="0" w:line="0" w:lineRule="atLeast"/>
        <w:ind w:left="709"/>
        <w:jc w:val="both"/>
        <w:textAlignment w:val="baseline"/>
        <w:rPr>
          <w:rFonts w:ascii="Museo 300" w:hAnsi="Museo 300" w:cs="Arial"/>
          <w:sz w:val="16"/>
          <w:szCs w:val="16"/>
        </w:rPr>
      </w:pPr>
    </w:p>
    <w:p w14:paraId="12FF2CE6" w14:textId="20DA5543" w:rsidR="000F6724" w:rsidRDefault="0000253E" w:rsidP="00384EEF">
      <w:pPr>
        <w:pStyle w:val="Prrafodelista"/>
        <w:spacing w:before="120"/>
        <w:ind w:left="993" w:right="425"/>
        <w:contextualSpacing/>
        <w:jc w:val="both"/>
        <w:outlineLvl w:val="0"/>
        <w:rPr>
          <w:rFonts w:ascii="Museo 300" w:hAnsi="Museo 300" w:cs="Arial"/>
          <w:sz w:val="16"/>
          <w:szCs w:val="16"/>
        </w:rPr>
      </w:pPr>
      <w:r w:rsidRPr="0000253E">
        <w:rPr>
          <w:rFonts w:ascii="Museo 300" w:hAnsi="Museo 300" w:cs="Arial"/>
          <w:sz w:val="16"/>
          <w:szCs w:val="16"/>
        </w:rPr>
        <w:t xml:space="preserve">El señor </w:t>
      </w:r>
      <w:proofErr w:type="spellStart"/>
      <w:r w:rsidR="0052024B">
        <w:rPr>
          <w:rFonts w:ascii="Museo 300" w:hAnsi="Museo 300" w:cs="Arial"/>
          <w:sz w:val="16"/>
          <w:szCs w:val="16"/>
        </w:rPr>
        <w:t>x</w:t>
      </w:r>
      <w:r w:rsidR="00F73FD2">
        <w:rPr>
          <w:rFonts w:ascii="Museo 300" w:hAnsi="Museo 300" w:cs="Arial"/>
          <w:sz w:val="16"/>
          <w:szCs w:val="16"/>
        </w:rPr>
        <w:t>xxx</w:t>
      </w:r>
      <w:proofErr w:type="spellEnd"/>
      <w:r w:rsidR="0052024B">
        <w:rPr>
          <w:rFonts w:ascii="Museo 300" w:hAnsi="Museo 300" w:cs="Arial"/>
          <w:sz w:val="16"/>
          <w:szCs w:val="16"/>
        </w:rPr>
        <w:t xml:space="preserve"> </w:t>
      </w:r>
      <w:r w:rsidRPr="0000253E">
        <w:rPr>
          <w:rFonts w:ascii="Museo 300" w:hAnsi="Museo 300" w:cs="Arial"/>
          <w:sz w:val="16"/>
          <w:szCs w:val="16"/>
        </w:rPr>
        <w:t xml:space="preserve">ha solicitado una compensación por la sustitución de los equipos eléctricos dañados, acontecido en el suministro de energía eléctrica identificado con el </w:t>
      </w:r>
      <w:r w:rsidRPr="0000253E">
        <w:rPr>
          <w:rFonts w:ascii="Museo 300" w:hAnsi="Museo 300" w:cs="Arial"/>
          <w:b/>
          <w:sz w:val="16"/>
          <w:szCs w:val="16"/>
        </w:rPr>
        <w:t xml:space="preserve">NC </w:t>
      </w:r>
      <w:proofErr w:type="spellStart"/>
      <w:r w:rsidR="00F73FD2">
        <w:rPr>
          <w:rFonts w:ascii="Museo 300" w:hAnsi="Museo 300" w:cs="Arial"/>
          <w:b/>
          <w:sz w:val="16"/>
          <w:szCs w:val="16"/>
        </w:rPr>
        <w:t>xxxx</w:t>
      </w:r>
      <w:proofErr w:type="spellEnd"/>
      <w:r w:rsidRPr="0000253E">
        <w:rPr>
          <w:rFonts w:ascii="Museo 300" w:hAnsi="Museo 300" w:cs="Arial"/>
          <w:b/>
          <w:sz w:val="16"/>
          <w:szCs w:val="16"/>
        </w:rPr>
        <w:t>,</w:t>
      </w:r>
      <w:r w:rsidRPr="0000253E">
        <w:rPr>
          <w:rFonts w:ascii="Museo 300" w:hAnsi="Museo 300" w:cs="Arial"/>
          <w:sz w:val="16"/>
          <w:szCs w:val="16"/>
        </w:rPr>
        <w:t xml:space="preserve"> por la cantidad total de </w:t>
      </w:r>
      <w:r w:rsidRPr="0000253E">
        <w:rPr>
          <w:rFonts w:ascii="Museo 300" w:hAnsi="Museo 300" w:cs="Arial"/>
          <w:b/>
          <w:bCs/>
          <w:sz w:val="16"/>
          <w:szCs w:val="16"/>
        </w:rPr>
        <w:t>MIL TRESCIENTOS SESENTA 00/100 DÓLARES DE LOS ESTADOS UNIDOS DE AMÉRICA (USD 1,360.00), con IVA incluido</w:t>
      </w:r>
      <w:r w:rsidR="00384EEF" w:rsidRPr="00F964A7">
        <w:rPr>
          <w:rFonts w:ascii="Museo 300" w:hAnsi="Museo 300" w:cs="Arial"/>
          <w:sz w:val="16"/>
          <w:szCs w:val="16"/>
        </w:rPr>
        <w:t xml:space="preserve"> (…)</w:t>
      </w:r>
    </w:p>
    <w:p w14:paraId="1D18D1C6" w14:textId="5C346B46" w:rsidR="00F964A7" w:rsidRDefault="00F964A7" w:rsidP="00384EEF">
      <w:pPr>
        <w:pStyle w:val="Prrafodelista"/>
        <w:spacing w:before="120"/>
        <w:ind w:left="993" w:right="425"/>
        <w:contextualSpacing/>
        <w:jc w:val="both"/>
        <w:outlineLvl w:val="0"/>
        <w:rPr>
          <w:rFonts w:ascii="Museo 300" w:hAnsi="Museo 300" w:cs="Arial"/>
          <w:sz w:val="16"/>
          <w:szCs w:val="16"/>
        </w:rPr>
      </w:pPr>
    </w:p>
    <w:p w14:paraId="62044E2B" w14:textId="182F5F98" w:rsidR="00F964A7" w:rsidRDefault="00F964A7" w:rsidP="00384EEF">
      <w:pPr>
        <w:pStyle w:val="Prrafodelista"/>
        <w:spacing w:before="120"/>
        <w:ind w:left="993" w:right="425"/>
        <w:contextualSpacing/>
        <w:jc w:val="both"/>
        <w:outlineLvl w:val="0"/>
        <w:rPr>
          <w:rFonts w:ascii="Museo 300" w:hAnsi="Museo 300" w:cs="Arial"/>
          <w:sz w:val="16"/>
          <w:szCs w:val="16"/>
        </w:rPr>
      </w:pPr>
      <w:r w:rsidRPr="00F964A7">
        <w:rPr>
          <w:rFonts w:ascii="Museo 300" w:hAnsi="Museo 300" w:cs="Arial"/>
          <w:sz w:val="16"/>
          <w:szCs w:val="16"/>
        </w:rPr>
        <w:t xml:space="preserve">De acuerdo con lo determinado en la Normativa para la Compensación por Daños Económicos o a Equipos, Artefactos o Instalaciones vigente, y de conformidad al daño reportado en los equipos eléctricos, el CAU verificó que cinco de los equipos reclamados por el señor </w:t>
      </w:r>
      <w:proofErr w:type="spellStart"/>
      <w:r w:rsidR="0052024B">
        <w:rPr>
          <w:rFonts w:ascii="Museo 300" w:hAnsi="Museo 300" w:cs="Arial"/>
          <w:sz w:val="16"/>
          <w:szCs w:val="16"/>
        </w:rPr>
        <w:t>xxxx</w:t>
      </w:r>
      <w:proofErr w:type="spellEnd"/>
      <w:r w:rsidRPr="00F964A7">
        <w:rPr>
          <w:rFonts w:ascii="Museo 300" w:hAnsi="Museo 300" w:cs="Arial"/>
          <w:sz w:val="16"/>
          <w:szCs w:val="16"/>
        </w:rPr>
        <w:t xml:space="preserve"> ya habían sido reparados y se encontraron funcionando correctamente, dichos equipos se muestran en el siguiente cuadro con sus respectivos documentos de cobro, sumando un total de </w:t>
      </w:r>
      <w:r w:rsidRPr="00F964A7">
        <w:rPr>
          <w:rFonts w:ascii="Museo 300" w:hAnsi="Museo 300" w:cs="Arial"/>
          <w:b/>
          <w:bCs/>
          <w:sz w:val="16"/>
          <w:szCs w:val="16"/>
        </w:rPr>
        <w:t>DOSCIENTOS QUINCE 00/100 DÓLARES DE LOS ESTADOS UNIDOS DE AMÉRICA (USD 215.00)</w:t>
      </w:r>
      <w:r w:rsidRPr="00F964A7">
        <w:rPr>
          <w:rFonts w:ascii="Museo 300" w:hAnsi="Museo 300" w:cs="Arial"/>
          <w:sz w:val="16"/>
          <w:szCs w:val="16"/>
        </w:rPr>
        <w:t>, IVA incluido:</w:t>
      </w:r>
    </w:p>
    <w:p w14:paraId="2AD8A84C" w14:textId="6C7309AE" w:rsidR="0000253E" w:rsidRDefault="0000253E" w:rsidP="00F964A7">
      <w:pPr>
        <w:spacing w:after="0" w:line="0" w:lineRule="atLeast"/>
        <w:ind w:left="709"/>
        <w:jc w:val="center"/>
        <w:textAlignment w:val="baseline"/>
        <w:rPr>
          <w:rFonts w:ascii="Museo 300" w:eastAsia="Times New Roman" w:hAnsi="Museo 300" w:cs="Arial"/>
          <w:sz w:val="16"/>
          <w:szCs w:val="16"/>
        </w:rPr>
      </w:pPr>
    </w:p>
    <w:p w14:paraId="009CB161" w14:textId="77777777" w:rsidR="00F964A7" w:rsidRPr="00F964A7" w:rsidRDefault="00F964A7" w:rsidP="00F964A7">
      <w:pPr>
        <w:pStyle w:val="Prrafodelista"/>
        <w:spacing w:before="120"/>
        <w:ind w:left="993" w:right="425"/>
        <w:contextualSpacing/>
        <w:jc w:val="both"/>
        <w:outlineLvl w:val="0"/>
        <w:rPr>
          <w:rFonts w:ascii="Museo 300" w:hAnsi="Museo 300" w:cs="Arial"/>
          <w:sz w:val="16"/>
          <w:szCs w:val="16"/>
        </w:rPr>
      </w:pPr>
      <w:r>
        <w:rPr>
          <w:rFonts w:ascii="Museo 300" w:hAnsi="Museo 300" w:cs="Arial"/>
          <w:sz w:val="16"/>
          <w:szCs w:val="16"/>
        </w:rPr>
        <w:t xml:space="preserve">(…) </w:t>
      </w:r>
      <w:r w:rsidRPr="00F964A7">
        <w:rPr>
          <w:rFonts w:ascii="Museo 300" w:hAnsi="Museo 300" w:cs="Arial"/>
          <w:sz w:val="16"/>
          <w:szCs w:val="16"/>
        </w:rPr>
        <w:t>También, durante la inspección realizada por SIGET se verificó que dos de los siete equipos reportados con daños no funcionaban y no había sido posible su reparación, dichos equipos se presentan en el siguiente cuadro:</w:t>
      </w:r>
    </w:p>
    <w:p w14:paraId="7B26E991" w14:textId="164D9974" w:rsidR="0000253E" w:rsidRDefault="0000253E" w:rsidP="00F964A7">
      <w:pPr>
        <w:pStyle w:val="Prrafodelista"/>
        <w:spacing w:before="120"/>
        <w:ind w:left="993" w:right="425"/>
        <w:contextualSpacing/>
        <w:jc w:val="both"/>
        <w:outlineLvl w:val="0"/>
        <w:rPr>
          <w:rFonts w:ascii="Museo 300" w:hAnsi="Museo 300" w:cs="Arial"/>
          <w:sz w:val="16"/>
          <w:szCs w:val="16"/>
        </w:rPr>
      </w:pPr>
    </w:p>
    <w:p w14:paraId="7BCE73F6" w14:textId="00DE602B" w:rsidR="00A27775" w:rsidRDefault="00F964A7" w:rsidP="00F964A7">
      <w:pPr>
        <w:pStyle w:val="Prrafodelista"/>
        <w:spacing w:before="120"/>
        <w:ind w:left="993" w:right="425"/>
        <w:contextualSpacing/>
        <w:jc w:val="both"/>
        <w:outlineLvl w:val="0"/>
        <w:rPr>
          <w:rFonts w:ascii="Museo 300" w:hAnsi="Museo 300" w:cs="Arial"/>
          <w:sz w:val="16"/>
          <w:szCs w:val="16"/>
        </w:rPr>
      </w:pPr>
      <w:r w:rsidRPr="00F964A7">
        <w:rPr>
          <w:rFonts w:ascii="Museo 300" w:hAnsi="Museo 300" w:cs="Arial"/>
          <w:sz w:val="16"/>
          <w:szCs w:val="16"/>
        </w:rPr>
        <w:t>Con relación a los equipos detallados en el cuadro anterior, el CAU realizó una investigación de mercado obteniendo las siguientes cotizaciones de equipos con características similares a los reportados con daño</w:t>
      </w:r>
      <w:r>
        <w:rPr>
          <w:rFonts w:ascii="Museo 300" w:hAnsi="Museo 300" w:cs="Arial"/>
          <w:sz w:val="16"/>
          <w:szCs w:val="16"/>
        </w:rPr>
        <w:t xml:space="preserve"> (…)</w:t>
      </w:r>
    </w:p>
    <w:p w14:paraId="6E1C00AC" w14:textId="10720165" w:rsidR="00F964A7" w:rsidRDefault="00F964A7" w:rsidP="00F964A7">
      <w:pPr>
        <w:pStyle w:val="Prrafodelista"/>
        <w:spacing w:before="120"/>
        <w:ind w:left="993" w:right="425"/>
        <w:contextualSpacing/>
        <w:jc w:val="both"/>
        <w:outlineLvl w:val="0"/>
        <w:rPr>
          <w:rFonts w:ascii="Museo 300" w:hAnsi="Museo 300" w:cs="Arial"/>
          <w:sz w:val="16"/>
          <w:szCs w:val="16"/>
        </w:rPr>
      </w:pPr>
    </w:p>
    <w:p w14:paraId="53F0A28D" w14:textId="6FE3B90B" w:rsidR="00F964A7" w:rsidRDefault="00F964A7" w:rsidP="00F964A7">
      <w:pPr>
        <w:pStyle w:val="Prrafodelista"/>
        <w:spacing w:before="120"/>
        <w:ind w:left="993" w:right="425"/>
        <w:contextualSpacing/>
        <w:jc w:val="both"/>
        <w:outlineLvl w:val="0"/>
        <w:rPr>
          <w:rFonts w:ascii="Museo 300" w:hAnsi="Museo 300" w:cs="Arial"/>
          <w:sz w:val="16"/>
          <w:szCs w:val="16"/>
        </w:rPr>
      </w:pPr>
      <w:r w:rsidRPr="00F964A7">
        <w:rPr>
          <w:rFonts w:ascii="Museo 300" w:hAnsi="Museo 300" w:cs="Arial"/>
          <w:sz w:val="16"/>
          <w:szCs w:val="16"/>
        </w:rPr>
        <w:t xml:space="preserve">De las cotizaciones anteriores se establece que el monto de sustitución de los dos equipos eléctricos sin reparación reclamados por el señor </w:t>
      </w:r>
      <w:proofErr w:type="spellStart"/>
      <w:r w:rsidR="00F16794">
        <w:rPr>
          <w:rFonts w:ascii="Museo 300" w:hAnsi="Museo 300" w:cs="Arial"/>
          <w:sz w:val="16"/>
          <w:szCs w:val="16"/>
        </w:rPr>
        <w:t>xxxx</w:t>
      </w:r>
      <w:proofErr w:type="spellEnd"/>
      <w:r w:rsidRPr="00F964A7">
        <w:rPr>
          <w:rFonts w:ascii="Museo 300" w:hAnsi="Museo 300" w:cs="Arial"/>
          <w:sz w:val="16"/>
          <w:szCs w:val="16"/>
        </w:rPr>
        <w:t xml:space="preserve"> asciende a un total de </w:t>
      </w:r>
      <w:r w:rsidRPr="00F964A7">
        <w:rPr>
          <w:rFonts w:ascii="Museo 300" w:hAnsi="Museo 300" w:cs="Arial"/>
          <w:b/>
          <w:bCs/>
          <w:sz w:val="16"/>
          <w:szCs w:val="16"/>
        </w:rPr>
        <w:t>CIENTO SESENTA Y SIETE 49/100 DÓLARES DE LOS ESTADOS DE AMÉRICA (USD 167.49) IVA incluido.</w:t>
      </w:r>
      <w:r w:rsidRPr="00F964A7">
        <w:rPr>
          <w:rFonts w:ascii="Museo 300" w:hAnsi="Museo 300" w:cs="Arial"/>
          <w:sz w:val="16"/>
          <w:szCs w:val="16"/>
        </w:rPr>
        <w:t xml:space="preserve"> </w:t>
      </w:r>
    </w:p>
    <w:p w14:paraId="11B96033" w14:textId="77777777" w:rsidR="00DE10AE" w:rsidRPr="00F964A7" w:rsidRDefault="00DE10AE" w:rsidP="00F964A7">
      <w:pPr>
        <w:pStyle w:val="Prrafodelista"/>
        <w:spacing w:before="120"/>
        <w:ind w:left="993" w:right="425"/>
        <w:contextualSpacing/>
        <w:jc w:val="both"/>
        <w:outlineLvl w:val="0"/>
        <w:rPr>
          <w:rFonts w:ascii="Museo 300" w:hAnsi="Museo 300" w:cs="Arial"/>
          <w:sz w:val="16"/>
          <w:szCs w:val="16"/>
        </w:rPr>
      </w:pPr>
    </w:p>
    <w:p w14:paraId="70D92579" w14:textId="2E63C0FD" w:rsidR="00F964A7" w:rsidRPr="00F964A7" w:rsidRDefault="00F964A7" w:rsidP="00DE10AE">
      <w:pPr>
        <w:pStyle w:val="Prrafodelista"/>
        <w:spacing w:before="120" w:line="0" w:lineRule="atLeast"/>
        <w:ind w:left="993" w:right="425"/>
        <w:contextualSpacing/>
        <w:jc w:val="both"/>
        <w:outlineLvl w:val="0"/>
        <w:rPr>
          <w:rFonts w:ascii="Museo 300" w:hAnsi="Museo 300" w:cs="Arial"/>
          <w:sz w:val="16"/>
          <w:szCs w:val="16"/>
        </w:rPr>
      </w:pPr>
      <w:r w:rsidRPr="00F964A7">
        <w:rPr>
          <w:rFonts w:ascii="Museo 300" w:hAnsi="Museo 300" w:cs="Arial"/>
          <w:sz w:val="16"/>
          <w:szCs w:val="16"/>
        </w:rPr>
        <w:t xml:space="preserve">Con base en el análisis de los precios obtenidos del estudio de mercado realizado por el CAU y de los documentos de cobro de las reparaciones de cinco de los equipos reclamados por el señor </w:t>
      </w:r>
      <w:proofErr w:type="spellStart"/>
      <w:r w:rsidR="00F16794">
        <w:rPr>
          <w:rFonts w:ascii="Museo 300" w:hAnsi="Museo 300" w:cs="Arial"/>
          <w:sz w:val="16"/>
          <w:szCs w:val="16"/>
        </w:rPr>
        <w:t>xxxx</w:t>
      </w:r>
      <w:proofErr w:type="spellEnd"/>
      <w:r w:rsidRPr="00F964A7">
        <w:rPr>
          <w:rFonts w:ascii="Museo 300" w:hAnsi="Museo 300" w:cs="Arial"/>
          <w:sz w:val="16"/>
          <w:szCs w:val="16"/>
        </w:rPr>
        <w:t xml:space="preserve">, se determina que el monto total de la compensación de los equipos reportados con daños acontecido en el suministro identificado con el </w:t>
      </w:r>
      <w:r w:rsidRPr="00F964A7">
        <w:rPr>
          <w:rFonts w:ascii="Museo 300" w:hAnsi="Museo 300" w:cs="Arial"/>
          <w:b/>
          <w:bCs/>
          <w:sz w:val="16"/>
          <w:szCs w:val="16"/>
        </w:rPr>
        <w:t xml:space="preserve">NC </w:t>
      </w:r>
      <w:proofErr w:type="spellStart"/>
      <w:r w:rsidR="00F73FD2">
        <w:rPr>
          <w:rFonts w:ascii="Museo 300" w:hAnsi="Museo 300" w:cs="Arial"/>
          <w:b/>
          <w:bCs/>
          <w:sz w:val="16"/>
          <w:szCs w:val="16"/>
        </w:rPr>
        <w:t>xxxx</w:t>
      </w:r>
      <w:proofErr w:type="spellEnd"/>
      <w:r w:rsidRPr="00F964A7">
        <w:rPr>
          <w:rFonts w:ascii="Museo 300" w:hAnsi="Museo 300" w:cs="Arial"/>
          <w:b/>
          <w:bCs/>
          <w:sz w:val="16"/>
          <w:szCs w:val="16"/>
        </w:rPr>
        <w:t xml:space="preserve"> </w:t>
      </w:r>
      <w:r w:rsidRPr="00F964A7">
        <w:rPr>
          <w:rFonts w:ascii="Museo 300" w:hAnsi="Museo 300" w:cs="Arial"/>
          <w:sz w:val="16"/>
          <w:szCs w:val="16"/>
        </w:rPr>
        <w:t xml:space="preserve">a nombre del señor </w:t>
      </w:r>
      <w:proofErr w:type="spellStart"/>
      <w:r w:rsidR="00F16794">
        <w:rPr>
          <w:rFonts w:ascii="Museo 300" w:hAnsi="Museo 300" w:cs="Arial"/>
          <w:sz w:val="16"/>
          <w:szCs w:val="16"/>
        </w:rPr>
        <w:t>xxxx</w:t>
      </w:r>
      <w:proofErr w:type="spellEnd"/>
      <w:r w:rsidRPr="00F964A7">
        <w:rPr>
          <w:rFonts w:ascii="Museo 300" w:hAnsi="Museo 300" w:cs="Arial"/>
          <w:sz w:val="16"/>
          <w:szCs w:val="16"/>
        </w:rPr>
        <w:t xml:space="preserve">, que la sociedad </w:t>
      </w:r>
      <w:r w:rsidRPr="00F964A7">
        <w:rPr>
          <w:rFonts w:ascii="Museo 300" w:hAnsi="Museo 300" w:cs="Arial"/>
          <w:b/>
          <w:bCs/>
          <w:sz w:val="16"/>
          <w:szCs w:val="16"/>
        </w:rPr>
        <w:t>DELSUR</w:t>
      </w:r>
      <w:r w:rsidRPr="00F964A7">
        <w:rPr>
          <w:rFonts w:ascii="Museo 300" w:hAnsi="Museo 300" w:cs="Arial"/>
          <w:sz w:val="16"/>
          <w:szCs w:val="16"/>
        </w:rPr>
        <w:t xml:space="preserve"> debe cancelar, asciende a la cantidad de </w:t>
      </w:r>
      <w:bookmarkStart w:id="19" w:name="_Hlk121606191"/>
      <w:bookmarkStart w:id="20" w:name="_Hlk99465672"/>
      <w:r w:rsidRPr="00F964A7">
        <w:rPr>
          <w:rFonts w:ascii="Museo 300" w:hAnsi="Museo 300" w:cs="Arial"/>
          <w:b/>
          <w:bCs/>
          <w:sz w:val="16"/>
          <w:szCs w:val="16"/>
        </w:rPr>
        <w:t>TRESCIENTOS OCHENTA Y DOS</w:t>
      </w:r>
      <w:r w:rsidRPr="00F964A7">
        <w:rPr>
          <w:rFonts w:ascii="Museo 300" w:hAnsi="Museo 300" w:cs="Arial"/>
          <w:sz w:val="16"/>
          <w:szCs w:val="16"/>
        </w:rPr>
        <w:t xml:space="preserve"> 49</w:t>
      </w:r>
      <w:r w:rsidRPr="00F964A7">
        <w:rPr>
          <w:rFonts w:ascii="Museo 300" w:hAnsi="Museo 300" w:cs="Arial"/>
          <w:b/>
          <w:bCs/>
          <w:sz w:val="16"/>
          <w:szCs w:val="16"/>
        </w:rPr>
        <w:t>/100 DÓLARES DE LOS ESTADOS UNIDOS DE AMÉRICA (USD 382.49), con IVA incluido</w:t>
      </w:r>
      <w:bookmarkEnd w:id="19"/>
      <w:r w:rsidRPr="00F964A7">
        <w:rPr>
          <w:rFonts w:ascii="Museo 300" w:hAnsi="Museo 300" w:cs="Arial"/>
          <w:b/>
          <w:bCs/>
          <w:sz w:val="16"/>
          <w:szCs w:val="16"/>
        </w:rPr>
        <w:t>.</w:t>
      </w:r>
    </w:p>
    <w:bookmarkEnd w:id="4"/>
    <w:bookmarkEnd w:id="5"/>
    <w:bookmarkEnd w:id="20"/>
    <w:p w14:paraId="061FF8ED" w14:textId="77777777" w:rsidR="00DE10AE" w:rsidRDefault="00DE10AE" w:rsidP="00DE10AE">
      <w:pPr>
        <w:spacing w:after="0" w:line="0" w:lineRule="atLeast"/>
        <w:ind w:firstLine="567"/>
        <w:jc w:val="both"/>
        <w:textAlignment w:val="baseline"/>
        <w:rPr>
          <w:rFonts w:ascii="Museo Sans 300" w:hAnsi="Museo Sans 300" w:cs="Segoe UI"/>
          <w:b/>
          <w:bCs/>
          <w:sz w:val="20"/>
          <w:szCs w:val="20"/>
          <w:u w:val="single"/>
          <w:lang w:eastAsia="es-SV"/>
        </w:rPr>
      </w:pPr>
    </w:p>
    <w:p w14:paraId="0789E71A" w14:textId="6BC52B6E" w:rsidR="00B51070" w:rsidRDefault="00923024" w:rsidP="00DE10AE">
      <w:pPr>
        <w:spacing w:after="0" w:line="0" w:lineRule="atLeast"/>
        <w:ind w:firstLine="567"/>
        <w:jc w:val="both"/>
        <w:textAlignment w:val="baseline"/>
        <w:rPr>
          <w:rFonts w:ascii="Museo Sans 300" w:hAnsi="Museo Sans 300" w:cs="Segoe UI"/>
          <w:b/>
          <w:bCs/>
          <w:sz w:val="20"/>
          <w:szCs w:val="20"/>
          <w:u w:val="single"/>
          <w:lang w:eastAsia="es-SV"/>
        </w:rPr>
      </w:pPr>
      <w:r w:rsidRPr="00694D42">
        <w:rPr>
          <w:rFonts w:ascii="Museo Sans 300" w:hAnsi="Museo Sans 300" w:cs="Segoe UI"/>
          <w:b/>
          <w:bCs/>
          <w:sz w:val="20"/>
          <w:szCs w:val="20"/>
          <w:u w:val="single"/>
          <w:lang w:eastAsia="es-SV"/>
        </w:rPr>
        <w:t>Dictamen</w:t>
      </w:r>
    </w:p>
    <w:p w14:paraId="7F72A0DA" w14:textId="77777777" w:rsidR="00DE10AE" w:rsidRDefault="00DE10AE" w:rsidP="003957BD">
      <w:pPr>
        <w:spacing w:after="0" w:line="0" w:lineRule="atLeast"/>
        <w:ind w:left="709"/>
        <w:jc w:val="both"/>
        <w:textAlignment w:val="baseline"/>
        <w:rPr>
          <w:rFonts w:ascii="Museo 300" w:eastAsia="Times New Roman" w:hAnsi="Museo 300" w:cs="Segoe UI"/>
          <w:sz w:val="16"/>
          <w:szCs w:val="16"/>
          <w:lang w:val="es-MX" w:eastAsia="es-SV"/>
        </w:rPr>
      </w:pPr>
    </w:p>
    <w:p w14:paraId="22DD1861" w14:textId="7D27EB16" w:rsidR="003957BD" w:rsidRDefault="003957BD" w:rsidP="003957BD">
      <w:pPr>
        <w:spacing w:after="0" w:line="0" w:lineRule="atLeast"/>
        <w:ind w:left="709"/>
        <w:jc w:val="both"/>
        <w:textAlignment w:val="baseline"/>
        <w:rPr>
          <w:rFonts w:ascii="Museo 300" w:eastAsia="Times New Roman" w:hAnsi="Museo 300" w:cs="Segoe UI"/>
          <w:sz w:val="16"/>
          <w:szCs w:val="16"/>
          <w:lang w:val="es-MX" w:eastAsia="es-SV"/>
        </w:rPr>
      </w:pPr>
      <w:r w:rsidRPr="00BF1739">
        <w:rPr>
          <w:rFonts w:ascii="Museo 300" w:eastAsia="Times New Roman" w:hAnsi="Museo 300" w:cs="Segoe UI"/>
          <w:sz w:val="16"/>
          <w:szCs w:val="16"/>
          <w:lang w:val="es-MX" w:eastAsia="es-SV"/>
        </w:rPr>
        <w:t>[…]</w:t>
      </w:r>
    </w:p>
    <w:p w14:paraId="006A410D" w14:textId="77777777" w:rsidR="003957BD" w:rsidRPr="00BF1739" w:rsidRDefault="003957BD" w:rsidP="003957BD">
      <w:pPr>
        <w:spacing w:after="0" w:line="0" w:lineRule="atLeast"/>
        <w:ind w:left="709"/>
        <w:jc w:val="both"/>
        <w:textAlignment w:val="baseline"/>
        <w:rPr>
          <w:rFonts w:ascii="Museo 300" w:hAnsi="Museo 300"/>
          <w:sz w:val="16"/>
          <w:szCs w:val="16"/>
          <w:lang w:val="es-ES_tradnl"/>
        </w:rPr>
      </w:pPr>
    </w:p>
    <w:p w14:paraId="099FECA4" w14:textId="5EAAAFA0" w:rsidR="00DE10AE" w:rsidRPr="00DE10AE" w:rsidRDefault="00DE10AE" w:rsidP="00DE10AE">
      <w:pPr>
        <w:numPr>
          <w:ilvl w:val="0"/>
          <w:numId w:val="9"/>
        </w:numPr>
        <w:spacing w:after="0" w:line="240" w:lineRule="auto"/>
        <w:ind w:left="993" w:right="567"/>
        <w:jc w:val="both"/>
        <w:rPr>
          <w:rFonts w:ascii="Museo 300" w:hAnsi="Museo 300"/>
          <w:sz w:val="16"/>
          <w:szCs w:val="16"/>
        </w:rPr>
      </w:pPr>
      <w:r w:rsidRPr="00DE10AE">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acuerdo </w:t>
      </w:r>
      <w:r w:rsidRPr="00DE10AE">
        <w:rPr>
          <w:rFonts w:ascii="Museo 300" w:hAnsi="Museo 300"/>
          <w:b/>
          <w:bCs/>
          <w:sz w:val="16"/>
          <w:szCs w:val="16"/>
        </w:rPr>
        <w:t>N.° 319-E-2014</w:t>
      </w:r>
      <w:r w:rsidRPr="00DE10AE">
        <w:rPr>
          <w:rFonts w:ascii="Museo 300" w:hAnsi="Museo 300"/>
          <w:sz w:val="16"/>
          <w:szCs w:val="16"/>
        </w:rPr>
        <w:t xml:space="preserve">, y las Normas de Calidad del Servicio de los Sistemas de Distribución, el CAU determina que los argumentos presentados por la empresa distribuidora no son aceptables, ya que existen evidencias que conducen a determinar que debido a una falla en la red de distribución eléctrica propiedad de la empresa DELSUR fue la causante de los daños que presentaron los equipos eléctricos afectados en el suministro identificado con el </w:t>
      </w:r>
      <w:r w:rsidRPr="00DE10AE">
        <w:rPr>
          <w:rFonts w:ascii="Museo 300" w:hAnsi="Museo 300"/>
          <w:b/>
          <w:bCs/>
          <w:sz w:val="16"/>
          <w:szCs w:val="16"/>
        </w:rPr>
        <w:t xml:space="preserve">NC </w:t>
      </w:r>
      <w:proofErr w:type="spellStart"/>
      <w:r w:rsidR="00F73FD2">
        <w:rPr>
          <w:rFonts w:ascii="Museo 300" w:hAnsi="Museo 300"/>
          <w:b/>
          <w:bCs/>
          <w:sz w:val="16"/>
          <w:szCs w:val="16"/>
        </w:rPr>
        <w:t>xxxx</w:t>
      </w:r>
      <w:proofErr w:type="spellEnd"/>
      <w:r w:rsidRPr="00DE10AE">
        <w:rPr>
          <w:rFonts w:ascii="Museo 300" w:hAnsi="Museo 300"/>
          <w:sz w:val="16"/>
          <w:szCs w:val="16"/>
        </w:rPr>
        <w:t>.</w:t>
      </w:r>
    </w:p>
    <w:p w14:paraId="13005328" w14:textId="77777777" w:rsidR="00DE10AE" w:rsidRPr="00DE10AE" w:rsidRDefault="00DE10AE" w:rsidP="00DE10AE">
      <w:pPr>
        <w:spacing w:after="0" w:line="240" w:lineRule="auto"/>
        <w:ind w:left="993" w:right="567"/>
        <w:jc w:val="both"/>
        <w:rPr>
          <w:rStyle w:val="normaltextrun"/>
          <w:rFonts w:ascii="Museo 300" w:hAnsi="Museo 300"/>
          <w:sz w:val="16"/>
          <w:szCs w:val="16"/>
        </w:rPr>
      </w:pPr>
    </w:p>
    <w:p w14:paraId="352F1367" w14:textId="5A67FD61" w:rsidR="00DE10AE" w:rsidRPr="00DE10AE" w:rsidRDefault="00DE10AE" w:rsidP="00DE10AE">
      <w:pPr>
        <w:numPr>
          <w:ilvl w:val="0"/>
          <w:numId w:val="9"/>
        </w:numPr>
        <w:spacing w:after="0" w:line="240" w:lineRule="auto"/>
        <w:ind w:left="993" w:right="567"/>
        <w:jc w:val="both"/>
        <w:rPr>
          <w:rFonts w:ascii="Museo 300" w:hAnsi="Museo 300"/>
          <w:sz w:val="16"/>
          <w:szCs w:val="16"/>
        </w:rPr>
      </w:pPr>
      <w:r w:rsidRPr="00DE10AE">
        <w:rPr>
          <w:rStyle w:val="normaltextrun"/>
          <w:rFonts w:ascii="Museo 300" w:hAnsi="Museo 300"/>
          <w:color w:val="000000"/>
          <w:sz w:val="16"/>
          <w:szCs w:val="16"/>
          <w:shd w:val="clear" w:color="auto" w:fill="FFFFFF"/>
        </w:rPr>
        <w:t xml:space="preserve">Del análisis realizado a la información vinculada con las interrupciones que afectaron el suministro eléctrico identificado por la sociedad DELSUR con el </w:t>
      </w:r>
      <w:r w:rsidRPr="00DE10AE">
        <w:rPr>
          <w:rStyle w:val="normaltextrun"/>
          <w:rFonts w:ascii="Museo 300" w:hAnsi="Museo 300"/>
          <w:b/>
          <w:bCs/>
          <w:color w:val="000000"/>
          <w:sz w:val="16"/>
          <w:szCs w:val="16"/>
          <w:shd w:val="clear" w:color="auto" w:fill="FFFFFF"/>
        </w:rPr>
        <w:t xml:space="preserve">NC </w:t>
      </w:r>
      <w:proofErr w:type="spellStart"/>
      <w:r w:rsidR="00F73FD2">
        <w:rPr>
          <w:rStyle w:val="normaltextrun"/>
          <w:rFonts w:ascii="Museo 300" w:hAnsi="Museo 300"/>
          <w:b/>
          <w:bCs/>
          <w:color w:val="000000"/>
          <w:sz w:val="16"/>
          <w:szCs w:val="16"/>
          <w:shd w:val="clear" w:color="auto" w:fill="FFFFFF"/>
        </w:rPr>
        <w:t>xxxx</w:t>
      </w:r>
      <w:proofErr w:type="spellEnd"/>
      <w:r w:rsidRPr="00DE10AE">
        <w:rPr>
          <w:rStyle w:val="normaltextrun"/>
          <w:rFonts w:ascii="Museo 300" w:hAnsi="Museo 300"/>
          <w:color w:val="000000"/>
          <w:sz w:val="16"/>
          <w:szCs w:val="16"/>
          <w:shd w:val="clear" w:color="auto" w:fill="FFFFFF"/>
        </w:rPr>
        <w:t xml:space="preserve">, en el mes de marzo del 2022, se verificó que este servicio </w:t>
      </w:r>
      <w:r w:rsidRPr="00DE10AE">
        <w:rPr>
          <w:rStyle w:val="normaltextrun"/>
          <w:rFonts w:ascii="Museo 300" w:hAnsi="Museo 300"/>
          <w:color w:val="000000"/>
          <w:sz w:val="16"/>
          <w:szCs w:val="16"/>
          <w:shd w:val="clear" w:color="auto" w:fill="FFFFFF"/>
        </w:rPr>
        <w:lastRenderedPageBreak/>
        <w:t>eléctrico fue afectado por 4 interrupciones, incluyendo el evento ocurrido el 6 de marzo del 2022, producido por un contacto animal, afectando directamente al servicio de energía eléctrica del usuario.</w:t>
      </w:r>
      <w:r w:rsidRPr="00DE10AE">
        <w:rPr>
          <w:rStyle w:val="eop"/>
          <w:rFonts w:ascii="Museo 300" w:hAnsi="Museo 300"/>
          <w:color w:val="000000"/>
          <w:sz w:val="16"/>
          <w:szCs w:val="16"/>
          <w:shd w:val="clear" w:color="auto" w:fill="FFFFFF"/>
        </w:rPr>
        <w:t> </w:t>
      </w:r>
    </w:p>
    <w:p w14:paraId="10F979B9" w14:textId="77777777" w:rsidR="00DE10AE" w:rsidRPr="00DE10AE" w:rsidRDefault="00DE10AE" w:rsidP="00DE10AE">
      <w:pPr>
        <w:spacing w:after="0" w:line="240" w:lineRule="auto"/>
        <w:ind w:left="993" w:right="567"/>
        <w:jc w:val="both"/>
        <w:rPr>
          <w:rStyle w:val="normaltextrun"/>
          <w:rFonts w:ascii="Museo 300" w:hAnsi="Museo 300"/>
          <w:sz w:val="16"/>
          <w:szCs w:val="16"/>
        </w:rPr>
      </w:pPr>
    </w:p>
    <w:p w14:paraId="578F0161" w14:textId="0B79520B" w:rsidR="00DE10AE" w:rsidRPr="00DE10AE" w:rsidRDefault="00DE10AE" w:rsidP="00DE10AE">
      <w:pPr>
        <w:numPr>
          <w:ilvl w:val="0"/>
          <w:numId w:val="9"/>
        </w:numPr>
        <w:spacing w:after="0" w:line="240" w:lineRule="auto"/>
        <w:ind w:left="993" w:right="567"/>
        <w:jc w:val="both"/>
        <w:rPr>
          <w:rFonts w:ascii="Museo 300" w:hAnsi="Museo 300"/>
          <w:sz w:val="16"/>
          <w:szCs w:val="16"/>
        </w:rPr>
      </w:pPr>
      <w:r w:rsidRPr="00DE10AE">
        <w:rPr>
          <w:rStyle w:val="normaltextrun"/>
          <w:rFonts w:ascii="Museo 300" w:hAnsi="Museo 300"/>
          <w:color w:val="000000"/>
          <w:sz w:val="16"/>
          <w:szCs w:val="16"/>
          <w:shd w:val="clear" w:color="auto" w:fill="FFFFFF"/>
        </w:rPr>
        <w:t xml:space="preserve">La falla registrada por la empresa distribuidora con fecha 6 de marzo del 2022, incidió de manera directa en el servicio identificado con el </w:t>
      </w:r>
      <w:r w:rsidRPr="00DE10AE">
        <w:rPr>
          <w:rStyle w:val="normaltextrun"/>
          <w:rFonts w:ascii="Museo 300" w:hAnsi="Museo 300"/>
          <w:b/>
          <w:bCs/>
          <w:color w:val="000000"/>
          <w:sz w:val="16"/>
          <w:szCs w:val="16"/>
          <w:shd w:val="clear" w:color="auto" w:fill="FFFFFF"/>
        </w:rPr>
        <w:t xml:space="preserve">NC </w:t>
      </w:r>
      <w:proofErr w:type="spellStart"/>
      <w:r w:rsidR="00F73FD2">
        <w:rPr>
          <w:rStyle w:val="normaltextrun"/>
          <w:rFonts w:ascii="Museo 300" w:hAnsi="Museo 300"/>
          <w:b/>
          <w:bCs/>
          <w:color w:val="000000"/>
          <w:sz w:val="16"/>
          <w:szCs w:val="16"/>
          <w:shd w:val="clear" w:color="auto" w:fill="FFFFFF"/>
        </w:rPr>
        <w:t>xxxx</w:t>
      </w:r>
      <w:proofErr w:type="spellEnd"/>
      <w:r w:rsidRPr="00DE10AE">
        <w:rPr>
          <w:rStyle w:val="normaltextrun"/>
          <w:rFonts w:ascii="Museo 300" w:hAnsi="Museo 300"/>
          <w:color w:val="000000"/>
          <w:sz w:val="16"/>
          <w:szCs w:val="16"/>
          <w:shd w:val="clear" w:color="auto" w:fill="FFFFFF"/>
        </w:rPr>
        <w:t>, de tal manera que los equipos eléctricos de la usuaria no operaron dentro de las tensiones normalizadas para el sistema de distribución eléctrica establecidas en las Normas de Calidad del Servicio de los Sistemas de Distribución, emitidas por esta Institución. </w:t>
      </w:r>
      <w:r w:rsidRPr="00DE10AE">
        <w:rPr>
          <w:rStyle w:val="eop"/>
          <w:rFonts w:ascii="Museo 300" w:hAnsi="Museo 300"/>
          <w:color w:val="000000"/>
          <w:sz w:val="16"/>
          <w:szCs w:val="16"/>
          <w:shd w:val="clear" w:color="auto" w:fill="FFFFFF"/>
        </w:rPr>
        <w:t> </w:t>
      </w:r>
    </w:p>
    <w:p w14:paraId="443E0F49" w14:textId="77777777" w:rsidR="00DE10AE" w:rsidRDefault="00DE10AE" w:rsidP="00DE10AE">
      <w:pPr>
        <w:spacing w:after="0" w:line="240" w:lineRule="auto"/>
        <w:ind w:left="993" w:right="567"/>
        <w:jc w:val="both"/>
        <w:rPr>
          <w:rFonts w:ascii="Museo 300" w:hAnsi="Museo 300"/>
          <w:sz w:val="16"/>
          <w:szCs w:val="16"/>
        </w:rPr>
      </w:pPr>
    </w:p>
    <w:p w14:paraId="621FA44F" w14:textId="3DA74EC5" w:rsidR="00AF7C17" w:rsidRPr="00DE10AE" w:rsidRDefault="00DE10AE" w:rsidP="00DE10AE">
      <w:pPr>
        <w:numPr>
          <w:ilvl w:val="0"/>
          <w:numId w:val="9"/>
        </w:numPr>
        <w:spacing w:after="0" w:line="240" w:lineRule="auto"/>
        <w:ind w:left="993" w:right="567"/>
        <w:jc w:val="both"/>
        <w:rPr>
          <w:rFonts w:ascii="Museo 300" w:hAnsi="Museo 300"/>
          <w:sz w:val="16"/>
          <w:szCs w:val="16"/>
        </w:rPr>
      </w:pPr>
      <w:r w:rsidRPr="00DE10AE">
        <w:rPr>
          <w:rFonts w:ascii="Museo 300" w:hAnsi="Museo 300"/>
          <w:sz w:val="16"/>
          <w:szCs w:val="16"/>
        </w:rPr>
        <w:t xml:space="preserve">Consecuencia de lo anterior y con base en lo expuesto a lo largo del informe técnico precedente, el CAU es de la opinión que la empresa DELSUR, S. A. de C. V., es la responsable por los daños acontecidos en los equipos eléctricos reportados por </w:t>
      </w:r>
      <w:bookmarkStart w:id="21" w:name="_Hlk117232725"/>
      <w:r w:rsidRPr="00DE10AE">
        <w:rPr>
          <w:rFonts w:ascii="Museo 300" w:hAnsi="Museo 300"/>
          <w:sz w:val="16"/>
          <w:szCs w:val="16"/>
        </w:rPr>
        <w:t xml:space="preserve">el señor </w:t>
      </w:r>
      <w:bookmarkEnd w:id="21"/>
      <w:proofErr w:type="spellStart"/>
      <w:r w:rsidR="00F16794">
        <w:rPr>
          <w:rFonts w:ascii="Museo 300" w:hAnsi="Museo 300"/>
          <w:sz w:val="16"/>
          <w:szCs w:val="16"/>
        </w:rPr>
        <w:t>xxxx</w:t>
      </w:r>
      <w:proofErr w:type="spellEnd"/>
      <w:r w:rsidRPr="00DE10AE">
        <w:rPr>
          <w:rFonts w:ascii="Museo 300" w:eastAsia="Times New Roman" w:hAnsi="Museo 300" w:cs="Arial"/>
          <w:sz w:val="16"/>
          <w:szCs w:val="16"/>
        </w:rPr>
        <w:t xml:space="preserve">, </w:t>
      </w:r>
      <w:r w:rsidRPr="00DE10AE">
        <w:rPr>
          <w:rFonts w:ascii="Museo 300" w:hAnsi="Museo 300"/>
          <w:sz w:val="16"/>
          <w:szCs w:val="16"/>
        </w:rPr>
        <w:t xml:space="preserve">correspondiente al suministro identificado con el </w:t>
      </w:r>
      <w:r w:rsidRPr="00DE10AE">
        <w:rPr>
          <w:rFonts w:ascii="Museo 300" w:hAnsi="Museo 300"/>
          <w:b/>
          <w:bCs/>
          <w:sz w:val="16"/>
          <w:szCs w:val="16"/>
        </w:rPr>
        <w:t xml:space="preserve">NC </w:t>
      </w:r>
      <w:proofErr w:type="spellStart"/>
      <w:r w:rsidR="00F73FD2">
        <w:rPr>
          <w:rFonts w:ascii="Museo 300" w:hAnsi="Museo 300"/>
          <w:b/>
          <w:bCs/>
          <w:sz w:val="16"/>
          <w:szCs w:val="16"/>
        </w:rPr>
        <w:t>xxxx</w:t>
      </w:r>
      <w:proofErr w:type="spellEnd"/>
      <w:r w:rsidRPr="00DE10AE">
        <w:rPr>
          <w:rFonts w:ascii="Museo 300" w:hAnsi="Museo 300"/>
          <w:sz w:val="16"/>
          <w:szCs w:val="16"/>
        </w:rPr>
        <w:t xml:space="preserve">. Por consiguiente, en virtud de las valoraciones de los daños reportados en los equipos, es procedente que DELSUR compense al señor </w:t>
      </w:r>
      <w:proofErr w:type="spellStart"/>
      <w:r w:rsidR="00F16794">
        <w:rPr>
          <w:rFonts w:ascii="Museo 300" w:hAnsi="Museo 300"/>
          <w:sz w:val="16"/>
          <w:szCs w:val="16"/>
        </w:rPr>
        <w:t>xxxx</w:t>
      </w:r>
      <w:proofErr w:type="spellEnd"/>
      <w:r w:rsidRPr="00DE10AE">
        <w:rPr>
          <w:rFonts w:ascii="Museo 300" w:hAnsi="Museo 300"/>
          <w:sz w:val="16"/>
          <w:szCs w:val="16"/>
        </w:rPr>
        <w:t xml:space="preserve"> la cantidad de </w:t>
      </w:r>
      <w:r w:rsidRPr="00DE10AE">
        <w:rPr>
          <w:rFonts w:ascii="Museo 300" w:eastAsia="Times New Roman" w:hAnsi="Museo 300" w:cs="Arial"/>
          <w:b/>
          <w:bCs/>
          <w:sz w:val="16"/>
          <w:szCs w:val="16"/>
        </w:rPr>
        <w:t>TRESCIENTOS OCHENTA Y DOS</w:t>
      </w:r>
      <w:r w:rsidRPr="00DE10AE">
        <w:rPr>
          <w:rFonts w:ascii="Museo 300" w:eastAsia="Times New Roman" w:hAnsi="Museo 300" w:cs="Arial"/>
          <w:sz w:val="16"/>
          <w:szCs w:val="16"/>
        </w:rPr>
        <w:t xml:space="preserve"> </w:t>
      </w:r>
      <w:r w:rsidRPr="00DE10AE">
        <w:rPr>
          <w:rFonts w:ascii="Museo 300" w:eastAsia="Times New Roman" w:hAnsi="Museo 300" w:cs="Arial"/>
          <w:b/>
          <w:bCs/>
          <w:sz w:val="16"/>
          <w:szCs w:val="16"/>
        </w:rPr>
        <w:t>49</w:t>
      </w:r>
      <w:r w:rsidRPr="00DE10AE">
        <w:rPr>
          <w:rFonts w:ascii="Museo 300" w:hAnsi="Museo 300"/>
          <w:b/>
          <w:bCs/>
          <w:sz w:val="16"/>
          <w:szCs w:val="16"/>
        </w:rPr>
        <w:t>/100 DÓLARES DE LOS ESTADOS UNIDOS DE AMÉRICA (USD 382.49), con IVA incluido.</w:t>
      </w:r>
      <w:r w:rsidRPr="00DE10AE">
        <w:rPr>
          <w:rFonts w:ascii="Museo 300" w:eastAsia="Times New Roman" w:hAnsi="Museo 300" w:cs="Arial"/>
          <w:sz w:val="16"/>
          <w:szCs w:val="16"/>
        </w:rPr>
        <w:t xml:space="preserve"> </w:t>
      </w:r>
      <w:r w:rsidR="00946664" w:rsidRPr="00DE10AE">
        <w:rPr>
          <w:rFonts w:ascii="Museo 300" w:hAnsi="Museo 300" w:cs="Arial"/>
          <w:sz w:val="16"/>
          <w:szCs w:val="16"/>
        </w:rPr>
        <w:t>[…]</w:t>
      </w:r>
      <w:r w:rsidR="00B51070" w:rsidRPr="00DE10AE">
        <w:rPr>
          <w:rFonts w:ascii="Museo 300" w:hAnsi="Museo 300" w:cs="Arial"/>
          <w:sz w:val="16"/>
          <w:szCs w:val="16"/>
        </w:rPr>
        <w:t>”</w:t>
      </w:r>
    </w:p>
    <w:p w14:paraId="71848994" w14:textId="77777777" w:rsidR="00C25076" w:rsidRDefault="00C25076"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rsidP="00DE10AE">
      <w:pPr>
        <w:pStyle w:val="Prrafodelista"/>
        <w:numPr>
          <w:ilvl w:val="2"/>
          <w:numId w:val="6"/>
        </w:numPr>
        <w:spacing w:line="0" w:lineRule="atLeast"/>
        <w:ind w:left="851" w:hanging="284"/>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700B1DC5" w14:textId="3FEE80CF" w:rsidR="00C25076" w:rsidRDefault="00C25076" w:rsidP="00C25076">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176737">
        <w:rPr>
          <w:rFonts w:ascii="Museo Sans 300" w:hAnsi="Museo Sans 300"/>
          <w:sz w:val="20"/>
          <w:szCs w:val="20"/>
        </w:rPr>
        <w:t>E-1904</w:t>
      </w:r>
      <w:r w:rsidRPr="00ED0C0B">
        <w:rPr>
          <w:rFonts w:ascii="Museo Sans 300" w:hAnsi="Museo Sans 300"/>
          <w:sz w:val="20"/>
          <w:szCs w:val="20"/>
        </w:rPr>
        <w:t xml:space="preserve">-2022-CAU, se remitió a las partes copia del informe técnico N.° </w:t>
      </w:r>
      <w:r w:rsidR="000A6984">
        <w:rPr>
          <w:rFonts w:ascii="Museo Sans 300" w:hAnsi="Museo Sans 300"/>
          <w:sz w:val="20"/>
          <w:szCs w:val="20"/>
        </w:rPr>
        <w:t>IT-0476</w:t>
      </w:r>
      <w:r w:rsidRPr="00ED0C0B">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7581FEF5" w14:textId="77777777" w:rsidR="00C25076" w:rsidRDefault="00C25076" w:rsidP="00C25076">
      <w:pPr>
        <w:tabs>
          <w:tab w:val="left" w:pos="567"/>
        </w:tabs>
        <w:spacing w:after="0" w:line="240" w:lineRule="auto"/>
        <w:ind w:left="567"/>
        <w:contextualSpacing/>
        <w:jc w:val="both"/>
        <w:rPr>
          <w:rFonts w:ascii="Museo Sans 300" w:hAnsi="Museo Sans 300"/>
          <w:sz w:val="20"/>
          <w:szCs w:val="20"/>
        </w:rPr>
      </w:pPr>
    </w:p>
    <w:p w14:paraId="33E664F1" w14:textId="5A81BDA7" w:rsidR="004C0B3C" w:rsidRDefault="00C25076" w:rsidP="004C0B3C">
      <w:pPr>
        <w:pStyle w:val="Prrafodelista"/>
        <w:spacing w:line="0" w:lineRule="atLeast"/>
        <w:ind w:left="567"/>
        <w:jc w:val="both"/>
        <w:rPr>
          <w:rFonts w:ascii="Museo Sans 300" w:hAnsi="Museo Sans 300"/>
          <w:sz w:val="20"/>
          <w:szCs w:val="20"/>
          <w:lang w:val="es-ES_tradnl" w:eastAsia="es-SV"/>
        </w:rPr>
      </w:pPr>
      <w:r>
        <w:rPr>
          <w:rFonts w:ascii="Museo Sans 300" w:hAnsi="Museo Sans 300"/>
          <w:sz w:val="20"/>
          <w:szCs w:val="20"/>
        </w:rPr>
        <w:t>Dicho acuerdo fue notificado</w:t>
      </w:r>
      <w:r w:rsidR="00FF4EE4">
        <w:rPr>
          <w:rFonts w:ascii="Museo Sans 300" w:hAnsi="Museo Sans 300"/>
          <w:sz w:val="20"/>
          <w:szCs w:val="20"/>
        </w:rPr>
        <w:t xml:space="preserve"> </w:t>
      </w:r>
      <w:r w:rsidR="004C0B3C" w:rsidRPr="00D1209D">
        <w:rPr>
          <w:rFonts w:ascii="Museo Sans 300" w:hAnsi="Museo Sans 300"/>
          <w:sz w:val="20"/>
          <w:szCs w:val="20"/>
        </w:rPr>
        <w:t xml:space="preserve">fue notificado </w:t>
      </w:r>
      <w:r w:rsidR="004C0B3C" w:rsidRPr="00872F0D">
        <w:rPr>
          <w:rFonts w:ascii="Museo Sans 300" w:hAnsi="Museo Sans 300" w:cs="Segoe UI"/>
          <w:sz w:val="20"/>
          <w:szCs w:val="20"/>
        </w:rPr>
        <w:t xml:space="preserve">a la distribuidora </w:t>
      </w:r>
      <w:r w:rsidR="004C0B3C">
        <w:rPr>
          <w:rFonts w:ascii="Museo Sans 300" w:hAnsi="Museo Sans 300" w:cs="Segoe UI"/>
          <w:sz w:val="20"/>
          <w:szCs w:val="20"/>
        </w:rPr>
        <w:t xml:space="preserve">y </w:t>
      </w:r>
      <w:r w:rsidR="004C0B3C" w:rsidRPr="00872F0D">
        <w:rPr>
          <w:rFonts w:ascii="Museo Sans 300" w:hAnsi="Museo Sans 300" w:cs="Segoe UI"/>
          <w:sz w:val="20"/>
          <w:szCs w:val="20"/>
        </w:rPr>
        <w:t>a</w:t>
      </w:r>
      <w:r w:rsidR="004C0B3C">
        <w:rPr>
          <w:rFonts w:ascii="Museo Sans 300" w:hAnsi="Museo Sans 300" w:cs="Segoe UI"/>
          <w:sz w:val="20"/>
          <w:szCs w:val="20"/>
        </w:rPr>
        <w:t>l</w:t>
      </w:r>
      <w:r w:rsidR="004C0B3C" w:rsidRPr="00872F0D">
        <w:rPr>
          <w:rFonts w:ascii="Museo Sans 300" w:hAnsi="Museo Sans 300" w:cs="Segoe UI"/>
          <w:sz w:val="20"/>
          <w:szCs w:val="20"/>
        </w:rPr>
        <w:t xml:space="preserve"> usuari</w:t>
      </w:r>
      <w:r w:rsidR="004C0B3C">
        <w:rPr>
          <w:rFonts w:ascii="Museo Sans 300" w:hAnsi="Museo Sans 300" w:cs="Segoe UI"/>
          <w:sz w:val="20"/>
          <w:szCs w:val="20"/>
        </w:rPr>
        <w:t>o</w:t>
      </w:r>
      <w:r w:rsidR="004C0B3C" w:rsidRPr="00872F0D">
        <w:rPr>
          <w:rFonts w:ascii="Museo Sans 300" w:hAnsi="Museo Sans 300" w:cs="Segoe UI"/>
          <w:sz w:val="20"/>
          <w:szCs w:val="20"/>
        </w:rPr>
        <w:t xml:space="preserve"> los días </w:t>
      </w:r>
      <w:r w:rsidR="004C0B3C">
        <w:rPr>
          <w:rFonts w:ascii="Museo Sans 300" w:hAnsi="Museo Sans 300" w:cs="Segoe UI"/>
          <w:sz w:val="20"/>
          <w:szCs w:val="20"/>
        </w:rPr>
        <w:t>veinte y veintiuno de diciembre del año dos mil veintidós</w:t>
      </w:r>
      <w:r w:rsidR="004C0B3C" w:rsidRPr="00872F0D">
        <w:rPr>
          <w:rFonts w:ascii="Museo Sans 300" w:hAnsi="Museo Sans 300" w:cs="Segoe UI"/>
          <w:sz w:val="20"/>
          <w:szCs w:val="20"/>
        </w:rPr>
        <w:t xml:space="preserve">, </w:t>
      </w:r>
      <w:r w:rsidR="004C0B3C" w:rsidRPr="000E6E84">
        <w:rPr>
          <w:rFonts w:ascii="Museo Sans 300" w:hAnsi="Museo Sans 300" w:cs="Segoe UI"/>
          <w:sz w:val="20"/>
          <w:szCs w:val="20"/>
        </w:rPr>
        <w:t xml:space="preserve">respectivamente, por lo que el plazo finalizó, en el mismo orden, los días </w:t>
      </w:r>
      <w:r w:rsidR="004C0B3C">
        <w:rPr>
          <w:rFonts w:ascii="Museo Sans 300" w:hAnsi="Museo Sans 300" w:cs="Segoe UI"/>
          <w:sz w:val="20"/>
          <w:szCs w:val="20"/>
        </w:rPr>
        <w:t>once y doce de enero</w:t>
      </w:r>
      <w:r w:rsidR="009B062D">
        <w:rPr>
          <w:rFonts w:ascii="Museo Sans 300" w:hAnsi="Museo Sans 300" w:cs="Segoe UI"/>
          <w:sz w:val="20"/>
          <w:szCs w:val="20"/>
        </w:rPr>
        <w:t xml:space="preserve"> de este</w:t>
      </w:r>
      <w:r w:rsidR="004C0B3C" w:rsidRPr="000E6E84">
        <w:rPr>
          <w:rFonts w:ascii="Museo Sans 300" w:hAnsi="Museo Sans 300" w:cs="Segoe UI"/>
          <w:sz w:val="20"/>
          <w:szCs w:val="20"/>
        </w:rPr>
        <w:t xml:space="preserve"> año.</w:t>
      </w:r>
    </w:p>
    <w:p w14:paraId="1FBEC54B" w14:textId="28BB43D3" w:rsidR="00FF4EE4" w:rsidRPr="004C0B3C" w:rsidRDefault="00FF4EE4" w:rsidP="002B7B1F">
      <w:pPr>
        <w:tabs>
          <w:tab w:val="left" w:pos="567"/>
        </w:tabs>
        <w:spacing w:after="0" w:line="240" w:lineRule="auto"/>
        <w:ind w:left="567"/>
        <w:contextualSpacing/>
        <w:jc w:val="both"/>
        <w:rPr>
          <w:rFonts w:ascii="Museo Sans 300" w:hAnsi="Museo Sans 300"/>
          <w:sz w:val="20"/>
          <w:szCs w:val="20"/>
          <w:lang w:val="es-ES_tradnl"/>
        </w:rPr>
      </w:pPr>
    </w:p>
    <w:p w14:paraId="494C68D9" w14:textId="39182083" w:rsidR="00B566E0" w:rsidRPr="002F1716" w:rsidRDefault="007D115A" w:rsidP="00297B19">
      <w:pPr>
        <w:tabs>
          <w:tab w:val="left" w:pos="567"/>
        </w:tabs>
        <w:spacing w:after="0" w:line="240" w:lineRule="auto"/>
        <w:ind w:left="567"/>
        <w:contextualSpacing/>
        <w:jc w:val="both"/>
        <w:rPr>
          <w:rFonts w:ascii="Museo Sans 300" w:hAnsi="Museo Sans 300"/>
          <w:sz w:val="20"/>
          <w:szCs w:val="20"/>
        </w:rPr>
      </w:pPr>
      <w:r>
        <w:rPr>
          <w:rFonts w:ascii="Museo Sans 300" w:eastAsia="Times New Roman" w:hAnsi="Museo Sans 300"/>
          <w:sz w:val="20"/>
          <w:szCs w:val="20"/>
          <w:lang w:val="es-ES" w:eastAsia="es-ES"/>
        </w:rPr>
        <w:t>El</w:t>
      </w:r>
      <w:r w:rsidR="00B31283" w:rsidRPr="00B31283">
        <w:rPr>
          <w:rFonts w:ascii="Museo Sans 300" w:eastAsia="Times New Roman" w:hAnsi="Museo Sans 300"/>
          <w:sz w:val="20"/>
          <w:szCs w:val="20"/>
          <w:lang w:val="es-ES" w:eastAsia="es-ES"/>
        </w:rPr>
        <w:t xml:space="preserve"> día </w:t>
      </w:r>
      <w:r w:rsidR="004C0B3C">
        <w:rPr>
          <w:rFonts w:ascii="Museo Sans 300" w:eastAsia="Times New Roman" w:hAnsi="Museo Sans 300"/>
          <w:sz w:val="20"/>
          <w:szCs w:val="20"/>
          <w:lang w:val="es-ES" w:eastAsia="es-ES"/>
        </w:rPr>
        <w:t>trece</w:t>
      </w:r>
      <w:r w:rsidR="00B31283" w:rsidRPr="00B31283">
        <w:rPr>
          <w:rFonts w:ascii="Museo Sans 300" w:eastAsia="Times New Roman" w:hAnsi="Museo Sans 300"/>
          <w:sz w:val="20"/>
          <w:szCs w:val="20"/>
          <w:lang w:val="es-ES" w:eastAsia="es-ES"/>
        </w:rPr>
        <w:t xml:space="preserve"> de </w:t>
      </w:r>
      <w:r w:rsidR="00AC5963">
        <w:rPr>
          <w:rFonts w:ascii="Museo Sans 300" w:eastAsia="Times New Roman" w:hAnsi="Museo Sans 300"/>
          <w:sz w:val="20"/>
          <w:szCs w:val="20"/>
          <w:lang w:val="es-ES" w:eastAsia="es-ES"/>
        </w:rPr>
        <w:t>enero de este año</w:t>
      </w:r>
      <w:r w:rsidR="00B31283" w:rsidRPr="00B31283">
        <w:rPr>
          <w:rFonts w:ascii="Museo Sans 300" w:eastAsia="Times New Roman" w:hAnsi="Museo Sans 300"/>
          <w:sz w:val="20"/>
          <w:szCs w:val="20"/>
          <w:lang w:val="es-ES" w:eastAsia="es-ES"/>
        </w:rPr>
        <w:t xml:space="preserve">, </w:t>
      </w:r>
      <w:r w:rsidR="00B31283" w:rsidRPr="00B31283">
        <w:rPr>
          <w:rFonts w:ascii="Museo Sans 300" w:eastAsia="Times New Roman" w:hAnsi="Museo Sans 300"/>
          <w:sz w:val="20"/>
          <w:szCs w:val="20"/>
          <w:lang w:val="es-ES_tradnl" w:eastAsia="es-ES"/>
        </w:rPr>
        <w:t xml:space="preserve">la sociedad </w:t>
      </w:r>
      <w:r w:rsidR="00036BF4">
        <w:rPr>
          <w:rFonts w:ascii="Museo Sans 300" w:eastAsia="Times New Roman" w:hAnsi="Museo Sans 300"/>
          <w:sz w:val="20"/>
          <w:szCs w:val="20"/>
          <w:lang w:val="es-ES" w:eastAsia="es-ES"/>
        </w:rPr>
        <w:t>DELSUR</w:t>
      </w:r>
      <w:r w:rsidR="00B31283" w:rsidRPr="00B31283">
        <w:rPr>
          <w:rFonts w:ascii="Museo Sans 300" w:eastAsia="Times New Roman" w:hAnsi="Museo Sans 300"/>
          <w:sz w:val="20"/>
          <w:szCs w:val="20"/>
          <w:lang w:val="es-ES" w:eastAsia="es-ES"/>
        </w:rPr>
        <w:t xml:space="preserve">, S.A. de C.V., presentó un escrito en el cual expresó </w:t>
      </w:r>
      <w:r w:rsidR="004C0B3C">
        <w:rPr>
          <w:rFonts w:ascii="Museo Sans 300" w:eastAsia="Times New Roman" w:hAnsi="Museo Sans 300"/>
          <w:sz w:val="20"/>
          <w:szCs w:val="20"/>
          <w:lang w:val="es-ES" w:eastAsia="es-ES"/>
        </w:rPr>
        <w:t xml:space="preserve">que ratificaba los argumentos y </w:t>
      </w:r>
      <w:r w:rsidR="004C0B3C" w:rsidRPr="00475200">
        <w:rPr>
          <w:rFonts w:ascii="Museo Sans 300" w:eastAsia="Times New Roman" w:hAnsi="Museo Sans 300"/>
          <w:sz w:val="20"/>
          <w:szCs w:val="20"/>
          <w:lang w:val="es-ES" w:eastAsia="es-ES"/>
        </w:rPr>
        <w:t>pruebas remitidos con anterioridad.</w:t>
      </w:r>
      <w:r w:rsidR="00297B19" w:rsidRPr="00475200">
        <w:rPr>
          <w:rFonts w:ascii="Museo Sans 300" w:eastAsia="Times New Roman" w:hAnsi="Museo Sans 300"/>
          <w:sz w:val="20"/>
          <w:szCs w:val="20"/>
          <w:lang w:val="es-ES" w:eastAsia="es-ES"/>
        </w:rPr>
        <w:t xml:space="preserve"> </w:t>
      </w:r>
      <w:r w:rsidR="00B566E0" w:rsidRPr="00475200">
        <w:rPr>
          <w:rFonts w:ascii="Museo Sans 300" w:hAnsi="Museo Sans 300"/>
          <w:sz w:val="20"/>
          <w:szCs w:val="20"/>
        </w:rPr>
        <w:t xml:space="preserve">Por su parte, </w:t>
      </w:r>
      <w:r w:rsidR="00036BF4" w:rsidRPr="00475200">
        <w:rPr>
          <w:rFonts w:ascii="Museo Sans 300" w:hAnsi="Museo Sans 300"/>
          <w:sz w:val="20"/>
          <w:szCs w:val="20"/>
        </w:rPr>
        <w:t xml:space="preserve">el señor </w:t>
      </w:r>
      <w:proofErr w:type="spellStart"/>
      <w:r w:rsidR="00F16794">
        <w:rPr>
          <w:rFonts w:ascii="Museo Sans 300" w:hAnsi="Museo Sans 300"/>
          <w:sz w:val="20"/>
          <w:szCs w:val="20"/>
        </w:rPr>
        <w:t>x</w:t>
      </w:r>
      <w:r w:rsidR="00F73FD2">
        <w:rPr>
          <w:rFonts w:ascii="Museo Sans 300" w:hAnsi="Museo Sans 300"/>
          <w:sz w:val="20"/>
          <w:szCs w:val="20"/>
        </w:rPr>
        <w:t>xxx</w:t>
      </w:r>
      <w:proofErr w:type="spellEnd"/>
      <w:r w:rsidR="00F16794">
        <w:rPr>
          <w:rFonts w:ascii="Museo Sans 300" w:hAnsi="Museo Sans 300"/>
          <w:sz w:val="20"/>
          <w:szCs w:val="20"/>
        </w:rPr>
        <w:t xml:space="preserve"> </w:t>
      </w:r>
      <w:r w:rsidR="00B566E0" w:rsidRPr="00475200">
        <w:rPr>
          <w:rFonts w:ascii="Museo Sans 300" w:hAnsi="Museo Sans 300"/>
          <w:sz w:val="20"/>
          <w:szCs w:val="20"/>
        </w:rPr>
        <w:t>no hizo uso del derecho de defensa otorgado.</w:t>
      </w:r>
    </w:p>
    <w:p w14:paraId="0907A38A" w14:textId="77777777" w:rsidR="00297B19" w:rsidRPr="00297B19" w:rsidRDefault="00297B19" w:rsidP="00B566E0">
      <w:pPr>
        <w:tabs>
          <w:tab w:val="left" w:pos="567"/>
        </w:tabs>
        <w:spacing w:after="0" w:line="240" w:lineRule="auto"/>
        <w:ind w:left="567"/>
        <w:contextualSpacing/>
        <w:jc w:val="both"/>
        <w:rPr>
          <w:rFonts w:ascii="Museo Sans 300" w:hAnsi="Museo Sans 300"/>
          <w:sz w:val="20"/>
          <w:szCs w:val="20"/>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rsidP="00B566E0">
      <w:pPr>
        <w:numPr>
          <w:ilvl w:val="0"/>
          <w:numId w:val="29"/>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18D727F" w14:textId="65979F0D" w:rsidR="006E608C" w:rsidRDefault="006E608C"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69AA06B8"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43D6579B"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10EB9B98" w14:textId="77777777" w:rsidR="006965F9" w:rsidRDefault="006965F9"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lastRenderedPageBreak/>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6D9B9165"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0425AFD4" w14:textId="77777777" w:rsidR="003B4C67" w:rsidRDefault="003B4C6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308B9D95"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su</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parte,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artículo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166</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LPA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dispone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todo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procedimiento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deberá</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adecuarse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Ley</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referencia.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ello,</w:t>
      </w:r>
      <w:r w:rsidR="000815D2">
        <w:rPr>
          <w:rFonts w:ascii="Museo Sans 300" w:hAnsi="Museo Sans 300"/>
          <w:color w:val="201F1E"/>
          <w:sz w:val="20"/>
          <w:szCs w:val="20"/>
          <w:shd w:val="clear" w:color="auto" w:fill="FFFFFF"/>
        </w:rPr>
        <w:t xml:space="preserve"> </w:t>
      </w:r>
      <w:proofErr w:type="gramStart"/>
      <w:r>
        <w:rPr>
          <w:rFonts w:ascii="Museo Sans 300" w:hAnsi="Museo Sans 300"/>
          <w:color w:val="201F1E"/>
          <w:sz w:val="20"/>
          <w:szCs w:val="20"/>
          <w:shd w:val="clear" w:color="auto" w:fill="FFFFFF"/>
        </w:rPr>
        <w:t>que</w:t>
      </w:r>
      <w:proofErr w:type="gramEnd"/>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fin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garantizar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derechos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administrados,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aplicaron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plazos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eran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mayor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beneficio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relación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establecido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Normativa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Compensación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Daños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Económicos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Equipos,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Artefactos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Instalaciones.</w:t>
      </w:r>
    </w:p>
    <w:p w14:paraId="029836E6" w14:textId="77777777" w:rsidR="003B4C67" w:rsidRDefault="003B4C67"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lastRenderedPageBreak/>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629CDBA3"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36BF4">
        <w:rPr>
          <w:rFonts w:ascii="Museo Sans 300" w:eastAsia="Times New Roman" w:hAnsi="Museo Sans 300"/>
          <w:sz w:val="20"/>
          <w:szCs w:val="20"/>
          <w:lang w:eastAsia="es-SV"/>
        </w:rPr>
        <w:t xml:space="preserve">l señor </w:t>
      </w:r>
      <w:proofErr w:type="spellStart"/>
      <w:r w:rsidR="00BD648C">
        <w:rPr>
          <w:rFonts w:ascii="Museo Sans 300" w:eastAsia="Times New Roman" w:hAnsi="Museo Sans 300"/>
          <w:sz w:val="20"/>
          <w:szCs w:val="20"/>
          <w:lang w:eastAsia="es-SV"/>
        </w:rPr>
        <w:t>x</w:t>
      </w:r>
      <w:r w:rsidR="00F73FD2">
        <w:rPr>
          <w:rFonts w:ascii="Museo Sans 300" w:eastAsia="Times New Roman" w:hAnsi="Museo Sans 300"/>
          <w:sz w:val="20"/>
          <w:szCs w:val="20"/>
          <w:lang w:eastAsia="es-SV"/>
        </w:rPr>
        <w:t>xxx</w:t>
      </w:r>
      <w:proofErr w:type="spellEnd"/>
      <w:r w:rsidR="00BD648C">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608DA1C2" w14:textId="77777777" w:rsidR="00036BF4" w:rsidRDefault="00036BF4"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51A5A69E"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036BF4">
        <w:rPr>
          <w:rFonts w:ascii="Museo Sans 300" w:hAnsi="Museo Sans 300"/>
          <w:color w:val="000000"/>
          <w:sz w:val="20"/>
          <w:szCs w:val="20"/>
        </w:rPr>
        <w:t>DELSUR</w:t>
      </w:r>
      <w:r w:rsidR="003B25D0">
        <w:rPr>
          <w:rFonts w:ascii="Museo Sans 300" w:hAnsi="Museo Sans 300"/>
          <w:color w:val="000000"/>
          <w:sz w:val="20"/>
          <w:szCs w:val="20"/>
        </w:rPr>
        <w:t>, S.A. de C.V.</w:t>
      </w:r>
      <w:r w:rsidR="000815D2">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43E653CA"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A45189">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N.°</w:t>
      </w:r>
      <w:r w:rsidR="000815D2">
        <w:rPr>
          <w:rStyle w:val="normaltextrun"/>
          <w:rFonts w:ascii="Museo Sans 300" w:eastAsia="Museo Sans" w:hAnsi="Museo Sans 300" w:cs="Calibri"/>
          <w:sz w:val="20"/>
          <w:szCs w:val="20"/>
          <w:lang w:val="es-ES"/>
        </w:rPr>
        <w:t xml:space="preserve"> </w:t>
      </w:r>
      <w:r w:rsidR="000A6984">
        <w:rPr>
          <w:rStyle w:val="normaltextrun"/>
          <w:rFonts w:ascii="Museo Sans 300" w:eastAsia="Museo Sans" w:hAnsi="Museo Sans 300" w:cs="Calibri"/>
          <w:sz w:val="20"/>
          <w:szCs w:val="20"/>
          <w:lang w:val="es-ES"/>
        </w:rPr>
        <w:t>IT-0476</w:t>
      </w:r>
      <w:r w:rsidR="00E364C7">
        <w:rPr>
          <w:rStyle w:val="normaltextrun"/>
          <w:rFonts w:ascii="Museo Sans 300" w:eastAsia="Museo Sans" w:hAnsi="Museo Sans 300" w:cs="Calibri"/>
          <w:sz w:val="20"/>
          <w:szCs w:val="20"/>
          <w:lang w:val="es-ES"/>
        </w:rPr>
        <w:t>-CAU-2</w:t>
      </w:r>
      <w:r w:rsidR="00A45189">
        <w:rPr>
          <w:rStyle w:val="normaltextrun"/>
          <w:rFonts w:ascii="Museo Sans 300" w:eastAsia="Museo Sans" w:hAnsi="Museo Sans 300" w:cs="Calibri"/>
          <w:sz w:val="20"/>
          <w:szCs w:val="20"/>
          <w:lang w:val="es-ES"/>
        </w:rPr>
        <w:t>2</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59237E59" w14:textId="13DF7010" w:rsidR="00CD0883" w:rsidRDefault="00CD0883">
      <w:pPr>
        <w:pStyle w:val="paragraph"/>
        <w:numPr>
          <w:ilvl w:val="0"/>
          <w:numId w:val="7"/>
        </w:numPr>
        <w:spacing w:before="0" w:after="0"/>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t>El</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servicio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eléctrico</w:t>
      </w:r>
      <w:r w:rsidR="000815D2">
        <w:rPr>
          <w:rStyle w:val="eop"/>
          <w:rFonts w:ascii="Museo Sans 300" w:eastAsia="Museo Sans" w:hAnsi="Museo Sans 300" w:cs="Calibri"/>
          <w:sz w:val="20"/>
          <w:szCs w:val="20"/>
        </w:rPr>
        <w:t xml:space="preserve"> </w:t>
      </w:r>
      <w:r w:rsidR="00E223B5">
        <w:rPr>
          <w:rStyle w:val="eop"/>
          <w:rFonts w:ascii="Museo Sans 300" w:eastAsia="Museo Sans" w:hAnsi="Museo Sans 300" w:cs="Calibri"/>
          <w:sz w:val="20"/>
          <w:szCs w:val="20"/>
        </w:rPr>
        <w:t>identificado</w:t>
      </w:r>
      <w:r w:rsidR="000815D2">
        <w:rPr>
          <w:rStyle w:val="eop"/>
          <w:rFonts w:ascii="Museo Sans 300" w:eastAsia="Museo Sans" w:hAnsi="Museo Sans 300" w:cs="Calibri"/>
          <w:sz w:val="20"/>
          <w:szCs w:val="20"/>
        </w:rPr>
        <w:t xml:space="preserve"> </w:t>
      </w:r>
      <w:r w:rsidRPr="57727ADD">
        <w:rPr>
          <w:rFonts w:ascii="Museo Sans 300" w:hAnsi="Museo Sans 300"/>
          <w:color w:val="000000" w:themeColor="text1"/>
          <w:sz w:val="20"/>
          <w:szCs w:val="20"/>
        </w:rPr>
        <w:t>con</w:t>
      </w:r>
      <w:r w:rsidR="000815D2">
        <w:rPr>
          <w:rFonts w:ascii="Museo Sans 300" w:hAnsi="Museo Sans 300"/>
          <w:color w:val="000000" w:themeColor="text1"/>
          <w:sz w:val="20"/>
          <w:szCs w:val="20"/>
        </w:rPr>
        <w:t xml:space="preserve"> </w:t>
      </w:r>
      <w:r w:rsidR="00E223B5">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000A6984">
        <w:rPr>
          <w:rFonts w:ascii="Museo Sans 300" w:hAnsi="Museo Sans 300"/>
          <w:color w:val="000000" w:themeColor="text1"/>
          <w:sz w:val="20"/>
          <w:szCs w:val="20"/>
        </w:rPr>
        <w:t xml:space="preserve">NC </w:t>
      </w:r>
      <w:proofErr w:type="spellStart"/>
      <w:r w:rsidR="00F73FD2">
        <w:rPr>
          <w:rFonts w:ascii="Museo Sans 300" w:hAnsi="Museo Sans 300"/>
          <w:color w:val="000000" w:themeColor="text1"/>
          <w:sz w:val="20"/>
          <w:szCs w:val="20"/>
        </w:rPr>
        <w:t>xxxx</w:t>
      </w:r>
      <w:proofErr w:type="spellEnd"/>
      <w:r w:rsidR="000815D2">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fue</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afectado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por</w:t>
      </w:r>
      <w:r w:rsidR="000815D2">
        <w:rPr>
          <w:rStyle w:val="eop"/>
          <w:rFonts w:ascii="Museo Sans 300" w:eastAsia="Museo Sans" w:hAnsi="Museo Sans 300" w:cs="Calibri"/>
          <w:sz w:val="20"/>
          <w:szCs w:val="20"/>
        </w:rPr>
        <w:t xml:space="preserve"> </w:t>
      </w:r>
      <w:r w:rsidR="00A05174">
        <w:rPr>
          <w:rFonts w:ascii="Museo Sans 300" w:eastAsia="Museo Sans" w:hAnsi="Museo Sans 300" w:cs="Calibri"/>
          <w:sz w:val="20"/>
          <w:szCs w:val="20"/>
        </w:rPr>
        <w:t>una</w:t>
      </w:r>
      <w:r w:rsidR="000815D2">
        <w:rPr>
          <w:rFonts w:ascii="Museo Sans 300" w:eastAsia="Museo Sans" w:hAnsi="Museo Sans 300" w:cs="Calibri"/>
          <w:sz w:val="20"/>
          <w:szCs w:val="20"/>
        </w:rPr>
        <w:t xml:space="preserve"> </w:t>
      </w:r>
      <w:r w:rsidR="00A05174">
        <w:rPr>
          <w:rFonts w:ascii="Museo Sans 300" w:eastAsia="Museo Sans" w:hAnsi="Museo Sans 300" w:cs="Calibri"/>
          <w:sz w:val="20"/>
          <w:szCs w:val="20"/>
        </w:rPr>
        <w:t xml:space="preserve">interrupción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A05174">
        <w:rPr>
          <w:rFonts w:ascii="Museo Sans 300" w:eastAsia="Museo Sans" w:hAnsi="Museo Sans 300" w:cs="Calibri"/>
          <w:sz w:val="20"/>
          <w:szCs w:val="20"/>
        </w:rPr>
        <w:t>enero, 3 interrupciones en el mes de febrero</w:t>
      </w:r>
      <w:r w:rsidR="00072835">
        <w:rPr>
          <w:rFonts w:ascii="Museo Sans 300" w:eastAsia="Museo Sans" w:hAnsi="Museo Sans 300" w:cs="Calibri"/>
          <w:sz w:val="20"/>
          <w:szCs w:val="20"/>
        </w:rPr>
        <w:t xml:space="preserve"> y</w:t>
      </w:r>
      <w:r w:rsidR="000815D2">
        <w:rPr>
          <w:rFonts w:ascii="Museo Sans 300" w:eastAsia="Museo Sans" w:hAnsi="Museo Sans 300" w:cs="Calibri"/>
          <w:sz w:val="20"/>
          <w:szCs w:val="20"/>
        </w:rPr>
        <w:t xml:space="preserve"> </w:t>
      </w:r>
      <w:r w:rsidR="00A05174">
        <w:rPr>
          <w:rFonts w:ascii="Museo Sans 300" w:eastAsia="Museo Sans" w:hAnsi="Museo Sans 300" w:cs="Calibri"/>
          <w:sz w:val="20"/>
          <w:szCs w:val="20"/>
        </w:rPr>
        <w:t>4</w:t>
      </w:r>
      <w:r w:rsidR="0040667A">
        <w:rPr>
          <w:rFonts w:ascii="Museo Sans 300" w:eastAsia="Museo Sans" w:hAnsi="Museo Sans 300" w:cs="Calibri"/>
          <w:sz w:val="20"/>
          <w:szCs w:val="20"/>
        </w:rPr>
        <w:t xml:space="preserve"> interrup</w:t>
      </w:r>
      <w:r w:rsidR="00695B19">
        <w:rPr>
          <w:rFonts w:ascii="Museo Sans 300" w:eastAsia="Museo Sans" w:hAnsi="Museo Sans 300" w:cs="Calibri"/>
          <w:sz w:val="20"/>
          <w:szCs w:val="20"/>
        </w:rPr>
        <w:t>ci</w:t>
      </w:r>
      <w:r w:rsidR="00072835">
        <w:rPr>
          <w:rFonts w:ascii="Museo Sans 300" w:eastAsia="Museo Sans" w:hAnsi="Museo Sans 300" w:cs="Calibri"/>
          <w:sz w:val="20"/>
          <w:szCs w:val="20"/>
        </w:rPr>
        <w:t>ones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9C34C4">
        <w:rPr>
          <w:rFonts w:ascii="Museo Sans 300" w:eastAsia="Museo Sans" w:hAnsi="Museo Sans 300" w:cs="Calibri"/>
          <w:sz w:val="20"/>
          <w:szCs w:val="20"/>
        </w:rPr>
        <w:t>marzo del</w:t>
      </w:r>
      <w:r w:rsidR="00072835">
        <w:rPr>
          <w:rFonts w:ascii="Museo Sans 300" w:eastAsia="Museo Sans" w:hAnsi="Museo Sans 300" w:cs="Calibri"/>
          <w:sz w:val="20"/>
          <w:szCs w:val="20"/>
        </w:rPr>
        <w:t xml:space="preserve"> año dos mil veintidós.</w:t>
      </w:r>
      <w:r w:rsidR="000815D2">
        <w:rPr>
          <w:rFonts w:ascii="Museo Sans 300" w:eastAsia="Museo Sans" w:hAnsi="Museo Sans 300" w:cs="Calibri"/>
          <w:sz w:val="20"/>
          <w:szCs w:val="20"/>
        </w:rPr>
        <w:t xml:space="preserve"> </w:t>
      </w:r>
    </w:p>
    <w:p w14:paraId="27EA9376" w14:textId="77777777" w:rsidR="00086EA3" w:rsidRDefault="00086EA3" w:rsidP="00086EA3">
      <w:pPr>
        <w:pStyle w:val="paragraph"/>
        <w:spacing w:before="0" w:after="0"/>
        <w:ind w:left="1353"/>
        <w:jc w:val="both"/>
        <w:rPr>
          <w:rFonts w:ascii="Museo Sans 300" w:eastAsia="Museo Sans" w:hAnsi="Museo Sans 300" w:cs="Calibri"/>
          <w:sz w:val="20"/>
          <w:szCs w:val="20"/>
        </w:rPr>
      </w:pPr>
    </w:p>
    <w:p w14:paraId="40E66CA8" w14:textId="16CFF7E8" w:rsidR="00DC4355" w:rsidRDefault="00DC4355" w:rsidP="00DC4355">
      <w:pPr>
        <w:pStyle w:val="paragraph"/>
        <w:numPr>
          <w:ilvl w:val="0"/>
          <w:numId w:val="7"/>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Pr>
          <w:rFonts w:ascii="Museo Sans 300" w:eastAsia="Museo Sans" w:hAnsi="Museo Sans 300" w:cs="Calibri"/>
          <w:sz w:val="20"/>
          <w:szCs w:val="20"/>
        </w:rPr>
        <w:t xml:space="preserve">el día </w:t>
      </w:r>
      <w:r w:rsidR="00036BF4">
        <w:rPr>
          <w:rFonts w:ascii="Museo Sans 300" w:eastAsia="Museo Sans" w:hAnsi="Museo Sans 300" w:cs="Calibri"/>
          <w:sz w:val="20"/>
          <w:szCs w:val="20"/>
        </w:rPr>
        <w:t>seis de marzo</w:t>
      </w:r>
      <w:r>
        <w:rPr>
          <w:rFonts w:ascii="Museo Sans 300" w:eastAsia="Museo Sans" w:hAnsi="Museo Sans 300" w:cs="Calibri"/>
          <w:sz w:val="20"/>
          <w:szCs w:val="20"/>
        </w:rPr>
        <w:t xml:space="preserve"> del dos veintidós</w:t>
      </w:r>
      <w:r w:rsidRPr="57727ADD">
        <w:rPr>
          <w:rFonts w:ascii="Museo Sans 300" w:eastAsia="Museo Sans" w:hAnsi="Museo Sans 300" w:cs="Calibri"/>
          <w:sz w:val="20"/>
          <w:szCs w:val="20"/>
        </w:rPr>
        <w:t xml:space="preserve"> exist</w:t>
      </w:r>
      <w:r>
        <w:rPr>
          <w:rFonts w:ascii="Museo Sans 300" w:eastAsia="Museo Sans" w:hAnsi="Museo Sans 300" w:cs="Calibri"/>
          <w:sz w:val="20"/>
          <w:szCs w:val="20"/>
        </w:rPr>
        <w:t>ió una</w:t>
      </w:r>
      <w:r w:rsidRPr="57727ADD">
        <w:rPr>
          <w:rFonts w:ascii="Museo Sans 300" w:eastAsia="Museo Sans" w:hAnsi="Museo Sans 300" w:cs="Calibri"/>
          <w:sz w:val="20"/>
          <w:szCs w:val="20"/>
        </w:rPr>
        <w:t xml:space="preserve"> falla</w:t>
      </w:r>
      <w:r>
        <w:rPr>
          <w:rFonts w:ascii="Museo Sans 300" w:eastAsia="Museo Sans" w:hAnsi="Museo Sans 300" w:cs="Calibri"/>
          <w:sz w:val="20"/>
          <w:szCs w:val="20"/>
        </w:rPr>
        <w:t xml:space="preserve"> con una duración de 3</w:t>
      </w:r>
      <w:r w:rsidR="00A05174">
        <w:rPr>
          <w:rFonts w:ascii="Museo Sans 300" w:eastAsia="Museo Sans" w:hAnsi="Museo Sans 300" w:cs="Calibri"/>
          <w:sz w:val="20"/>
          <w:szCs w:val="20"/>
        </w:rPr>
        <w:t xml:space="preserve"> minutos comprendida entre las 06:19 y 06:22 </w:t>
      </w:r>
      <w:r w:rsidR="00E7159C">
        <w:rPr>
          <w:rFonts w:ascii="Museo Sans 300" w:eastAsia="Museo Sans" w:hAnsi="Museo Sans 300" w:cs="Calibri"/>
          <w:sz w:val="20"/>
          <w:szCs w:val="20"/>
        </w:rPr>
        <w:t xml:space="preserve">horas, </w:t>
      </w:r>
      <w:r w:rsidR="00E7159C" w:rsidRPr="57727ADD">
        <w:rPr>
          <w:rFonts w:ascii="Museo Sans 300" w:eastAsia="Museo Sans" w:hAnsi="Museo Sans 300" w:cs="Calibri"/>
          <w:sz w:val="20"/>
          <w:szCs w:val="20"/>
        </w:rPr>
        <w:t>que</w:t>
      </w:r>
      <w:r w:rsidRPr="57727ADD">
        <w:rPr>
          <w:rFonts w:ascii="Museo Sans 300" w:eastAsia="Museo Sans" w:hAnsi="Museo Sans 300" w:cs="Calibri"/>
          <w:sz w:val="20"/>
          <w:szCs w:val="20"/>
        </w:rPr>
        <w:t xml:space="preserve"> produ</w:t>
      </w:r>
      <w:r>
        <w:rPr>
          <w:rFonts w:ascii="Museo Sans 300" w:eastAsia="Museo Sans" w:hAnsi="Museo Sans 300" w:cs="Calibri"/>
          <w:sz w:val="20"/>
          <w:szCs w:val="20"/>
        </w:rPr>
        <w:t xml:space="preserve">jo </w:t>
      </w:r>
      <w:r w:rsidRPr="57727ADD">
        <w:rPr>
          <w:rFonts w:ascii="Museo Sans 300" w:eastAsia="Museo Sans" w:hAnsi="Museo Sans 300" w:cs="Calibri"/>
          <w:sz w:val="20"/>
          <w:szCs w:val="20"/>
        </w:rPr>
        <w:t>alteraci</w:t>
      </w:r>
      <w:r>
        <w:rPr>
          <w:rFonts w:ascii="Museo Sans 300" w:eastAsia="Museo Sans" w:hAnsi="Museo Sans 300" w:cs="Calibri"/>
          <w:sz w:val="20"/>
          <w:szCs w:val="20"/>
        </w:rPr>
        <w:t>ones</w:t>
      </w:r>
      <w:r w:rsidRPr="57727ADD">
        <w:rPr>
          <w:rFonts w:ascii="Museo Sans 300" w:eastAsia="Museo Sans" w:hAnsi="Museo Sans 300" w:cs="Calibri"/>
          <w:sz w:val="20"/>
          <w:szCs w:val="20"/>
        </w:rPr>
        <w:t xml:space="preserve"> en los niveles de tensión que afect</w:t>
      </w:r>
      <w:r w:rsidR="00E7159C">
        <w:rPr>
          <w:rFonts w:ascii="Museo Sans 300" w:eastAsia="Museo Sans" w:hAnsi="Museo Sans 300" w:cs="Calibri"/>
          <w:sz w:val="20"/>
          <w:szCs w:val="20"/>
        </w:rPr>
        <w:t>aron</w:t>
      </w:r>
      <w:r w:rsidRPr="57727ADD">
        <w:rPr>
          <w:rFonts w:ascii="Museo Sans 300" w:eastAsia="Museo Sans" w:hAnsi="Museo Sans 300" w:cs="Calibri"/>
          <w:sz w:val="20"/>
          <w:szCs w:val="20"/>
        </w:rPr>
        <w:t xml:space="preserve"> directamente al suministro.</w:t>
      </w:r>
    </w:p>
    <w:p w14:paraId="60BBF488" w14:textId="77777777" w:rsidR="00A05174" w:rsidRDefault="00A05174" w:rsidP="00A05174">
      <w:pPr>
        <w:pStyle w:val="Prrafodelista"/>
        <w:rPr>
          <w:rFonts w:ascii="Museo Sans 300" w:eastAsia="Museo Sans" w:hAnsi="Museo Sans 300" w:cs="Calibri"/>
          <w:sz w:val="20"/>
          <w:szCs w:val="20"/>
        </w:rPr>
      </w:pPr>
    </w:p>
    <w:p w14:paraId="7CF1A0C8" w14:textId="02CACA3D" w:rsidR="00E7159C" w:rsidRDefault="00A05174" w:rsidP="00A05174">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La falla se produjo en la red de media tensión por un contacto animal</w:t>
      </w:r>
      <w:r w:rsidR="00E7159C">
        <w:rPr>
          <w:rFonts w:ascii="Museo Sans 300" w:eastAsia="Museo Sans" w:hAnsi="Museo Sans 300" w:cs="Calibri"/>
          <w:sz w:val="20"/>
          <w:szCs w:val="20"/>
        </w:rPr>
        <w:t xml:space="preserve">, el cual </w:t>
      </w:r>
      <w:r>
        <w:rPr>
          <w:rFonts w:ascii="Museo Sans 300" w:eastAsia="Museo Sans" w:hAnsi="Museo Sans 300" w:cs="Calibri"/>
          <w:sz w:val="20"/>
          <w:szCs w:val="20"/>
        </w:rPr>
        <w:t xml:space="preserve">activó el </w:t>
      </w:r>
      <w:proofErr w:type="spellStart"/>
      <w:r w:rsidRPr="00A05174">
        <w:rPr>
          <w:rFonts w:ascii="Museo Sans 300" w:eastAsia="Museo Sans" w:hAnsi="Museo Sans 300" w:cs="Calibri"/>
          <w:i/>
          <w:iCs/>
          <w:sz w:val="20"/>
          <w:szCs w:val="20"/>
        </w:rPr>
        <w:t>recloset</w:t>
      </w:r>
      <w:proofErr w:type="spellEnd"/>
      <w:r w:rsidRPr="00A05174">
        <w:rPr>
          <w:rFonts w:ascii="Museo Sans 300" w:eastAsia="Museo Sans" w:hAnsi="Museo Sans 300" w:cs="Calibri"/>
          <w:i/>
          <w:iCs/>
          <w:sz w:val="20"/>
          <w:szCs w:val="20"/>
        </w:rPr>
        <w:t xml:space="preserve"> </w:t>
      </w:r>
      <w:r w:rsidR="009A1BF3" w:rsidRPr="009A1BF3">
        <w:rPr>
          <w:rFonts w:ascii="Museo Sans 300" w:eastAsia="Museo Sans" w:hAnsi="Museo Sans 300" w:cs="Calibri"/>
          <w:sz w:val="20"/>
          <w:szCs w:val="20"/>
        </w:rPr>
        <w:t>identificado como</w:t>
      </w:r>
      <w:r w:rsidR="009A1BF3">
        <w:rPr>
          <w:rFonts w:ascii="Museo Sans 300" w:eastAsia="Museo Sans" w:hAnsi="Museo Sans 300" w:cs="Calibri"/>
          <w:i/>
          <w:iCs/>
          <w:sz w:val="20"/>
          <w:szCs w:val="20"/>
        </w:rPr>
        <w:t xml:space="preserve"> </w:t>
      </w:r>
      <w:r w:rsidR="00BA2D31">
        <w:rPr>
          <w:rFonts w:ascii="Museo Sans 300" w:eastAsia="Museo Sans" w:hAnsi="Museo Sans 300" w:cs="Calibri"/>
          <w:sz w:val="20"/>
          <w:szCs w:val="20"/>
        </w:rPr>
        <w:t>XXX</w:t>
      </w:r>
      <w:r>
        <w:rPr>
          <w:rFonts w:ascii="Museo Sans 300" w:eastAsia="Museo Sans" w:hAnsi="Museo Sans 300" w:cs="Calibri"/>
          <w:sz w:val="20"/>
          <w:szCs w:val="20"/>
        </w:rPr>
        <w:t xml:space="preserve"> en el corte con código </w:t>
      </w:r>
      <w:proofErr w:type="spellStart"/>
      <w:r w:rsidR="00BD648C">
        <w:rPr>
          <w:rFonts w:ascii="Museo Sans 300" w:eastAsia="Museo Sans" w:hAnsi="Museo Sans 300" w:cs="Calibri"/>
          <w:sz w:val="20"/>
          <w:szCs w:val="20"/>
        </w:rPr>
        <w:t>xxxx</w:t>
      </w:r>
      <w:proofErr w:type="spellEnd"/>
      <w:r w:rsidR="001C7A59">
        <w:rPr>
          <w:rFonts w:ascii="Museo Sans 300" w:eastAsia="Museo Sans" w:hAnsi="Museo Sans 300" w:cs="Calibri"/>
          <w:sz w:val="20"/>
          <w:szCs w:val="20"/>
        </w:rPr>
        <w:t>:</w:t>
      </w:r>
      <w:r w:rsidR="00E7159C">
        <w:rPr>
          <w:rFonts w:ascii="Museo Sans 300" w:eastAsia="Museo Sans" w:hAnsi="Museo Sans 300" w:cs="Calibri"/>
          <w:sz w:val="20"/>
          <w:szCs w:val="20"/>
        </w:rPr>
        <w:t xml:space="preserve"> </w:t>
      </w:r>
      <w:r w:rsidR="001C7A59">
        <w:rPr>
          <w:rFonts w:ascii="Museo Sans 300" w:eastAsia="Museo Sans" w:hAnsi="Museo Sans 300" w:cs="Calibri"/>
          <w:sz w:val="20"/>
          <w:szCs w:val="20"/>
        </w:rPr>
        <w:t>A</w:t>
      </w:r>
      <w:r w:rsidR="00E7159C">
        <w:rPr>
          <w:rFonts w:ascii="Museo Sans 300" w:eastAsia="Museo Sans" w:hAnsi="Museo Sans 300" w:cs="Calibri"/>
          <w:sz w:val="20"/>
          <w:szCs w:val="20"/>
        </w:rPr>
        <w:t xml:space="preserve">simismo, debido la excesiva maleza </w:t>
      </w:r>
      <w:r w:rsidR="009A1BF3">
        <w:rPr>
          <w:rFonts w:ascii="Museo Sans 300" w:eastAsia="Museo Sans" w:hAnsi="Museo Sans 300" w:cs="Calibri"/>
          <w:sz w:val="20"/>
          <w:szCs w:val="20"/>
        </w:rPr>
        <w:t>alrededor de</w:t>
      </w:r>
      <w:r w:rsidR="00E7159C">
        <w:rPr>
          <w:rFonts w:ascii="Museo Sans 300" w:eastAsia="Museo Sans" w:hAnsi="Museo Sans 300" w:cs="Calibri"/>
          <w:sz w:val="20"/>
          <w:szCs w:val="20"/>
        </w:rPr>
        <w:t xml:space="preserve"> la red eléctrica, el evento generó un pequeño incendio. </w:t>
      </w:r>
    </w:p>
    <w:p w14:paraId="34880317" w14:textId="77777777" w:rsidR="00E7159C" w:rsidRDefault="00E7159C" w:rsidP="00A05174">
      <w:pPr>
        <w:pStyle w:val="paragraph"/>
        <w:spacing w:before="0" w:after="0"/>
        <w:ind w:left="1353"/>
        <w:jc w:val="both"/>
        <w:rPr>
          <w:rFonts w:ascii="Museo Sans 300" w:eastAsia="Museo Sans" w:hAnsi="Museo Sans 300" w:cs="Calibri"/>
          <w:sz w:val="20"/>
          <w:szCs w:val="20"/>
        </w:rPr>
      </w:pPr>
    </w:p>
    <w:p w14:paraId="66E455C9" w14:textId="4E395550" w:rsidR="00A05174" w:rsidRDefault="009A1BF3" w:rsidP="00A05174">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Lo indicado fue confirmado por el</w:t>
      </w:r>
      <w:r w:rsidR="00E7159C">
        <w:rPr>
          <w:rFonts w:ascii="Museo Sans 300" w:eastAsia="Museo Sans" w:hAnsi="Museo Sans 300" w:cs="Calibri"/>
          <w:sz w:val="20"/>
          <w:szCs w:val="20"/>
        </w:rPr>
        <w:t xml:space="preserve"> personal de la distribuidora</w:t>
      </w:r>
      <w:r>
        <w:rPr>
          <w:rFonts w:ascii="Museo Sans 300" w:eastAsia="Museo Sans" w:hAnsi="Museo Sans 300" w:cs="Calibri"/>
          <w:sz w:val="20"/>
          <w:szCs w:val="20"/>
        </w:rPr>
        <w:t>, que en inspección efectuada el mismo día,</w:t>
      </w:r>
      <w:r w:rsidR="00E7159C">
        <w:rPr>
          <w:rFonts w:ascii="Museo Sans 300" w:eastAsia="Museo Sans" w:hAnsi="Museo Sans 300" w:cs="Calibri"/>
          <w:sz w:val="20"/>
          <w:szCs w:val="20"/>
        </w:rPr>
        <w:t xml:space="preserve"> evidenció puntos vulnerables a fallas en la red por contacto animal y recomendó se colo</w:t>
      </w:r>
      <w:r w:rsidR="009E31E8">
        <w:rPr>
          <w:rFonts w:ascii="Museo Sans 300" w:eastAsia="Museo Sans" w:hAnsi="Museo Sans 300" w:cs="Calibri"/>
          <w:sz w:val="20"/>
          <w:szCs w:val="20"/>
        </w:rPr>
        <w:t xml:space="preserve">cara una </w:t>
      </w:r>
      <w:r w:rsidR="00E7159C">
        <w:rPr>
          <w:rFonts w:ascii="Museo Sans 300" w:eastAsia="Museo Sans" w:hAnsi="Museo Sans 300" w:cs="Calibri"/>
          <w:sz w:val="20"/>
          <w:szCs w:val="20"/>
        </w:rPr>
        <w:t xml:space="preserve">cubierta protectora donde se encuentra el </w:t>
      </w:r>
      <w:proofErr w:type="spellStart"/>
      <w:r w:rsidR="00E7159C" w:rsidRPr="00A05174">
        <w:rPr>
          <w:rFonts w:ascii="Museo Sans 300" w:eastAsia="Museo Sans" w:hAnsi="Museo Sans 300" w:cs="Calibri"/>
          <w:i/>
          <w:iCs/>
          <w:sz w:val="20"/>
          <w:szCs w:val="20"/>
        </w:rPr>
        <w:t>recloset</w:t>
      </w:r>
      <w:proofErr w:type="spellEnd"/>
      <w:r w:rsidR="00E7159C" w:rsidRPr="00A05174">
        <w:rPr>
          <w:rFonts w:ascii="Museo Sans 300" w:eastAsia="Museo Sans" w:hAnsi="Museo Sans 300" w:cs="Calibri"/>
          <w:i/>
          <w:iCs/>
          <w:sz w:val="20"/>
          <w:szCs w:val="20"/>
        </w:rPr>
        <w:t xml:space="preserve"> </w:t>
      </w:r>
      <w:r w:rsidR="00BA2D31">
        <w:rPr>
          <w:rFonts w:ascii="Museo Sans 300" w:eastAsia="Museo Sans" w:hAnsi="Museo Sans 300" w:cs="Calibri"/>
          <w:sz w:val="20"/>
          <w:szCs w:val="20"/>
        </w:rPr>
        <w:t>XXX</w:t>
      </w:r>
      <w:r w:rsidR="00B13ED7">
        <w:rPr>
          <w:rFonts w:ascii="Museo Sans 300" w:eastAsia="Museo Sans" w:hAnsi="Museo Sans 300" w:cs="Calibri"/>
          <w:sz w:val="20"/>
          <w:szCs w:val="20"/>
        </w:rPr>
        <w:t>.</w:t>
      </w:r>
    </w:p>
    <w:p w14:paraId="433C6652" w14:textId="77777777" w:rsidR="00DC4355" w:rsidRPr="009A1BF3" w:rsidRDefault="00DC4355" w:rsidP="00DC4355">
      <w:pPr>
        <w:pStyle w:val="Prrafodelista"/>
        <w:rPr>
          <w:rFonts w:ascii="Museo Sans 300" w:eastAsia="Museo Sans" w:hAnsi="Museo Sans 300" w:cs="Calibri"/>
          <w:sz w:val="20"/>
          <w:szCs w:val="20"/>
          <w:lang w:val="es-SV"/>
        </w:rPr>
      </w:pPr>
    </w:p>
    <w:p w14:paraId="4950E922" w14:textId="1E2D24EE" w:rsidR="00DC4355" w:rsidRDefault="00DC4355" w:rsidP="00DC4355">
      <w:pPr>
        <w:numPr>
          <w:ilvl w:val="0"/>
          <w:numId w:val="7"/>
        </w:numPr>
        <w:spacing w:after="0" w:line="0" w:lineRule="atLeast"/>
        <w:contextualSpacing/>
        <w:jc w:val="both"/>
        <w:rPr>
          <w:rFonts w:ascii="Museo Sans 300" w:hAnsi="Museo Sans 300"/>
          <w:sz w:val="20"/>
          <w:szCs w:val="20"/>
        </w:rPr>
      </w:pPr>
      <w:r w:rsidRPr="0017193A">
        <w:rPr>
          <w:rFonts w:ascii="Museo Sans 300" w:hAnsi="Museo Sans 300"/>
          <w:sz w:val="20"/>
          <w:szCs w:val="20"/>
        </w:rPr>
        <w:t>Se verificó con la Gerencia de Electricidad que</w:t>
      </w:r>
      <w:r w:rsidR="00F838C1">
        <w:rPr>
          <w:rFonts w:ascii="Museo Sans 300" w:hAnsi="Museo Sans 300"/>
          <w:sz w:val="20"/>
          <w:szCs w:val="20"/>
        </w:rPr>
        <w:t xml:space="preserve"> la interrupción </w:t>
      </w:r>
      <w:proofErr w:type="spellStart"/>
      <w:r w:rsidR="00BD648C">
        <w:rPr>
          <w:rFonts w:ascii="Museo Sans 300" w:hAnsi="Museo Sans 300"/>
          <w:sz w:val="20"/>
          <w:szCs w:val="20"/>
        </w:rPr>
        <w:t>xxxx</w:t>
      </w:r>
      <w:proofErr w:type="spellEnd"/>
      <w:r w:rsidR="00F838C1">
        <w:rPr>
          <w:rFonts w:ascii="Museo Sans 300" w:hAnsi="Museo Sans 300"/>
          <w:sz w:val="20"/>
          <w:szCs w:val="20"/>
        </w:rPr>
        <w:t xml:space="preserve"> no fue reportada como caso de fuerza mayor o caso fortuito</w:t>
      </w:r>
      <w:r w:rsidR="006C477D">
        <w:rPr>
          <w:rFonts w:ascii="Museo Sans 300" w:hAnsi="Museo Sans 300"/>
          <w:sz w:val="20"/>
          <w:szCs w:val="20"/>
        </w:rPr>
        <w:t>.</w:t>
      </w:r>
    </w:p>
    <w:p w14:paraId="5ED5AE89" w14:textId="77777777" w:rsidR="00BC3090" w:rsidRDefault="00BC3090" w:rsidP="00BC3090">
      <w:pPr>
        <w:pStyle w:val="Prrafodelista"/>
        <w:rPr>
          <w:rFonts w:ascii="Museo Sans 300" w:hAnsi="Museo Sans 300"/>
          <w:sz w:val="20"/>
          <w:szCs w:val="20"/>
        </w:rPr>
      </w:pPr>
    </w:p>
    <w:p w14:paraId="1320AF63" w14:textId="63EC3CC9" w:rsidR="00757A45" w:rsidRPr="00BC3090" w:rsidRDefault="00B13ED7" w:rsidP="00CE5765">
      <w:pPr>
        <w:numPr>
          <w:ilvl w:val="0"/>
          <w:numId w:val="7"/>
        </w:numPr>
        <w:spacing w:after="0" w:line="0" w:lineRule="atLeast"/>
        <w:contextualSpacing/>
        <w:jc w:val="both"/>
        <w:rPr>
          <w:rFonts w:ascii="Museo Sans 300" w:hAnsi="Museo Sans 300"/>
          <w:sz w:val="20"/>
          <w:szCs w:val="20"/>
        </w:rPr>
      </w:pPr>
      <w:r>
        <w:rPr>
          <w:rFonts w:ascii="Museo Sans 300" w:eastAsia="Museo Sans" w:hAnsi="Museo Sans 300" w:cs="Calibri"/>
          <w:sz w:val="20"/>
          <w:szCs w:val="20"/>
          <w:lang w:val="es-ES"/>
        </w:rPr>
        <w:t>La</w:t>
      </w:r>
      <w:r w:rsidR="009A1BF3">
        <w:rPr>
          <w:rFonts w:ascii="Museo Sans 300" w:eastAsia="Museo Sans" w:hAnsi="Museo Sans 300" w:cs="Calibri"/>
          <w:sz w:val="20"/>
          <w:szCs w:val="20"/>
          <w:lang w:val="es-ES"/>
        </w:rPr>
        <w:t xml:space="preserve"> conexión de la</w:t>
      </w:r>
      <w:r>
        <w:rPr>
          <w:rFonts w:ascii="Museo Sans 300" w:eastAsia="Museo Sans" w:hAnsi="Museo Sans 300" w:cs="Calibri"/>
          <w:sz w:val="20"/>
          <w:szCs w:val="20"/>
          <w:lang w:val="es-ES"/>
        </w:rPr>
        <w:t xml:space="preserve"> línea neutro</w:t>
      </w:r>
      <w:r w:rsidR="009A1BF3">
        <w:rPr>
          <w:rFonts w:ascii="Museo Sans 300" w:eastAsia="Museo Sans" w:hAnsi="Museo Sans 300" w:cs="Calibri"/>
          <w:sz w:val="20"/>
          <w:szCs w:val="20"/>
          <w:lang w:val="es-ES"/>
        </w:rPr>
        <w:t xml:space="preserve"> en</w:t>
      </w:r>
      <w:r>
        <w:rPr>
          <w:rFonts w:ascii="Museo Sans 300" w:eastAsia="Museo Sans" w:hAnsi="Museo Sans 300" w:cs="Calibri"/>
          <w:sz w:val="20"/>
          <w:szCs w:val="20"/>
          <w:lang w:val="es-ES"/>
        </w:rPr>
        <w:t xml:space="preserve"> un interruptor termomagnético de 60 amperios</w:t>
      </w:r>
      <w:r w:rsidR="007472AE">
        <w:rPr>
          <w:rFonts w:ascii="Museo Sans 300" w:eastAsia="Museo Sans" w:hAnsi="Museo Sans 300" w:cs="Calibri"/>
          <w:sz w:val="20"/>
          <w:szCs w:val="20"/>
          <w:lang w:val="es-ES"/>
        </w:rPr>
        <w:t>, en las instalaciones internas del suministro,</w:t>
      </w:r>
      <w:r w:rsidR="00E47065" w:rsidRPr="00BC3090">
        <w:rPr>
          <w:rFonts w:ascii="Museo Sans 300" w:eastAsia="Museo Sans" w:hAnsi="Museo Sans 300" w:cs="Calibri"/>
          <w:sz w:val="20"/>
          <w:szCs w:val="20"/>
          <w:lang w:val="es-ES"/>
        </w:rPr>
        <w:t xml:space="preserve"> es un incumplimiento a </w:t>
      </w:r>
      <w:r w:rsidR="00DE5C5A" w:rsidRPr="00BC3090">
        <w:rPr>
          <w:rFonts w:ascii="Museo Sans 300" w:eastAsia="Museo Sans" w:hAnsi="Museo Sans 300" w:cs="Calibri"/>
          <w:sz w:val="20"/>
          <w:szCs w:val="20"/>
          <w:lang w:val="es-ES"/>
        </w:rPr>
        <w:t>l</w:t>
      </w:r>
      <w:r w:rsidR="00E47065" w:rsidRPr="00BC3090">
        <w:rPr>
          <w:rFonts w:ascii="Museo Sans 300" w:eastAsia="Museo Sans" w:hAnsi="Museo Sans 300" w:cs="Calibri"/>
          <w:sz w:val="20"/>
          <w:szCs w:val="20"/>
          <w:lang w:val="es-ES"/>
        </w:rPr>
        <w:t xml:space="preserve">as Normas Técnicas </w:t>
      </w:r>
      <w:r w:rsidR="00DE5C5A" w:rsidRPr="00BC3090">
        <w:rPr>
          <w:rFonts w:ascii="Museo Sans 300" w:eastAsia="Museo Sans" w:hAnsi="Museo Sans 300" w:cs="Calibri"/>
          <w:sz w:val="20"/>
          <w:szCs w:val="20"/>
          <w:lang w:val="es-ES"/>
        </w:rPr>
        <w:t xml:space="preserve">de Diseño, Seguridad y Operación de las Instalaciones </w:t>
      </w:r>
      <w:r w:rsidR="00135129" w:rsidRPr="00BC3090">
        <w:rPr>
          <w:rFonts w:ascii="Museo Sans 300" w:eastAsia="Museo Sans" w:hAnsi="Museo Sans 300" w:cs="Calibri"/>
          <w:sz w:val="20"/>
          <w:szCs w:val="20"/>
          <w:lang w:val="es-ES"/>
        </w:rPr>
        <w:t xml:space="preserve">de Distribución </w:t>
      </w:r>
      <w:r w:rsidR="00DE5C5A" w:rsidRPr="00BC3090">
        <w:rPr>
          <w:rFonts w:ascii="Museo Sans 300" w:eastAsia="Museo Sans" w:hAnsi="Museo Sans 300" w:cs="Calibri"/>
          <w:sz w:val="20"/>
          <w:szCs w:val="20"/>
          <w:lang w:val="es-ES"/>
        </w:rPr>
        <w:t xml:space="preserve">Eléctrica, </w:t>
      </w:r>
      <w:r>
        <w:rPr>
          <w:rFonts w:ascii="Museo Sans 300" w:eastAsia="Museo Sans" w:hAnsi="Museo Sans 300" w:cs="Calibri"/>
          <w:sz w:val="20"/>
          <w:szCs w:val="20"/>
          <w:lang w:val="es-ES"/>
        </w:rPr>
        <w:t>sin embargo, durante la investigación</w:t>
      </w:r>
      <w:r w:rsidR="007472AE">
        <w:rPr>
          <w:rFonts w:ascii="Museo Sans 300" w:eastAsia="Museo Sans" w:hAnsi="Museo Sans 300" w:cs="Calibri"/>
          <w:sz w:val="20"/>
          <w:szCs w:val="20"/>
          <w:lang w:val="es-ES"/>
        </w:rPr>
        <w:t xml:space="preserve"> la distribuidora no comprobó</w:t>
      </w:r>
      <w:r>
        <w:rPr>
          <w:rFonts w:ascii="Museo Sans 300" w:eastAsia="Museo Sans" w:hAnsi="Museo Sans 300" w:cs="Calibri"/>
          <w:sz w:val="20"/>
          <w:szCs w:val="20"/>
          <w:lang w:val="es-ES"/>
        </w:rPr>
        <w:t xml:space="preserve"> técnicamente que dicha </w:t>
      </w:r>
      <w:r w:rsidR="009A1BF3">
        <w:rPr>
          <w:rFonts w:ascii="Museo Sans 300" w:eastAsia="Museo Sans" w:hAnsi="Museo Sans 300" w:cs="Calibri"/>
          <w:sz w:val="20"/>
          <w:szCs w:val="20"/>
          <w:lang w:val="es-ES"/>
        </w:rPr>
        <w:t>condi</w:t>
      </w:r>
      <w:r>
        <w:rPr>
          <w:rFonts w:ascii="Museo Sans 300" w:eastAsia="Museo Sans" w:hAnsi="Museo Sans 300" w:cs="Calibri"/>
          <w:sz w:val="20"/>
          <w:szCs w:val="20"/>
          <w:lang w:val="es-ES"/>
        </w:rPr>
        <w:t>ción fuera</w:t>
      </w:r>
      <w:r w:rsidR="001E1D9E" w:rsidRPr="00BC3090">
        <w:rPr>
          <w:rFonts w:ascii="Museo Sans 300" w:eastAsia="Museo Sans" w:hAnsi="Museo Sans 300" w:cs="Calibri"/>
          <w:sz w:val="20"/>
          <w:szCs w:val="20"/>
          <w:lang w:val="es-ES"/>
        </w:rPr>
        <w:t xml:space="preserve"> la causa de</w:t>
      </w:r>
      <w:r w:rsidR="009E4103" w:rsidRPr="00BC3090">
        <w:rPr>
          <w:rFonts w:ascii="Museo Sans 300" w:eastAsia="Museo Sans" w:hAnsi="Museo Sans 300" w:cs="Calibri"/>
          <w:sz w:val="20"/>
          <w:szCs w:val="20"/>
          <w:lang w:val="es-ES"/>
        </w:rPr>
        <w:t xml:space="preserve">l daño a </w:t>
      </w:r>
      <w:r>
        <w:rPr>
          <w:rFonts w:ascii="Museo Sans 300" w:eastAsia="Museo Sans" w:hAnsi="Museo Sans 300" w:cs="Calibri"/>
          <w:sz w:val="20"/>
          <w:szCs w:val="20"/>
          <w:lang w:val="es-ES"/>
        </w:rPr>
        <w:t>los</w:t>
      </w:r>
      <w:r w:rsidR="009E4103" w:rsidRPr="00BC3090">
        <w:rPr>
          <w:rFonts w:ascii="Museo Sans 300" w:eastAsia="Museo Sans" w:hAnsi="Museo Sans 300" w:cs="Calibri"/>
          <w:sz w:val="20"/>
          <w:szCs w:val="20"/>
          <w:lang w:val="es-ES"/>
        </w:rPr>
        <w:t xml:space="preserve"> equipo</w:t>
      </w:r>
      <w:r>
        <w:rPr>
          <w:rFonts w:ascii="Museo Sans 300" w:eastAsia="Museo Sans" w:hAnsi="Museo Sans 300" w:cs="Calibri"/>
          <w:sz w:val="20"/>
          <w:szCs w:val="20"/>
          <w:lang w:val="es-ES"/>
        </w:rPr>
        <w:t>s eléctricos reclamados</w:t>
      </w:r>
      <w:r w:rsidR="009E4103" w:rsidRPr="00BC3090">
        <w:rPr>
          <w:rFonts w:ascii="Museo Sans 300" w:eastAsia="Museo Sans" w:hAnsi="Museo Sans 300" w:cs="Calibri"/>
          <w:sz w:val="20"/>
          <w:szCs w:val="20"/>
          <w:lang w:val="es-ES"/>
        </w:rPr>
        <w:t xml:space="preserve">. </w:t>
      </w:r>
    </w:p>
    <w:p w14:paraId="615887B3" w14:textId="77777777" w:rsidR="00BC3090" w:rsidRDefault="00BC3090" w:rsidP="00283DD3">
      <w:pPr>
        <w:pStyle w:val="paragraph"/>
        <w:spacing w:before="0" w:after="0"/>
        <w:ind w:left="567"/>
        <w:jc w:val="both"/>
        <w:rPr>
          <w:rStyle w:val="normaltextrun"/>
          <w:rFonts w:ascii="Museo Sans 300" w:eastAsia="Museo Sans" w:hAnsi="Museo Sans 300"/>
          <w:sz w:val="20"/>
          <w:szCs w:val="20"/>
        </w:rPr>
      </w:pPr>
    </w:p>
    <w:p w14:paraId="3382ADAE" w14:textId="4F62D6CB" w:rsidR="00283DD3" w:rsidRDefault="00283DD3" w:rsidP="00283DD3">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que</w:t>
      </w:r>
      <w:r>
        <w:rPr>
          <w:rStyle w:val="normaltextrun"/>
          <w:rFonts w:ascii="Museo Sans 300" w:eastAsia="Museo Sans" w:hAnsi="Museo Sans 300"/>
          <w:sz w:val="20"/>
          <w:szCs w:val="20"/>
        </w:rPr>
        <w:t xml:space="preserve"> existen suficientes elementos probatorios para establecer </w:t>
      </w:r>
      <w:proofErr w:type="gramStart"/>
      <w:r>
        <w:rPr>
          <w:rStyle w:val="normaltextrun"/>
          <w:rFonts w:ascii="Museo Sans 300" w:eastAsia="Museo Sans" w:hAnsi="Museo Sans 300"/>
          <w:sz w:val="20"/>
          <w:szCs w:val="20"/>
        </w:rPr>
        <w:t>que</w:t>
      </w:r>
      <w:proofErr w:type="gramEnd"/>
      <w:r>
        <w:rPr>
          <w:rStyle w:val="normaltextrun"/>
          <w:rFonts w:ascii="Museo Sans 300" w:eastAsia="Museo Sans" w:hAnsi="Museo Sans 300"/>
          <w:sz w:val="20"/>
          <w:szCs w:val="20"/>
        </w:rPr>
        <w:t xml:space="preserve"> debido a las deficiencias técnicas detectadas en la red de distribución, </w:t>
      </w:r>
      <w:r w:rsidRPr="57727ADD">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falla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ocurrida</w:t>
      </w:r>
      <w:r>
        <w:rPr>
          <w:rStyle w:val="normaltextrun"/>
          <w:rFonts w:ascii="Museo Sans 300" w:eastAsia="Museo Sans" w:hAnsi="Museo Sans 300"/>
          <w:sz w:val="20"/>
          <w:szCs w:val="20"/>
        </w:rPr>
        <w:t xml:space="preserve"> el día </w:t>
      </w:r>
      <w:r w:rsidR="00036BF4">
        <w:rPr>
          <w:rStyle w:val="normaltextrun"/>
          <w:rFonts w:ascii="Museo Sans 300" w:eastAsia="Museo Sans" w:hAnsi="Museo Sans 300"/>
          <w:sz w:val="20"/>
          <w:szCs w:val="20"/>
        </w:rPr>
        <w:t>seis de marzo de dos mil veintidós</w:t>
      </w:r>
      <w:r>
        <w:rPr>
          <w:rStyle w:val="normaltextrun"/>
          <w:rFonts w:ascii="Museo Sans 300" w:eastAsia="Museo Sans" w:hAnsi="Museo Sans 300"/>
          <w:sz w:val="20"/>
          <w:szCs w:val="20"/>
        </w:rPr>
        <w:t xml:space="preserve"> incidió de forma negativa en el suministro de energía eléctrica identificado con el </w:t>
      </w:r>
      <w:r w:rsidR="000A6984">
        <w:rPr>
          <w:rStyle w:val="normaltextrun"/>
          <w:rFonts w:ascii="Museo Sans 300" w:eastAsia="Museo Sans" w:hAnsi="Museo Sans 300"/>
          <w:sz w:val="20"/>
          <w:szCs w:val="20"/>
        </w:rPr>
        <w:t xml:space="preserve">NC </w:t>
      </w:r>
      <w:proofErr w:type="spellStart"/>
      <w:r w:rsidR="00F73FD2">
        <w:rPr>
          <w:rStyle w:val="normaltextrun"/>
          <w:rFonts w:ascii="Museo Sans 300" w:eastAsia="Museo Sans" w:hAnsi="Museo Sans 300"/>
          <w:sz w:val="20"/>
          <w:szCs w:val="20"/>
        </w:rPr>
        <w:t>xxxx</w:t>
      </w:r>
      <w:proofErr w:type="spellEnd"/>
      <w:r>
        <w:rPr>
          <w:rStyle w:val="normaltextrun"/>
          <w:rFonts w:ascii="Museo Sans 300" w:eastAsia="Museo Sans" w:hAnsi="Museo Sans 300"/>
          <w:sz w:val="20"/>
          <w:szCs w:val="20"/>
        </w:rPr>
        <w:t xml:space="preserve"> y tuvo como consecuencia el daño en </w:t>
      </w:r>
      <w:r w:rsidR="00B13ED7">
        <w:rPr>
          <w:rStyle w:val="normaltextrun"/>
          <w:rFonts w:ascii="Museo Sans 300" w:eastAsia="Museo Sans" w:hAnsi="Museo Sans 300"/>
          <w:sz w:val="20"/>
          <w:szCs w:val="20"/>
        </w:rPr>
        <w:t>los</w:t>
      </w:r>
      <w:r>
        <w:rPr>
          <w:rStyle w:val="normaltextrun"/>
          <w:rFonts w:ascii="Museo Sans 300" w:eastAsia="Museo Sans" w:hAnsi="Museo Sans 300"/>
          <w:sz w:val="20"/>
          <w:szCs w:val="20"/>
        </w:rPr>
        <w:t xml:space="preserve"> equipo</w:t>
      </w:r>
      <w:r w:rsidR="00D3477B">
        <w:rPr>
          <w:rStyle w:val="normaltextrun"/>
          <w:rFonts w:ascii="Museo Sans 300" w:eastAsia="Museo Sans" w:hAnsi="Museo Sans 300"/>
          <w:sz w:val="20"/>
          <w:szCs w:val="20"/>
        </w:rPr>
        <w:t>s</w:t>
      </w:r>
      <w:r>
        <w:rPr>
          <w:rStyle w:val="normaltextrun"/>
          <w:rFonts w:ascii="Museo Sans 300" w:eastAsia="Museo Sans" w:hAnsi="Museo Sans 300"/>
          <w:sz w:val="20"/>
          <w:szCs w:val="20"/>
        </w:rPr>
        <w:t xml:space="preserve"> reclamado</w:t>
      </w:r>
      <w:r w:rsidR="00B13ED7">
        <w:rPr>
          <w:rStyle w:val="normaltextrun"/>
          <w:rFonts w:ascii="Museo Sans 300" w:eastAsia="Museo Sans" w:hAnsi="Museo Sans 300"/>
          <w:sz w:val="20"/>
          <w:szCs w:val="20"/>
        </w:rPr>
        <w:t>s</w:t>
      </w:r>
      <w:r>
        <w:rPr>
          <w:rStyle w:val="normaltextrun"/>
          <w:rFonts w:ascii="Museo Sans 300" w:eastAsia="Museo Sans" w:hAnsi="Museo Sans 300"/>
          <w:sz w:val="20"/>
          <w:szCs w:val="20"/>
        </w:rPr>
        <w:t>.</w:t>
      </w:r>
    </w:p>
    <w:p w14:paraId="0435EB7D" w14:textId="77777777" w:rsidR="00283DD3" w:rsidRDefault="00283DD3" w:rsidP="000440F4">
      <w:pPr>
        <w:pStyle w:val="paragraph"/>
        <w:spacing w:before="0" w:after="0"/>
        <w:ind w:left="567"/>
        <w:jc w:val="both"/>
        <w:rPr>
          <w:rStyle w:val="normaltextrun"/>
          <w:rFonts w:ascii="Museo Sans 300" w:eastAsia="Museo Sans" w:hAnsi="Museo Sans 300"/>
          <w:sz w:val="20"/>
          <w:szCs w:val="20"/>
        </w:rPr>
      </w:pPr>
    </w:p>
    <w:p w14:paraId="73E8CCE2" w14:textId="6B9553DC" w:rsidR="00D03212" w:rsidRPr="009C34C4" w:rsidRDefault="00D03212" w:rsidP="008C3653">
      <w:pPr>
        <w:pStyle w:val="paragraph"/>
        <w:spacing w:before="0" w:after="0"/>
        <w:ind w:left="567"/>
        <w:jc w:val="both"/>
        <w:rPr>
          <w:rFonts w:ascii="Museo Sans 500" w:hAnsi="Museo Sans 500"/>
          <w:b/>
          <w:sz w:val="20"/>
          <w:szCs w:val="20"/>
        </w:rPr>
      </w:pPr>
      <w:r w:rsidRPr="009C34C4">
        <w:rPr>
          <w:rFonts w:ascii="Museo Sans 500" w:hAnsi="Museo Sans 500"/>
          <w:b/>
          <w:sz w:val="20"/>
          <w:szCs w:val="20"/>
        </w:rPr>
        <w:t>Presunto daño en</w:t>
      </w:r>
      <w:r w:rsidR="0027520A" w:rsidRPr="009C34C4">
        <w:rPr>
          <w:rFonts w:ascii="Museo Sans 500" w:hAnsi="Museo Sans 500"/>
          <w:b/>
          <w:sz w:val="20"/>
          <w:szCs w:val="20"/>
        </w:rPr>
        <w:t xml:space="preserve"> </w:t>
      </w:r>
      <w:bookmarkStart w:id="22" w:name="_Hlk126058142"/>
      <w:r w:rsidR="0027520A" w:rsidRPr="009C34C4">
        <w:rPr>
          <w:rFonts w:ascii="Museo Sans 500" w:hAnsi="Museo Sans 500"/>
          <w:b/>
          <w:sz w:val="20"/>
          <w:szCs w:val="20"/>
        </w:rPr>
        <w:t xml:space="preserve">las </w:t>
      </w:r>
      <w:r w:rsidRPr="009C34C4">
        <w:rPr>
          <w:rFonts w:ascii="Museo Sans 500" w:hAnsi="Museo Sans 500"/>
          <w:b/>
          <w:sz w:val="20"/>
          <w:szCs w:val="20"/>
        </w:rPr>
        <w:t>instalaciones internas del suministro</w:t>
      </w:r>
    </w:p>
    <w:bookmarkEnd w:id="22"/>
    <w:p w14:paraId="4A6B4C2F" w14:textId="77777777" w:rsidR="00D03212" w:rsidRPr="009C34C4" w:rsidRDefault="00D03212" w:rsidP="008C3653">
      <w:pPr>
        <w:pStyle w:val="paragraph"/>
        <w:spacing w:before="0" w:after="0"/>
        <w:ind w:left="567"/>
        <w:jc w:val="both"/>
        <w:rPr>
          <w:rStyle w:val="normaltextrun"/>
          <w:rFonts w:ascii="Museo Sans 300" w:hAnsi="Museo Sans 300"/>
          <w:color w:val="000000"/>
          <w:sz w:val="20"/>
          <w:szCs w:val="20"/>
        </w:rPr>
      </w:pPr>
    </w:p>
    <w:p w14:paraId="18253BD4" w14:textId="06DFE71A" w:rsidR="00E135E1" w:rsidRPr="009C34C4" w:rsidRDefault="006A1C7C" w:rsidP="006A1C7C">
      <w:pPr>
        <w:pStyle w:val="paragraph"/>
        <w:spacing w:before="0" w:after="0"/>
        <w:ind w:left="567"/>
        <w:jc w:val="both"/>
        <w:rPr>
          <w:rStyle w:val="normaltextrun"/>
          <w:rFonts w:ascii="Museo Sans 300" w:hAnsi="Museo Sans 300"/>
          <w:color w:val="000000"/>
          <w:sz w:val="20"/>
          <w:szCs w:val="20"/>
        </w:rPr>
      </w:pPr>
      <w:r w:rsidRPr="009C34C4">
        <w:rPr>
          <w:rStyle w:val="normaltextrun"/>
          <w:rFonts w:ascii="Museo Sans 300" w:hAnsi="Museo Sans 300"/>
          <w:color w:val="000000"/>
          <w:sz w:val="20"/>
          <w:szCs w:val="20"/>
        </w:rPr>
        <w:t xml:space="preserve">El usuario detalla en el escrito de fecha quince de noviembre del año pasado, </w:t>
      </w:r>
      <w:r w:rsidR="00430190" w:rsidRPr="009C34C4">
        <w:rPr>
          <w:rStyle w:val="normaltextrun"/>
          <w:rFonts w:ascii="Museo Sans 300" w:hAnsi="Museo Sans 300"/>
          <w:color w:val="000000"/>
          <w:sz w:val="20"/>
          <w:szCs w:val="20"/>
        </w:rPr>
        <w:t xml:space="preserve">que explotó </w:t>
      </w:r>
      <w:r w:rsidR="00266443" w:rsidRPr="009C34C4">
        <w:rPr>
          <w:rStyle w:val="normaltextrun"/>
          <w:rFonts w:ascii="Museo Sans 300" w:hAnsi="Museo Sans 300"/>
          <w:color w:val="000000"/>
          <w:sz w:val="20"/>
          <w:szCs w:val="20"/>
        </w:rPr>
        <w:t xml:space="preserve">un </w:t>
      </w:r>
      <w:r w:rsidR="00B93B01" w:rsidRPr="009C34C4">
        <w:rPr>
          <w:rStyle w:val="normaltextrun"/>
          <w:rFonts w:ascii="Museo Sans 300" w:hAnsi="Museo Sans 300"/>
          <w:color w:val="000000"/>
          <w:sz w:val="20"/>
          <w:szCs w:val="20"/>
        </w:rPr>
        <w:t xml:space="preserve">interruptor termomagnético de 60 amperios </w:t>
      </w:r>
      <w:r w:rsidR="00266443" w:rsidRPr="009C34C4">
        <w:rPr>
          <w:rStyle w:val="normaltextrun"/>
          <w:rFonts w:ascii="Museo Sans 300" w:hAnsi="Museo Sans 300"/>
          <w:color w:val="000000"/>
          <w:sz w:val="20"/>
          <w:szCs w:val="20"/>
        </w:rPr>
        <w:t>ubicado en las insta</w:t>
      </w:r>
      <w:r w:rsidR="00CB5F01" w:rsidRPr="009C34C4">
        <w:rPr>
          <w:rStyle w:val="normaltextrun"/>
          <w:rFonts w:ascii="Museo Sans 300" w:hAnsi="Museo Sans 300"/>
          <w:color w:val="000000"/>
          <w:sz w:val="20"/>
          <w:szCs w:val="20"/>
        </w:rPr>
        <w:t xml:space="preserve">laciones </w:t>
      </w:r>
      <w:r w:rsidR="001005B9" w:rsidRPr="009C34C4">
        <w:rPr>
          <w:rStyle w:val="normaltextrun"/>
          <w:rFonts w:ascii="Museo Sans 300" w:hAnsi="Museo Sans 300"/>
          <w:color w:val="000000"/>
          <w:sz w:val="20"/>
          <w:szCs w:val="20"/>
        </w:rPr>
        <w:t xml:space="preserve">internas </w:t>
      </w:r>
      <w:r w:rsidR="00B93B01" w:rsidRPr="009C34C4">
        <w:rPr>
          <w:rStyle w:val="normaltextrun"/>
          <w:rFonts w:ascii="Museo Sans 300" w:hAnsi="Museo Sans 300"/>
          <w:color w:val="000000"/>
          <w:sz w:val="20"/>
          <w:szCs w:val="20"/>
        </w:rPr>
        <w:t>del suministro</w:t>
      </w:r>
      <w:r w:rsidR="0027520A" w:rsidRPr="009C34C4">
        <w:rPr>
          <w:rStyle w:val="normaltextrun"/>
          <w:rFonts w:ascii="Museo Sans 300" w:hAnsi="Museo Sans 300"/>
          <w:color w:val="000000"/>
          <w:sz w:val="20"/>
          <w:szCs w:val="20"/>
        </w:rPr>
        <w:t>, a raíz de la falla ocurrida el seis de marzo de dos mil veintidós</w:t>
      </w:r>
      <w:r w:rsidR="00CB5F01" w:rsidRPr="009C34C4">
        <w:rPr>
          <w:rStyle w:val="normaltextrun"/>
          <w:rFonts w:ascii="Museo Sans 300" w:hAnsi="Museo Sans 300"/>
          <w:color w:val="000000"/>
          <w:sz w:val="20"/>
          <w:szCs w:val="20"/>
        </w:rPr>
        <w:t xml:space="preserve">, </w:t>
      </w:r>
      <w:r w:rsidR="009635E3" w:rsidRPr="009C34C4">
        <w:rPr>
          <w:rStyle w:val="normaltextrun"/>
          <w:rFonts w:ascii="Museo Sans 300" w:hAnsi="Museo Sans 300"/>
          <w:color w:val="000000"/>
          <w:sz w:val="20"/>
          <w:szCs w:val="20"/>
        </w:rPr>
        <w:t xml:space="preserve">al respecto </w:t>
      </w:r>
      <w:r w:rsidR="00CB5F01" w:rsidRPr="009C34C4">
        <w:rPr>
          <w:rStyle w:val="normaltextrun"/>
          <w:rFonts w:ascii="Museo Sans 300" w:hAnsi="Museo Sans 300"/>
          <w:color w:val="000000"/>
          <w:sz w:val="20"/>
          <w:szCs w:val="20"/>
        </w:rPr>
        <w:t xml:space="preserve">se observa </w:t>
      </w:r>
      <w:r w:rsidR="00E135E1" w:rsidRPr="009C34C4">
        <w:rPr>
          <w:rStyle w:val="normaltextrun"/>
          <w:rFonts w:ascii="Museo Sans 300" w:hAnsi="Museo Sans 300"/>
          <w:color w:val="000000"/>
          <w:sz w:val="20"/>
          <w:szCs w:val="20"/>
        </w:rPr>
        <w:t>lo siguiente:</w:t>
      </w:r>
    </w:p>
    <w:p w14:paraId="0531D975" w14:textId="77777777" w:rsidR="00E135E1" w:rsidRPr="009C34C4" w:rsidRDefault="00E135E1" w:rsidP="008C3653">
      <w:pPr>
        <w:pStyle w:val="paragraph"/>
        <w:spacing w:before="0" w:after="0"/>
        <w:ind w:left="567"/>
        <w:jc w:val="both"/>
        <w:rPr>
          <w:rStyle w:val="normaltextrun"/>
          <w:rFonts w:ascii="Museo Sans 300" w:hAnsi="Museo Sans 300"/>
          <w:color w:val="000000"/>
          <w:sz w:val="20"/>
          <w:szCs w:val="20"/>
        </w:rPr>
      </w:pPr>
    </w:p>
    <w:p w14:paraId="76713DBB" w14:textId="637E0416" w:rsidR="00D91DE1" w:rsidRPr="009C34C4" w:rsidRDefault="00D91DE1" w:rsidP="00D91DE1">
      <w:pPr>
        <w:pStyle w:val="paragraph"/>
        <w:numPr>
          <w:ilvl w:val="0"/>
          <w:numId w:val="7"/>
        </w:numPr>
        <w:spacing w:before="0" w:after="0"/>
        <w:jc w:val="both"/>
        <w:rPr>
          <w:rStyle w:val="normaltextrun"/>
          <w:rFonts w:ascii="Museo Sans 500" w:hAnsi="Museo Sans 500"/>
          <w:b/>
          <w:sz w:val="20"/>
          <w:szCs w:val="20"/>
        </w:rPr>
      </w:pPr>
      <w:r w:rsidRPr="009C34C4">
        <w:rPr>
          <w:rStyle w:val="normaltextrun"/>
          <w:rFonts w:ascii="Museo Sans 300" w:hAnsi="Museo Sans 300"/>
          <w:color w:val="000000"/>
          <w:sz w:val="20"/>
          <w:szCs w:val="20"/>
        </w:rPr>
        <w:t>En el reclamo</w:t>
      </w:r>
      <w:r w:rsidR="00C15B1A" w:rsidRPr="009C34C4">
        <w:rPr>
          <w:rStyle w:val="normaltextrun"/>
          <w:rFonts w:ascii="Museo Sans 300" w:hAnsi="Museo Sans 300"/>
          <w:color w:val="000000"/>
          <w:sz w:val="20"/>
          <w:szCs w:val="20"/>
        </w:rPr>
        <w:t xml:space="preserve"> por daños a equipos</w:t>
      </w:r>
      <w:r w:rsidRPr="009C34C4">
        <w:rPr>
          <w:rStyle w:val="normaltextrun"/>
          <w:rFonts w:ascii="Museo Sans 300" w:hAnsi="Museo Sans 300"/>
          <w:color w:val="000000"/>
          <w:sz w:val="20"/>
          <w:szCs w:val="20"/>
        </w:rPr>
        <w:t xml:space="preserve"> interpuesto ante la distribuidora, se advierte que el usuario no especificó el presunto daño en un interruptor termomagnético de 60 amperios</w:t>
      </w:r>
      <w:r w:rsidR="00C15B1A" w:rsidRPr="009C34C4">
        <w:rPr>
          <w:rStyle w:val="normaltextrun"/>
          <w:rFonts w:ascii="Museo Sans 300" w:hAnsi="Museo Sans 300"/>
          <w:color w:val="000000"/>
          <w:sz w:val="20"/>
          <w:szCs w:val="20"/>
        </w:rPr>
        <w:t>.</w:t>
      </w:r>
    </w:p>
    <w:p w14:paraId="68F4130E" w14:textId="77777777" w:rsidR="00D91DE1" w:rsidRPr="009C34C4" w:rsidRDefault="00D91DE1" w:rsidP="00F756B6">
      <w:pPr>
        <w:pStyle w:val="paragraph"/>
        <w:spacing w:before="0" w:after="0"/>
        <w:ind w:left="1353"/>
        <w:jc w:val="both"/>
        <w:rPr>
          <w:rStyle w:val="normaltextrun"/>
          <w:rFonts w:ascii="Museo Sans 500" w:hAnsi="Museo Sans 500"/>
          <w:b/>
          <w:sz w:val="20"/>
          <w:szCs w:val="20"/>
        </w:rPr>
      </w:pPr>
    </w:p>
    <w:p w14:paraId="7C30050F" w14:textId="34821431" w:rsidR="00FC15BD" w:rsidRPr="009C34C4" w:rsidRDefault="00C15B1A" w:rsidP="00FC15BD">
      <w:pPr>
        <w:pStyle w:val="paragraph"/>
        <w:numPr>
          <w:ilvl w:val="0"/>
          <w:numId w:val="7"/>
        </w:numPr>
        <w:spacing w:before="0" w:after="0"/>
        <w:jc w:val="both"/>
        <w:rPr>
          <w:rStyle w:val="normaltextrun"/>
          <w:rFonts w:ascii="Museo Sans 300" w:hAnsi="Museo Sans 300"/>
          <w:color w:val="000000"/>
          <w:sz w:val="20"/>
          <w:szCs w:val="20"/>
        </w:rPr>
      </w:pPr>
      <w:r w:rsidRPr="009C34C4">
        <w:rPr>
          <w:rStyle w:val="normaltextrun"/>
          <w:rFonts w:ascii="Museo Sans 300" w:hAnsi="Museo Sans 300"/>
          <w:color w:val="000000"/>
          <w:sz w:val="20"/>
          <w:szCs w:val="20"/>
        </w:rPr>
        <w:t>Durante el proceso administrativo e</w:t>
      </w:r>
      <w:r w:rsidR="00FC15BD" w:rsidRPr="009C34C4">
        <w:rPr>
          <w:rStyle w:val="normaltextrun"/>
          <w:rFonts w:ascii="Museo Sans 300" w:hAnsi="Museo Sans 300"/>
          <w:color w:val="000000"/>
          <w:sz w:val="20"/>
          <w:szCs w:val="20"/>
        </w:rPr>
        <w:t xml:space="preserve">l usuario no aportó ninguna prueba técnica que permita verificar el daño </w:t>
      </w:r>
      <w:r w:rsidR="00601F77" w:rsidRPr="009C34C4">
        <w:rPr>
          <w:rStyle w:val="normaltextrun"/>
          <w:rFonts w:ascii="Museo Sans 300" w:hAnsi="Museo Sans 300"/>
          <w:color w:val="000000"/>
          <w:sz w:val="20"/>
          <w:szCs w:val="20"/>
        </w:rPr>
        <w:t>en dicho componente de las instalaciones internas del suministro</w:t>
      </w:r>
      <w:r w:rsidR="00FC15BD" w:rsidRPr="009C34C4">
        <w:rPr>
          <w:rStyle w:val="normaltextrun"/>
          <w:rFonts w:ascii="Museo Sans 300" w:hAnsi="Museo Sans 300"/>
          <w:color w:val="000000"/>
          <w:sz w:val="20"/>
          <w:szCs w:val="20"/>
        </w:rPr>
        <w:t>.</w:t>
      </w:r>
    </w:p>
    <w:p w14:paraId="5C36A4BA" w14:textId="77777777" w:rsidR="00FC15BD" w:rsidRPr="009C34C4" w:rsidRDefault="00FC15BD" w:rsidP="00F756B6">
      <w:pPr>
        <w:pStyle w:val="paragraph"/>
        <w:spacing w:before="0" w:after="0"/>
        <w:ind w:left="1353"/>
        <w:jc w:val="both"/>
        <w:rPr>
          <w:rStyle w:val="normaltextrun"/>
          <w:rFonts w:ascii="Museo Sans 300" w:hAnsi="Museo Sans 300"/>
          <w:color w:val="000000"/>
          <w:sz w:val="20"/>
          <w:szCs w:val="20"/>
        </w:rPr>
      </w:pPr>
    </w:p>
    <w:p w14:paraId="4EF0E31F" w14:textId="527B661C" w:rsidR="004E06D2" w:rsidRPr="009C34C4" w:rsidRDefault="00431013" w:rsidP="008C3653">
      <w:pPr>
        <w:pStyle w:val="paragraph"/>
        <w:spacing w:before="0" w:after="0"/>
        <w:ind w:left="567"/>
        <w:jc w:val="both"/>
        <w:rPr>
          <w:rStyle w:val="normaltextrun"/>
          <w:rFonts w:ascii="Museo Sans 300" w:hAnsi="Museo Sans 300"/>
          <w:color w:val="000000"/>
          <w:sz w:val="20"/>
          <w:szCs w:val="20"/>
        </w:rPr>
      </w:pPr>
      <w:r w:rsidRPr="009C34C4">
        <w:rPr>
          <w:rStyle w:val="normaltextrun"/>
          <w:rFonts w:ascii="Museo Sans 300" w:hAnsi="Museo Sans 300"/>
          <w:color w:val="000000"/>
          <w:sz w:val="20"/>
          <w:szCs w:val="20"/>
        </w:rPr>
        <w:t>Con base en lo indicado</w:t>
      </w:r>
      <w:r w:rsidR="00A5482F" w:rsidRPr="009C34C4">
        <w:rPr>
          <w:rStyle w:val="normaltextrun"/>
          <w:rFonts w:ascii="Museo Sans 300" w:hAnsi="Museo Sans 300"/>
          <w:color w:val="000000"/>
          <w:sz w:val="20"/>
          <w:szCs w:val="20"/>
        </w:rPr>
        <w:t xml:space="preserve">, </w:t>
      </w:r>
      <w:r w:rsidR="0027520A" w:rsidRPr="009C34C4">
        <w:rPr>
          <w:rStyle w:val="normaltextrun"/>
          <w:rFonts w:ascii="Museo Sans 300" w:hAnsi="Museo Sans 300"/>
          <w:color w:val="000000"/>
          <w:sz w:val="20"/>
          <w:szCs w:val="20"/>
        </w:rPr>
        <w:t>el presunto daño en</w:t>
      </w:r>
      <w:r w:rsidR="005E6CE0" w:rsidRPr="009C34C4">
        <w:rPr>
          <w:rStyle w:val="normaltextrun"/>
          <w:rFonts w:ascii="Museo Sans 300" w:hAnsi="Museo Sans 300"/>
          <w:color w:val="000000"/>
          <w:sz w:val="20"/>
          <w:szCs w:val="20"/>
        </w:rPr>
        <w:t xml:space="preserve"> un interruptor termomagnético de 60 amperios ubicado en</w:t>
      </w:r>
      <w:r w:rsidR="0027520A" w:rsidRPr="009C34C4">
        <w:rPr>
          <w:rStyle w:val="normaltextrun"/>
          <w:rFonts w:ascii="Museo Sans 300" w:hAnsi="Museo Sans 300"/>
          <w:color w:val="000000"/>
          <w:sz w:val="20"/>
          <w:szCs w:val="20"/>
        </w:rPr>
        <w:t xml:space="preserve"> las instalaciones internas del </w:t>
      </w:r>
      <w:r w:rsidR="007C7960" w:rsidRPr="009C34C4">
        <w:rPr>
          <w:rStyle w:val="normaltextrun"/>
          <w:rFonts w:ascii="Museo Sans 300" w:hAnsi="Museo Sans 300"/>
          <w:color w:val="000000"/>
          <w:sz w:val="20"/>
          <w:szCs w:val="20"/>
        </w:rPr>
        <w:t>suministro</w:t>
      </w:r>
      <w:r w:rsidR="005E6CE0" w:rsidRPr="009C34C4">
        <w:rPr>
          <w:rStyle w:val="normaltextrun"/>
          <w:rFonts w:ascii="Museo Sans 300" w:hAnsi="Museo Sans 300"/>
          <w:color w:val="000000"/>
          <w:sz w:val="20"/>
          <w:szCs w:val="20"/>
        </w:rPr>
        <w:t xml:space="preserve"> </w:t>
      </w:r>
      <w:r w:rsidR="007506C0" w:rsidRPr="009C34C4">
        <w:rPr>
          <w:rStyle w:val="normaltextrun"/>
          <w:rFonts w:ascii="Museo Sans 300" w:hAnsi="Museo Sans 300"/>
          <w:color w:val="000000"/>
          <w:sz w:val="20"/>
          <w:szCs w:val="20"/>
        </w:rPr>
        <w:t>debe ser excluido de los bienes sujetos a compensación por parte de la distribuidora.</w:t>
      </w:r>
    </w:p>
    <w:p w14:paraId="7A04136D" w14:textId="77777777" w:rsidR="0027520A" w:rsidRDefault="0027520A" w:rsidP="008C3653">
      <w:pPr>
        <w:pStyle w:val="paragraph"/>
        <w:spacing w:before="0" w:after="0"/>
        <w:ind w:left="567"/>
        <w:jc w:val="both"/>
        <w:rPr>
          <w:rStyle w:val="normaltextrun"/>
          <w:rFonts w:ascii="Museo Sans 300" w:hAnsi="Museo Sans 300"/>
          <w:color w:val="000000"/>
          <w:sz w:val="20"/>
          <w:szCs w:val="20"/>
        </w:rPr>
      </w:pPr>
    </w:p>
    <w:p w14:paraId="64AE06BA" w14:textId="0952F79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3E15D6BD" w14:textId="12E020C1" w:rsidR="00D22648" w:rsidRDefault="00524ECF" w:rsidP="00994F47">
      <w:pPr>
        <w:pStyle w:val="paragraph"/>
        <w:spacing w:before="0" w:after="0"/>
        <w:ind w:left="567"/>
        <w:jc w:val="both"/>
        <w:rPr>
          <w:rFonts w:ascii="Museo Sans 500" w:hAnsi="Museo Sans 500"/>
          <w:b/>
          <w:sz w:val="20"/>
          <w:szCs w:val="20"/>
          <w:lang w:val="es-ES"/>
        </w:rPr>
      </w:pPr>
      <w:r>
        <w:rPr>
          <w:rFonts w:ascii="Museo Sans 300" w:eastAsia="Museo Sans" w:hAnsi="Museo Sans 300" w:cs="Calibri"/>
          <w:sz w:val="20"/>
          <w:szCs w:val="20"/>
          <w:lang w:val="es-ES"/>
        </w:rPr>
        <w:t xml:space="preserve">En ese orden, </w:t>
      </w:r>
      <w:r w:rsidR="00BA7E65">
        <w:rPr>
          <w:rFonts w:ascii="Museo Sans 300" w:eastAsia="Museo Sans" w:hAnsi="Museo Sans 300" w:cs="Calibri"/>
          <w:sz w:val="20"/>
          <w:szCs w:val="20"/>
          <w:lang w:val="es-ES"/>
        </w:rPr>
        <w:t xml:space="preserve">el CAU determinó que </w:t>
      </w:r>
      <w:r>
        <w:rPr>
          <w:rFonts w:ascii="Museo Sans 300" w:eastAsia="Museo Sans" w:hAnsi="Museo Sans 300" w:cs="Calibri"/>
          <w:sz w:val="20"/>
          <w:szCs w:val="20"/>
          <w:lang w:val="es-ES"/>
        </w:rPr>
        <w:t>la empresa distribuidora</w:t>
      </w:r>
      <w:r w:rsidR="00D55265">
        <w:rPr>
          <w:rFonts w:ascii="Museo Sans 300" w:eastAsia="Museo Sans" w:hAnsi="Museo Sans 300" w:cs="Calibri"/>
          <w:sz w:val="20"/>
          <w:szCs w:val="20"/>
          <w:lang w:val="es-ES"/>
        </w:rPr>
        <w:t xml:space="preserve"> </w:t>
      </w:r>
      <w:bookmarkStart w:id="23" w:name="_Hlk125551006"/>
      <w:r w:rsidR="00D55265">
        <w:rPr>
          <w:rFonts w:ascii="Museo Sans 300" w:eastAsia="Museo Sans" w:hAnsi="Museo Sans 300" w:cs="Calibri"/>
          <w:sz w:val="20"/>
          <w:szCs w:val="20"/>
          <w:lang w:val="es-ES"/>
        </w:rPr>
        <w:t>deberá compensar</w:t>
      </w:r>
      <w:r>
        <w:rPr>
          <w:rFonts w:ascii="Museo Sans 300" w:hAnsi="Museo Sans 300"/>
          <w:sz w:val="20"/>
          <w:szCs w:val="20"/>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036BF4">
        <w:rPr>
          <w:rFonts w:ascii="Museo Sans 300" w:hAnsi="Museo Sans 300"/>
          <w:sz w:val="20"/>
          <w:szCs w:val="20"/>
        </w:rPr>
        <w:t xml:space="preserve">l señor </w:t>
      </w:r>
      <w:proofErr w:type="spellStart"/>
      <w:r w:rsidR="00BD648C">
        <w:rPr>
          <w:rFonts w:ascii="Museo Sans 300" w:hAnsi="Museo Sans 300"/>
          <w:sz w:val="20"/>
          <w:szCs w:val="20"/>
        </w:rPr>
        <w:t>x</w:t>
      </w:r>
      <w:r w:rsidR="00F73FD2">
        <w:rPr>
          <w:rFonts w:ascii="Museo Sans 300" w:hAnsi="Museo Sans 300"/>
          <w:sz w:val="20"/>
          <w:szCs w:val="20"/>
        </w:rPr>
        <w:t>xxx</w:t>
      </w:r>
      <w:proofErr w:type="spellEnd"/>
      <w:r w:rsidR="00BD648C">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w:t>
      </w:r>
      <w:r w:rsidR="00C10EE4">
        <w:rPr>
          <w:rStyle w:val="normaltextrun"/>
          <w:rFonts w:ascii="Museo Sans 300" w:eastAsia="Museo Sans" w:hAnsi="Museo Sans 300"/>
          <w:sz w:val="20"/>
          <w:szCs w:val="20"/>
          <w:lang w:val="es-ES"/>
        </w:rPr>
        <w:t>DOSCIENTOS QUINCE 00/100 DÓLARES DE LOS ESTADOS UNIDOS DE AMÉRICA (USD 215.00)</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w:t>
      </w:r>
      <w:r w:rsidR="00C10EE4">
        <w:rPr>
          <w:rStyle w:val="normaltextrun"/>
          <w:rFonts w:ascii="Museo Sans 300" w:eastAsia="Museo Sans" w:hAnsi="Museo Sans 300"/>
          <w:sz w:val="20"/>
          <w:szCs w:val="20"/>
          <w:lang w:val="es-ES"/>
        </w:rPr>
        <w:t>la reparación de los</w:t>
      </w:r>
      <w:r>
        <w:rPr>
          <w:rStyle w:val="normaltextrun"/>
          <w:rFonts w:ascii="Museo Sans 300" w:eastAsia="Museo Sans" w:hAnsi="Museo Sans 300"/>
          <w:sz w:val="20"/>
          <w:szCs w:val="20"/>
          <w:lang w:val="es-ES"/>
        </w:rPr>
        <w:t xml:space="preserve"> equipo</w:t>
      </w:r>
      <w:r w:rsidR="00C10EE4">
        <w:rPr>
          <w:rStyle w:val="normaltextrun"/>
          <w:rFonts w:ascii="Museo Sans 300" w:eastAsia="Museo Sans" w:hAnsi="Museo Sans 300"/>
          <w:sz w:val="20"/>
          <w:szCs w:val="20"/>
          <w:lang w:val="es-ES"/>
        </w:rPr>
        <w:t>s</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siguiente</w:t>
      </w:r>
      <w:r w:rsidR="00C10EE4">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206828F0" w14:textId="1B1B4B12" w:rsidR="00524ECF" w:rsidRDefault="00524ECF" w:rsidP="008025D4">
      <w:pPr>
        <w:pStyle w:val="paragraph"/>
        <w:spacing w:before="0" w:after="0"/>
        <w:ind w:left="567"/>
        <w:jc w:val="center"/>
        <w:rPr>
          <w:noProof/>
          <w:lang w:val="es-ES"/>
        </w:rPr>
      </w:pPr>
    </w:p>
    <w:p w14:paraId="54641697" w14:textId="19E8603B" w:rsidR="00C10EE4" w:rsidRPr="00C10EE4" w:rsidRDefault="00C10EE4" w:rsidP="00C10EE4">
      <w:pPr>
        <w:pStyle w:val="paragraph"/>
        <w:spacing w:after="0"/>
        <w:ind w:left="567"/>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Por otra parte</w:t>
      </w:r>
      <w:r w:rsidRPr="00C10EE4">
        <w:rPr>
          <w:rFonts w:ascii="Museo Sans 300" w:eastAsia="Museo Sans" w:hAnsi="Museo Sans 300" w:cs="Calibri"/>
          <w:sz w:val="20"/>
          <w:szCs w:val="20"/>
          <w:lang w:val="es-ES"/>
        </w:rPr>
        <w:t>,</w:t>
      </w:r>
      <w:r>
        <w:rPr>
          <w:rFonts w:ascii="Museo Sans 300" w:eastAsia="Museo Sans" w:hAnsi="Museo Sans 300" w:cs="Calibri"/>
          <w:sz w:val="20"/>
          <w:szCs w:val="20"/>
          <w:lang w:val="es-ES"/>
        </w:rPr>
        <w:t xml:space="preserve"> existen dos equipos eléctricos dañados que aún no han sido reparados, </w:t>
      </w:r>
      <w:r w:rsidR="00E85CD5">
        <w:rPr>
          <w:rFonts w:ascii="Museo Sans 300" w:eastAsia="Museo Sans" w:hAnsi="Museo Sans 300" w:cs="Calibri"/>
          <w:sz w:val="20"/>
          <w:szCs w:val="20"/>
          <w:lang w:val="es-ES"/>
        </w:rPr>
        <w:t>por lo que</w:t>
      </w:r>
      <w:r>
        <w:rPr>
          <w:rFonts w:ascii="Museo Sans 300" w:eastAsia="Museo Sans" w:hAnsi="Museo Sans 300" w:cs="Calibri"/>
          <w:sz w:val="20"/>
          <w:szCs w:val="20"/>
          <w:lang w:val="es-ES"/>
        </w:rPr>
        <w:t xml:space="preserve"> se instruye</w:t>
      </w:r>
      <w:r w:rsidR="009C34C4">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a</w:t>
      </w:r>
      <w:r w:rsidRPr="00C10EE4">
        <w:rPr>
          <w:rFonts w:ascii="Museo Sans 300" w:eastAsia="Museo Sans" w:hAnsi="Museo Sans 300" w:cs="Calibri"/>
          <w:sz w:val="20"/>
          <w:szCs w:val="20"/>
          <w:lang w:val="es-ES"/>
        </w:rPr>
        <w:t xml:space="preserve"> la sociedad DELSUR, S.A. de C.V.</w:t>
      </w:r>
      <w:r>
        <w:rPr>
          <w:rFonts w:ascii="Museo Sans 300" w:eastAsia="Museo Sans" w:hAnsi="Museo Sans 300" w:cs="Calibri"/>
          <w:sz w:val="20"/>
          <w:szCs w:val="20"/>
          <w:lang w:val="es-ES"/>
        </w:rPr>
        <w:t xml:space="preserve"> que </w:t>
      </w:r>
      <w:r w:rsidRPr="00C10EE4">
        <w:rPr>
          <w:rFonts w:ascii="Museo Sans 300" w:eastAsia="Museo Sans" w:hAnsi="Museo Sans 300" w:cs="Calibri"/>
          <w:sz w:val="20"/>
          <w:szCs w:val="20"/>
          <w:lang w:val="es-ES"/>
        </w:rPr>
        <w:t>la reparaci</w:t>
      </w:r>
      <w:r w:rsidRPr="00C10EE4">
        <w:rPr>
          <w:rFonts w:ascii="Museo Sans 300" w:eastAsia="Museo Sans" w:hAnsi="Museo Sans 300" w:cs="Museo Sans 300"/>
          <w:sz w:val="20"/>
          <w:szCs w:val="20"/>
          <w:lang w:val="es-ES"/>
        </w:rPr>
        <w:t>ó</w:t>
      </w:r>
      <w:r w:rsidRPr="00C10EE4">
        <w:rPr>
          <w:rFonts w:ascii="Museo Sans 300" w:eastAsia="Museo Sans" w:hAnsi="Museo Sans 300" w:cs="Calibri"/>
          <w:sz w:val="20"/>
          <w:szCs w:val="20"/>
          <w:lang w:val="es-ES"/>
        </w:rPr>
        <w:t>n de los equipos puede realizarse,</w:t>
      </w:r>
      <w:r w:rsidRPr="00C10EE4">
        <w:rPr>
          <w:rFonts w:ascii="Cambria Math" w:eastAsia="Museo Sans" w:hAnsi="Cambria Math" w:cs="Cambria Math"/>
          <w:sz w:val="20"/>
          <w:szCs w:val="20"/>
          <w:lang w:val="es-ES"/>
        </w:rPr>
        <w:t> </w:t>
      </w:r>
      <w:r w:rsidRPr="00C10EE4">
        <w:rPr>
          <w:rFonts w:ascii="Museo Sans 300" w:eastAsia="Museo Sans" w:hAnsi="Museo Sans 300" w:cs="Museo Sans 300"/>
          <w:sz w:val="20"/>
          <w:szCs w:val="20"/>
          <w:lang w:val="es-ES"/>
        </w:rPr>
        <w:t>ú</w:t>
      </w:r>
      <w:r w:rsidRPr="00C10EE4">
        <w:rPr>
          <w:rFonts w:ascii="Museo Sans 300" w:eastAsia="Museo Sans" w:hAnsi="Museo Sans 300" w:cs="Calibri"/>
          <w:sz w:val="20"/>
          <w:szCs w:val="20"/>
          <w:lang w:val="es-ES"/>
        </w:rPr>
        <w:t>nicamente,</w:t>
      </w:r>
      <w:r w:rsidRPr="00C10EE4">
        <w:rPr>
          <w:rFonts w:ascii="Cambria Math" w:eastAsia="Museo Sans" w:hAnsi="Cambria Math" w:cs="Cambria Math"/>
          <w:sz w:val="20"/>
          <w:szCs w:val="20"/>
          <w:lang w:val="es-ES"/>
        </w:rPr>
        <w:t> </w:t>
      </w:r>
      <w:r w:rsidRPr="00C10EE4">
        <w:rPr>
          <w:rFonts w:ascii="Museo Sans 300" w:eastAsia="Museo Sans" w:hAnsi="Museo Sans 300" w:cs="Calibri"/>
          <w:sz w:val="20"/>
          <w:szCs w:val="20"/>
          <w:lang w:val="es-ES"/>
        </w:rPr>
        <w:t>en los casos que</w:t>
      </w:r>
      <w:r w:rsidRPr="00C10EE4">
        <w:rPr>
          <w:rFonts w:ascii="Cambria Math" w:eastAsia="Museo Sans" w:hAnsi="Cambria Math" w:cs="Cambria Math"/>
          <w:sz w:val="20"/>
          <w:szCs w:val="20"/>
          <w:lang w:val="es-ES"/>
        </w:rPr>
        <w:t> </w:t>
      </w:r>
      <w:r w:rsidRPr="00C10EE4">
        <w:rPr>
          <w:rFonts w:ascii="Museo Sans 300" w:eastAsia="Museo Sans" w:hAnsi="Museo Sans 300" w:cs="Calibri"/>
          <w:sz w:val="20"/>
          <w:szCs w:val="20"/>
          <w:lang w:val="es-ES"/>
        </w:rPr>
        <w:t>las condiciones de</w:t>
      </w:r>
      <w:r w:rsidR="00664572">
        <w:rPr>
          <w:rFonts w:ascii="Museo Sans 300" w:eastAsia="Museo Sans" w:hAnsi="Museo Sans 300" w:cs="Calibri"/>
          <w:sz w:val="20"/>
          <w:szCs w:val="20"/>
          <w:lang w:val="es-ES"/>
        </w:rPr>
        <w:t xml:space="preserve"> </w:t>
      </w:r>
      <w:r w:rsidRPr="00C10EE4">
        <w:rPr>
          <w:rFonts w:ascii="Museo Sans 300" w:eastAsia="Museo Sans" w:hAnsi="Museo Sans 300" w:cs="Calibri"/>
          <w:sz w:val="20"/>
          <w:szCs w:val="20"/>
          <w:lang w:val="es-ES"/>
        </w:rPr>
        <w:t>l</w:t>
      </w:r>
      <w:r w:rsidR="00664572">
        <w:rPr>
          <w:rFonts w:ascii="Museo Sans 300" w:eastAsia="Museo Sans" w:hAnsi="Museo Sans 300" w:cs="Calibri"/>
          <w:sz w:val="20"/>
          <w:szCs w:val="20"/>
          <w:lang w:val="es-ES"/>
        </w:rPr>
        <w:t>os</w:t>
      </w:r>
      <w:r w:rsidRPr="00C10EE4">
        <w:rPr>
          <w:rFonts w:ascii="Museo Sans 300" w:eastAsia="Museo Sans" w:hAnsi="Museo Sans 300" w:cs="Calibri"/>
          <w:sz w:val="20"/>
          <w:szCs w:val="20"/>
          <w:lang w:val="es-ES"/>
        </w:rPr>
        <w:t xml:space="preserve"> bien</w:t>
      </w:r>
      <w:r w:rsidR="00664572">
        <w:rPr>
          <w:rFonts w:ascii="Museo Sans 300" w:eastAsia="Museo Sans" w:hAnsi="Museo Sans 300" w:cs="Calibri"/>
          <w:sz w:val="20"/>
          <w:szCs w:val="20"/>
          <w:lang w:val="es-ES"/>
        </w:rPr>
        <w:t>es</w:t>
      </w:r>
      <w:r w:rsidRPr="00C10EE4">
        <w:rPr>
          <w:rFonts w:ascii="Museo Sans 300" w:eastAsia="Museo Sans" w:hAnsi="Museo Sans 300" w:cs="Calibri"/>
          <w:sz w:val="20"/>
          <w:szCs w:val="20"/>
          <w:lang w:val="es-ES"/>
        </w:rPr>
        <w:t xml:space="preserve"> permitan</w:t>
      </w:r>
      <w:r w:rsidRPr="00C10EE4">
        <w:rPr>
          <w:rFonts w:ascii="Cambria Math" w:eastAsia="Museo Sans" w:hAnsi="Cambria Math" w:cs="Cambria Math"/>
          <w:sz w:val="20"/>
          <w:szCs w:val="20"/>
          <w:lang w:val="es-ES"/>
        </w:rPr>
        <w:t> </w:t>
      </w:r>
      <w:r w:rsidRPr="00C10EE4">
        <w:rPr>
          <w:rFonts w:ascii="Museo Sans 300" w:eastAsia="Museo Sans" w:hAnsi="Museo Sans 300" w:cs="Calibri"/>
          <w:sz w:val="20"/>
          <w:szCs w:val="20"/>
          <w:lang w:val="es-ES"/>
        </w:rPr>
        <w:t>la correcci</w:t>
      </w:r>
      <w:r w:rsidRPr="00C10EE4">
        <w:rPr>
          <w:rFonts w:ascii="Museo Sans 300" w:eastAsia="Museo Sans" w:hAnsi="Museo Sans 300" w:cs="Museo Sans 300"/>
          <w:sz w:val="20"/>
          <w:szCs w:val="20"/>
          <w:lang w:val="es-ES"/>
        </w:rPr>
        <w:t>ó</w:t>
      </w:r>
      <w:r w:rsidRPr="00C10EE4">
        <w:rPr>
          <w:rFonts w:ascii="Museo Sans 300" w:eastAsia="Museo Sans" w:hAnsi="Museo Sans 300" w:cs="Calibri"/>
          <w:sz w:val="20"/>
          <w:szCs w:val="20"/>
          <w:lang w:val="es-ES"/>
        </w:rPr>
        <w:t xml:space="preserve">n del </w:t>
      </w:r>
      <w:r w:rsidRPr="00C10EE4">
        <w:rPr>
          <w:rFonts w:ascii="Museo Sans 300" w:eastAsia="Museo Sans" w:hAnsi="Museo Sans 300" w:cs="Calibri"/>
          <w:sz w:val="20"/>
          <w:szCs w:val="20"/>
          <w:lang w:val="es-ES"/>
        </w:rPr>
        <w:lastRenderedPageBreak/>
        <w:t>defecto de funcionamiento</w:t>
      </w:r>
      <w:r w:rsidRPr="00C10EE4">
        <w:rPr>
          <w:rFonts w:ascii="Cambria Math" w:eastAsia="Museo Sans" w:hAnsi="Cambria Math" w:cs="Cambria Math"/>
          <w:sz w:val="20"/>
          <w:szCs w:val="20"/>
          <w:lang w:val="es-ES"/>
        </w:rPr>
        <w:t> </w:t>
      </w:r>
      <w:r w:rsidRPr="00C10EE4">
        <w:rPr>
          <w:rFonts w:ascii="Museo Sans 300" w:eastAsia="Museo Sans" w:hAnsi="Museo Sans 300" w:cs="Calibri"/>
          <w:sz w:val="20"/>
          <w:szCs w:val="20"/>
          <w:lang w:val="es-ES"/>
        </w:rPr>
        <w:t>y pueda</w:t>
      </w:r>
      <w:r w:rsidRPr="00C10EE4">
        <w:rPr>
          <w:rFonts w:ascii="Cambria Math" w:eastAsia="Museo Sans" w:hAnsi="Cambria Math" w:cs="Cambria Math"/>
          <w:sz w:val="20"/>
          <w:szCs w:val="20"/>
          <w:lang w:val="es-ES"/>
        </w:rPr>
        <w:t> </w:t>
      </w:r>
      <w:r w:rsidRPr="00C10EE4">
        <w:rPr>
          <w:rFonts w:ascii="Museo Sans 300" w:eastAsia="Museo Sans" w:hAnsi="Museo Sans 300" w:cs="Calibri"/>
          <w:sz w:val="20"/>
          <w:szCs w:val="20"/>
          <w:lang w:val="es-ES"/>
        </w:rPr>
        <w:t>otorgarse</w:t>
      </w:r>
      <w:r w:rsidRPr="00C10EE4">
        <w:rPr>
          <w:rFonts w:ascii="Cambria Math" w:eastAsia="Museo Sans" w:hAnsi="Cambria Math" w:cs="Cambria Math"/>
          <w:sz w:val="20"/>
          <w:szCs w:val="20"/>
          <w:lang w:val="es-ES"/>
        </w:rPr>
        <w:t> </w:t>
      </w:r>
      <w:r w:rsidRPr="00C10EE4">
        <w:rPr>
          <w:rFonts w:ascii="Museo Sans 300" w:eastAsia="Museo Sans" w:hAnsi="Museo Sans 300" w:cs="Calibri"/>
          <w:sz w:val="20"/>
          <w:szCs w:val="20"/>
          <w:lang w:val="es-ES"/>
        </w:rPr>
        <w:t>al usuario una garant</w:t>
      </w:r>
      <w:r w:rsidRPr="00C10EE4">
        <w:rPr>
          <w:rFonts w:ascii="Museo Sans 300" w:eastAsia="Museo Sans" w:hAnsi="Museo Sans 300" w:cs="Museo Sans 300"/>
          <w:sz w:val="20"/>
          <w:szCs w:val="20"/>
          <w:lang w:val="es-ES"/>
        </w:rPr>
        <w:t>í</w:t>
      </w:r>
      <w:r w:rsidRPr="00C10EE4">
        <w:rPr>
          <w:rFonts w:ascii="Museo Sans 300" w:eastAsia="Museo Sans" w:hAnsi="Museo Sans 300" w:cs="Calibri"/>
          <w:sz w:val="20"/>
          <w:szCs w:val="20"/>
          <w:lang w:val="es-ES"/>
        </w:rPr>
        <w:t>a de 3 meses posteriores a la reparaci</w:t>
      </w:r>
      <w:r w:rsidRPr="00C10EE4">
        <w:rPr>
          <w:rFonts w:ascii="Museo Sans 300" w:eastAsia="Museo Sans" w:hAnsi="Museo Sans 300" w:cs="Museo Sans 300"/>
          <w:sz w:val="20"/>
          <w:szCs w:val="20"/>
          <w:lang w:val="es-ES"/>
        </w:rPr>
        <w:t>ó</w:t>
      </w:r>
      <w:r w:rsidRPr="00C10EE4">
        <w:rPr>
          <w:rFonts w:ascii="Museo Sans 300" w:eastAsia="Museo Sans" w:hAnsi="Museo Sans 300" w:cs="Calibri"/>
          <w:sz w:val="20"/>
          <w:szCs w:val="20"/>
          <w:lang w:val="es-ES"/>
        </w:rPr>
        <w:t>n.</w:t>
      </w:r>
      <w:r w:rsidRPr="00C10EE4">
        <w:rPr>
          <w:rFonts w:ascii="Cambria Math" w:eastAsia="Museo Sans" w:hAnsi="Cambria Math" w:cs="Cambria Math"/>
          <w:sz w:val="20"/>
          <w:szCs w:val="20"/>
          <w:lang w:val="es-ES"/>
        </w:rPr>
        <w:t>  </w:t>
      </w:r>
      <w:r w:rsidRPr="00C10EE4">
        <w:rPr>
          <w:rFonts w:ascii="Museo Sans 300" w:eastAsia="Museo Sans" w:hAnsi="Museo Sans 300" w:cs="Calibri"/>
          <w:sz w:val="20"/>
          <w:szCs w:val="20"/>
          <w:lang w:val="es-ES"/>
        </w:rPr>
        <w:t xml:space="preserve"> </w:t>
      </w:r>
    </w:p>
    <w:p w14:paraId="3D4D1392" w14:textId="77777777" w:rsidR="00C10EE4" w:rsidRDefault="00C10EE4" w:rsidP="00C10EE4">
      <w:pPr>
        <w:pStyle w:val="paragraph"/>
        <w:spacing w:before="0" w:after="0"/>
        <w:ind w:left="567"/>
        <w:jc w:val="both"/>
        <w:rPr>
          <w:rFonts w:ascii="Museo Sans 300" w:eastAsia="Museo Sans" w:hAnsi="Museo Sans 300" w:cs="Calibri"/>
          <w:sz w:val="20"/>
          <w:szCs w:val="20"/>
          <w:lang w:val="es-ES"/>
        </w:rPr>
      </w:pPr>
    </w:p>
    <w:p w14:paraId="0BCC23B0" w14:textId="0A4B6BA6" w:rsidR="00C10EE4" w:rsidRDefault="00C10EE4" w:rsidP="00C10EE4">
      <w:pPr>
        <w:pStyle w:val="paragraph"/>
        <w:spacing w:before="0" w:after="0"/>
        <w:ind w:left="567"/>
        <w:jc w:val="both"/>
        <w:rPr>
          <w:rFonts w:ascii="Museo Sans 300" w:eastAsia="Museo Sans" w:hAnsi="Museo Sans 300" w:cs="Calibri"/>
          <w:sz w:val="20"/>
          <w:szCs w:val="20"/>
          <w:lang w:val="es-ES"/>
        </w:rPr>
      </w:pPr>
      <w:r w:rsidRPr="00C10EE4">
        <w:rPr>
          <w:rFonts w:ascii="Museo Sans 300" w:eastAsia="Museo Sans" w:hAnsi="Museo Sans 300" w:cs="Calibri"/>
          <w:sz w:val="20"/>
          <w:szCs w:val="20"/>
          <w:lang w:val="es-ES"/>
        </w:rPr>
        <w:t>En ese orden, si la empresa distribuidora no pu</w:t>
      </w:r>
      <w:r w:rsidR="00664572">
        <w:rPr>
          <w:rFonts w:ascii="Museo Sans 300" w:eastAsia="Museo Sans" w:hAnsi="Museo Sans 300" w:cs="Calibri"/>
          <w:sz w:val="20"/>
          <w:szCs w:val="20"/>
          <w:lang w:val="es-ES"/>
        </w:rPr>
        <w:t>diera</w:t>
      </w:r>
      <w:r w:rsidRPr="00C10EE4">
        <w:rPr>
          <w:rFonts w:ascii="Museo Sans 300" w:eastAsia="Museo Sans" w:hAnsi="Museo Sans 300" w:cs="Calibri"/>
          <w:sz w:val="20"/>
          <w:szCs w:val="20"/>
          <w:lang w:val="es-ES"/>
        </w:rPr>
        <w:t xml:space="preserve"> efectuar la reparación del defecto de funcionamiento de los </w:t>
      </w:r>
      <w:r>
        <w:rPr>
          <w:rFonts w:ascii="Museo Sans 300" w:eastAsia="Museo Sans" w:hAnsi="Museo Sans 300" w:cs="Calibri"/>
          <w:sz w:val="20"/>
          <w:szCs w:val="20"/>
          <w:lang w:val="es-ES"/>
        </w:rPr>
        <w:t xml:space="preserve">dos </w:t>
      </w:r>
      <w:r w:rsidRPr="00C10EE4">
        <w:rPr>
          <w:rFonts w:ascii="Museo Sans 300" w:eastAsia="Museo Sans" w:hAnsi="Museo Sans 300" w:cs="Calibri"/>
          <w:sz w:val="20"/>
          <w:szCs w:val="20"/>
          <w:lang w:val="es-ES"/>
        </w:rPr>
        <w:t>equipos, ni reponerlos por otros equipos iguales o de similares características, le corresponde</w:t>
      </w:r>
      <w:r w:rsidR="00664572">
        <w:rPr>
          <w:rFonts w:ascii="Museo Sans 300" w:eastAsia="Museo Sans" w:hAnsi="Museo Sans 300" w:cs="Calibri"/>
          <w:sz w:val="20"/>
          <w:szCs w:val="20"/>
          <w:lang w:val="es-ES"/>
        </w:rPr>
        <w:t>rá</w:t>
      </w:r>
      <w:r w:rsidRPr="00C10EE4">
        <w:rPr>
          <w:rFonts w:ascii="Museo Sans 300" w:eastAsia="Museo Sans" w:hAnsi="Museo Sans 300" w:cs="Calibri"/>
          <w:sz w:val="20"/>
          <w:szCs w:val="20"/>
          <w:lang w:val="es-ES"/>
        </w:rPr>
        <w:t xml:space="preserve"> compensar económicamente al señor </w:t>
      </w:r>
      <w:proofErr w:type="spellStart"/>
      <w:r w:rsidR="00BD648C">
        <w:rPr>
          <w:rFonts w:ascii="Museo Sans 300" w:eastAsia="Museo Sans" w:hAnsi="Museo Sans 300" w:cs="Calibri"/>
          <w:sz w:val="20"/>
          <w:szCs w:val="20"/>
          <w:lang w:val="es-ES"/>
        </w:rPr>
        <w:t>x</w:t>
      </w:r>
      <w:r w:rsidR="00F73FD2">
        <w:rPr>
          <w:rFonts w:ascii="Museo Sans 300" w:eastAsia="Museo Sans" w:hAnsi="Museo Sans 300" w:cs="Calibri"/>
          <w:sz w:val="20"/>
          <w:szCs w:val="20"/>
          <w:lang w:val="es-ES"/>
        </w:rPr>
        <w:t>xxx</w:t>
      </w:r>
      <w:proofErr w:type="spellEnd"/>
      <w:r w:rsidR="00340AAA">
        <w:rPr>
          <w:rFonts w:ascii="Museo Sans 300" w:eastAsia="Museo Sans" w:hAnsi="Museo Sans 300" w:cs="Calibri"/>
          <w:sz w:val="20"/>
          <w:szCs w:val="20"/>
          <w:lang w:val="es-ES"/>
        </w:rPr>
        <w:t xml:space="preserve"> </w:t>
      </w:r>
      <w:r w:rsidRPr="00C10EE4">
        <w:rPr>
          <w:rFonts w:ascii="Museo Sans 300" w:eastAsia="Museo Sans" w:hAnsi="Museo Sans 300" w:cs="Calibri"/>
          <w:sz w:val="20"/>
          <w:szCs w:val="20"/>
          <w:lang w:val="es-ES"/>
        </w:rPr>
        <w:t xml:space="preserve">la cantidad </w:t>
      </w:r>
      <w:r w:rsidR="00340AAA">
        <w:rPr>
          <w:rFonts w:ascii="Museo Sans 300" w:eastAsia="Museo Sans" w:hAnsi="Museo Sans 300" w:cs="Calibri"/>
          <w:sz w:val="20"/>
          <w:szCs w:val="20"/>
          <w:lang w:val="es-ES"/>
        </w:rPr>
        <w:t xml:space="preserve">de </w:t>
      </w:r>
      <w:r w:rsidR="009A1BF3">
        <w:rPr>
          <w:rFonts w:ascii="Museo Sans 300" w:eastAsia="Museo Sans" w:hAnsi="Museo Sans 300" w:cs="Calibri"/>
          <w:sz w:val="20"/>
          <w:szCs w:val="20"/>
          <w:lang w:val="es-ES"/>
        </w:rPr>
        <w:t>CIENTO SESENTA Y SIETE  49</w:t>
      </w:r>
      <w:r w:rsidRPr="00C10EE4">
        <w:rPr>
          <w:rFonts w:ascii="Museo Sans 300" w:eastAsia="Museo Sans" w:hAnsi="Museo Sans 300" w:cs="Calibri"/>
          <w:sz w:val="20"/>
          <w:szCs w:val="20"/>
          <w:lang w:val="es-ES"/>
        </w:rPr>
        <w:t xml:space="preserve">/100 DÓLARES DE LOS ESTADOS UNIDOS DE AMÉRICA (USD </w:t>
      </w:r>
      <w:r w:rsidR="009A1BF3">
        <w:rPr>
          <w:rFonts w:ascii="Museo Sans 300" w:eastAsia="Museo Sans" w:hAnsi="Museo Sans 300" w:cs="Calibri"/>
          <w:sz w:val="20"/>
          <w:szCs w:val="20"/>
          <w:lang w:val="es-ES"/>
        </w:rPr>
        <w:t>167.49</w:t>
      </w:r>
      <w:r w:rsidRPr="00C10EE4">
        <w:rPr>
          <w:rFonts w:ascii="Museo Sans 300" w:eastAsia="Museo Sans" w:hAnsi="Museo Sans 300" w:cs="Calibri"/>
          <w:sz w:val="20"/>
          <w:szCs w:val="20"/>
          <w:lang w:val="es-ES"/>
        </w:rPr>
        <w:t>) por los equipos siguientes:</w:t>
      </w:r>
    </w:p>
    <w:p w14:paraId="5FB73B8E" w14:textId="1374AAA7" w:rsidR="009A1BF3" w:rsidRDefault="009A1BF3" w:rsidP="00C10EE4">
      <w:pPr>
        <w:pStyle w:val="paragraph"/>
        <w:spacing w:before="0" w:after="0"/>
        <w:ind w:left="567"/>
        <w:jc w:val="both"/>
        <w:rPr>
          <w:rFonts w:ascii="Museo Sans 300" w:eastAsia="Museo Sans" w:hAnsi="Museo Sans 300" w:cs="Calibri"/>
          <w:sz w:val="20"/>
          <w:szCs w:val="20"/>
          <w:lang w:val="es-ES"/>
        </w:rPr>
      </w:pPr>
    </w:p>
    <w:bookmarkEnd w:id="23"/>
    <w:p w14:paraId="17BD6E57" w14:textId="231D2217"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0D72E4">
        <w:rPr>
          <w:rFonts w:ascii="Museo Sans 500" w:hAnsi="Museo Sans 500"/>
          <w:b/>
          <w:sz w:val="20"/>
          <w:szCs w:val="20"/>
        </w:rPr>
        <w:t>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5552996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6FA15FA7"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036BF4">
        <w:rPr>
          <w:rFonts w:ascii="Museo Sans 300" w:hAnsi="Museo Sans 300"/>
          <w:sz w:val="20"/>
          <w:szCs w:val="20"/>
        </w:rPr>
        <w:t>DELSUR</w:t>
      </w:r>
      <w:r w:rsidR="003B25D0">
        <w:rPr>
          <w:rFonts w:ascii="Museo Sans 300" w:hAnsi="Museo Sans 300"/>
          <w:sz w:val="20"/>
          <w:szCs w:val="20"/>
        </w:rPr>
        <w:t>,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3A600AA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lastRenderedPageBreak/>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21CC78E1" w14:textId="763D7EFB" w:rsidR="00847C31" w:rsidRPr="0095780B" w:rsidRDefault="00847C31" w:rsidP="00BC3090">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6432AC18"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86EA3">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r w:rsidR="005F4FB4" w:rsidRPr="005F4FB4">
        <w:rPr>
          <w:rFonts w:ascii="Museo Sans 300" w:hAnsi="Museo Sans 300"/>
          <w:sz w:val="20"/>
          <w:szCs w:val="20"/>
        </w:rPr>
        <w:t>N.°</w:t>
      </w:r>
      <w:r w:rsidR="000815D2">
        <w:rPr>
          <w:rFonts w:ascii="Museo Sans 300" w:hAnsi="Museo Sans 300"/>
          <w:sz w:val="20"/>
          <w:szCs w:val="20"/>
        </w:rPr>
        <w:t xml:space="preserve"> </w:t>
      </w:r>
      <w:r w:rsidR="000A6984">
        <w:rPr>
          <w:rFonts w:ascii="Museo Sans 300" w:hAnsi="Museo Sans 300"/>
          <w:color w:val="000000"/>
          <w:sz w:val="20"/>
          <w:szCs w:val="20"/>
        </w:rPr>
        <w:t>IT-0476</w:t>
      </w:r>
      <w:r w:rsidR="00E364C7">
        <w:rPr>
          <w:rFonts w:ascii="Museo Sans 300" w:hAnsi="Museo Sans 300"/>
          <w:color w:val="000000"/>
          <w:sz w:val="20"/>
          <w:szCs w:val="20"/>
        </w:rPr>
        <w:t>-CAU-22</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036BF4">
        <w:rPr>
          <w:rFonts w:ascii="Museo Sans 300" w:hAnsi="Museo Sans 300"/>
          <w:sz w:val="20"/>
          <w:szCs w:val="20"/>
        </w:rPr>
        <w:t>DELSUR</w:t>
      </w:r>
      <w:r w:rsidR="003B25D0">
        <w:rPr>
          <w:rFonts w:ascii="Museo Sans 300" w:hAnsi="Museo Sans 300"/>
          <w:sz w:val="20"/>
          <w:szCs w:val="20"/>
        </w:rPr>
        <w:t>,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20B5D">
        <w:rPr>
          <w:rFonts w:ascii="Museo Sans 300" w:hAnsi="Museo Sans 300"/>
          <w:sz w:val="20"/>
          <w:szCs w:val="20"/>
        </w:rPr>
        <w:t>el</w:t>
      </w:r>
      <w:r w:rsidR="0085180D">
        <w:rPr>
          <w:rFonts w:ascii="Museo Sans 300" w:hAnsi="Museo Sans 300"/>
          <w:sz w:val="20"/>
          <w:szCs w:val="20"/>
        </w:rPr>
        <w:t xml:space="preserve"> </w:t>
      </w:r>
      <w:r w:rsidR="003D68E2">
        <w:rPr>
          <w:rFonts w:ascii="Museo Sans 300" w:hAnsi="Museo Sans 300"/>
          <w:sz w:val="20"/>
          <w:szCs w:val="20"/>
        </w:rPr>
        <w:t>equipo</w:t>
      </w:r>
      <w:r w:rsidR="000815D2">
        <w:rPr>
          <w:rFonts w:ascii="Museo Sans 300" w:hAnsi="Museo Sans 300"/>
          <w:sz w:val="20"/>
          <w:szCs w:val="20"/>
        </w:rPr>
        <w:t xml:space="preserve"> </w:t>
      </w:r>
      <w:r w:rsidR="003D68E2">
        <w:rPr>
          <w:rFonts w:ascii="Museo Sans 300" w:hAnsi="Museo Sans 300"/>
          <w:sz w:val="20"/>
          <w:szCs w:val="20"/>
        </w:rPr>
        <w:t>eléctric</w:t>
      </w:r>
      <w:r w:rsidR="00820B5D">
        <w:rPr>
          <w:rFonts w:ascii="Museo Sans 300" w:hAnsi="Museo Sans 300"/>
          <w:sz w:val="20"/>
          <w:szCs w:val="20"/>
        </w:rPr>
        <w:t>o</w:t>
      </w:r>
      <w:r w:rsidR="000815D2">
        <w:rPr>
          <w:rFonts w:ascii="Museo Sans 300" w:hAnsi="Museo Sans 300"/>
          <w:sz w:val="20"/>
          <w:szCs w:val="20"/>
        </w:rPr>
        <w:t xml:space="preserve"> </w:t>
      </w:r>
      <w:r w:rsidR="0085180D">
        <w:rPr>
          <w:rFonts w:ascii="Museo Sans 300" w:hAnsi="Museo Sans 300"/>
          <w:sz w:val="20"/>
          <w:szCs w:val="20"/>
        </w:rPr>
        <w:t>d</w:t>
      </w:r>
      <w:r w:rsidR="00036BF4">
        <w:rPr>
          <w:rFonts w:ascii="Museo Sans 300" w:hAnsi="Museo Sans 300"/>
          <w:sz w:val="20"/>
          <w:szCs w:val="20"/>
        </w:rPr>
        <w:t xml:space="preserve">el señor </w:t>
      </w:r>
      <w:proofErr w:type="spellStart"/>
      <w:r w:rsidR="00BD648C">
        <w:rPr>
          <w:rFonts w:ascii="Museo Sans 300" w:hAnsi="Museo Sans 300"/>
          <w:sz w:val="20"/>
          <w:szCs w:val="20"/>
        </w:rPr>
        <w:t>xxxx</w:t>
      </w:r>
      <w:proofErr w:type="spellEnd"/>
      <w:r w:rsidR="00501832">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4B4D34A3" w14:textId="77777777" w:rsidR="003458BC" w:rsidRDefault="003458BC" w:rsidP="009B7259">
      <w:pPr>
        <w:pStyle w:val="paragraph"/>
        <w:spacing w:before="0" w:after="0"/>
        <w:ind w:left="567"/>
        <w:jc w:val="both"/>
        <w:rPr>
          <w:rFonts w:ascii="Museo Sans 300" w:hAnsi="Museo Sans 300"/>
          <w:sz w:val="20"/>
          <w:szCs w:val="20"/>
        </w:rPr>
      </w:pPr>
    </w:p>
    <w:p w14:paraId="3FC40E2D" w14:textId="70F7584C" w:rsidR="00847C31" w:rsidRPr="0095780B" w:rsidRDefault="00847C31" w:rsidP="00BC3090">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C2BD931"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3938303A" w14:textId="3B9EEBA0" w:rsidR="0049733E" w:rsidRDefault="0049733E" w:rsidP="00994F47">
      <w:pPr>
        <w:pStyle w:val="paragraph"/>
        <w:spacing w:before="0" w:after="0"/>
        <w:ind w:left="567"/>
        <w:jc w:val="both"/>
        <w:rPr>
          <w:rFonts w:ascii="Museo Sans 300" w:hAnsi="Museo Sans 300"/>
          <w:sz w:val="20"/>
          <w:szCs w:val="20"/>
        </w:rPr>
      </w:pPr>
    </w:p>
    <w:p w14:paraId="3D095EB9" w14:textId="41A7DE76"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086EA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N.°</w:t>
      </w:r>
      <w:r w:rsidR="000815D2">
        <w:rPr>
          <w:rFonts w:ascii="Museo Sans 300" w:eastAsia="Times New Roman" w:hAnsi="Museo Sans 300"/>
          <w:sz w:val="20"/>
          <w:szCs w:val="20"/>
          <w:lang w:eastAsia="es-SV"/>
        </w:rPr>
        <w:t xml:space="preserve"> </w:t>
      </w:r>
      <w:r w:rsidR="000A6984">
        <w:rPr>
          <w:rFonts w:ascii="Museo Sans 300" w:hAnsi="Museo Sans 300"/>
          <w:color w:val="000000"/>
          <w:sz w:val="20"/>
          <w:szCs w:val="20"/>
        </w:rPr>
        <w:t>IT-0476</w:t>
      </w:r>
      <w:r w:rsidR="00E364C7">
        <w:rPr>
          <w:rFonts w:ascii="Museo Sans 300" w:hAnsi="Museo Sans 300"/>
          <w:color w:val="000000"/>
          <w:sz w:val="20"/>
          <w:szCs w:val="20"/>
        </w:rPr>
        <w:t>-CAU-22</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4B4DE44B"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7A2131">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7A2131">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7A2131">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reclamad</w:t>
      </w:r>
      <w:r w:rsidR="007A2131">
        <w:rPr>
          <w:rFonts w:ascii="Museo Sans 300" w:hAnsi="Museo Sans 300"/>
          <w:sz w:val="20"/>
          <w:szCs w:val="20"/>
        </w:rPr>
        <w:t>os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036BF4">
        <w:rPr>
          <w:rFonts w:ascii="Museo Sans 300" w:hAnsi="Museo Sans 300"/>
          <w:sz w:val="20"/>
          <w:szCs w:val="20"/>
        </w:rPr>
        <w:t xml:space="preserve">el señor </w:t>
      </w:r>
      <w:proofErr w:type="spellStart"/>
      <w:r w:rsidR="00BD648C">
        <w:rPr>
          <w:rFonts w:ascii="Museo Sans 300" w:hAnsi="Museo Sans 300"/>
          <w:sz w:val="20"/>
          <w:szCs w:val="20"/>
        </w:rPr>
        <w:t>x</w:t>
      </w:r>
      <w:r w:rsidR="00F73FD2">
        <w:rPr>
          <w:rFonts w:ascii="Museo Sans 300" w:hAnsi="Museo Sans 300"/>
          <w:sz w:val="20"/>
          <w:szCs w:val="20"/>
        </w:rPr>
        <w:t>xxx</w:t>
      </w:r>
      <w:proofErr w:type="spellEnd"/>
      <w:r w:rsidR="00F73FD2">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036BF4">
        <w:rPr>
          <w:rFonts w:ascii="Museo Sans 300" w:hAnsi="Museo Sans 300"/>
          <w:sz w:val="20"/>
          <w:szCs w:val="20"/>
        </w:rPr>
        <w:t>DELSUR</w:t>
      </w:r>
      <w:r w:rsidR="003B25D0">
        <w:rPr>
          <w:rFonts w:ascii="Museo Sans 300" w:hAnsi="Museo Sans 300"/>
          <w:sz w:val="20"/>
          <w:szCs w:val="20"/>
        </w:rPr>
        <w:t>,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036BF4">
        <w:rPr>
          <w:rFonts w:ascii="Museo Sans 300" w:hAnsi="Museo Sans 300"/>
          <w:sz w:val="20"/>
          <w:szCs w:val="20"/>
        </w:rPr>
        <w:t>seis de marzo de dos mil veintidós</w:t>
      </w:r>
      <w:r w:rsidR="00086EA3">
        <w:rPr>
          <w:rFonts w:ascii="Museo Sans 300" w:hAnsi="Museo Sans 300"/>
          <w:sz w:val="20"/>
          <w:szCs w:val="20"/>
        </w:rPr>
        <w:t>.</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273D29B7" w14:textId="31A355E4" w:rsidR="007A2131" w:rsidRPr="007A2131" w:rsidRDefault="007A2131" w:rsidP="007A2131">
      <w:pPr>
        <w:pStyle w:val="Prrafodelista"/>
        <w:numPr>
          <w:ilvl w:val="0"/>
          <w:numId w:val="2"/>
        </w:numPr>
        <w:tabs>
          <w:tab w:val="left" w:pos="993"/>
        </w:tabs>
        <w:spacing w:line="0" w:lineRule="atLeast"/>
        <w:contextualSpacing/>
        <w:rPr>
          <w:rFonts w:ascii="Museo Sans 300" w:hAnsi="Museo Sans 300"/>
          <w:b/>
          <w:sz w:val="20"/>
          <w:szCs w:val="20"/>
        </w:rPr>
      </w:pPr>
      <w:r>
        <w:rPr>
          <w:rFonts w:ascii="Museo Sans 300" w:hAnsi="Museo Sans 300"/>
          <w:sz w:val="20"/>
          <w:szCs w:val="20"/>
        </w:rPr>
        <w:t xml:space="preserve">Determinar que </w:t>
      </w:r>
      <w:r w:rsidR="003458BC" w:rsidRPr="00D03BF7">
        <w:rPr>
          <w:rFonts w:ascii="Museo Sans 300" w:hAnsi="Museo Sans 300"/>
          <w:sz w:val="20"/>
          <w:szCs w:val="20"/>
        </w:rPr>
        <w:t>la</w:t>
      </w:r>
      <w:r w:rsidR="003458BC">
        <w:rPr>
          <w:rFonts w:ascii="Museo Sans 300" w:hAnsi="Museo Sans 300"/>
          <w:sz w:val="20"/>
          <w:szCs w:val="20"/>
        </w:rPr>
        <w:t xml:space="preserve"> </w:t>
      </w:r>
      <w:r w:rsidR="003458BC" w:rsidRPr="00D03BF7">
        <w:rPr>
          <w:rFonts w:ascii="Museo Sans 300" w:hAnsi="Museo Sans 300"/>
          <w:sz w:val="20"/>
          <w:szCs w:val="20"/>
        </w:rPr>
        <w:t>sociedad</w:t>
      </w:r>
      <w:r w:rsidR="003458BC">
        <w:rPr>
          <w:rFonts w:ascii="Museo Sans 300" w:hAnsi="Museo Sans 300"/>
          <w:sz w:val="20"/>
          <w:szCs w:val="20"/>
        </w:rPr>
        <w:t xml:space="preserve"> </w:t>
      </w:r>
      <w:r w:rsidR="00036BF4">
        <w:rPr>
          <w:rFonts w:ascii="Museo Sans 300" w:hAnsi="Museo Sans 300"/>
          <w:sz w:val="20"/>
          <w:szCs w:val="20"/>
        </w:rPr>
        <w:t>DELSUR</w:t>
      </w:r>
      <w:r w:rsidR="003458BC">
        <w:rPr>
          <w:rFonts w:ascii="Museo Sans 300" w:hAnsi="Museo Sans 300"/>
          <w:sz w:val="20"/>
          <w:szCs w:val="20"/>
        </w:rPr>
        <w:t xml:space="preserve"> </w:t>
      </w:r>
      <w:r w:rsidR="003458BC" w:rsidRPr="00D03BF7">
        <w:rPr>
          <w:rFonts w:ascii="Museo Sans 300" w:hAnsi="Museo Sans 300"/>
          <w:sz w:val="20"/>
          <w:szCs w:val="20"/>
        </w:rPr>
        <w:t>S.A.</w:t>
      </w:r>
      <w:r w:rsidR="003458BC">
        <w:rPr>
          <w:rFonts w:ascii="Museo Sans 300" w:hAnsi="Museo Sans 300"/>
          <w:sz w:val="20"/>
          <w:szCs w:val="20"/>
        </w:rPr>
        <w:t xml:space="preserve"> </w:t>
      </w:r>
      <w:r w:rsidR="003458BC" w:rsidRPr="00D03BF7">
        <w:rPr>
          <w:rFonts w:ascii="Museo Sans 300" w:hAnsi="Museo Sans 300"/>
          <w:sz w:val="20"/>
          <w:szCs w:val="20"/>
        </w:rPr>
        <w:t>de</w:t>
      </w:r>
      <w:r w:rsidR="003458BC">
        <w:rPr>
          <w:rFonts w:ascii="Museo Sans 300" w:hAnsi="Museo Sans 300"/>
          <w:sz w:val="20"/>
          <w:szCs w:val="20"/>
        </w:rPr>
        <w:t xml:space="preserve"> </w:t>
      </w:r>
      <w:r w:rsidR="003458BC" w:rsidRPr="00D03BF7">
        <w:rPr>
          <w:rFonts w:ascii="Museo Sans 300" w:hAnsi="Museo Sans 300"/>
          <w:sz w:val="20"/>
          <w:szCs w:val="20"/>
        </w:rPr>
        <w:t>C.V.</w:t>
      </w:r>
      <w:r w:rsidR="003458BC">
        <w:rPr>
          <w:rFonts w:ascii="Museo Sans 300" w:hAnsi="Museo Sans 300"/>
          <w:sz w:val="20"/>
          <w:szCs w:val="20"/>
        </w:rPr>
        <w:t xml:space="preserve"> </w:t>
      </w:r>
      <w:r w:rsidRPr="007A2131">
        <w:rPr>
          <w:rFonts w:ascii="Museo Sans 300" w:hAnsi="Museo Sans 300"/>
          <w:sz w:val="20"/>
          <w:szCs w:val="20"/>
        </w:rPr>
        <w:t>deberá compensar</w:t>
      </w:r>
      <w:r w:rsidRPr="007A2131">
        <w:rPr>
          <w:rFonts w:ascii="Museo Sans 300" w:hAnsi="Museo Sans 300"/>
          <w:sz w:val="20"/>
          <w:szCs w:val="20"/>
          <w:lang w:val="es-SV"/>
        </w:rPr>
        <w:t xml:space="preserve"> </w:t>
      </w:r>
      <w:r w:rsidRPr="007A2131">
        <w:rPr>
          <w:rFonts w:ascii="Museo Sans 300" w:hAnsi="Museo Sans 300"/>
          <w:sz w:val="20"/>
          <w:szCs w:val="20"/>
        </w:rPr>
        <w:t xml:space="preserve">económicamente </w:t>
      </w:r>
      <w:r w:rsidRPr="007A2131">
        <w:rPr>
          <w:rFonts w:ascii="Museo Sans 300" w:hAnsi="Museo Sans 300"/>
          <w:sz w:val="20"/>
          <w:szCs w:val="20"/>
          <w:lang w:val="es-SV"/>
        </w:rPr>
        <w:t xml:space="preserve">al señor </w:t>
      </w:r>
      <w:proofErr w:type="spellStart"/>
      <w:r w:rsidR="00BD648C">
        <w:rPr>
          <w:rFonts w:ascii="Museo Sans 300" w:hAnsi="Museo Sans 300"/>
          <w:sz w:val="20"/>
          <w:szCs w:val="20"/>
          <w:lang w:val="es-SV"/>
        </w:rPr>
        <w:t>x</w:t>
      </w:r>
      <w:r w:rsidR="00F73FD2">
        <w:rPr>
          <w:rFonts w:ascii="Museo Sans 300" w:hAnsi="Museo Sans 300"/>
          <w:sz w:val="20"/>
          <w:szCs w:val="20"/>
          <w:lang w:val="es-SV"/>
        </w:rPr>
        <w:t>xxx</w:t>
      </w:r>
      <w:proofErr w:type="spellEnd"/>
      <w:r w:rsidR="00BD648C">
        <w:rPr>
          <w:rFonts w:ascii="Museo Sans 300" w:hAnsi="Museo Sans 300"/>
          <w:sz w:val="20"/>
          <w:szCs w:val="20"/>
          <w:lang w:val="es-SV"/>
        </w:rPr>
        <w:t xml:space="preserve"> </w:t>
      </w:r>
      <w:r w:rsidRPr="007A2131">
        <w:rPr>
          <w:rFonts w:ascii="Museo Sans 300" w:hAnsi="Museo Sans 300"/>
          <w:sz w:val="20"/>
          <w:szCs w:val="20"/>
        </w:rPr>
        <w:t>por la cantidad de DOSCIENTOS QUINCE 00/100 DÓLARES DE LOS ESTADOS UNIDOS DE AMÉRICA (USD 215.00)</w:t>
      </w:r>
      <w:r w:rsidRPr="007A2131">
        <w:rPr>
          <w:rFonts w:ascii="Museo Sans 300" w:hAnsi="Museo Sans 300"/>
          <w:sz w:val="20"/>
          <w:szCs w:val="20"/>
          <w:lang w:val="es-SV"/>
        </w:rPr>
        <w:t xml:space="preserve"> </w:t>
      </w:r>
      <w:r w:rsidRPr="007A2131">
        <w:rPr>
          <w:rFonts w:ascii="Museo Sans 300" w:hAnsi="Museo Sans 300"/>
          <w:sz w:val="20"/>
          <w:szCs w:val="20"/>
        </w:rPr>
        <w:t xml:space="preserve">por la reparación de los equipos </w:t>
      </w:r>
      <w:r w:rsidR="001C4579">
        <w:rPr>
          <w:rFonts w:ascii="Museo Sans 300" w:hAnsi="Museo Sans 300"/>
          <w:sz w:val="20"/>
          <w:szCs w:val="20"/>
        </w:rPr>
        <w:t xml:space="preserve">eléctricos </w:t>
      </w:r>
      <w:r w:rsidRPr="007A2131">
        <w:rPr>
          <w:rFonts w:ascii="Museo Sans 300" w:hAnsi="Museo Sans 300"/>
          <w:sz w:val="20"/>
          <w:szCs w:val="20"/>
        </w:rPr>
        <w:t>siguientes:</w:t>
      </w:r>
    </w:p>
    <w:p w14:paraId="70761956" w14:textId="77777777" w:rsidR="007A2131" w:rsidRPr="007A2131" w:rsidRDefault="007A2131" w:rsidP="007A2131">
      <w:pPr>
        <w:pStyle w:val="Prrafodelista"/>
        <w:tabs>
          <w:tab w:val="left" w:pos="993"/>
        </w:tabs>
        <w:spacing w:line="0" w:lineRule="atLeast"/>
        <w:ind w:left="360"/>
        <w:contextualSpacing/>
        <w:jc w:val="both"/>
        <w:rPr>
          <w:rFonts w:ascii="Museo Sans 300" w:hAnsi="Museo Sans 300"/>
          <w:sz w:val="20"/>
          <w:szCs w:val="20"/>
        </w:rPr>
      </w:pPr>
    </w:p>
    <w:p w14:paraId="7BA2AD00" w14:textId="7A0EA642" w:rsidR="00664572" w:rsidRPr="007A2131" w:rsidRDefault="00664572" w:rsidP="00F756B6">
      <w:pPr>
        <w:pStyle w:val="Prrafodelista"/>
        <w:spacing w:line="0" w:lineRule="atLeast"/>
        <w:ind w:left="360"/>
        <w:contextualSpacing/>
        <w:jc w:val="both"/>
        <w:rPr>
          <w:rFonts w:ascii="Museo Sans 300" w:hAnsi="Museo Sans 300"/>
          <w:sz w:val="20"/>
          <w:szCs w:val="20"/>
        </w:rPr>
      </w:pPr>
      <w:r>
        <w:rPr>
          <w:rFonts w:ascii="Museo Sans 300" w:hAnsi="Museo Sans 300"/>
          <w:sz w:val="20"/>
          <w:szCs w:val="20"/>
          <w:lang w:eastAsia="es-SV"/>
        </w:rPr>
        <w:t xml:space="preserve">Sobre la compensación al usuario </w:t>
      </w:r>
      <w:r w:rsidR="0000454F">
        <w:rPr>
          <w:rFonts w:ascii="Museo Sans 300" w:hAnsi="Museo Sans 300"/>
          <w:sz w:val="20"/>
          <w:szCs w:val="20"/>
          <w:lang w:eastAsia="es-SV"/>
        </w:rPr>
        <w:t>por</w:t>
      </w:r>
      <w:r>
        <w:rPr>
          <w:rFonts w:ascii="Museo Sans 300" w:hAnsi="Museo Sans 300"/>
          <w:sz w:val="20"/>
          <w:szCs w:val="20"/>
          <w:lang w:eastAsia="es-SV"/>
        </w:rPr>
        <w:t xml:space="preserve"> </w:t>
      </w:r>
      <w:r w:rsidR="007A2131">
        <w:rPr>
          <w:rFonts w:ascii="Museo Sans 300" w:hAnsi="Museo Sans 300"/>
          <w:sz w:val="20"/>
          <w:szCs w:val="20"/>
          <w:lang w:eastAsia="es-SV"/>
        </w:rPr>
        <w:t xml:space="preserve">los </w:t>
      </w:r>
      <w:r w:rsidR="007A2131" w:rsidRPr="007A2131">
        <w:rPr>
          <w:rFonts w:ascii="Museo Sans 300" w:hAnsi="Museo Sans 300"/>
          <w:sz w:val="20"/>
          <w:szCs w:val="20"/>
          <w:lang w:eastAsia="es-SV"/>
        </w:rPr>
        <w:t>dos equipos eléctricos dañados que aún no han sido reparados</w:t>
      </w:r>
      <w:r>
        <w:rPr>
          <w:rFonts w:ascii="Museo Sans 300" w:hAnsi="Museo Sans 300"/>
          <w:sz w:val="20"/>
          <w:szCs w:val="20"/>
          <w:lang w:eastAsia="es-SV"/>
        </w:rPr>
        <w:t>,</w:t>
      </w:r>
      <w:r w:rsidRPr="00664572">
        <w:rPr>
          <w:rFonts w:ascii="Museo Sans 300" w:hAnsi="Museo Sans 300"/>
          <w:sz w:val="20"/>
          <w:szCs w:val="20"/>
        </w:rPr>
        <w:t xml:space="preserve"> </w:t>
      </w:r>
      <w:r w:rsidR="008D7A79">
        <w:rPr>
          <w:rFonts w:ascii="Museo Sans 300" w:hAnsi="Museo Sans 300"/>
          <w:sz w:val="20"/>
          <w:szCs w:val="20"/>
        </w:rPr>
        <w:t xml:space="preserve">que se detallan en el cuadro </w:t>
      </w:r>
      <w:r w:rsidRPr="007A2131">
        <w:rPr>
          <w:rFonts w:ascii="Museo Sans 300" w:hAnsi="Museo Sans 300"/>
          <w:sz w:val="20"/>
          <w:szCs w:val="20"/>
        </w:rPr>
        <w:t>siguiente:</w:t>
      </w:r>
    </w:p>
    <w:p w14:paraId="2AD3DBFA" w14:textId="77777777" w:rsidR="00664572" w:rsidRPr="007A2131" w:rsidRDefault="00664572" w:rsidP="00664572">
      <w:pPr>
        <w:pStyle w:val="Prrafodelista"/>
        <w:tabs>
          <w:tab w:val="left" w:pos="993"/>
        </w:tabs>
        <w:spacing w:line="0" w:lineRule="atLeast"/>
        <w:ind w:left="360"/>
        <w:contextualSpacing/>
        <w:rPr>
          <w:rFonts w:ascii="Museo Sans 300" w:hAnsi="Museo Sans 300"/>
          <w:sz w:val="20"/>
          <w:szCs w:val="20"/>
        </w:rPr>
      </w:pPr>
    </w:p>
    <w:p w14:paraId="6AC2D4A5" w14:textId="4AE7F236" w:rsidR="007A2131" w:rsidRPr="007A2131" w:rsidRDefault="00664572" w:rsidP="007A2131">
      <w:pPr>
        <w:pStyle w:val="Prrafodelista"/>
        <w:tabs>
          <w:tab w:val="left" w:pos="993"/>
        </w:tabs>
        <w:spacing w:line="0" w:lineRule="atLeast"/>
        <w:ind w:left="360"/>
        <w:contextualSpacing/>
        <w:jc w:val="both"/>
        <w:rPr>
          <w:rFonts w:ascii="Museo Sans 300" w:hAnsi="Museo Sans 300"/>
          <w:sz w:val="20"/>
          <w:szCs w:val="20"/>
          <w:lang w:eastAsia="es-SV"/>
        </w:rPr>
      </w:pPr>
      <w:r>
        <w:rPr>
          <w:rFonts w:ascii="Museo Sans 300" w:hAnsi="Museo Sans 300"/>
          <w:sz w:val="20"/>
          <w:szCs w:val="20"/>
          <w:lang w:eastAsia="es-SV"/>
        </w:rPr>
        <w:t>S</w:t>
      </w:r>
      <w:r w:rsidR="007A2131" w:rsidRPr="007A2131">
        <w:rPr>
          <w:rFonts w:ascii="Museo Sans 300" w:hAnsi="Museo Sans 300"/>
          <w:sz w:val="20"/>
          <w:szCs w:val="20"/>
          <w:lang w:eastAsia="es-SV"/>
        </w:rPr>
        <w:t>e instruye a la sociedad DELSUR, S.A. de C.V. que la reparación de los equipos puede realizarse,</w:t>
      </w:r>
      <w:r w:rsidR="007A2131" w:rsidRPr="007A2131">
        <w:rPr>
          <w:rFonts w:ascii="Cambria Math" w:hAnsi="Cambria Math" w:cs="Cambria Math"/>
          <w:sz w:val="20"/>
          <w:szCs w:val="20"/>
          <w:lang w:eastAsia="es-SV"/>
        </w:rPr>
        <w:t> </w:t>
      </w:r>
      <w:r w:rsidR="007A2131" w:rsidRPr="007A2131">
        <w:rPr>
          <w:rFonts w:ascii="Museo Sans 300" w:hAnsi="Museo Sans 300" w:cs="Museo Sans 300"/>
          <w:sz w:val="20"/>
          <w:szCs w:val="20"/>
          <w:lang w:eastAsia="es-SV"/>
        </w:rPr>
        <w:t>ú</w:t>
      </w:r>
      <w:r w:rsidR="007A2131" w:rsidRPr="007A2131">
        <w:rPr>
          <w:rFonts w:ascii="Museo Sans 300" w:hAnsi="Museo Sans 300"/>
          <w:sz w:val="20"/>
          <w:szCs w:val="20"/>
          <w:lang w:eastAsia="es-SV"/>
        </w:rPr>
        <w:t>nicamente,</w:t>
      </w:r>
      <w:r w:rsidR="007A2131" w:rsidRPr="007A2131">
        <w:rPr>
          <w:rFonts w:ascii="Cambria Math" w:hAnsi="Cambria Math" w:cs="Cambria Math"/>
          <w:sz w:val="20"/>
          <w:szCs w:val="20"/>
          <w:lang w:eastAsia="es-SV"/>
        </w:rPr>
        <w:t> </w:t>
      </w:r>
      <w:r w:rsidR="007A2131" w:rsidRPr="007A2131">
        <w:rPr>
          <w:rFonts w:ascii="Museo Sans 300" w:hAnsi="Museo Sans 300"/>
          <w:sz w:val="20"/>
          <w:szCs w:val="20"/>
          <w:lang w:eastAsia="es-SV"/>
        </w:rPr>
        <w:t>en los casos que</w:t>
      </w:r>
      <w:r w:rsidR="007A2131" w:rsidRPr="007A2131">
        <w:rPr>
          <w:rFonts w:ascii="Cambria Math" w:hAnsi="Cambria Math" w:cs="Cambria Math"/>
          <w:sz w:val="20"/>
          <w:szCs w:val="20"/>
          <w:lang w:eastAsia="es-SV"/>
        </w:rPr>
        <w:t> </w:t>
      </w:r>
      <w:r w:rsidR="007A2131" w:rsidRPr="007A2131">
        <w:rPr>
          <w:rFonts w:ascii="Museo Sans 300" w:hAnsi="Museo Sans 300"/>
          <w:sz w:val="20"/>
          <w:szCs w:val="20"/>
          <w:lang w:eastAsia="es-SV"/>
        </w:rPr>
        <w:t>las condiciones de</w:t>
      </w:r>
      <w:r>
        <w:rPr>
          <w:rFonts w:ascii="Museo Sans 300" w:hAnsi="Museo Sans 300"/>
          <w:sz w:val="20"/>
          <w:szCs w:val="20"/>
          <w:lang w:eastAsia="es-SV"/>
        </w:rPr>
        <w:t xml:space="preserve"> </w:t>
      </w:r>
      <w:r w:rsidR="007A2131" w:rsidRPr="007A2131">
        <w:rPr>
          <w:rFonts w:ascii="Museo Sans 300" w:hAnsi="Museo Sans 300"/>
          <w:sz w:val="20"/>
          <w:szCs w:val="20"/>
          <w:lang w:eastAsia="es-SV"/>
        </w:rPr>
        <w:t>l</w:t>
      </w:r>
      <w:r>
        <w:rPr>
          <w:rFonts w:ascii="Museo Sans 300" w:hAnsi="Museo Sans 300"/>
          <w:sz w:val="20"/>
          <w:szCs w:val="20"/>
          <w:lang w:eastAsia="es-SV"/>
        </w:rPr>
        <w:t>os</w:t>
      </w:r>
      <w:r w:rsidR="007A2131" w:rsidRPr="007A2131">
        <w:rPr>
          <w:rFonts w:ascii="Museo Sans 300" w:hAnsi="Museo Sans 300"/>
          <w:sz w:val="20"/>
          <w:szCs w:val="20"/>
          <w:lang w:eastAsia="es-SV"/>
        </w:rPr>
        <w:t xml:space="preserve"> bien</w:t>
      </w:r>
      <w:r>
        <w:rPr>
          <w:rFonts w:ascii="Museo Sans 300" w:hAnsi="Museo Sans 300"/>
          <w:sz w:val="20"/>
          <w:szCs w:val="20"/>
          <w:lang w:eastAsia="es-SV"/>
        </w:rPr>
        <w:t>es</w:t>
      </w:r>
      <w:r w:rsidR="007A2131" w:rsidRPr="007A2131">
        <w:rPr>
          <w:rFonts w:ascii="Museo Sans 300" w:hAnsi="Museo Sans 300"/>
          <w:sz w:val="20"/>
          <w:szCs w:val="20"/>
          <w:lang w:eastAsia="es-SV"/>
        </w:rPr>
        <w:t xml:space="preserve"> permitan</w:t>
      </w:r>
      <w:r w:rsidR="007A2131" w:rsidRPr="007A2131">
        <w:rPr>
          <w:rFonts w:ascii="Cambria Math" w:hAnsi="Cambria Math" w:cs="Cambria Math"/>
          <w:sz w:val="20"/>
          <w:szCs w:val="20"/>
          <w:lang w:eastAsia="es-SV"/>
        </w:rPr>
        <w:t> </w:t>
      </w:r>
      <w:r w:rsidR="007A2131" w:rsidRPr="007A2131">
        <w:rPr>
          <w:rFonts w:ascii="Museo Sans 300" w:hAnsi="Museo Sans 300"/>
          <w:sz w:val="20"/>
          <w:szCs w:val="20"/>
          <w:lang w:eastAsia="es-SV"/>
        </w:rPr>
        <w:t>la corrección del defecto de funcionamiento</w:t>
      </w:r>
      <w:r w:rsidR="007A2131" w:rsidRPr="007A2131">
        <w:rPr>
          <w:rFonts w:ascii="Cambria Math" w:hAnsi="Cambria Math" w:cs="Cambria Math"/>
          <w:sz w:val="20"/>
          <w:szCs w:val="20"/>
          <w:lang w:eastAsia="es-SV"/>
        </w:rPr>
        <w:t> </w:t>
      </w:r>
      <w:r w:rsidR="007A2131" w:rsidRPr="007A2131">
        <w:rPr>
          <w:rFonts w:ascii="Museo Sans 300" w:hAnsi="Museo Sans 300"/>
          <w:sz w:val="20"/>
          <w:szCs w:val="20"/>
          <w:lang w:eastAsia="es-SV"/>
        </w:rPr>
        <w:t>y pueda</w:t>
      </w:r>
      <w:r w:rsidR="007A2131" w:rsidRPr="007A2131">
        <w:rPr>
          <w:rFonts w:ascii="Cambria Math" w:hAnsi="Cambria Math" w:cs="Cambria Math"/>
          <w:sz w:val="20"/>
          <w:szCs w:val="20"/>
          <w:lang w:eastAsia="es-SV"/>
        </w:rPr>
        <w:t> </w:t>
      </w:r>
      <w:r w:rsidR="007A2131" w:rsidRPr="007A2131">
        <w:rPr>
          <w:rFonts w:ascii="Museo Sans 300" w:hAnsi="Museo Sans 300"/>
          <w:sz w:val="20"/>
          <w:szCs w:val="20"/>
          <w:lang w:eastAsia="es-SV"/>
        </w:rPr>
        <w:t>otorgarse</w:t>
      </w:r>
      <w:r w:rsidR="007A2131" w:rsidRPr="007A2131">
        <w:rPr>
          <w:rFonts w:ascii="Cambria Math" w:hAnsi="Cambria Math" w:cs="Cambria Math"/>
          <w:sz w:val="20"/>
          <w:szCs w:val="20"/>
          <w:lang w:eastAsia="es-SV"/>
        </w:rPr>
        <w:t> </w:t>
      </w:r>
      <w:r w:rsidR="007A2131" w:rsidRPr="007A2131">
        <w:rPr>
          <w:rFonts w:ascii="Museo Sans 300" w:hAnsi="Museo Sans 300"/>
          <w:sz w:val="20"/>
          <w:szCs w:val="20"/>
          <w:lang w:eastAsia="es-SV"/>
        </w:rPr>
        <w:t>al usuario una garantía de 3 meses posteriores a la reparación.</w:t>
      </w:r>
      <w:r w:rsidR="007A2131" w:rsidRPr="007A2131">
        <w:rPr>
          <w:rFonts w:ascii="Cambria Math" w:hAnsi="Cambria Math" w:cs="Cambria Math"/>
          <w:sz w:val="20"/>
          <w:szCs w:val="20"/>
          <w:lang w:eastAsia="es-SV"/>
        </w:rPr>
        <w:t>  </w:t>
      </w:r>
      <w:r w:rsidR="007A2131" w:rsidRPr="007A2131">
        <w:rPr>
          <w:rFonts w:ascii="Museo Sans 300" w:hAnsi="Museo Sans 300"/>
          <w:sz w:val="20"/>
          <w:szCs w:val="20"/>
          <w:lang w:eastAsia="es-SV"/>
        </w:rPr>
        <w:t xml:space="preserve"> </w:t>
      </w:r>
    </w:p>
    <w:p w14:paraId="4F64B35A" w14:textId="77777777" w:rsidR="007A2131" w:rsidRPr="007A2131" w:rsidRDefault="007A2131" w:rsidP="007A2131">
      <w:pPr>
        <w:pStyle w:val="Prrafodelista"/>
        <w:tabs>
          <w:tab w:val="left" w:pos="993"/>
        </w:tabs>
        <w:spacing w:line="0" w:lineRule="atLeast"/>
        <w:ind w:left="360"/>
        <w:contextualSpacing/>
        <w:jc w:val="both"/>
        <w:rPr>
          <w:rFonts w:ascii="Museo Sans 300" w:hAnsi="Museo Sans 300"/>
          <w:sz w:val="20"/>
          <w:szCs w:val="20"/>
          <w:lang w:eastAsia="es-SV"/>
        </w:rPr>
      </w:pPr>
    </w:p>
    <w:p w14:paraId="53638F57" w14:textId="6EAF7FF2" w:rsidR="007A2131" w:rsidRDefault="007A2131" w:rsidP="00664572">
      <w:pPr>
        <w:pStyle w:val="Prrafodelista"/>
        <w:tabs>
          <w:tab w:val="left" w:pos="993"/>
        </w:tabs>
        <w:spacing w:line="0" w:lineRule="atLeast"/>
        <w:ind w:left="360"/>
        <w:contextualSpacing/>
        <w:jc w:val="both"/>
        <w:rPr>
          <w:rFonts w:ascii="Museo Sans 300" w:hAnsi="Museo Sans 300"/>
          <w:sz w:val="20"/>
          <w:szCs w:val="20"/>
        </w:rPr>
      </w:pPr>
      <w:r w:rsidRPr="007A2131">
        <w:rPr>
          <w:rFonts w:ascii="Museo Sans 300" w:hAnsi="Museo Sans 300"/>
          <w:sz w:val="20"/>
          <w:szCs w:val="20"/>
          <w:lang w:eastAsia="es-SV"/>
        </w:rPr>
        <w:t>En ese orden, si la empresa distribuidora no pu</w:t>
      </w:r>
      <w:r w:rsidR="00664572">
        <w:rPr>
          <w:rFonts w:ascii="Museo Sans 300" w:hAnsi="Museo Sans 300"/>
          <w:sz w:val="20"/>
          <w:szCs w:val="20"/>
          <w:lang w:eastAsia="es-SV"/>
        </w:rPr>
        <w:t xml:space="preserve">diera </w:t>
      </w:r>
      <w:r w:rsidRPr="007A2131">
        <w:rPr>
          <w:rFonts w:ascii="Museo Sans 300" w:hAnsi="Museo Sans 300"/>
          <w:sz w:val="20"/>
          <w:szCs w:val="20"/>
          <w:lang w:eastAsia="es-SV"/>
        </w:rPr>
        <w:t>efectuar la reparación del defecto de funcionamiento de los dos equipos, ni reponerlos por otros equipos iguales o de similares características, le corresponde</w:t>
      </w:r>
      <w:r w:rsidR="00664572">
        <w:rPr>
          <w:rFonts w:ascii="Museo Sans 300" w:hAnsi="Museo Sans 300"/>
          <w:sz w:val="20"/>
          <w:szCs w:val="20"/>
          <w:lang w:eastAsia="es-SV"/>
        </w:rPr>
        <w:t xml:space="preserve">rá </w:t>
      </w:r>
      <w:r w:rsidRPr="007A2131">
        <w:rPr>
          <w:rFonts w:ascii="Museo Sans 300" w:hAnsi="Museo Sans 300"/>
          <w:sz w:val="20"/>
          <w:szCs w:val="20"/>
          <w:lang w:eastAsia="es-SV"/>
        </w:rPr>
        <w:t xml:space="preserve">compensar económicamente al señor </w:t>
      </w:r>
      <w:proofErr w:type="spellStart"/>
      <w:r w:rsidR="00BD648C">
        <w:rPr>
          <w:rFonts w:ascii="Museo Sans 300" w:hAnsi="Museo Sans 300"/>
          <w:sz w:val="20"/>
          <w:szCs w:val="20"/>
          <w:lang w:eastAsia="es-SV"/>
        </w:rPr>
        <w:t>x</w:t>
      </w:r>
      <w:r w:rsidR="00F73FD2">
        <w:rPr>
          <w:rFonts w:ascii="Museo Sans 300" w:hAnsi="Museo Sans 300"/>
          <w:sz w:val="20"/>
          <w:szCs w:val="20"/>
          <w:lang w:eastAsia="es-SV"/>
        </w:rPr>
        <w:t>xxx</w:t>
      </w:r>
      <w:proofErr w:type="spellEnd"/>
      <w:r w:rsidR="00BD648C">
        <w:rPr>
          <w:rFonts w:ascii="Museo Sans 300" w:hAnsi="Museo Sans 300"/>
          <w:sz w:val="20"/>
          <w:szCs w:val="20"/>
          <w:lang w:eastAsia="es-SV"/>
        </w:rPr>
        <w:t xml:space="preserve"> </w:t>
      </w:r>
      <w:r w:rsidR="00664572">
        <w:rPr>
          <w:rFonts w:ascii="Museo Sans 300" w:hAnsi="Museo Sans 300"/>
          <w:sz w:val="20"/>
          <w:szCs w:val="20"/>
          <w:lang w:eastAsia="es-SV"/>
        </w:rPr>
        <w:t xml:space="preserve">con </w:t>
      </w:r>
      <w:r w:rsidRPr="007A2131">
        <w:rPr>
          <w:rFonts w:ascii="Museo Sans 300" w:hAnsi="Museo Sans 300"/>
          <w:sz w:val="20"/>
          <w:szCs w:val="20"/>
          <w:lang w:eastAsia="es-SV"/>
        </w:rPr>
        <w:t>la cantidad</w:t>
      </w:r>
      <w:r w:rsidR="00664572">
        <w:rPr>
          <w:rFonts w:ascii="Museo Sans 300" w:hAnsi="Museo Sans 300"/>
          <w:sz w:val="20"/>
          <w:szCs w:val="20"/>
          <w:lang w:eastAsia="es-SV"/>
        </w:rPr>
        <w:t xml:space="preserve"> de</w:t>
      </w:r>
      <w:r w:rsidRPr="007A2131">
        <w:rPr>
          <w:rFonts w:ascii="Museo Sans 300" w:hAnsi="Museo Sans 300"/>
          <w:sz w:val="20"/>
          <w:szCs w:val="20"/>
          <w:lang w:eastAsia="es-SV"/>
        </w:rPr>
        <w:t xml:space="preserve"> CIENTO SESENTA Y SIETE  49/100 DÓLARES DE LOS ESTADOS UNIDOS DE AMÉRICA</w:t>
      </w:r>
      <w:r w:rsidRPr="007A2131">
        <w:rPr>
          <w:rFonts w:ascii="Museo Sans 300" w:hAnsi="Museo Sans 300"/>
          <w:sz w:val="20"/>
          <w:szCs w:val="20"/>
        </w:rPr>
        <w:t xml:space="preserve"> (USD 167.49)</w:t>
      </w:r>
      <w:r w:rsidR="00664572">
        <w:rPr>
          <w:rFonts w:ascii="Museo Sans 300" w:hAnsi="Museo Sans 300"/>
          <w:sz w:val="20"/>
          <w:szCs w:val="20"/>
        </w:rPr>
        <w:t>.</w:t>
      </w:r>
    </w:p>
    <w:p w14:paraId="47358C66" w14:textId="77777777" w:rsidR="007A2131" w:rsidRPr="007A2131" w:rsidRDefault="007A2131" w:rsidP="007A2131">
      <w:pPr>
        <w:pStyle w:val="Prrafodelista"/>
        <w:rPr>
          <w:rFonts w:ascii="Museo Sans 300" w:hAnsi="Museo Sans 300"/>
          <w:sz w:val="20"/>
          <w:szCs w:val="20"/>
        </w:rPr>
      </w:pPr>
    </w:p>
    <w:p w14:paraId="5B476B1A" w14:textId="0169AC04"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36BF4">
        <w:rPr>
          <w:rFonts w:ascii="Museo Sans 300" w:hAnsi="Museo Sans 300"/>
          <w:sz w:val="20"/>
          <w:szCs w:val="20"/>
          <w:lang w:val="es-SV" w:eastAsia="es-SV"/>
        </w:rPr>
        <w:t xml:space="preserve">l señor </w:t>
      </w:r>
      <w:proofErr w:type="spellStart"/>
      <w:r w:rsidR="00F73FD2">
        <w:rPr>
          <w:rFonts w:ascii="Museo Sans 300" w:hAnsi="Museo Sans 300"/>
          <w:sz w:val="20"/>
          <w:szCs w:val="20"/>
          <w:lang w:val="es-SV" w:eastAsia="es-SV"/>
        </w:rPr>
        <w:t>xxx</w:t>
      </w:r>
      <w:proofErr w:type="spellEnd"/>
      <w:r w:rsidR="00BD648C">
        <w:rPr>
          <w:rFonts w:ascii="Museo Sans 300" w:hAnsi="Museo Sans 300"/>
          <w:sz w:val="20"/>
          <w:szCs w:val="20"/>
          <w:lang w:val="es-SV" w:eastAsia="es-SV"/>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bookmarkStart w:id="24" w:name="_Hlk125549273"/>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036BF4">
        <w:rPr>
          <w:rFonts w:ascii="Museo Sans 300" w:hAnsi="Museo Sans 300"/>
          <w:sz w:val="20"/>
          <w:szCs w:val="20"/>
        </w:rPr>
        <w:t>DELSUR</w:t>
      </w:r>
      <w:r w:rsidR="003B25D0">
        <w:rPr>
          <w:rFonts w:ascii="Museo Sans 300" w:hAnsi="Museo Sans 300"/>
          <w:sz w:val="20"/>
          <w:szCs w:val="20"/>
        </w:rPr>
        <w:t>, S.A. de C.V.</w:t>
      </w:r>
      <w:bookmarkEnd w:id="24"/>
    </w:p>
    <w:p w14:paraId="77DBFF8B" w14:textId="7CCA0C68" w:rsidR="005128F7" w:rsidRDefault="005128F7" w:rsidP="00932716">
      <w:pPr>
        <w:spacing w:after="0" w:line="0" w:lineRule="atLeast"/>
        <w:rPr>
          <w:rFonts w:ascii="Museo Sans 300" w:eastAsia="Times New Roman" w:hAnsi="Museo Sans 300"/>
          <w:sz w:val="20"/>
          <w:szCs w:val="20"/>
          <w:lang w:val="es-ES_tradnl" w:eastAsia="es-ES"/>
        </w:rPr>
      </w:pPr>
    </w:p>
    <w:p w14:paraId="6E4ADFD9" w14:textId="06FDFC9F" w:rsidR="00086EA3" w:rsidRDefault="00086EA3" w:rsidP="00932716">
      <w:pPr>
        <w:spacing w:after="0" w:line="0" w:lineRule="atLeast"/>
        <w:rPr>
          <w:rFonts w:ascii="Museo Sans 300" w:eastAsia="Times New Roman" w:hAnsi="Museo Sans 300"/>
          <w:sz w:val="20"/>
          <w:szCs w:val="20"/>
          <w:lang w:val="es-ES_tradnl" w:eastAsia="es-ES"/>
        </w:rPr>
      </w:pPr>
    </w:p>
    <w:p w14:paraId="58D110EA" w14:textId="77777777" w:rsidR="001C4579" w:rsidRDefault="001C4579" w:rsidP="00932716">
      <w:pPr>
        <w:spacing w:after="0" w:line="0" w:lineRule="atLeast"/>
        <w:rPr>
          <w:rFonts w:ascii="Museo Sans 300" w:eastAsia="Times New Roman" w:hAnsi="Museo Sans 300"/>
          <w:sz w:val="20"/>
          <w:szCs w:val="20"/>
          <w:lang w:val="es-ES_tradnl" w:eastAsia="es-ES"/>
        </w:rPr>
      </w:pPr>
    </w:p>
    <w:p w14:paraId="0C620AAD" w14:textId="45C6E261" w:rsidR="00336F1B" w:rsidRDefault="00336F1B" w:rsidP="00932716">
      <w:pPr>
        <w:spacing w:after="0" w:line="0" w:lineRule="atLeast"/>
        <w:rPr>
          <w:rFonts w:ascii="Museo Sans 300" w:eastAsia="Times New Roman" w:hAnsi="Museo Sans 300"/>
          <w:sz w:val="20"/>
          <w:szCs w:val="20"/>
          <w:lang w:val="es-ES_tradnl" w:eastAsia="es-ES"/>
        </w:rPr>
      </w:pPr>
    </w:p>
    <w:p w14:paraId="79E76B3E" w14:textId="77777777" w:rsidR="002F0490" w:rsidRPr="00932716" w:rsidRDefault="002F0490"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384EEF">
      <w:headerReference w:type="even" r:id="rId11"/>
      <w:headerReference w:type="default" r:id="rId12"/>
      <w:footerReference w:type="even" r:id="rId13"/>
      <w:footerReference w:type="default" r:id="rId14"/>
      <w:headerReference w:type="first" r:id="rId15"/>
      <w:footerReference w:type="first" r:id="rId16"/>
      <w:pgSz w:w="12240" w:h="15840" w:code="1"/>
      <w:pgMar w:top="2107" w:right="1325" w:bottom="1418" w:left="1276" w:header="113"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6017" w14:textId="77777777" w:rsidR="009B1DCA" w:rsidRDefault="009B1DCA">
      <w:pPr>
        <w:spacing w:after="0" w:line="240" w:lineRule="auto"/>
      </w:pPr>
      <w:r>
        <w:separator/>
      </w:r>
    </w:p>
  </w:endnote>
  <w:endnote w:type="continuationSeparator" w:id="0">
    <w:p w14:paraId="379F7B5F" w14:textId="77777777" w:rsidR="009B1DCA" w:rsidRDefault="009B1DCA">
      <w:pPr>
        <w:spacing w:after="0" w:line="240" w:lineRule="auto"/>
      </w:pPr>
      <w:r>
        <w:continuationSeparator/>
      </w:r>
    </w:p>
  </w:endnote>
  <w:endnote w:type="continuationNotice" w:id="1">
    <w:p w14:paraId="28897BE1" w14:textId="77777777" w:rsidR="009B1DCA" w:rsidRDefault="009B1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1DD706E2"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77777777"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659F9C66" w14:textId="4816FB58"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0A81E" w14:textId="77777777" w:rsidR="009B1DCA" w:rsidRDefault="009B1DCA">
      <w:pPr>
        <w:spacing w:after="0" w:line="240" w:lineRule="auto"/>
      </w:pPr>
      <w:r>
        <w:separator/>
      </w:r>
    </w:p>
  </w:footnote>
  <w:footnote w:type="continuationSeparator" w:id="0">
    <w:p w14:paraId="0894F082" w14:textId="77777777" w:rsidR="009B1DCA" w:rsidRDefault="009B1DCA">
      <w:pPr>
        <w:spacing w:after="0" w:line="240" w:lineRule="auto"/>
      </w:pPr>
      <w:r>
        <w:continuationSeparator/>
      </w:r>
    </w:p>
  </w:footnote>
  <w:footnote w:type="continuationNotice" w:id="1">
    <w:p w14:paraId="004B3FDE" w14:textId="77777777" w:rsidR="009B1DCA" w:rsidRDefault="009B1D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7986" w14:textId="416C6A8A" w:rsidR="00080817" w:rsidRDefault="005404FF" w:rsidP="00384EEF">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7042" w14:textId="573A0287" w:rsidR="00080817" w:rsidRDefault="00384EEF" w:rsidP="00384EEF">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39B32A17">
          <wp:simplePos x="0" y="0"/>
          <wp:positionH relativeFrom="page">
            <wp:posOffset>239346</wp:posOffset>
          </wp:positionH>
          <wp:positionV relativeFrom="paragraph">
            <wp:posOffset>2677078</wp:posOffset>
          </wp:positionV>
          <wp:extent cx="7735369" cy="6396941"/>
          <wp:effectExtent l="0" t="0" r="0" b="444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5369" cy="639694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404FF">
      <w:rPr>
        <w:noProof/>
        <w:lang w:eastAsia="es-SV"/>
      </w:rPr>
      <w:drawing>
        <wp:inline distT="0" distB="0" distL="0" distR="0" wp14:anchorId="0C9DFC2E" wp14:editId="54CA8E40">
          <wp:extent cx="1917311" cy="625123"/>
          <wp:effectExtent l="0" t="0" r="6985" b="381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7D224A6"/>
    <w:multiLevelType w:val="multilevel"/>
    <w:tmpl w:val="38FC7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4"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A41BA"/>
    <w:multiLevelType w:val="multilevel"/>
    <w:tmpl w:val="73B4637C"/>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6"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6DB4C37"/>
    <w:multiLevelType w:val="hybridMultilevel"/>
    <w:tmpl w:val="2BC45D3A"/>
    <w:lvl w:ilvl="0" w:tplc="CD72330C">
      <w:start w:val="1"/>
      <w:numFmt w:val="lowerLetter"/>
      <w:lvlText w:val="%1)"/>
      <w:lvlJc w:val="left"/>
      <w:pPr>
        <w:ind w:left="1170" w:hanging="360"/>
      </w:pPr>
      <w:rPr>
        <w:rFonts w:ascii="Museo 300" w:hAnsi="Museo 300" w:hint="default"/>
        <w:b w:val="0"/>
        <w:sz w:val="16"/>
        <w:szCs w:val="16"/>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12" w15:restartNumberingAfterBreak="0">
    <w:nsid w:val="28127D73"/>
    <w:multiLevelType w:val="multilevel"/>
    <w:tmpl w:val="761814B8"/>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8E80196"/>
    <w:multiLevelType w:val="multilevel"/>
    <w:tmpl w:val="2564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543BD9"/>
    <w:multiLevelType w:val="hybridMultilevel"/>
    <w:tmpl w:val="4D7E4E1A"/>
    <w:lvl w:ilvl="0" w:tplc="F2845C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7"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9" w15:restartNumberingAfterBreak="0">
    <w:nsid w:val="3BF324C9"/>
    <w:multiLevelType w:val="multilevel"/>
    <w:tmpl w:val="F84C4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20054"/>
    <w:multiLevelType w:val="multilevel"/>
    <w:tmpl w:val="69E02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5C77F7"/>
    <w:multiLevelType w:val="hybridMultilevel"/>
    <w:tmpl w:val="761A25DE"/>
    <w:lvl w:ilvl="0" w:tplc="3C8427FE">
      <w:start w:val="1"/>
      <w:numFmt w:val="lowerLetter"/>
      <w:lvlText w:val="%1)"/>
      <w:lvlJc w:val="left"/>
      <w:pPr>
        <w:ind w:left="360" w:hanging="360"/>
      </w:pPr>
      <w:rPr>
        <w:rFonts w:ascii="Museo Sans 300" w:hAnsi="Museo Sans 300" w:hint="default"/>
        <w:b w:val="0"/>
        <w:bCs w:val="0"/>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8B463C"/>
    <w:multiLevelType w:val="multilevel"/>
    <w:tmpl w:val="5D248A2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3F77C3C"/>
    <w:multiLevelType w:val="multilevel"/>
    <w:tmpl w:val="D8560B9C"/>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6" w15:restartNumberingAfterBreak="0">
    <w:nsid w:val="5F307EDA"/>
    <w:multiLevelType w:val="multilevel"/>
    <w:tmpl w:val="72767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C6788D"/>
    <w:multiLevelType w:val="multilevel"/>
    <w:tmpl w:val="0B02A7E4"/>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186D6A"/>
    <w:multiLevelType w:val="hybridMultilevel"/>
    <w:tmpl w:val="ADAC136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4"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7"/>
  </w:num>
  <w:num w:numId="4" w16cid:durableId="100413960">
    <w:abstractNumId w:val="37"/>
  </w:num>
  <w:num w:numId="5" w16cid:durableId="1757364129">
    <w:abstractNumId w:val="30"/>
  </w:num>
  <w:num w:numId="6" w16cid:durableId="316039222">
    <w:abstractNumId w:val="46"/>
  </w:num>
  <w:num w:numId="7" w16cid:durableId="535429950">
    <w:abstractNumId w:val="18"/>
  </w:num>
  <w:num w:numId="8" w16cid:durableId="830486033">
    <w:abstractNumId w:val="28"/>
  </w:num>
  <w:num w:numId="9" w16cid:durableId="617758626">
    <w:abstractNumId w:val="11"/>
  </w:num>
  <w:num w:numId="10" w16cid:durableId="520819835">
    <w:abstractNumId w:val="45"/>
  </w:num>
  <w:num w:numId="11" w16cid:durableId="1556743206">
    <w:abstractNumId w:val="39"/>
  </w:num>
  <w:num w:numId="12" w16cid:durableId="1224409559">
    <w:abstractNumId w:val="23"/>
  </w:num>
  <w:num w:numId="13" w16cid:durableId="908076424">
    <w:abstractNumId w:val="4"/>
  </w:num>
  <w:num w:numId="14" w16cid:durableId="132211765">
    <w:abstractNumId w:val="33"/>
  </w:num>
  <w:num w:numId="15" w16cid:durableId="74321156">
    <w:abstractNumId w:val="20"/>
  </w:num>
  <w:num w:numId="16" w16cid:durableId="23025511">
    <w:abstractNumId w:val="27"/>
  </w:num>
  <w:num w:numId="17" w16cid:durableId="1518695152">
    <w:abstractNumId w:val="41"/>
  </w:num>
  <w:num w:numId="18" w16cid:durableId="926230450">
    <w:abstractNumId w:val="17"/>
  </w:num>
  <w:num w:numId="19" w16cid:durableId="1896307044">
    <w:abstractNumId w:val="26"/>
  </w:num>
  <w:num w:numId="20" w16cid:durableId="1189568495">
    <w:abstractNumId w:val="9"/>
  </w:num>
  <w:num w:numId="21" w16cid:durableId="200554672">
    <w:abstractNumId w:val="34"/>
  </w:num>
  <w:num w:numId="22" w16cid:durableId="474377102">
    <w:abstractNumId w:val="1"/>
  </w:num>
  <w:num w:numId="23" w16cid:durableId="1929655659">
    <w:abstractNumId w:val="40"/>
  </w:num>
  <w:num w:numId="24" w16cid:durableId="1853296201">
    <w:abstractNumId w:val="8"/>
  </w:num>
  <w:num w:numId="25" w16cid:durableId="1083800433">
    <w:abstractNumId w:val="31"/>
  </w:num>
  <w:num w:numId="26" w16cid:durableId="1978030460">
    <w:abstractNumId w:val="15"/>
  </w:num>
  <w:num w:numId="27" w16cid:durableId="102650393">
    <w:abstractNumId w:val="16"/>
  </w:num>
  <w:num w:numId="28" w16cid:durableId="1231572695">
    <w:abstractNumId w:val="44"/>
  </w:num>
  <w:num w:numId="29" w16cid:durableId="1094135367">
    <w:abstractNumId w:val="35"/>
  </w:num>
  <w:num w:numId="30" w16cid:durableId="1418596503">
    <w:abstractNumId w:val="0"/>
  </w:num>
  <w:num w:numId="31" w16cid:durableId="341055585">
    <w:abstractNumId w:val="14"/>
  </w:num>
  <w:num w:numId="32" w16cid:durableId="978613749">
    <w:abstractNumId w:val="10"/>
  </w:num>
  <w:num w:numId="33" w16cid:durableId="1532693959">
    <w:abstractNumId w:val="6"/>
  </w:num>
  <w:num w:numId="34" w16cid:durableId="1736734934">
    <w:abstractNumId w:val="25"/>
  </w:num>
  <w:num w:numId="35" w16cid:durableId="28530570">
    <w:abstractNumId w:val="38"/>
  </w:num>
  <w:num w:numId="36" w16cid:durableId="949357241">
    <w:abstractNumId w:val="43"/>
  </w:num>
  <w:num w:numId="37" w16cid:durableId="1865824752">
    <w:abstractNumId w:val="3"/>
  </w:num>
  <w:num w:numId="38" w16cid:durableId="1295453767">
    <w:abstractNumId w:val="24"/>
  </w:num>
  <w:num w:numId="39" w16cid:durableId="1729765590">
    <w:abstractNumId w:val="32"/>
  </w:num>
  <w:num w:numId="40" w16cid:durableId="1713652509">
    <w:abstractNumId w:val="12"/>
  </w:num>
  <w:num w:numId="41" w16cid:durableId="1731030198">
    <w:abstractNumId w:val="19"/>
  </w:num>
  <w:num w:numId="42" w16cid:durableId="1447777647">
    <w:abstractNumId w:val="2"/>
  </w:num>
  <w:num w:numId="43" w16cid:durableId="1035354477">
    <w:abstractNumId w:val="42"/>
  </w:num>
  <w:num w:numId="44" w16cid:durableId="1076703925">
    <w:abstractNumId w:val="13"/>
  </w:num>
  <w:num w:numId="45" w16cid:durableId="2077126659">
    <w:abstractNumId w:val="36"/>
  </w:num>
  <w:num w:numId="46" w16cid:durableId="1928953419">
    <w:abstractNumId w:val="21"/>
  </w:num>
  <w:num w:numId="47" w16cid:durableId="29460497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53E"/>
    <w:rsid w:val="00002BDF"/>
    <w:rsid w:val="00003B68"/>
    <w:rsid w:val="0000426E"/>
    <w:rsid w:val="0000454F"/>
    <w:rsid w:val="00004AF0"/>
    <w:rsid w:val="00004DAD"/>
    <w:rsid w:val="000052EB"/>
    <w:rsid w:val="000053E5"/>
    <w:rsid w:val="00006CCA"/>
    <w:rsid w:val="000102DB"/>
    <w:rsid w:val="00011192"/>
    <w:rsid w:val="00011A60"/>
    <w:rsid w:val="00014410"/>
    <w:rsid w:val="00014742"/>
    <w:rsid w:val="00014FFD"/>
    <w:rsid w:val="0001628B"/>
    <w:rsid w:val="00020609"/>
    <w:rsid w:val="00024300"/>
    <w:rsid w:val="000252C5"/>
    <w:rsid w:val="00026F5A"/>
    <w:rsid w:val="00026FE1"/>
    <w:rsid w:val="00027F16"/>
    <w:rsid w:val="00030C68"/>
    <w:rsid w:val="00030EB3"/>
    <w:rsid w:val="00032B40"/>
    <w:rsid w:val="00033248"/>
    <w:rsid w:val="00035733"/>
    <w:rsid w:val="00035930"/>
    <w:rsid w:val="000362A7"/>
    <w:rsid w:val="00036BF4"/>
    <w:rsid w:val="00037AA3"/>
    <w:rsid w:val="00040C0C"/>
    <w:rsid w:val="0004395A"/>
    <w:rsid w:val="00043BA2"/>
    <w:rsid w:val="00043C83"/>
    <w:rsid w:val="00043CA0"/>
    <w:rsid w:val="00043CC4"/>
    <w:rsid w:val="000440F4"/>
    <w:rsid w:val="00050785"/>
    <w:rsid w:val="000508C8"/>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6D2"/>
    <w:rsid w:val="00063A4D"/>
    <w:rsid w:val="00063EBF"/>
    <w:rsid w:val="00064B63"/>
    <w:rsid w:val="00064EDF"/>
    <w:rsid w:val="00065778"/>
    <w:rsid w:val="00066923"/>
    <w:rsid w:val="00070736"/>
    <w:rsid w:val="0007121B"/>
    <w:rsid w:val="00072648"/>
    <w:rsid w:val="00072835"/>
    <w:rsid w:val="000730D7"/>
    <w:rsid w:val="00073773"/>
    <w:rsid w:val="0007699F"/>
    <w:rsid w:val="000769D7"/>
    <w:rsid w:val="000779B1"/>
    <w:rsid w:val="00080272"/>
    <w:rsid w:val="000804C7"/>
    <w:rsid w:val="00080801"/>
    <w:rsid w:val="00080817"/>
    <w:rsid w:val="000815D2"/>
    <w:rsid w:val="000820F2"/>
    <w:rsid w:val="000826C7"/>
    <w:rsid w:val="000830A3"/>
    <w:rsid w:val="00083D62"/>
    <w:rsid w:val="000845F0"/>
    <w:rsid w:val="0008608E"/>
    <w:rsid w:val="00086A8E"/>
    <w:rsid w:val="00086EA3"/>
    <w:rsid w:val="000911A5"/>
    <w:rsid w:val="00091A61"/>
    <w:rsid w:val="000921A1"/>
    <w:rsid w:val="00092D38"/>
    <w:rsid w:val="00093FBF"/>
    <w:rsid w:val="000943FE"/>
    <w:rsid w:val="000948F1"/>
    <w:rsid w:val="0009518A"/>
    <w:rsid w:val="00095628"/>
    <w:rsid w:val="0009647C"/>
    <w:rsid w:val="00096FFD"/>
    <w:rsid w:val="00097379"/>
    <w:rsid w:val="00097993"/>
    <w:rsid w:val="000A10C7"/>
    <w:rsid w:val="000A1740"/>
    <w:rsid w:val="000A2CBC"/>
    <w:rsid w:val="000A52CE"/>
    <w:rsid w:val="000A6984"/>
    <w:rsid w:val="000A6A4A"/>
    <w:rsid w:val="000A7572"/>
    <w:rsid w:val="000A76F0"/>
    <w:rsid w:val="000A7859"/>
    <w:rsid w:val="000A7B5B"/>
    <w:rsid w:val="000B0097"/>
    <w:rsid w:val="000B2018"/>
    <w:rsid w:val="000B2A6B"/>
    <w:rsid w:val="000B2DBB"/>
    <w:rsid w:val="000B3AF6"/>
    <w:rsid w:val="000B4535"/>
    <w:rsid w:val="000B6AF4"/>
    <w:rsid w:val="000B768D"/>
    <w:rsid w:val="000B78BA"/>
    <w:rsid w:val="000C0107"/>
    <w:rsid w:val="000C1E49"/>
    <w:rsid w:val="000C45A1"/>
    <w:rsid w:val="000C6BBA"/>
    <w:rsid w:val="000C6BFF"/>
    <w:rsid w:val="000C6ECE"/>
    <w:rsid w:val="000C7911"/>
    <w:rsid w:val="000D0DE3"/>
    <w:rsid w:val="000D14EB"/>
    <w:rsid w:val="000D2E3D"/>
    <w:rsid w:val="000D3D60"/>
    <w:rsid w:val="000D4617"/>
    <w:rsid w:val="000D4B66"/>
    <w:rsid w:val="000D5E4E"/>
    <w:rsid w:val="000D6A04"/>
    <w:rsid w:val="000D72E4"/>
    <w:rsid w:val="000D77AD"/>
    <w:rsid w:val="000E04B7"/>
    <w:rsid w:val="000E0E7C"/>
    <w:rsid w:val="000E180D"/>
    <w:rsid w:val="000E2AFE"/>
    <w:rsid w:val="000E302F"/>
    <w:rsid w:val="000E35E7"/>
    <w:rsid w:val="000E3DB7"/>
    <w:rsid w:val="000E453D"/>
    <w:rsid w:val="000E5BA7"/>
    <w:rsid w:val="000E5D6F"/>
    <w:rsid w:val="000E67A2"/>
    <w:rsid w:val="000E6B6B"/>
    <w:rsid w:val="000E6F6C"/>
    <w:rsid w:val="000E7608"/>
    <w:rsid w:val="000F0D0E"/>
    <w:rsid w:val="000F3205"/>
    <w:rsid w:val="000F32B4"/>
    <w:rsid w:val="000F35F2"/>
    <w:rsid w:val="000F4184"/>
    <w:rsid w:val="000F49F6"/>
    <w:rsid w:val="000F6724"/>
    <w:rsid w:val="000F7A3E"/>
    <w:rsid w:val="001005B9"/>
    <w:rsid w:val="001024D5"/>
    <w:rsid w:val="00102D99"/>
    <w:rsid w:val="00103523"/>
    <w:rsid w:val="00103DD0"/>
    <w:rsid w:val="00103F63"/>
    <w:rsid w:val="00106161"/>
    <w:rsid w:val="00106E7E"/>
    <w:rsid w:val="001100AC"/>
    <w:rsid w:val="0011047F"/>
    <w:rsid w:val="00111749"/>
    <w:rsid w:val="00120606"/>
    <w:rsid w:val="0012067B"/>
    <w:rsid w:val="00120BBB"/>
    <w:rsid w:val="0012130C"/>
    <w:rsid w:val="00121802"/>
    <w:rsid w:val="001226D0"/>
    <w:rsid w:val="001242BB"/>
    <w:rsid w:val="00124A3B"/>
    <w:rsid w:val="00126769"/>
    <w:rsid w:val="00126B81"/>
    <w:rsid w:val="00126F06"/>
    <w:rsid w:val="00127186"/>
    <w:rsid w:val="00127D04"/>
    <w:rsid w:val="00130033"/>
    <w:rsid w:val="001304E9"/>
    <w:rsid w:val="001319DB"/>
    <w:rsid w:val="00132518"/>
    <w:rsid w:val="00132D96"/>
    <w:rsid w:val="00133BDE"/>
    <w:rsid w:val="00135129"/>
    <w:rsid w:val="00135CA1"/>
    <w:rsid w:val="00135D9A"/>
    <w:rsid w:val="0013623A"/>
    <w:rsid w:val="001409E6"/>
    <w:rsid w:val="00142CB5"/>
    <w:rsid w:val="001433B6"/>
    <w:rsid w:val="00144A93"/>
    <w:rsid w:val="001452B7"/>
    <w:rsid w:val="001454F8"/>
    <w:rsid w:val="001466D6"/>
    <w:rsid w:val="00146B41"/>
    <w:rsid w:val="00146D3C"/>
    <w:rsid w:val="00147ECF"/>
    <w:rsid w:val="001504FE"/>
    <w:rsid w:val="001506E3"/>
    <w:rsid w:val="00150ACB"/>
    <w:rsid w:val="00150CF3"/>
    <w:rsid w:val="0015103B"/>
    <w:rsid w:val="00152D32"/>
    <w:rsid w:val="00153990"/>
    <w:rsid w:val="00153B6D"/>
    <w:rsid w:val="00154D32"/>
    <w:rsid w:val="00155809"/>
    <w:rsid w:val="00156489"/>
    <w:rsid w:val="001572A7"/>
    <w:rsid w:val="00160615"/>
    <w:rsid w:val="0016121D"/>
    <w:rsid w:val="001622C9"/>
    <w:rsid w:val="001650E6"/>
    <w:rsid w:val="00165B8C"/>
    <w:rsid w:val="00167F08"/>
    <w:rsid w:val="0017023E"/>
    <w:rsid w:val="00170404"/>
    <w:rsid w:val="00170F8D"/>
    <w:rsid w:val="0017193A"/>
    <w:rsid w:val="00171CBC"/>
    <w:rsid w:val="00173F74"/>
    <w:rsid w:val="0017403A"/>
    <w:rsid w:val="0017571C"/>
    <w:rsid w:val="00176737"/>
    <w:rsid w:val="001816B5"/>
    <w:rsid w:val="00182FB4"/>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489"/>
    <w:rsid w:val="001A5D6A"/>
    <w:rsid w:val="001A7680"/>
    <w:rsid w:val="001B0000"/>
    <w:rsid w:val="001B07FB"/>
    <w:rsid w:val="001B1BBF"/>
    <w:rsid w:val="001B3AE9"/>
    <w:rsid w:val="001B6436"/>
    <w:rsid w:val="001C06E3"/>
    <w:rsid w:val="001C0C62"/>
    <w:rsid w:val="001C4579"/>
    <w:rsid w:val="001C4FD5"/>
    <w:rsid w:val="001C50A3"/>
    <w:rsid w:val="001C540F"/>
    <w:rsid w:val="001C7A59"/>
    <w:rsid w:val="001D0362"/>
    <w:rsid w:val="001D0D5A"/>
    <w:rsid w:val="001D1153"/>
    <w:rsid w:val="001D1CC5"/>
    <w:rsid w:val="001D1F75"/>
    <w:rsid w:val="001D47D3"/>
    <w:rsid w:val="001D5328"/>
    <w:rsid w:val="001E0275"/>
    <w:rsid w:val="001E0CA6"/>
    <w:rsid w:val="001E1800"/>
    <w:rsid w:val="001E1D9E"/>
    <w:rsid w:val="001E3227"/>
    <w:rsid w:val="001E4C85"/>
    <w:rsid w:val="001E4FDC"/>
    <w:rsid w:val="001E5A19"/>
    <w:rsid w:val="001E63DB"/>
    <w:rsid w:val="001E6C25"/>
    <w:rsid w:val="001F1E70"/>
    <w:rsid w:val="001F2BB3"/>
    <w:rsid w:val="001F47C3"/>
    <w:rsid w:val="001F6D49"/>
    <w:rsid w:val="001F7086"/>
    <w:rsid w:val="00202497"/>
    <w:rsid w:val="0020350A"/>
    <w:rsid w:val="00206165"/>
    <w:rsid w:val="00211DFA"/>
    <w:rsid w:val="00213CD3"/>
    <w:rsid w:val="002142BF"/>
    <w:rsid w:val="002142E8"/>
    <w:rsid w:val="002149B5"/>
    <w:rsid w:val="0021660C"/>
    <w:rsid w:val="00216F36"/>
    <w:rsid w:val="0022005A"/>
    <w:rsid w:val="00220423"/>
    <w:rsid w:val="00220877"/>
    <w:rsid w:val="002220EE"/>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5D0"/>
    <w:rsid w:val="0024795F"/>
    <w:rsid w:val="0025007D"/>
    <w:rsid w:val="00250346"/>
    <w:rsid w:val="002509BB"/>
    <w:rsid w:val="00252A91"/>
    <w:rsid w:val="00252D06"/>
    <w:rsid w:val="002536F2"/>
    <w:rsid w:val="00254DCB"/>
    <w:rsid w:val="00260046"/>
    <w:rsid w:val="00261EAD"/>
    <w:rsid w:val="00264111"/>
    <w:rsid w:val="0026455E"/>
    <w:rsid w:val="002647B2"/>
    <w:rsid w:val="00266443"/>
    <w:rsid w:val="00266550"/>
    <w:rsid w:val="0026702A"/>
    <w:rsid w:val="002672D6"/>
    <w:rsid w:val="00267FDA"/>
    <w:rsid w:val="00271CD7"/>
    <w:rsid w:val="00272230"/>
    <w:rsid w:val="00272A1B"/>
    <w:rsid w:val="00272E6D"/>
    <w:rsid w:val="00273390"/>
    <w:rsid w:val="002737BB"/>
    <w:rsid w:val="002740EB"/>
    <w:rsid w:val="002746F8"/>
    <w:rsid w:val="0027520A"/>
    <w:rsid w:val="00275C6F"/>
    <w:rsid w:val="00276F94"/>
    <w:rsid w:val="00276FD0"/>
    <w:rsid w:val="00277511"/>
    <w:rsid w:val="002802CF"/>
    <w:rsid w:val="00281212"/>
    <w:rsid w:val="0028300F"/>
    <w:rsid w:val="00283B7B"/>
    <w:rsid w:val="00283DD3"/>
    <w:rsid w:val="00285816"/>
    <w:rsid w:val="002859F0"/>
    <w:rsid w:val="00286664"/>
    <w:rsid w:val="002870A9"/>
    <w:rsid w:val="0028739D"/>
    <w:rsid w:val="002921D6"/>
    <w:rsid w:val="00292B9C"/>
    <w:rsid w:val="00294D8D"/>
    <w:rsid w:val="00295982"/>
    <w:rsid w:val="00297B19"/>
    <w:rsid w:val="002A0498"/>
    <w:rsid w:val="002A3221"/>
    <w:rsid w:val="002A6298"/>
    <w:rsid w:val="002A795E"/>
    <w:rsid w:val="002B1B89"/>
    <w:rsid w:val="002B2199"/>
    <w:rsid w:val="002B40D7"/>
    <w:rsid w:val="002B4489"/>
    <w:rsid w:val="002B54B5"/>
    <w:rsid w:val="002B5C82"/>
    <w:rsid w:val="002B6B32"/>
    <w:rsid w:val="002B6DDF"/>
    <w:rsid w:val="002B71F8"/>
    <w:rsid w:val="002B7602"/>
    <w:rsid w:val="002B78FA"/>
    <w:rsid w:val="002B7B1F"/>
    <w:rsid w:val="002C0716"/>
    <w:rsid w:val="002C1818"/>
    <w:rsid w:val="002C258B"/>
    <w:rsid w:val="002C4B0D"/>
    <w:rsid w:val="002C5351"/>
    <w:rsid w:val="002C613F"/>
    <w:rsid w:val="002C6412"/>
    <w:rsid w:val="002D0A58"/>
    <w:rsid w:val="002D0DF2"/>
    <w:rsid w:val="002D135C"/>
    <w:rsid w:val="002D2DBD"/>
    <w:rsid w:val="002D2FC6"/>
    <w:rsid w:val="002D32BF"/>
    <w:rsid w:val="002D60CE"/>
    <w:rsid w:val="002D60EB"/>
    <w:rsid w:val="002D692B"/>
    <w:rsid w:val="002D6A34"/>
    <w:rsid w:val="002D6FBC"/>
    <w:rsid w:val="002D7073"/>
    <w:rsid w:val="002D75BD"/>
    <w:rsid w:val="002E2150"/>
    <w:rsid w:val="002E266A"/>
    <w:rsid w:val="002E2FC6"/>
    <w:rsid w:val="002E315A"/>
    <w:rsid w:val="002E4BC0"/>
    <w:rsid w:val="002E4D1E"/>
    <w:rsid w:val="002E7568"/>
    <w:rsid w:val="002E78BE"/>
    <w:rsid w:val="002E79D4"/>
    <w:rsid w:val="002E7C11"/>
    <w:rsid w:val="002F0490"/>
    <w:rsid w:val="002F0698"/>
    <w:rsid w:val="002F4322"/>
    <w:rsid w:val="002F43B6"/>
    <w:rsid w:val="002F6C7E"/>
    <w:rsid w:val="003000B5"/>
    <w:rsid w:val="00301297"/>
    <w:rsid w:val="00303405"/>
    <w:rsid w:val="00303B4C"/>
    <w:rsid w:val="00303EC6"/>
    <w:rsid w:val="0030408C"/>
    <w:rsid w:val="003043DC"/>
    <w:rsid w:val="0030452B"/>
    <w:rsid w:val="00304641"/>
    <w:rsid w:val="00305BB3"/>
    <w:rsid w:val="003064C0"/>
    <w:rsid w:val="00306626"/>
    <w:rsid w:val="003066D2"/>
    <w:rsid w:val="00307F35"/>
    <w:rsid w:val="003100F0"/>
    <w:rsid w:val="003101BF"/>
    <w:rsid w:val="00310B09"/>
    <w:rsid w:val="00312D54"/>
    <w:rsid w:val="003147B2"/>
    <w:rsid w:val="00314921"/>
    <w:rsid w:val="00314CEA"/>
    <w:rsid w:val="003165CD"/>
    <w:rsid w:val="00321267"/>
    <w:rsid w:val="00321864"/>
    <w:rsid w:val="00321A42"/>
    <w:rsid w:val="00323943"/>
    <w:rsid w:val="00323D57"/>
    <w:rsid w:val="003242A2"/>
    <w:rsid w:val="00325756"/>
    <w:rsid w:val="00325790"/>
    <w:rsid w:val="00333353"/>
    <w:rsid w:val="00334320"/>
    <w:rsid w:val="0033466B"/>
    <w:rsid w:val="003346F7"/>
    <w:rsid w:val="00334B7D"/>
    <w:rsid w:val="00334EDC"/>
    <w:rsid w:val="003353B6"/>
    <w:rsid w:val="00335C51"/>
    <w:rsid w:val="0033696C"/>
    <w:rsid w:val="00336F1B"/>
    <w:rsid w:val="00337292"/>
    <w:rsid w:val="00340AAA"/>
    <w:rsid w:val="003420B9"/>
    <w:rsid w:val="00342C5D"/>
    <w:rsid w:val="00342FD4"/>
    <w:rsid w:val="00345183"/>
    <w:rsid w:val="0034539C"/>
    <w:rsid w:val="003455E5"/>
    <w:rsid w:val="003456F0"/>
    <w:rsid w:val="003458BC"/>
    <w:rsid w:val="00347BF7"/>
    <w:rsid w:val="00352433"/>
    <w:rsid w:val="0035267C"/>
    <w:rsid w:val="00352B3D"/>
    <w:rsid w:val="00353C37"/>
    <w:rsid w:val="00361560"/>
    <w:rsid w:val="003618AA"/>
    <w:rsid w:val="0036200B"/>
    <w:rsid w:val="0036292A"/>
    <w:rsid w:val="003631A9"/>
    <w:rsid w:val="0036396F"/>
    <w:rsid w:val="00364BF2"/>
    <w:rsid w:val="003714D2"/>
    <w:rsid w:val="003723C2"/>
    <w:rsid w:val="00372E10"/>
    <w:rsid w:val="003735E9"/>
    <w:rsid w:val="003746B3"/>
    <w:rsid w:val="00375028"/>
    <w:rsid w:val="0037586B"/>
    <w:rsid w:val="003801A7"/>
    <w:rsid w:val="003847CC"/>
    <w:rsid w:val="00384BFF"/>
    <w:rsid w:val="00384EEF"/>
    <w:rsid w:val="00385481"/>
    <w:rsid w:val="00385A5F"/>
    <w:rsid w:val="003861C1"/>
    <w:rsid w:val="00387E67"/>
    <w:rsid w:val="003906DD"/>
    <w:rsid w:val="003912A4"/>
    <w:rsid w:val="00391E4F"/>
    <w:rsid w:val="00392414"/>
    <w:rsid w:val="00393C4A"/>
    <w:rsid w:val="00395714"/>
    <w:rsid w:val="00395736"/>
    <w:rsid w:val="003957BD"/>
    <w:rsid w:val="0039706E"/>
    <w:rsid w:val="00397522"/>
    <w:rsid w:val="00397E1E"/>
    <w:rsid w:val="00397ECF"/>
    <w:rsid w:val="003A018E"/>
    <w:rsid w:val="003A0AE5"/>
    <w:rsid w:val="003A1338"/>
    <w:rsid w:val="003A1ED7"/>
    <w:rsid w:val="003A3690"/>
    <w:rsid w:val="003A4469"/>
    <w:rsid w:val="003A4671"/>
    <w:rsid w:val="003A59AD"/>
    <w:rsid w:val="003A6001"/>
    <w:rsid w:val="003A6EAD"/>
    <w:rsid w:val="003B06C7"/>
    <w:rsid w:val="003B0F08"/>
    <w:rsid w:val="003B25D0"/>
    <w:rsid w:val="003B2E82"/>
    <w:rsid w:val="003B3957"/>
    <w:rsid w:val="003B460B"/>
    <w:rsid w:val="003B4C67"/>
    <w:rsid w:val="003B5DFC"/>
    <w:rsid w:val="003B71FC"/>
    <w:rsid w:val="003C0489"/>
    <w:rsid w:val="003C0829"/>
    <w:rsid w:val="003C0DF4"/>
    <w:rsid w:val="003C1918"/>
    <w:rsid w:val="003C1FF6"/>
    <w:rsid w:val="003C38CE"/>
    <w:rsid w:val="003C3F30"/>
    <w:rsid w:val="003C5052"/>
    <w:rsid w:val="003C5E2E"/>
    <w:rsid w:val="003D065F"/>
    <w:rsid w:val="003D06DA"/>
    <w:rsid w:val="003D0E51"/>
    <w:rsid w:val="003D1A70"/>
    <w:rsid w:val="003D1DB5"/>
    <w:rsid w:val="003D21BE"/>
    <w:rsid w:val="003D36CE"/>
    <w:rsid w:val="003D4914"/>
    <w:rsid w:val="003D68E2"/>
    <w:rsid w:val="003E0B83"/>
    <w:rsid w:val="003E10A4"/>
    <w:rsid w:val="003E2352"/>
    <w:rsid w:val="003E32F0"/>
    <w:rsid w:val="003E39D1"/>
    <w:rsid w:val="003E4033"/>
    <w:rsid w:val="003E5044"/>
    <w:rsid w:val="003E6192"/>
    <w:rsid w:val="003E69F0"/>
    <w:rsid w:val="003E7A1C"/>
    <w:rsid w:val="003F01F7"/>
    <w:rsid w:val="003F05B1"/>
    <w:rsid w:val="003F11EF"/>
    <w:rsid w:val="003F2D1C"/>
    <w:rsid w:val="003F2FAA"/>
    <w:rsid w:val="003F3453"/>
    <w:rsid w:val="003F390C"/>
    <w:rsid w:val="003F5BF3"/>
    <w:rsid w:val="003F72EE"/>
    <w:rsid w:val="00401E00"/>
    <w:rsid w:val="004020EC"/>
    <w:rsid w:val="00403D6D"/>
    <w:rsid w:val="00404003"/>
    <w:rsid w:val="0040667A"/>
    <w:rsid w:val="00406717"/>
    <w:rsid w:val="004067FA"/>
    <w:rsid w:val="004116F7"/>
    <w:rsid w:val="00411723"/>
    <w:rsid w:val="004166CF"/>
    <w:rsid w:val="00417B91"/>
    <w:rsid w:val="0042005C"/>
    <w:rsid w:val="0042171A"/>
    <w:rsid w:val="00422C1F"/>
    <w:rsid w:val="00422C32"/>
    <w:rsid w:val="004257E9"/>
    <w:rsid w:val="00425D22"/>
    <w:rsid w:val="00425EC1"/>
    <w:rsid w:val="00430190"/>
    <w:rsid w:val="00431013"/>
    <w:rsid w:val="00431E21"/>
    <w:rsid w:val="00433520"/>
    <w:rsid w:val="0043549C"/>
    <w:rsid w:val="00435827"/>
    <w:rsid w:val="00437B37"/>
    <w:rsid w:val="0044059F"/>
    <w:rsid w:val="00441292"/>
    <w:rsid w:val="004435DB"/>
    <w:rsid w:val="0044362E"/>
    <w:rsid w:val="00444A96"/>
    <w:rsid w:val="00444CBE"/>
    <w:rsid w:val="004464DD"/>
    <w:rsid w:val="00447413"/>
    <w:rsid w:val="00447A7D"/>
    <w:rsid w:val="00450C21"/>
    <w:rsid w:val="0045119B"/>
    <w:rsid w:val="00451B2C"/>
    <w:rsid w:val="004528C6"/>
    <w:rsid w:val="0045432D"/>
    <w:rsid w:val="0045567D"/>
    <w:rsid w:val="00456691"/>
    <w:rsid w:val="00456C8D"/>
    <w:rsid w:val="00457E0B"/>
    <w:rsid w:val="00460745"/>
    <w:rsid w:val="00461E8B"/>
    <w:rsid w:val="0046344A"/>
    <w:rsid w:val="0046475C"/>
    <w:rsid w:val="00467247"/>
    <w:rsid w:val="00467AE4"/>
    <w:rsid w:val="004701BC"/>
    <w:rsid w:val="00470F43"/>
    <w:rsid w:val="004712D2"/>
    <w:rsid w:val="0047187D"/>
    <w:rsid w:val="00472DCB"/>
    <w:rsid w:val="004738F5"/>
    <w:rsid w:val="00473CAB"/>
    <w:rsid w:val="0047411F"/>
    <w:rsid w:val="00475200"/>
    <w:rsid w:val="00476BCA"/>
    <w:rsid w:val="00476EBD"/>
    <w:rsid w:val="004803C1"/>
    <w:rsid w:val="0048098D"/>
    <w:rsid w:val="00485451"/>
    <w:rsid w:val="0048611C"/>
    <w:rsid w:val="00486AD6"/>
    <w:rsid w:val="004878AA"/>
    <w:rsid w:val="00490457"/>
    <w:rsid w:val="00492351"/>
    <w:rsid w:val="00494631"/>
    <w:rsid w:val="00494A98"/>
    <w:rsid w:val="00495016"/>
    <w:rsid w:val="00495549"/>
    <w:rsid w:val="0049733E"/>
    <w:rsid w:val="004A0686"/>
    <w:rsid w:val="004A06EA"/>
    <w:rsid w:val="004A0D4E"/>
    <w:rsid w:val="004A2D46"/>
    <w:rsid w:val="004A3280"/>
    <w:rsid w:val="004A3D4A"/>
    <w:rsid w:val="004A517F"/>
    <w:rsid w:val="004A5D09"/>
    <w:rsid w:val="004A64CC"/>
    <w:rsid w:val="004B1E97"/>
    <w:rsid w:val="004B31FD"/>
    <w:rsid w:val="004B7BEB"/>
    <w:rsid w:val="004C0B3C"/>
    <w:rsid w:val="004C104D"/>
    <w:rsid w:val="004C29F7"/>
    <w:rsid w:val="004C3711"/>
    <w:rsid w:val="004C4353"/>
    <w:rsid w:val="004C450C"/>
    <w:rsid w:val="004C4E64"/>
    <w:rsid w:val="004C6BE4"/>
    <w:rsid w:val="004C7421"/>
    <w:rsid w:val="004D4668"/>
    <w:rsid w:val="004D469E"/>
    <w:rsid w:val="004D4C36"/>
    <w:rsid w:val="004D6ADD"/>
    <w:rsid w:val="004D7809"/>
    <w:rsid w:val="004E06D2"/>
    <w:rsid w:val="004E0AF6"/>
    <w:rsid w:val="004E205E"/>
    <w:rsid w:val="004E26F7"/>
    <w:rsid w:val="004E300D"/>
    <w:rsid w:val="004E303C"/>
    <w:rsid w:val="004E4D65"/>
    <w:rsid w:val="004E77F3"/>
    <w:rsid w:val="004E7ED7"/>
    <w:rsid w:val="004F0F67"/>
    <w:rsid w:val="004F15AC"/>
    <w:rsid w:val="004F1BA3"/>
    <w:rsid w:val="004F41A9"/>
    <w:rsid w:val="004F56E1"/>
    <w:rsid w:val="004F7E58"/>
    <w:rsid w:val="0050005E"/>
    <w:rsid w:val="00501832"/>
    <w:rsid w:val="0050266E"/>
    <w:rsid w:val="005028D1"/>
    <w:rsid w:val="00502D32"/>
    <w:rsid w:val="005068B8"/>
    <w:rsid w:val="005105D5"/>
    <w:rsid w:val="00510982"/>
    <w:rsid w:val="00511FD4"/>
    <w:rsid w:val="005128F7"/>
    <w:rsid w:val="00512B09"/>
    <w:rsid w:val="00512ED0"/>
    <w:rsid w:val="0051355F"/>
    <w:rsid w:val="00513B9F"/>
    <w:rsid w:val="00514A25"/>
    <w:rsid w:val="0051624C"/>
    <w:rsid w:val="00516D71"/>
    <w:rsid w:val="00516ED2"/>
    <w:rsid w:val="0052024B"/>
    <w:rsid w:val="005246A6"/>
    <w:rsid w:val="00524ECF"/>
    <w:rsid w:val="005264A4"/>
    <w:rsid w:val="00527136"/>
    <w:rsid w:val="00527A6F"/>
    <w:rsid w:val="005300AF"/>
    <w:rsid w:val="005302DB"/>
    <w:rsid w:val="00531DD9"/>
    <w:rsid w:val="00532CA0"/>
    <w:rsid w:val="00535C74"/>
    <w:rsid w:val="00535CF4"/>
    <w:rsid w:val="00536529"/>
    <w:rsid w:val="005404FF"/>
    <w:rsid w:val="005417AD"/>
    <w:rsid w:val="00543849"/>
    <w:rsid w:val="00543D66"/>
    <w:rsid w:val="00543FC1"/>
    <w:rsid w:val="005450FC"/>
    <w:rsid w:val="005463D4"/>
    <w:rsid w:val="005469F1"/>
    <w:rsid w:val="0054734D"/>
    <w:rsid w:val="00550658"/>
    <w:rsid w:val="00553301"/>
    <w:rsid w:val="00553626"/>
    <w:rsid w:val="005536BA"/>
    <w:rsid w:val="0055420A"/>
    <w:rsid w:val="0055519F"/>
    <w:rsid w:val="00555AA4"/>
    <w:rsid w:val="0055615E"/>
    <w:rsid w:val="005564EE"/>
    <w:rsid w:val="005567AC"/>
    <w:rsid w:val="00560FB8"/>
    <w:rsid w:val="005627F7"/>
    <w:rsid w:val="00563309"/>
    <w:rsid w:val="00563B5C"/>
    <w:rsid w:val="005651B4"/>
    <w:rsid w:val="00565530"/>
    <w:rsid w:val="00565D8E"/>
    <w:rsid w:val="00566200"/>
    <w:rsid w:val="00566B05"/>
    <w:rsid w:val="00567868"/>
    <w:rsid w:val="00570017"/>
    <w:rsid w:val="00570B2E"/>
    <w:rsid w:val="00571B93"/>
    <w:rsid w:val="00572CDA"/>
    <w:rsid w:val="005731B1"/>
    <w:rsid w:val="00573651"/>
    <w:rsid w:val="00574146"/>
    <w:rsid w:val="00574836"/>
    <w:rsid w:val="0057727A"/>
    <w:rsid w:val="00580021"/>
    <w:rsid w:val="00580652"/>
    <w:rsid w:val="00581CAF"/>
    <w:rsid w:val="00584712"/>
    <w:rsid w:val="00585192"/>
    <w:rsid w:val="00586A2F"/>
    <w:rsid w:val="00587D09"/>
    <w:rsid w:val="00590347"/>
    <w:rsid w:val="005903CF"/>
    <w:rsid w:val="00591227"/>
    <w:rsid w:val="00591876"/>
    <w:rsid w:val="00591D6C"/>
    <w:rsid w:val="00591EC3"/>
    <w:rsid w:val="00596F5A"/>
    <w:rsid w:val="00597D15"/>
    <w:rsid w:val="005A1D18"/>
    <w:rsid w:val="005A21DB"/>
    <w:rsid w:val="005A249C"/>
    <w:rsid w:val="005A37B6"/>
    <w:rsid w:val="005A536D"/>
    <w:rsid w:val="005A79DD"/>
    <w:rsid w:val="005B11E7"/>
    <w:rsid w:val="005B2021"/>
    <w:rsid w:val="005B31CE"/>
    <w:rsid w:val="005B5EB9"/>
    <w:rsid w:val="005B5F44"/>
    <w:rsid w:val="005C4BAE"/>
    <w:rsid w:val="005C4BB8"/>
    <w:rsid w:val="005C5C0D"/>
    <w:rsid w:val="005C7352"/>
    <w:rsid w:val="005D17D9"/>
    <w:rsid w:val="005D1B8A"/>
    <w:rsid w:val="005D4E82"/>
    <w:rsid w:val="005D5E58"/>
    <w:rsid w:val="005D7052"/>
    <w:rsid w:val="005E0569"/>
    <w:rsid w:val="005E0ACE"/>
    <w:rsid w:val="005E133E"/>
    <w:rsid w:val="005E2215"/>
    <w:rsid w:val="005E2801"/>
    <w:rsid w:val="005E29A6"/>
    <w:rsid w:val="005E3F11"/>
    <w:rsid w:val="005E434A"/>
    <w:rsid w:val="005E6B44"/>
    <w:rsid w:val="005E6CE0"/>
    <w:rsid w:val="005E788B"/>
    <w:rsid w:val="005F104F"/>
    <w:rsid w:val="005F1397"/>
    <w:rsid w:val="005F165A"/>
    <w:rsid w:val="005F1C83"/>
    <w:rsid w:val="005F1D2D"/>
    <w:rsid w:val="005F23B4"/>
    <w:rsid w:val="005F3E1A"/>
    <w:rsid w:val="005F480D"/>
    <w:rsid w:val="005F4FB4"/>
    <w:rsid w:val="005F60E1"/>
    <w:rsid w:val="005F6A9E"/>
    <w:rsid w:val="006001AF"/>
    <w:rsid w:val="00600A4A"/>
    <w:rsid w:val="00600C25"/>
    <w:rsid w:val="00600FEC"/>
    <w:rsid w:val="00601167"/>
    <w:rsid w:val="00601B91"/>
    <w:rsid w:val="00601F77"/>
    <w:rsid w:val="00604422"/>
    <w:rsid w:val="006045CC"/>
    <w:rsid w:val="0060695E"/>
    <w:rsid w:val="00607436"/>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0213"/>
    <w:rsid w:val="00636921"/>
    <w:rsid w:val="0064005C"/>
    <w:rsid w:val="00641180"/>
    <w:rsid w:val="0064147A"/>
    <w:rsid w:val="00641803"/>
    <w:rsid w:val="006442A2"/>
    <w:rsid w:val="00644495"/>
    <w:rsid w:val="006445E3"/>
    <w:rsid w:val="006454FD"/>
    <w:rsid w:val="006457E2"/>
    <w:rsid w:val="00646BDB"/>
    <w:rsid w:val="00647627"/>
    <w:rsid w:val="0064768F"/>
    <w:rsid w:val="00653187"/>
    <w:rsid w:val="00655AED"/>
    <w:rsid w:val="00656598"/>
    <w:rsid w:val="00656643"/>
    <w:rsid w:val="00656CAD"/>
    <w:rsid w:val="00660713"/>
    <w:rsid w:val="00664572"/>
    <w:rsid w:val="00666285"/>
    <w:rsid w:val="0066661A"/>
    <w:rsid w:val="00666A10"/>
    <w:rsid w:val="00667280"/>
    <w:rsid w:val="006676CA"/>
    <w:rsid w:val="0067137A"/>
    <w:rsid w:val="00672C26"/>
    <w:rsid w:val="00672EC4"/>
    <w:rsid w:val="00674485"/>
    <w:rsid w:val="006744C2"/>
    <w:rsid w:val="006747B1"/>
    <w:rsid w:val="00676A09"/>
    <w:rsid w:val="0068134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5F9"/>
    <w:rsid w:val="00696735"/>
    <w:rsid w:val="006A17FD"/>
    <w:rsid w:val="006A1C7C"/>
    <w:rsid w:val="006A1FB7"/>
    <w:rsid w:val="006A377A"/>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C09DB"/>
    <w:rsid w:val="006C213F"/>
    <w:rsid w:val="006C29AF"/>
    <w:rsid w:val="006C37CF"/>
    <w:rsid w:val="006C46DE"/>
    <w:rsid w:val="006C477D"/>
    <w:rsid w:val="006C4A34"/>
    <w:rsid w:val="006C4ADE"/>
    <w:rsid w:val="006C4E9E"/>
    <w:rsid w:val="006C54E2"/>
    <w:rsid w:val="006C5C46"/>
    <w:rsid w:val="006C70F6"/>
    <w:rsid w:val="006C7ACA"/>
    <w:rsid w:val="006D1815"/>
    <w:rsid w:val="006D1B2C"/>
    <w:rsid w:val="006D3293"/>
    <w:rsid w:val="006D489A"/>
    <w:rsid w:val="006D5B54"/>
    <w:rsid w:val="006D621F"/>
    <w:rsid w:val="006E0794"/>
    <w:rsid w:val="006E2530"/>
    <w:rsid w:val="006E4B67"/>
    <w:rsid w:val="006E52BA"/>
    <w:rsid w:val="006E608C"/>
    <w:rsid w:val="006E6313"/>
    <w:rsid w:val="006F02A2"/>
    <w:rsid w:val="006F1487"/>
    <w:rsid w:val="006F4563"/>
    <w:rsid w:val="006F7605"/>
    <w:rsid w:val="006F7F38"/>
    <w:rsid w:val="00703906"/>
    <w:rsid w:val="0070396C"/>
    <w:rsid w:val="00703BBC"/>
    <w:rsid w:val="0070559B"/>
    <w:rsid w:val="00707798"/>
    <w:rsid w:val="007115D7"/>
    <w:rsid w:val="0071286A"/>
    <w:rsid w:val="00713A25"/>
    <w:rsid w:val="00714BBA"/>
    <w:rsid w:val="007162B9"/>
    <w:rsid w:val="00721D22"/>
    <w:rsid w:val="00722915"/>
    <w:rsid w:val="00723CAD"/>
    <w:rsid w:val="007244E2"/>
    <w:rsid w:val="007252D5"/>
    <w:rsid w:val="0072538F"/>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66A1"/>
    <w:rsid w:val="00746DA7"/>
    <w:rsid w:val="00746DE5"/>
    <w:rsid w:val="00747128"/>
    <w:rsid w:val="007472AE"/>
    <w:rsid w:val="007473A6"/>
    <w:rsid w:val="007476C0"/>
    <w:rsid w:val="007506C0"/>
    <w:rsid w:val="007510DA"/>
    <w:rsid w:val="00751751"/>
    <w:rsid w:val="0075248A"/>
    <w:rsid w:val="00752D66"/>
    <w:rsid w:val="00753F28"/>
    <w:rsid w:val="00754187"/>
    <w:rsid w:val="007543CA"/>
    <w:rsid w:val="00754E7A"/>
    <w:rsid w:val="00756227"/>
    <w:rsid w:val="0075668F"/>
    <w:rsid w:val="0075774C"/>
    <w:rsid w:val="00757A45"/>
    <w:rsid w:val="00762178"/>
    <w:rsid w:val="00762A53"/>
    <w:rsid w:val="00762BE7"/>
    <w:rsid w:val="00765C9B"/>
    <w:rsid w:val="007709E8"/>
    <w:rsid w:val="0077265E"/>
    <w:rsid w:val="00772E71"/>
    <w:rsid w:val="00773C89"/>
    <w:rsid w:val="007750D9"/>
    <w:rsid w:val="00775CC3"/>
    <w:rsid w:val="007769D7"/>
    <w:rsid w:val="00776A09"/>
    <w:rsid w:val="007773EF"/>
    <w:rsid w:val="00780523"/>
    <w:rsid w:val="007814CF"/>
    <w:rsid w:val="00781781"/>
    <w:rsid w:val="00781F01"/>
    <w:rsid w:val="00786498"/>
    <w:rsid w:val="0078739C"/>
    <w:rsid w:val="00787BDD"/>
    <w:rsid w:val="007904D2"/>
    <w:rsid w:val="00791CD8"/>
    <w:rsid w:val="00791FEE"/>
    <w:rsid w:val="00792FC9"/>
    <w:rsid w:val="00794268"/>
    <w:rsid w:val="00795AA3"/>
    <w:rsid w:val="00795CC9"/>
    <w:rsid w:val="00795FC0"/>
    <w:rsid w:val="00796420"/>
    <w:rsid w:val="0079663B"/>
    <w:rsid w:val="00796EBB"/>
    <w:rsid w:val="007A2131"/>
    <w:rsid w:val="007A24D3"/>
    <w:rsid w:val="007A29BF"/>
    <w:rsid w:val="007A3430"/>
    <w:rsid w:val="007A39B1"/>
    <w:rsid w:val="007A39CE"/>
    <w:rsid w:val="007A40E0"/>
    <w:rsid w:val="007A529E"/>
    <w:rsid w:val="007A5D1E"/>
    <w:rsid w:val="007A668C"/>
    <w:rsid w:val="007A78AF"/>
    <w:rsid w:val="007B0860"/>
    <w:rsid w:val="007B1937"/>
    <w:rsid w:val="007B2137"/>
    <w:rsid w:val="007B49FE"/>
    <w:rsid w:val="007B4F9C"/>
    <w:rsid w:val="007B4FA5"/>
    <w:rsid w:val="007B6C59"/>
    <w:rsid w:val="007B6C9B"/>
    <w:rsid w:val="007B704A"/>
    <w:rsid w:val="007C0276"/>
    <w:rsid w:val="007C1537"/>
    <w:rsid w:val="007C7960"/>
    <w:rsid w:val="007D036F"/>
    <w:rsid w:val="007D06A2"/>
    <w:rsid w:val="007D115A"/>
    <w:rsid w:val="007D19E6"/>
    <w:rsid w:val="007D3EB8"/>
    <w:rsid w:val="007D49B2"/>
    <w:rsid w:val="007D4EDC"/>
    <w:rsid w:val="007D5A6F"/>
    <w:rsid w:val="007D5F3B"/>
    <w:rsid w:val="007D765F"/>
    <w:rsid w:val="007E03CD"/>
    <w:rsid w:val="007E56D1"/>
    <w:rsid w:val="007E5E2B"/>
    <w:rsid w:val="007F067F"/>
    <w:rsid w:val="007F0DC0"/>
    <w:rsid w:val="007F2F73"/>
    <w:rsid w:val="007F341D"/>
    <w:rsid w:val="007F39EF"/>
    <w:rsid w:val="007F4D80"/>
    <w:rsid w:val="007F52E9"/>
    <w:rsid w:val="007F7D4C"/>
    <w:rsid w:val="00800A09"/>
    <w:rsid w:val="00801695"/>
    <w:rsid w:val="00801F7A"/>
    <w:rsid w:val="008020B7"/>
    <w:rsid w:val="008022DE"/>
    <w:rsid w:val="008025D4"/>
    <w:rsid w:val="00804AE8"/>
    <w:rsid w:val="008051A1"/>
    <w:rsid w:val="00806066"/>
    <w:rsid w:val="00807052"/>
    <w:rsid w:val="00810329"/>
    <w:rsid w:val="00811258"/>
    <w:rsid w:val="008134BC"/>
    <w:rsid w:val="008142A4"/>
    <w:rsid w:val="0081437C"/>
    <w:rsid w:val="008157A5"/>
    <w:rsid w:val="008162E8"/>
    <w:rsid w:val="00820B5D"/>
    <w:rsid w:val="00821053"/>
    <w:rsid w:val="008256D9"/>
    <w:rsid w:val="00830BD4"/>
    <w:rsid w:val="0083287E"/>
    <w:rsid w:val="008329E1"/>
    <w:rsid w:val="00834287"/>
    <w:rsid w:val="00835067"/>
    <w:rsid w:val="00835717"/>
    <w:rsid w:val="00837621"/>
    <w:rsid w:val="008400BD"/>
    <w:rsid w:val="00840BBA"/>
    <w:rsid w:val="00844CC2"/>
    <w:rsid w:val="008452A1"/>
    <w:rsid w:val="008452C6"/>
    <w:rsid w:val="008453CA"/>
    <w:rsid w:val="00847C31"/>
    <w:rsid w:val="00850F66"/>
    <w:rsid w:val="0085180D"/>
    <w:rsid w:val="00852B15"/>
    <w:rsid w:val="008533D3"/>
    <w:rsid w:val="00854228"/>
    <w:rsid w:val="00854675"/>
    <w:rsid w:val="00856E63"/>
    <w:rsid w:val="008600F1"/>
    <w:rsid w:val="008629DF"/>
    <w:rsid w:val="00863110"/>
    <w:rsid w:val="008639E4"/>
    <w:rsid w:val="00866922"/>
    <w:rsid w:val="00870435"/>
    <w:rsid w:val="00870E03"/>
    <w:rsid w:val="00871348"/>
    <w:rsid w:val="008714D0"/>
    <w:rsid w:val="008735C5"/>
    <w:rsid w:val="00874345"/>
    <w:rsid w:val="00874472"/>
    <w:rsid w:val="0087549F"/>
    <w:rsid w:val="0087560E"/>
    <w:rsid w:val="008758AB"/>
    <w:rsid w:val="00876F66"/>
    <w:rsid w:val="00877BDE"/>
    <w:rsid w:val="00877BF9"/>
    <w:rsid w:val="00881B8A"/>
    <w:rsid w:val="0088326F"/>
    <w:rsid w:val="00884EE7"/>
    <w:rsid w:val="008854B6"/>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6E2"/>
    <w:rsid w:val="008B1A0C"/>
    <w:rsid w:val="008B209D"/>
    <w:rsid w:val="008B391C"/>
    <w:rsid w:val="008B397A"/>
    <w:rsid w:val="008B5632"/>
    <w:rsid w:val="008B63B7"/>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3F61"/>
    <w:rsid w:val="008D6080"/>
    <w:rsid w:val="008D646F"/>
    <w:rsid w:val="008D77BA"/>
    <w:rsid w:val="008D7A79"/>
    <w:rsid w:val="008E0058"/>
    <w:rsid w:val="008E1774"/>
    <w:rsid w:val="008E21D1"/>
    <w:rsid w:val="008E5F44"/>
    <w:rsid w:val="008E6004"/>
    <w:rsid w:val="008E68BB"/>
    <w:rsid w:val="008E71B0"/>
    <w:rsid w:val="008E7BFF"/>
    <w:rsid w:val="008F13F7"/>
    <w:rsid w:val="008F381E"/>
    <w:rsid w:val="008F6273"/>
    <w:rsid w:val="008F6B35"/>
    <w:rsid w:val="008F7632"/>
    <w:rsid w:val="00900CCA"/>
    <w:rsid w:val="00902187"/>
    <w:rsid w:val="00902A1B"/>
    <w:rsid w:val="0090488A"/>
    <w:rsid w:val="00906DA6"/>
    <w:rsid w:val="009074D7"/>
    <w:rsid w:val="00907B4E"/>
    <w:rsid w:val="00911619"/>
    <w:rsid w:val="00911A38"/>
    <w:rsid w:val="009121D8"/>
    <w:rsid w:val="00913026"/>
    <w:rsid w:val="00913529"/>
    <w:rsid w:val="0091363B"/>
    <w:rsid w:val="00915153"/>
    <w:rsid w:val="00915BD7"/>
    <w:rsid w:val="00916799"/>
    <w:rsid w:val="00917F86"/>
    <w:rsid w:val="009201EA"/>
    <w:rsid w:val="00921CF0"/>
    <w:rsid w:val="009229B8"/>
    <w:rsid w:val="00922BC7"/>
    <w:rsid w:val="00923024"/>
    <w:rsid w:val="00924DF1"/>
    <w:rsid w:val="00925219"/>
    <w:rsid w:val="0092568A"/>
    <w:rsid w:val="009261A6"/>
    <w:rsid w:val="0092719D"/>
    <w:rsid w:val="00927E3C"/>
    <w:rsid w:val="00932716"/>
    <w:rsid w:val="00934139"/>
    <w:rsid w:val="00935E1E"/>
    <w:rsid w:val="009363A7"/>
    <w:rsid w:val="00936691"/>
    <w:rsid w:val="009366CA"/>
    <w:rsid w:val="00936837"/>
    <w:rsid w:val="00937395"/>
    <w:rsid w:val="00940295"/>
    <w:rsid w:val="00941161"/>
    <w:rsid w:val="009417C4"/>
    <w:rsid w:val="00942FD2"/>
    <w:rsid w:val="0094607F"/>
    <w:rsid w:val="00946664"/>
    <w:rsid w:val="0094677F"/>
    <w:rsid w:val="00951A59"/>
    <w:rsid w:val="009529A6"/>
    <w:rsid w:val="00953263"/>
    <w:rsid w:val="0095455C"/>
    <w:rsid w:val="00954973"/>
    <w:rsid w:val="0095515C"/>
    <w:rsid w:val="009572A0"/>
    <w:rsid w:val="0095780B"/>
    <w:rsid w:val="00960359"/>
    <w:rsid w:val="009605D0"/>
    <w:rsid w:val="009635E3"/>
    <w:rsid w:val="009642D0"/>
    <w:rsid w:val="009644A3"/>
    <w:rsid w:val="00967D5A"/>
    <w:rsid w:val="00970216"/>
    <w:rsid w:val="00970BE6"/>
    <w:rsid w:val="00971AE7"/>
    <w:rsid w:val="009725E7"/>
    <w:rsid w:val="0097347E"/>
    <w:rsid w:val="009734E2"/>
    <w:rsid w:val="00973D68"/>
    <w:rsid w:val="00974D27"/>
    <w:rsid w:val="009761EA"/>
    <w:rsid w:val="009765B7"/>
    <w:rsid w:val="00976A86"/>
    <w:rsid w:val="00980F1C"/>
    <w:rsid w:val="0098493C"/>
    <w:rsid w:val="00984ACB"/>
    <w:rsid w:val="00985183"/>
    <w:rsid w:val="009863E9"/>
    <w:rsid w:val="00986B06"/>
    <w:rsid w:val="00986D09"/>
    <w:rsid w:val="009876FF"/>
    <w:rsid w:val="00991D61"/>
    <w:rsid w:val="00992686"/>
    <w:rsid w:val="009935AF"/>
    <w:rsid w:val="00993D64"/>
    <w:rsid w:val="00994DC9"/>
    <w:rsid w:val="00994F47"/>
    <w:rsid w:val="009954B8"/>
    <w:rsid w:val="009977D9"/>
    <w:rsid w:val="009A1BF3"/>
    <w:rsid w:val="009A2967"/>
    <w:rsid w:val="009A2E01"/>
    <w:rsid w:val="009A3366"/>
    <w:rsid w:val="009A4AFD"/>
    <w:rsid w:val="009A54AC"/>
    <w:rsid w:val="009A6072"/>
    <w:rsid w:val="009B010B"/>
    <w:rsid w:val="009B02DC"/>
    <w:rsid w:val="009B062D"/>
    <w:rsid w:val="009B0EBF"/>
    <w:rsid w:val="009B1DCA"/>
    <w:rsid w:val="009B218F"/>
    <w:rsid w:val="009B402F"/>
    <w:rsid w:val="009B495A"/>
    <w:rsid w:val="009B511F"/>
    <w:rsid w:val="009B7259"/>
    <w:rsid w:val="009C0300"/>
    <w:rsid w:val="009C1808"/>
    <w:rsid w:val="009C34C4"/>
    <w:rsid w:val="009C3648"/>
    <w:rsid w:val="009C4CDA"/>
    <w:rsid w:val="009C615C"/>
    <w:rsid w:val="009C682A"/>
    <w:rsid w:val="009C6DB0"/>
    <w:rsid w:val="009C6EB0"/>
    <w:rsid w:val="009C6F13"/>
    <w:rsid w:val="009C6F3A"/>
    <w:rsid w:val="009C711C"/>
    <w:rsid w:val="009D34C6"/>
    <w:rsid w:val="009D3B47"/>
    <w:rsid w:val="009D40D2"/>
    <w:rsid w:val="009D46DF"/>
    <w:rsid w:val="009D4D8C"/>
    <w:rsid w:val="009D5411"/>
    <w:rsid w:val="009D73BA"/>
    <w:rsid w:val="009E0D1A"/>
    <w:rsid w:val="009E1700"/>
    <w:rsid w:val="009E28C1"/>
    <w:rsid w:val="009E2A3A"/>
    <w:rsid w:val="009E31E8"/>
    <w:rsid w:val="009E3B0D"/>
    <w:rsid w:val="009E4103"/>
    <w:rsid w:val="009E5037"/>
    <w:rsid w:val="009E5D28"/>
    <w:rsid w:val="009E6497"/>
    <w:rsid w:val="009F1BFE"/>
    <w:rsid w:val="009F2284"/>
    <w:rsid w:val="009F26FF"/>
    <w:rsid w:val="009F2B59"/>
    <w:rsid w:val="009F519F"/>
    <w:rsid w:val="009F51C3"/>
    <w:rsid w:val="009F52CA"/>
    <w:rsid w:val="009F596C"/>
    <w:rsid w:val="009F625E"/>
    <w:rsid w:val="00A03AC2"/>
    <w:rsid w:val="00A04CD6"/>
    <w:rsid w:val="00A04E4C"/>
    <w:rsid w:val="00A05174"/>
    <w:rsid w:val="00A07200"/>
    <w:rsid w:val="00A0772A"/>
    <w:rsid w:val="00A077C8"/>
    <w:rsid w:val="00A10434"/>
    <w:rsid w:val="00A10C46"/>
    <w:rsid w:val="00A11774"/>
    <w:rsid w:val="00A11A7E"/>
    <w:rsid w:val="00A12078"/>
    <w:rsid w:val="00A121CE"/>
    <w:rsid w:val="00A1243C"/>
    <w:rsid w:val="00A12E7F"/>
    <w:rsid w:val="00A134A7"/>
    <w:rsid w:val="00A15ED4"/>
    <w:rsid w:val="00A1792C"/>
    <w:rsid w:val="00A179C7"/>
    <w:rsid w:val="00A215FA"/>
    <w:rsid w:val="00A2254C"/>
    <w:rsid w:val="00A23FEF"/>
    <w:rsid w:val="00A24233"/>
    <w:rsid w:val="00A24CBA"/>
    <w:rsid w:val="00A250CA"/>
    <w:rsid w:val="00A250DA"/>
    <w:rsid w:val="00A2698B"/>
    <w:rsid w:val="00A274EF"/>
    <w:rsid w:val="00A27775"/>
    <w:rsid w:val="00A3004F"/>
    <w:rsid w:val="00A3037A"/>
    <w:rsid w:val="00A30694"/>
    <w:rsid w:val="00A33F24"/>
    <w:rsid w:val="00A36681"/>
    <w:rsid w:val="00A377D1"/>
    <w:rsid w:val="00A407F7"/>
    <w:rsid w:val="00A421D2"/>
    <w:rsid w:val="00A42B89"/>
    <w:rsid w:val="00A43CBC"/>
    <w:rsid w:val="00A448E1"/>
    <w:rsid w:val="00A45189"/>
    <w:rsid w:val="00A451C4"/>
    <w:rsid w:val="00A462AB"/>
    <w:rsid w:val="00A466F5"/>
    <w:rsid w:val="00A47BB8"/>
    <w:rsid w:val="00A50441"/>
    <w:rsid w:val="00A50D4C"/>
    <w:rsid w:val="00A50D6B"/>
    <w:rsid w:val="00A524A6"/>
    <w:rsid w:val="00A529A7"/>
    <w:rsid w:val="00A5374D"/>
    <w:rsid w:val="00A53D9F"/>
    <w:rsid w:val="00A5482F"/>
    <w:rsid w:val="00A55A69"/>
    <w:rsid w:val="00A56CC4"/>
    <w:rsid w:val="00A60260"/>
    <w:rsid w:val="00A6039C"/>
    <w:rsid w:val="00A62CE5"/>
    <w:rsid w:val="00A63251"/>
    <w:rsid w:val="00A63CFB"/>
    <w:rsid w:val="00A64220"/>
    <w:rsid w:val="00A64358"/>
    <w:rsid w:val="00A65C7A"/>
    <w:rsid w:val="00A660FF"/>
    <w:rsid w:val="00A66E79"/>
    <w:rsid w:val="00A67487"/>
    <w:rsid w:val="00A70FB3"/>
    <w:rsid w:val="00A73C88"/>
    <w:rsid w:val="00A7485A"/>
    <w:rsid w:val="00A750A9"/>
    <w:rsid w:val="00A750AD"/>
    <w:rsid w:val="00A755B4"/>
    <w:rsid w:val="00A75E0C"/>
    <w:rsid w:val="00A77B15"/>
    <w:rsid w:val="00A80127"/>
    <w:rsid w:val="00A817A0"/>
    <w:rsid w:val="00A81BD1"/>
    <w:rsid w:val="00A81C31"/>
    <w:rsid w:val="00A82D19"/>
    <w:rsid w:val="00A8418C"/>
    <w:rsid w:val="00A84298"/>
    <w:rsid w:val="00A844DC"/>
    <w:rsid w:val="00A855EB"/>
    <w:rsid w:val="00A85AB8"/>
    <w:rsid w:val="00A8629C"/>
    <w:rsid w:val="00A86D8F"/>
    <w:rsid w:val="00A873C0"/>
    <w:rsid w:val="00A90718"/>
    <w:rsid w:val="00A912BB"/>
    <w:rsid w:val="00A91417"/>
    <w:rsid w:val="00A93696"/>
    <w:rsid w:val="00A93A0B"/>
    <w:rsid w:val="00A93F1F"/>
    <w:rsid w:val="00A9495E"/>
    <w:rsid w:val="00A9534B"/>
    <w:rsid w:val="00A9553F"/>
    <w:rsid w:val="00A959E4"/>
    <w:rsid w:val="00AA0953"/>
    <w:rsid w:val="00AA1C8D"/>
    <w:rsid w:val="00AA1F94"/>
    <w:rsid w:val="00AA4DC9"/>
    <w:rsid w:val="00AB01E7"/>
    <w:rsid w:val="00AB0EE6"/>
    <w:rsid w:val="00AB1BA3"/>
    <w:rsid w:val="00AB2264"/>
    <w:rsid w:val="00AB24FE"/>
    <w:rsid w:val="00AB26EC"/>
    <w:rsid w:val="00AB4079"/>
    <w:rsid w:val="00AB458F"/>
    <w:rsid w:val="00AB4EDE"/>
    <w:rsid w:val="00AB677A"/>
    <w:rsid w:val="00AC0695"/>
    <w:rsid w:val="00AC1A64"/>
    <w:rsid w:val="00AC2041"/>
    <w:rsid w:val="00AC23E2"/>
    <w:rsid w:val="00AC27B9"/>
    <w:rsid w:val="00AC338B"/>
    <w:rsid w:val="00AC3616"/>
    <w:rsid w:val="00AC4128"/>
    <w:rsid w:val="00AC4986"/>
    <w:rsid w:val="00AC5963"/>
    <w:rsid w:val="00AC5B92"/>
    <w:rsid w:val="00AC6A0B"/>
    <w:rsid w:val="00AC7752"/>
    <w:rsid w:val="00AC782A"/>
    <w:rsid w:val="00AD0B82"/>
    <w:rsid w:val="00AD1559"/>
    <w:rsid w:val="00AD2043"/>
    <w:rsid w:val="00AD216D"/>
    <w:rsid w:val="00AD3112"/>
    <w:rsid w:val="00AD3115"/>
    <w:rsid w:val="00AD48FF"/>
    <w:rsid w:val="00AD4E3D"/>
    <w:rsid w:val="00AD511F"/>
    <w:rsid w:val="00AD5D78"/>
    <w:rsid w:val="00AD6203"/>
    <w:rsid w:val="00AD6990"/>
    <w:rsid w:val="00AD7F45"/>
    <w:rsid w:val="00AE2AB2"/>
    <w:rsid w:val="00AE2DC5"/>
    <w:rsid w:val="00AE32F4"/>
    <w:rsid w:val="00AE3A6B"/>
    <w:rsid w:val="00AE627A"/>
    <w:rsid w:val="00AE7B2F"/>
    <w:rsid w:val="00AF4A4B"/>
    <w:rsid w:val="00AF5243"/>
    <w:rsid w:val="00AF5396"/>
    <w:rsid w:val="00AF5BBD"/>
    <w:rsid w:val="00AF7118"/>
    <w:rsid w:val="00AF7C17"/>
    <w:rsid w:val="00B00548"/>
    <w:rsid w:val="00B0200A"/>
    <w:rsid w:val="00B05292"/>
    <w:rsid w:val="00B054C4"/>
    <w:rsid w:val="00B06DE5"/>
    <w:rsid w:val="00B07611"/>
    <w:rsid w:val="00B07E25"/>
    <w:rsid w:val="00B104DB"/>
    <w:rsid w:val="00B11F7E"/>
    <w:rsid w:val="00B13ED7"/>
    <w:rsid w:val="00B1406A"/>
    <w:rsid w:val="00B1482A"/>
    <w:rsid w:val="00B15238"/>
    <w:rsid w:val="00B16C55"/>
    <w:rsid w:val="00B16ED1"/>
    <w:rsid w:val="00B17DD6"/>
    <w:rsid w:val="00B2028A"/>
    <w:rsid w:val="00B20757"/>
    <w:rsid w:val="00B2208A"/>
    <w:rsid w:val="00B231D9"/>
    <w:rsid w:val="00B235CF"/>
    <w:rsid w:val="00B254B2"/>
    <w:rsid w:val="00B25F12"/>
    <w:rsid w:val="00B26D91"/>
    <w:rsid w:val="00B30394"/>
    <w:rsid w:val="00B31283"/>
    <w:rsid w:val="00B318F3"/>
    <w:rsid w:val="00B31FAB"/>
    <w:rsid w:val="00B324D4"/>
    <w:rsid w:val="00B3481B"/>
    <w:rsid w:val="00B36D57"/>
    <w:rsid w:val="00B40666"/>
    <w:rsid w:val="00B40B5D"/>
    <w:rsid w:val="00B4173F"/>
    <w:rsid w:val="00B42961"/>
    <w:rsid w:val="00B43098"/>
    <w:rsid w:val="00B43767"/>
    <w:rsid w:val="00B453A4"/>
    <w:rsid w:val="00B46C7D"/>
    <w:rsid w:val="00B46EEE"/>
    <w:rsid w:val="00B509ED"/>
    <w:rsid w:val="00B509FB"/>
    <w:rsid w:val="00B51070"/>
    <w:rsid w:val="00B514BD"/>
    <w:rsid w:val="00B51927"/>
    <w:rsid w:val="00B51A5C"/>
    <w:rsid w:val="00B540A4"/>
    <w:rsid w:val="00B54600"/>
    <w:rsid w:val="00B55DD2"/>
    <w:rsid w:val="00B566E0"/>
    <w:rsid w:val="00B56DBF"/>
    <w:rsid w:val="00B57DFD"/>
    <w:rsid w:val="00B57F22"/>
    <w:rsid w:val="00B6103A"/>
    <w:rsid w:val="00B61F38"/>
    <w:rsid w:val="00B642E4"/>
    <w:rsid w:val="00B6484C"/>
    <w:rsid w:val="00B64939"/>
    <w:rsid w:val="00B65393"/>
    <w:rsid w:val="00B655A4"/>
    <w:rsid w:val="00B656A6"/>
    <w:rsid w:val="00B65BBB"/>
    <w:rsid w:val="00B670FD"/>
    <w:rsid w:val="00B7118A"/>
    <w:rsid w:val="00B74690"/>
    <w:rsid w:val="00B75599"/>
    <w:rsid w:val="00B7578B"/>
    <w:rsid w:val="00B76009"/>
    <w:rsid w:val="00B76CA3"/>
    <w:rsid w:val="00B76F1E"/>
    <w:rsid w:val="00B774AA"/>
    <w:rsid w:val="00B77C8F"/>
    <w:rsid w:val="00B842A6"/>
    <w:rsid w:val="00B85C6D"/>
    <w:rsid w:val="00B86A1A"/>
    <w:rsid w:val="00B87004"/>
    <w:rsid w:val="00B8706F"/>
    <w:rsid w:val="00B90FE3"/>
    <w:rsid w:val="00B92A89"/>
    <w:rsid w:val="00B93B01"/>
    <w:rsid w:val="00B94F87"/>
    <w:rsid w:val="00B953CF"/>
    <w:rsid w:val="00B970AA"/>
    <w:rsid w:val="00B974B5"/>
    <w:rsid w:val="00B976BE"/>
    <w:rsid w:val="00BA0105"/>
    <w:rsid w:val="00BA0C67"/>
    <w:rsid w:val="00BA1036"/>
    <w:rsid w:val="00BA200B"/>
    <w:rsid w:val="00BA2D31"/>
    <w:rsid w:val="00BA3082"/>
    <w:rsid w:val="00BA3A15"/>
    <w:rsid w:val="00BA6396"/>
    <w:rsid w:val="00BA7496"/>
    <w:rsid w:val="00BA7E65"/>
    <w:rsid w:val="00BB3035"/>
    <w:rsid w:val="00BB4ABE"/>
    <w:rsid w:val="00BB55DD"/>
    <w:rsid w:val="00BB5C87"/>
    <w:rsid w:val="00BB792E"/>
    <w:rsid w:val="00BC1134"/>
    <w:rsid w:val="00BC1D0E"/>
    <w:rsid w:val="00BC1FED"/>
    <w:rsid w:val="00BC239B"/>
    <w:rsid w:val="00BC3090"/>
    <w:rsid w:val="00BC3BA7"/>
    <w:rsid w:val="00BC5388"/>
    <w:rsid w:val="00BC598E"/>
    <w:rsid w:val="00BC5F22"/>
    <w:rsid w:val="00BC717D"/>
    <w:rsid w:val="00BC7ADF"/>
    <w:rsid w:val="00BD03C5"/>
    <w:rsid w:val="00BD0750"/>
    <w:rsid w:val="00BD26A9"/>
    <w:rsid w:val="00BD345C"/>
    <w:rsid w:val="00BD4116"/>
    <w:rsid w:val="00BD4800"/>
    <w:rsid w:val="00BD4A14"/>
    <w:rsid w:val="00BD648C"/>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14A6"/>
    <w:rsid w:val="00BF179A"/>
    <w:rsid w:val="00BF1CAE"/>
    <w:rsid w:val="00BF3261"/>
    <w:rsid w:val="00BF37F8"/>
    <w:rsid w:val="00BF4BD5"/>
    <w:rsid w:val="00BF5A60"/>
    <w:rsid w:val="00BF7D5B"/>
    <w:rsid w:val="00C01D16"/>
    <w:rsid w:val="00C02CC5"/>
    <w:rsid w:val="00C033B5"/>
    <w:rsid w:val="00C0547C"/>
    <w:rsid w:val="00C062FB"/>
    <w:rsid w:val="00C06654"/>
    <w:rsid w:val="00C07318"/>
    <w:rsid w:val="00C104FB"/>
    <w:rsid w:val="00C10CA6"/>
    <w:rsid w:val="00C10EE4"/>
    <w:rsid w:val="00C11BA1"/>
    <w:rsid w:val="00C12062"/>
    <w:rsid w:val="00C12962"/>
    <w:rsid w:val="00C129E6"/>
    <w:rsid w:val="00C13192"/>
    <w:rsid w:val="00C137DC"/>
    <w:rsid w:val="00C142DA"/>
    <w:rsid w:val="00C152B4"/>
    <w:rsid w:val="00C154C2"/>
    <w:rsid w:val="00C15B1A"/>
    <w:rsid w:val="00C16E73"/>
    <w:rsid w:val="00C17886"/>
    <w:rsid w:val="00C17E21"/>
    <w:rsid w:val="00C20984"/>
    <w:rsid w:val="00C21F5D"/>
    <w:rsid w:val="00C23B27"/>
    <w:rsid w:val="00C25076"/>
    <w:rsid w:val="00C25B15"/>
    <w:rsid w:val="00C2617D"/>
    <w:rsid w:val="00C262D6"/>
    <w:rsid w:val="00C26451"/>
    <w:rsid w:val="00C31724"/>
    <w:rsid w:val="00C33142"/>
    <w:rsid w:val="00C34A15"/>
    <w:rsid w:val="00C35281"/>
    <w:rsid w:val="00C35E7E"/>
    <w:rsid w:val="00C3604B"/>
    <w:rsid w:val="00C36C55"/>
    <w:rsid w:val="00C37466"/>
    <w:rsid w:val="00C42C6F"/>
    <w:rsid w:val="00C43FD8"/>
    <w:rsid w:val="00C44861"/>
    <w:rsid w:val="00C448EA"/>
    <w:rsid w:val="00C44EDD"/>
    <w:rsid w:val="00C47065"/>
    <w:rsid w:val="00C5383D"/>
    <w:rsid w:val="00C5523B"/>
    <w:rsid w:val="00C566E0"/>
    <w:rsid w:val="00C56E66"/>
    <w:rsid w:val="00C603EC"/>
    <w:rsid w:val="00C60F70"/>
    <w:rsid w:val="00C62FF5"/>
    <w:rsid w:val="00C63A87"/>
    <w:rsid w:val="00C64A0A"/>
    <w:rsid w:val="00C67BAF"/>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977C9"/>
    <w:rsid w:val="00CA0A31"/>
    <w:rsid w:val="00CA40EC"/>
    <w:rsid w:val="00CA6CB4"/>
    <w:rsid w:val="00CB10B8"/>
    <w:rsid w:val="00CB1E82"/>
    <w:rsid w:val="00CB1E97"/>
    <w:rsid w:val="00CB4500"/>
    <w:rsid w:val="00CB46D9"/>
    <w:rsid w:val="00CB5598"/>
    <w:rsid w:val="00CB5F01"/>
    <w:rsid w:val="00CB64E7"/>
    <w:rsid w:val="00CC084E"/>
    <w:rsid w:val="00CC0ADA"/>
    <w:rsid w:val="00CC108C"/>
    <w:rsid w:val="00CC2404"/>
    <w:rsid w:val="00CC562D"/>
    <w:rsid w:val="00CC62C5"/>
    <w:rsid w:val="00CC680D"/>
    <w:rsid w:val="00CC6A5C"/>
    <w:rsid w:val="00CC6CCA"/>
    <w:rsid w:val="00CD0883"/>
    <w:rsid w:val="00CD19BD"/>
    <w:rsid w:val="00CD2971"/>
    <w:rsid w:val="00CD2DC1"/>
    <w:rsid w:val="00CD4F28"/>
    <w:rsid w:val="00CD7F89"/>
    <w:rsid w:val="00CE16CC"/>
    <w:rsid w:val="00CE554E"/>
    <w:rsid w:val="00CE5765"/>
    <w:rsid w:val="00CF0908"/>
    <w:rsid w:val="00CF0B87"/>
    <w:rsid w:val="00CF1C7F"/>
    <w:rsid w:val="00CF2180"/>
    <w:rsid w:val="00CF4312"/>
    <w:rsid w:val="00CF484A"/>
    <w:rsid w:val="00CF4A81"/>
    <w:rsid w:val="00CF5963"/>
    <w:rsid w:val="00CF6411"/>
    <w:rsid w:val="00CF6692"/>
    <w:rsid w:val="00CF76A7"/>
    <w:rsid w:val="00D02902"/>
    <w:rsid w:val="00D02E96"/>
    <w:rsid w:val="00D03212"/>
    <w:rsid w:val="00D03BF7"/>
    <w:rsid w:val="00D045AA"/>
    <w:rsid w:val="00D0576A"/>
    <w:rsid w:val="00D05CE0"/>
    <w:rsid w:val="00D102E2"/>
    <w:rsid w:val="00D11D4A"/>
    <w:rsid w:val="00D1219B"/>
    <w:rsid w:val="00D12476"/>
    <w:rsid w:val="00D1410A"/>
    <w:rsid w:val="00D14D2B"/>
    <w:rsid w:val="00D16D32"/>
    <w:rsid w:val="00D17836"/>
    <w:rsid w:val="00D2010B"/>
    <w:rsid w:val="00D215CF"/>
    <w:rsid w:val="00D22648"/>
    <w:rsid w:val="00D23C69"/>
    <w:rsid w:val="00D27D1E"/>
    <w:rsid w:val="00D302F1"/>
    <w:rsid w:val="00D3154F"/>
    <w:rsid w:val="00D32250"/>
    <w:rsid w:val="00D324BB"/>
    <w:rsid w:val="00D3405B"/>
    <w:rsid w:val="00D3477B"/>
    <w:rsid w:val="00D357D9"/>
    <w:rsid w:val="00D36F55"/>
    <w:rsid w:val="00D40861"/>
    <w:rsid w:val="00D44336"/>
    <w:rsid w:val="00D471EB"/>
    <w:rsid w:val="00D47656"/>
    <w:rsid w:val="00D50186"/>
    <w:rsid w:val="00D50393"/>
    <w:rsid w:val="00D509AD"/>
    <w:rsid w:val="00D514E4"/>
    <w:rsid w:val="00D51B93"/>
    <w:rsid w:val="00D52CA7"/>
    <w:rsid w:val="00D5439B"/>
    <w:rsid w:val="00D55265"/>
    <w:rsid w:val="00D56CC4"/>
    <w:rsid w:val="00D574E9"/>
    <w:rsid w:val="00D576D6"/>
    <w:rsid w:val="00D57B23"/>
    <w:rsid w:val="00D607FC"/>
    <w:rsid w:val="00D6117D"/>
    <w:rsid w:val="00D6152A"/>
    <w:rsid w:val="00D6249B"/>
    <w:rsid w:val="00D62769"/>
    <w:rsid w:val="00D62CB4"/>
    <w:rsid w:val="00D63A71"/>
    <w:rsid w:val="00D64A6A"/>
    <w:rsid w:val="00D64B32"/>
    <w:rsid w:val="00D70840"/>
    <w:rsid w:val="00D71DAE"/>
    <w:rsid w:val="00D72EDD"/>
    <w:rsid w:val="00D734BB"/>
    <w:rsid w:val="00D74A19"/>
    <w:rsid w:val="00D75DE6"/>
    <w:rsid w:val="00D76A3C"/>
    <w:rsid w:val="00D776D0"/>
    <w:rsid w:val="00D77F61"/>
    <w:rsid w:val="00D8022B"/>
    <w:rsid w:val="00D81173"/>
    <w:rsid w:val="00D8316B"/>
    <w:rsid w:val="00D8602D"/>
    <w:rsid w:val="00D867CF"/>
    <w:rsid w:val="00D87F05"/>
    <w:rsid w:val="00D90EED"/>
    <w:rsid w:val="00D91DE1"/>
    <w:rsid w:val="00D92530"/>
    <w:rsid w:val="00D944CD"/>
    <w:rsid w:val="00D947A4"/>
    <w:rsid w:val="00D9636C"/>
    <w:rsid w:val="00D96E68"/>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C2C23"/>
    <w:rsid w:val="00DC2D48"/>
    <w:rsid w:val="00DC350F"/>
    <w:rsid w:val="00DC370A"/>
    <w:rsid w:val="00DC4355"/>
    <w:rsid w:val="00DC450F"/>
    <w:rsid w:val="00DC45DE"/>
    <w:rsid w:val="00DC63DB"/>
    <w:rsid w:val="00DC68FF"/>
    <w:rsid w:val="00DD0EC5"/>
    <w:rsid w:val="00DD210C"/>
    <w:rsid w:val="00DD3045"/>
    <w:rsid w:val="00DD379B"/>
    <w:rsid w:val="00DD3E33"/>
    <w:rsid w:val="00DD58BF"/>
    <w:rsid w:val="00DD5DAF"/>
    <w:rsid w:val="00DD7787"/>
    <w:rsid w:val="00DE0FCD"/>
    <w:rsid w:val="00DE10AE"/>
    <w:rsid w:val="00DE28C9"/>
    <w:rsid w:val="00DE2D60"/>
    <w:rsid w:val="00DE31C5"/>
    <w:rsid w:val="00DE5C5A"/>
    <w:rsid w:val="00DE6FCA"/>
    <w:rsid w:val="00DF3255"/>
    <w:rsid w:val="00DF4278"/>
    <w:rsid w:val="00DF42F3"/>
    <w:rsid w:val="00DF55AD"/>
    <w:rsid w:val="00DF6831"/>
    <w:rsid w:val="00E007C7"/>
    <w:rsid w:val="00E00834"/>
    <w:rsid w:val="00E013CC"/>
    <w:rsid w:val="00E015EC"/>
    <w:rsid w:val="00E02D34"/>
    <w:rsid w:val="00E0438C"/>
    <w:rsid w:val="00E05B5E"/>
    <w:rsid w:val="00E062A3"/>
    <w:rsid w:val="00E06CAA"/>
    <w:rsid w:val="00E075DB"/>
    <w:rsid w:val="00E13173"/>
    <w:rsid w:val="00E133C7"/>
    <w:rsid w:val="00E135E1"/>
    <w:rsid w:val="00E135E2"/>
    <w:rsid w:val="00E14880"/>
    <w:rsid w:val="00E15DCF"/>
    <w:rsid w:val="00E1688A"/>
    <w:rsid w:val="00E16E65"/>
    <w:rsid w:val="00E223B5"/>
    <w:rsid w:val="00E25419"/>
    <w:rsid w:val="00E25E07"/>
    <w:rsid w:val="00E26C17"/>
    <w:rsid w:val="00E26E3E"/>
    <w:rsid w:val="00E27A9E"/>
    <w:rsid w:val="00E3241F"/>
    <w:rsid w:val="00E34437"/>
    <w:rsid w:val="00E3462F"/>
    <w:rsid w:val="00E35B29"/>
    <w:rsid w:val="00E364C7"/>
    <w:rsid w:val="00E36A37"/>
    <w:rsid w:val="00E36C8F"/>
    <w:rsid w:val="00E36E27"/>
    <w:rsid w:val="00E411C8"/>
    <w:rsid w:val="00E418E5"/>
    <w:rsid w:val="00E41F25"/>
    <w:rsid w:val="00E41FFB"/>
    <w:rsid w:val="00E4277C"/>
    <w:rsid w:val="00E42C43"/>
    <w:rsid w:val="00E44D0A"/>
    <w:rsid w:val="00E44E3D"/>
    <w:rsid w:val="00E44EF9"/>
    <w:rsid w:val="00E45001"/>
    <w:rsid w:val="00E4526E"/>
    <w:rsid w:val="00E45911"/>
    <w:rsid w:val="00E46597"/>
    <w:rsid w:val="00E47065"/>
    <w:rsid w:val="00E47F25"/>
    <w:rsid w:val="00E530AA"/>
    <w:rsid w:val="00E569A9"/>
    <w:rsid w:val="00E57C5E"/>
    <w:rsid w:val="00E57E51"/>
    <w:rsid w:val="00E60655"/>
    <w:rsid w:val="00E61C93"/>
    <w:rsid w:val="00E6348B"/>
    <w:rsid w:val="00E6420E"/>
    <w:rsid w:val="00E672EC"/>
    <w:rsid w:val="00E67A5C"/>
    <w:rsid w:val="00E7054E"/>
    <w:rsid w:val="00E7159C"/>
    <w:rsid w:val="00E71B8A"/>
    <w:rsid w:val="00E71D23"/>
    <w:rsid w:val="00E7231C"/>
    <w:rsid w:val="00E72A9D"/>
    <w:rsid w:val="00E72B26"/>
    <w:rsid w:val="00E80A2F"/>
    <w:rsid w:val="00E80E40"/>
    <w:rsid w:val="00E814AB"/>
    <w:rsid w:val="00E81BA0"/>
    <w:rsid w:val="00E83E56"/>
    <w:rsid w:val="00E8400B"/>
    <w:rsid w:val="00E84DC4"/>
    <w:rsid w:val="00E85CD5"/>
    <w:rsid w:val="00E86500"/>
    <w:rsid w:val="00E86FC8"/>
    <w:rsid w:val="00E92CA6"/>
    <w:rsid w:val="00E93498"/>
    <w:rsid w:val="00E93A5B"/>
    <w:rsid w:val="00E93F05"/>
    <w:rsid w:val="00E946D2"/>
    <w:rsid w:val="00E951AE"/>
    <w:rsid w:val="00E95C1B"/>
    <w:rsid w:val="00E95F93"/>
    <w:rsid w:val="00E97B97"/>
    <w:rsid w:val="00EA0B7A"/>
    <w:rsid w:val="00EA1F31"/>
    <w:rsid w:val="00EA2EDF"/>
    <w:rsid w:val="00EA4F21"/>
    <w:rsid w:val="00EA659C"/>
    <w:rsid w:val="00EA6B54"/>
    <w:rsid w:val="00EA72BC"/>
    <w:rsid w:val="00EB2156"/>
    <w:rsid w:val="00EB59B3"/>
    <w:rsid w:val="00EB6103"/>
    <w:rsid w:val="00EC05C2"/>
    <w:rsid w:val="00EC0A23"/>
    <w:rsid w:val="00EC2CF2"/>
    <w:rsid w:val="00EC5A68"/>
    <w:rsid w:val="00EC5E16"/>
    <w:rsid w:val="00ED1D7F"/>
    <w:rsid w:val="00ED2AA3"/>
    <w:rsid w:val="00ED30B1"/>
    <w:rsid w:val="00ED3554"/>
    <w:rsid w:val="00ED4805"/>
    <w:rsid w:val="00ED51D0"/>
    <w:rsid w:val="00ED6244"/>
    <w:rsid w:val="00ED6831"/>
    <w:rsid w:val="00ED6BDF"/>
    <w:rsid w:val="00EE1F0E"/>
    <w:rsid w:val="00EE230A"/>
    <w:rsid w:val="00EE34FB"/>
    <w:rsid w:val="00EE41D6"/>
    <w:rsid w:val="00EE58C4"/>
    <w:rsid w:val="00EE5B72"/>
    <w:rsid w:val="00EE5D1C"/>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B12"/>
    <w:rsid w:val="00F1271F"/>
    <w:rsid w:val="00F1429C"/>
    <w:rsid w:val="00F15935"/>
    <w:rsid w:val="00F15C27"/>
    <w:rsid w:val="00F160EE"/>
    <w:rsid w:val="00F16794"/>
    <w:rsid w:val="00F16809"/>
    <w:rsid w:val="00F1685D"/>
    <w:rsid w:val="00F1725A"/>
    <w:rsid w:val="00F17381"/>
    <w:rsid w:val="00F17770"/>
    <w:rsid w:val="00F21AF7"/>
    <w:rsid w:val="00F23A7B"/>
    <w:rsid w:val="00F23B1C"/>
    <w:rsid w:val="00F243FF"/>
    <w:rsid w:val="00F25858"/>
    <w:rsid w:val="00F277C7"/>
    <w:rsid w:val="00F31751"/>
    <w:rsid w:val="00F344EE"/>
    <w:rsid w:val="00F35983"/>
    <w:rsid w:val="00F367BC"/>
    <w:rsid w:val="00F4032E"/>
    <w:rsid w:val="00F40942"/>
    <w:rsid w:val="00F40B63"/>
    <w:rsid w:val="00F412E4"/>
    <w:rsid w:val="00F418FB"/>
    <w:rsid w:val="00F41DA9"/>
    <w:rsid w:val="00F42AAC"/>
    <w:rsid w:val="00F434E9"/>
    <w:rsid w:val="00F4467D"/>
    <w:rsid w:val="00F44968"/>
    <w:rsid w:val="00F467C5"/>
    <w:rsid w:val="00F51D91"/>
    <w:rsid w:val="00F522FD"/>
    <w:rsid w:val="00F5251C"/>
    <w:rsid w:val="00F53ED8"/>
    <w:rsid w:val="00F5686A"/>
    <w:rsid w:val="00F57668"/>
    <w:rsid w:val="00F5799E"/>
    <w:rsid w:val="00F61869"/>
    <w:rsid w:val="00F6225D"/>
    <w:rsid w:val="00F64867"/>
    <w:rsid w:val="00F64B76"/>
    <w:rsid w:val="00F661F1"/>
    <w:rsid w:val="00F707FD"/>
    <w:rsid w:val="00F70C92"/>
    <w:rsid w:val="00F70CFF"/>
    <w:rsid w:val="00F70EFD"/>
    <w:rsid w:val="00F710C9"/>
    <w:rsid w:val="00F723E4"/>
    <w:rsid w:val="00F72BF1"/>
    <w:rsid w:val="00F73FD2"/>
    <w:rsid w:val="00F7455E"/>
    <w:rsid w:val="00F756B6"/>
    <w:rsid w:val="00F75796"/>
    <w:rsid w:val="00F75ABF"/>
    <w:rsid w:val="00F76D30"/>
    <w:rsid w:val="00F772F6"/>
    <w:rsid w:val="00F7789F"/>
    <w:rsid w:val="00F77E04"/>
    <w:rsid w:val="00F81CEF"/>
    <w:rsid w:val="00F81FE4"/>
    <w:rsid w:val="00F82757"/>
    <w:rsid w:val="00F83125"/>
    <w:rsid w:val="00F83263"/>
    <w:rsid w:val="00F838C1"/>
    <w:rsid w:val="00F848CD"/>
    <w:rsid w:val="00F848D5"/>
    <w:rsid w:val="00F8613B"/>
    <w:rsid w:val="00F863F4"/>
    <w:rsid w:val="00F904A3"/>
    <w:rsid w:val="00F90821"/>
    <w:rsid w:val="00F90944"/>
    <w:rsid w:val="00F913C5"/>
    <w:rsid w:val="00F92058"/>
    <w:rsid w:val="00F92505"/>
    <w:rsid w:val="00F939A6"/>
    <w:rsid w:val="00F964A7"/>
    <w:rsid w:val="00F968D7"/>
    <w:rsid w:val="00F96A0B"/>
    <w:rsid w:val="00F97ACD"/>
    <w:rsid w:val="00FA005F"/>
    <w:rsid w:val="00FA34E3"/>
    <w:rsid w:val="00FA38E4"/>
    <w:rsid w:val="00FA5DBD"/>
    <w:rsid w:val="00FA7DBB"/>
    <w:rsid w:val="00FB0D9C"/>
    <w:rsid w:val="00FB1098"/>
    <w:rsid w:val="00FB1679"/>
    <w:rsid w:val="00FB371C"/>
    <w:rsid w:val="00FB511E"/>
    <w:rsid w:val="00FB5B3E"/>
    <w:rsid w:val="00FC15BD"/>
    <w:rsid w:val="00FC1793"/>
    <w:rsid w:val="00FC1859"/>
    <w:rsid w:val="00FC1B0B"/>
    <w:rsid w:val="00FC2391"/>
    <w:rsid w:val="00FC29E1"/>
    <w:rsid w:val="00FC4785"/>
    <w:rsid w:val="00FC5457"/>
    <w:rsid w:val="00FC78FF"/>
    <w:rsid w:val="00FC7CC7"/>
    <w:rsid w:val="00FD038F"/>
    <w:rsid w:val="00FE1905"/>
    <w:rsid w:val="00FE3E7E"/>
    <w:rsid w:val="00FE551F"/>
    <w:rsid w:val="00FE760F"/>
    <w:rsid w:val="00FE7DD0"/>
    <w:rsid w:val="00FF0084"/>
    <w:rsid w:val="00FF4698"/>
    <w:rsid w:val="00FF4EE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271D5381-17FA-4292-A6BC-C4712F6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54975922">
      <w:bodyDiv w:val="1"/>
      <w:marLeft w:val="0"/>
      <w:marRight w:val="0"/>
      <w:marTop w:val="0"/>
      <w:marBottom w:val="0"/>
      <w:divBdr>
        <w:top w:val="none" w:sz="0" w:space="0" w:color="auto"/>
        <w:left w:val="none" w:sz="0" w:space="0" w:color="auto"/>
        <w:bottom w:val="none" w:sz="0" w:space="0" w:color="auto"/>
        <w:right w:val="none" w:sz="0" w:space="0" w:color="auto"/>
      </w:divBdr>
      <w:divsChild>
        <w:div w:id="1785273816">
          <w:marLeft w:val="0"/>
          <w:marRight w:val="0"/>
          <w:marTop w:val="0"/>
          <w:marBottom w:val="0"/>
          <w:divBdr>
            <w:top w:val="none" w:sz="0" w:space="0" w:color="auto"/>
            <w:left w:val="none" w:sz="0" w:space="0" w:color="auto"/>
            <w:bottom w:val="none" w:sz="0" w:space="0" w:color="auto"/>
            <w:right w:val="none" w:sz="0" w:space="0" w:color="auto"/>
          </w:divBdr>
          <w:divsChild>
            <w:div w:id="273437791">
              <w:marLeft w:val="0"/>
              <w:marRight w:val="0"/>
              <w:marTop w:val="0"/>
              <w:marBottom w:val="0"/>
              <w:divBdr>
                <w:top w:val="none" w:sz="0" w:space="0" w:color="auto"/>
                <w:left w:val="none" w:sz="0" w:space="0" w:color="auto"/>
                <w:bottom w:val="none" w:sz="0" w:space="0" w:color="auto"/>
                <w:right w:val="none" w:sz="0" w:space="0" w:color="auto"/>
              </w:divBdr>
            </w:div>
          </w:divsChild>
        </w:div>
        <w:div w:id="491943968">
          <w:marLeft w:val="0"/>
          <w:marRight w:val="0"/>
          <w:marTop w:val="0"/>
          <w:marBottom w:val="0"/>
          <w:divBdr>
            <w:top w:val="none" w:sz="0" w:space="0" w:color="auto"/>
            <w:left w:val="none" w:sz="0" w:space="0" w:color="auto"/>
            <w:bottom w:val="none" w:sz="0" w:space="0" w:color="auto"/>
            <w:right w:val="none" w:sz="0" w:space="0" w:color="auto"/>
          </w:divBdr>
          <w:divsChild>
            <w:div w:id="2119636767">
              <w:marLeft w:val="0"/>
              <w:marRight w:val="0"/>
              <w:marTop w:val="0"/>
              <w:marBottom w:val="0"/>
              <w:divBdr>
                <w:top w:val="none" w:sz="0" w:space="0" w:color="auto"/>
                <w:left w:val="none" w:sz="0" w:space="0" w:color="auto"/>
                <w:bottom w:val="none" w:sz="0" w:space="0" w:color="auto"/>
                <w:right w:val="none" w:sz="0" w:space="0" w:color="auto"/>
              </w:divBdr>
            </w:div>
          </w:divsChild>
        </w:div>
        <w:div w:id="421267199">
          <w:marLeft w:val="0"/>
          <w:marRight w:val="0"/>
          <w:marTop w:val="0"/>
          <w:marBottom w:val="0"/>
          <w:divBdr>
            <w:top w:val="none" w:sz="0" w:space="0" w:color="auto"/>
            <w:left w:val="none" w:sz="0" w:space="0" w:color="auto"/>
            <w:bottom w:val="none" w:sz="0" w:space="0" w:color="auto"/>
            <w:right w:val="none" w:sz="0" w:space="0" w:color="auto"/>
          </w:divBdr>
          <w:divsChild>
            <w:div w:id="131291406">
              <w:marLeft w:val="0"/>
              <w:marRight w:val="0"/>
              <w:marTop w:val="0"/>
              <w:marBottom w:val="0"/>
              <w:divBdr>
                <w:top w:val="none" w:sz="0" w:space="0" w:color="auto"/>
                <w:left w:val="none" w:sz="0" w:space="0" w:color="auto"/>
                <w:bottom w:val="none" w:sz="0" w:space="0" w:color="auto"/>
                <w:right w:val="none" w:sz="0" w:space="0" w:color="auto"/>
              </w:divBdr>
            </w:div>
          </w:divsChild>
        </w:div>
        <w:div w:id="1902133924">
          <w:marLeft w:val="0"/>
          <w:marRight w:val="0"/>
          <w:marTop w:val="0"/>
          <w:marBottom w:val="0"/>
          <w:divBdr>
            <w:top w:val="none" w:sz="0" w:space="0" w:color="auto"/>
            <w:left w:val="none" w:sz="0" w:space="0" w:color="auto"/>
            <w:bottom w:val="none" w:sz="0" w:space="0" w:color="auto"/>
            <w:right w:val="none" w:sz="0" w:space="0" w:color="auto"/>
          </w:divBdr>
          <w:divsChild>
            <w:div w:id="1813058110">
              <w:marLeft w:val="0"/>
              <w:marRight w:val="0"/>
              <w:marTop w:val="0"/>
              <w:marBottom w:val="0"/>
              <w:divBdr>
                <w:top w:val="none" w:sz="0" w:space="0" w:color="auto"/>
                <w:left w:val="none" w:sz="0" w:space="0" w:color="auto"/>
                <w:bottom w:val="none" w:sz="0" w:space="0" w:color="auto"/>
                <w:right w:val="none" w:sz="0" w:space="0" w:color="auto"/>
              </w:divBdr>
            </w:div>
          </w:divsChild>
        </w:div>
        <w:div w:id="2102413215">
          <w:marLeft w:val="0"/>
          <w:marRight w:val="0"/>
          <w:marTop w:val="0"/>
          <w:marBottom w:val="0"/>
          <w:divBdr>
            <w:top w:val="none" w:sz="0" w:space="0" w:color="auto"/>
            <w:left w:val="none" w:sz="0" w:space="0" w:color="auto"/>
            <w:bottom w:val="none" w:sz="0" w:space="0" w:color="auto"/>
            <w:right w:val="none" w:sz="0" w:space="0" w:color="auto"/>
          </w:divBdr>
          <w:divsChild>
            <w:div w:id="631640772">
              <w:marLeft w:val="0"/>
              <w:marRight w:val="0"/>
              <w:marTop w:val="0"/>
              <w:marBottom w:val="0"/>
              <w:divBdr>
                <w:top w:val="none" w:sz="0" w:space="0" w:color="auto"/>
                <w:left w:val="none" w:sz="0" w:space="0" w:color="auto"/>
                <w:bottom w:val="none" w:sz="0" w:space="0" w:color="auto"/>
                <w:right w:val="none" w:sz="0" w:space="0" w:color="auto"/>
              </w:divBdr>
            </w:div>
          </w:divsChild>
        </w:div>
        <w:div w:id="1122774266">
          <w:marLeft w:val="0"/>
          <w:marRight w:val="0"/>
          <w:marTop w:val="0"/>
          <w:marBottom w:val="0"/>
          <w:divBdr>
            <w:top w:val="none" w:sz="0" w:space="0" w:color="auto"/>
            <w:left w:val="none" w:sz="0" w:space="0" w:color="auto"/>
            <w:bottom w:val="none" w:sz="0" w:space="0" w:color="auto"/>
            <w:right w:val="none" w:sz="0" w:space="0" w:color="auto"/>
          </w:divBdr>
          <w:divsChild>
            <w:div w:id="1152871603">
              <w:marLeft w:val="0"/>
              <w:marRight w:val="0"/>
              <w:marTop w:val="0"/>
              <w:marBottom w:val="0"/>
              <w:divBdr>
                <w:top w:val="none" w:sz="0" w:space="0" w:color="auto"/>
                <w:left w:val="none" w:sz="0" w:space="0" w:color="auto"/>
                <w:bottom w:val="none" w:sz="0" w:space="0" w:color="auto"/>
                <w:right w:val="none" w:sz="0" w:space="0" w:color="auto"/>
              </w:divBdr>
            </w:div>
          </w:divsChild>
        </w:div>
        <w:div w:id="1351689190">
          <w:marLeft w:val="0"/>
          <w:marRight w:val="0"/>
          <w:marTop w:val="0"/>
          <w:marBottom w:val="0"/>
          <w:divBdr>
            <w:top w:val="none" w:sz="0" w:space="0" w:color="auto"/>
            <w:left w:val="none" w:sz="0" w:space="0" w:color="auto"/>
            <w:bottom w:val="none" w:sz="0" w:space="0" w:color="auto"/>
            <w:right w:val="none" w:sz="0" w:space="0" w:color="auto"/>
          </w:divBdr>
          <w:divsChild>
            <w:div w:id="177931540">
              <w:marLeft w:val="0"/>
              <w:marRight w:val="0"/>
              <w:marTop w:val="0"/>
              <w:marBottom w:val="0"/>
              <w:divBdr>
                <w:top w:val="none" w:sz="0" w:space="0" w:color="auto"/>
                <w:left w:val="none" w:sz="0" w:space="0" w:color="auto"/>
                <w:bottom w:val="none" w:sz="0" w:space="0" w:color="auto"/>
                <w:right w:val="none" w:sz="0" w:space="0" w:color="auto"/>
              </w:divBdr>
            </w:div>
          </w:divsChild>
        </w:div>
        <w:div w:id="572736852">
          <w:marLeft w:val="0"/>
          <w:marRight w:val="0"/>
          <w:marTop w:val="0"/>
          <w:marBottom w:val="0"/>
          <w:divBdr>
            <w:top w:val="none" w:sz="0" w:space="0" w:color="auto"/>
            <w:left w:val="none" w:sz="0" w:space="0" w:color="auto"/>
            <w:bottom w:val="none" w:sz="0" w:space="0" w:color="auto"/>
            <w:right w:val="none" w:sz="0" w:space="0" w:color="auto"/>
          </w:divBdr>
          <w:divsChild>
            <w:div w:id="949582584">
              <w:marLeft w:val="0"/>
              <w:marRight w:val="0"/>
              <w:marTop w:val="0"/>
              <w:marBottom w:val="0"/>
              <w:divBdr>
                <w:top w:val="none" w:sz="0" w:space="0" w:color="auto"/>
                <w:left w:val="none" w:sz="0" w:space="0" w:color="auto"/>
                <w:bottom w:val="none" w:sz="0" w:space="0" w:color="auto"/>
                <w:right w:val="none" w:sz="0" w:space="0" w:color="auto"/>
              </w:divBdr>
            </w:div>
          </w:divsChild>
        </w:div>
        <w:div w:id="871573892">
          <w:marLeft w:val="0"/>
          <w:marRight w:val="0"/>
          <w:marTop w:val="0"/>
          <w:marBottom w:val="0"/>
          <w:divBdr>
            <w:top w:val="none" w:sz="0" w:space="0" w:color="auto"/>
            <w:left w:val="none" w:sz="0" w:space="0" w:color="auto"/>
            <w:bottom w:val="none" w:sz="0" w:space="0" w:color="auto"/>
            <w:right w:val="none" w:sz="0" w:space="0" w:color="auto"/>
          </w:divBdr>
          <w:divsChild>
            <w:div w:id="1436902205">
              <w:marLeft w:val="0"/>
              <w:marRight w:val="0"/>
              <w:marTop w:val="0"/>
              <w:marBottom w:val="0"/>
              <w:divBdr>
                <w:top w:val="none" w:sz="0" w:space="0" w:color="auto"/>
                <w:left w:val="none" w:sz="0" w:space="0" w:color="auto"/>
                <w:bottom w:val="none" w:sz="0" w:space="0" w:color="auto"/>
                <w:right w:val="none" w:sz="0" w:space="0" w:color="auto"/>
              </w:divBdr>
            </w:div>
          </w:divsChild>
        </w:div>
        <w:div w:id="2134252753">
          <w:marLeft w:val="0"/>
          <w:marRight w:val="0"/>
          <w:marTop w:val="0"/>
          <w:marBottom w:val="0"/>
          <w:divBdr>
            <w:top w:val="none" w:sz="0" w:space="0" w:color="auto"/>
            <w:left w:val="none" w:sz="0" w:space="0" w:color="auto"/>
            <w:bottom w:val="none" w:sz="0" w:space="0" w:color="auto"/>
            <w:right w:val="none" w:sz="0" w:space="0" w:color="auto"/>
          </w:divBdr>
          <w:divsChild>
            <w:div w:id="902984395">
              <w:marLeft w:val="0"/>
              <w:marRight w:val="0"/>
              <w:marTop w:val="0"/>
              <w:marBottom w:val="0"/>
              <w:divBdr>
                <w:top w:val="none" w:sz="0" w:space="0" w:color="auto"/>
                <w:left w:val="none" w:sz="0" w:space="0" w:color="auto"/>
                <w:bottom w:val="none" w:sz="0" w:space="0" w:color="auto"/>
                <w:right w:val="none" w:sz="0" w:space="0" w:color="auto"/>
              </w:divBdr>
            </w:div>
          </w:divsChild>
        </w:div>
        <w:div w:id="142895419">
          <w:marLeft w:val="0"/>
          <w:marRight w:val="0"/>
          <w:marTop w:val="0"/>
          <w:marBottom w:val="0"/>
          <w:divBdr>
            <w:top w:val="none" w:sz="0" w:space="0" w:color="auto"/>
            <w:left w:val="none" w:sz="0" w:space="0" w:color="auto"/>
            <w:bottom w:val="none" w:sz="0" w:space="0" w:color="auto"/>
            <w:right w:val="none" w:sz="0" w:space="0" w:color="auto"/>
          </w:divBdr>
          <w:divsChild>
            <w:div w:id="331572198">
              <w:marLeft w:val="0"/>
              <w:marRight w:val="0"/>
              <w:marTop w:val="0"/>
              <w:marBottom w:val="0"/>
              <w:divBdr>
                <w:top w:val="none" w:sz="0" w:space="0" w:color="auto"/>
                <w:left w:val="none" w:sz="0" w:space="0" w:color="auto"/>
                <w:bottom w:val="none" w:sz="0" w:space="0" w:color="auto"/>
                <w:right w:val="none" w:sz="0" w:space="0" w:color="auto"/>
              </w:divBdr>
            </w:div>
          </w:divsChild>
        </w:div>
        <w:div w:id="620185434">
          <w:marLeft w:val="0"/>
          <w:marRight w:val="0"/>
          <w:marTop w:val="0"/>
          <w:marBottom w:val="0"/>
          <w:divBdr>
            <w:top w:val="none" w:sz="0" w:space="0" w:color="auto"/>
            <w:left w:val="none" w:sz="0" w:space="0" w:color="auto"/>
            <w:bottom w:val="none" w:sz="0" w:space="0" w:color="auto"/>
            <w:right w:val="none" w:sz="0" w:space="0" w:color="auto"/>
          </w:divBdr>
          <w:divsChild>
            <w:div w:id="751514572">
              <w:marLeft w:val="0"/>
              <w:marRight w:val="0"/>
              <w:marTop w:val="0"/>
              <w:marBottom w:val="0"/>
              <w:divBdr>
                <w:top w:val="none" w:sz="0" w:space="0" w:color="auto"/>
                <w:left w:val="none" w:sz="0" w:space="0" w:color="auto"/>
                <w:bottom w:val="none" w:sz="0" w:space="0" w:color="auto"/>
                <w:right w:val="none" w:sz="0" w:space="0" w:color="auto"/>
              </w:divBdr>
            </w:div>
          </w:divsChild>
        </w:div>
        <w:div w:id="1756970354">
          <w:marLeft w:val="0"/>
          <w:marRight w:val="0"/>
          <w:marTop w:val="0"/>
          <w:marBottom w:val="0"/>
          <w:divBdr>
            <w:top w:val="none" w:sz="0" w:space="0" w:color="auto"/>
            <w:left w:val="none" w:sz="0" w:space="0" w:color="auto"/>
            <w:bottom w:val="none" w:sz="0" w:space="0" w:color="auto"/>
            <w:right w:val="none" w:sz="0" w:space="0" w:color="auto"/>
          </w:divBdr>
          <w:divsChild>
            <w:div w:id="1694724300">
              <w:marLeft w:val="0"/>
              <w:marRight w:val="0"/>
              <w:marTop w:val="0"/>
              <w:marBottom w:val="0"/>
              <w:divBdr>
                <w:top w:val="none" w:sz="0" w:space="0" w:color="auto"/>
                <w:left w:val="none" w:sz="0" w:space="0" w:color="auto"/>
                <w:bottom w:val="none" w:sz="0" w:space="0" w:color="auto"/>
                <w:right w:val="none" w:sz="0" w:space="0" w:color="auto"/>
              </w:divBdr>
            </w:div>
          </w:divsChild>
        </w:div>
        <w:div w:id="1713529773">
          <w:marLeft w:val="0"/>
          <w:marRight w:val="0"/>
          <w:marTop w:val="0"/>
          <w:marBottom w:val="0"/>
          <w:divBdr>
            <w:top w:val="none" w:sz="0" w:space="0" w:color="auto"/>
            <w:left w:val="none" w:sz="0" w:space="0" w:color="auto"/>
            <w:bottom w:val="none" w:sz="0" w:space="0" w:color="auto"/>
            <w:right w:val="none" w:sz="0" w:space="0" w:color="auto"/>
          </w:divBdr>
          <w:divsChild>
            <w:div w:id="1451970952">
              <w:marLeft w:val="0"/>
              <w:marRight w:val="0"/>
              <w:marTop w:val="0"/>
              <w:marBottom w:val="0"/>
              <w:divBdr>
                <w:top w:val="none" w:sz="0" w:space="0" w:color="auto"/>
                <w:left w:val="none" w:sz="0" w:space="0" w:color="auto"/>
                <w:bottom w:val="none" w:sz="0" w:space="0" w:color="auto"/>
                <w:right w:val="none" w:sz="0" w:space="0" w:color="auto"/>
              </w:divBdr>
            </w:div>
          </w:divsChild>
        </w:div>
        <w:div w:id="1399324775">
          <w:marLeft w:val="0"/>
          <w:marRight w:val="0"/>
          <w:marTop w:val="0"/>
          <w:marBottom w:val="0"/>
          <w:divBdr>
            <w:top w:val="none" w:sz="0" w:space="0" w:color="auto"/>
            <w:left w:val="none" w:sz="0" w:space="0" w:color="auto"/>
            <w:bottom w:val="none" w:sz="0" w:space="0" w:color="auto"/>
            <w:right w:val="none" w:sz="0" w:space="0" w:color="auto"/>
          </w:divBdr>
          <w:divsChild>
            <w:div w:id="314799201">
              <w:marLeft w:val="0"/>
              <w:marRight w:val="0"/>
              <w:marTop w:val="0"/>
              <w:marBottom w:val="0"/>
              <w:divBdr>
                <w:top w:val="none" w:sz="0" w:space="0" w:color="auto"/>
                <w:left w:val="none" w:sz="0" w:space="0" w:color="auto"/>
                <w:bottom w:val="none" w:sz="0" w:space="0" w:color="auto"/>
                <w:right w:val="none" w:sz="0" w:space="0" w:color="auto"/>
              </w:divBdr>
            </w:div>
          </w:divsChild>
        </w:div>
        <w:div w:id="145703577">
          <w:marLeft w:val="0"/>
          <w:marRight w:val="0"/>
          <w:marTop w:val="0"/>
          <w:marBottom w:val="0"/>
          <w:divBdr>
            <w:top w:val="none" w:sz="0" w:space="0" w:color="auto"/>
            <w:left w:val="none" w:sz="0" w:space="0" w:color="auto"/>
            <w:bottom w:val="none" w:sz="0" w:space="0" w:color="auto"/>
            <w:right w:val="none" w:sz="0" w:space="0" w:color="auto"/>
          </w:divBdr>
          <w:divsChild>
            <w:div w:id="2174773">
              <w:marLeft w:val="0"/>
              <w:marRight w:val="0"/>
              <w:marTop w:val="0"/>
              <w:marBottom w:val="0"/>
              <w:divBdr>
                <w:top w:val="none" w:sz="0" w:space="0" w:color="auto"/>
                <w:left w:val="none" w:sz="0" w:space="0" w:color="auto"/>
                <w:bottom w:val="none" w:sz="0" w:space="0" w:color="auto"/>
                <w:right w:val="none" w:sz="0" w:space="0" w:color="auto"/>
              </w:divBdr>
            </w:div>
          </w:divsChild>
        </w:div>
        <w:div w:id="1459103706">
          <w:marLeft w:val="0"/>
          <w:marRight w:val="0"/>
          <w:marTop w:val="0"/>
          <w:marBottom w:val="0"/>
          <w:divBdr>
            <w:top w:val="none" w:sz="0" w:space="0" w:color="auto"/>
            <w:left w:val="none" w:sz="0" w:space="0" w:color="auto"/>
            <w:bottom w:val="none" w:sz="0" w:space="0" w:color="auto"/>
            <w:right w:val="none" w:sz="0" w:space="0" w:color="auto"/>
          </w:divBdr>
          <w:divsChild>
            <w:div w:id="357053152">
              <w:marLeft w:val="0"/>
              <w:marRight w:val="0"/>
              <w:marTop w:val="0"/>
              <w:marBottom w:val="0"/>
              <w:divBdr>
                <w:top w:val="none" w:sz="0" w:space="0" w:color="auto"/>
                <w:left w:val="none" w:sz="0" w:space="0" w:color="auto"/>
                <w:bottom w:val="none" w:sz="0" w:space="0" w:color="auto"/>
                <w:right w:val="none" w:sz="0" w:space="0" w:color="auto"/>
              </w:divBdr>
            </w:div>
          </w:divsChild>
        </w:div>
        <w:div w:id="1292785257">
          <w:marLeft w:val="0"/>
          <w:marRight w:val="0"/>
          <w:marTop w:val="0"/>
          <w:marBottom w:val="0"/>
          <w:divBdr>
            <w:top w:val="none" w:sz="0" w:space="0" w:color="auto"/>
            <w:left w:val="none" w:sz="0" w:space="0" w:color="auto"/>
            <w:bottom w:val="none" w:sz="0" w:space="0" w:color="auto"/>
            <w:right w:val="none" w:sz="0" w:space="0" w:color="auto"/>
          </w:divBdr>
          <w:divsChild>
            <w:div w:id="2091659883">
              <w:marLeft w:val="0"/>
              <w:marRight w:val="0"/>
              <w:marTop w:val="0"/>
              <w:marBottom w:val="0"/>
              <w:divBdr>
                <w:top w:val="none" w:sz="0" w:space="0" w:color="auto"/>
                <w:left w:val="none" w:sz="0" w:space="0" w:color="auto"/>
                <w:bottom w:val="none" w:sz="0" w:space="0" w:color="auto"/>
                <w:right w:val="none" w:sz="0" w:space="0" w:color="auto"/>
              </w:divBdr>
            </w:div>
          </w:divsChild>
        </w:div>
        <w:div w:id="1284537429">
          <w:marLeft w:val="0"/>
          <w:marRight w:val="0"/>
          <w:marTop w:val="0"/>
          <w:marBottom w:val="0"/>
          <w:divBdr>
            <w:top w:val="none" w:sz="0" w:space="0" w:color="auto"/>
            <w:left w:val="none" w:sz="0" w:space="0" w:color="auto"/>
            <w:bottom w:val="none" w:sz="0" w:space="0" w:color="auto"/>
            <w:right w:val="none" w:sz="0" w:space="0" w:color="auto"/>
          </w:divBdr>
          <w:divsChild>
            <w:div w:id="630288961">
              <w:marLeft w:val="0"/>
              <w:marRight w:val="0"/>
              <w:marTop w:val="0"/>
              <w:marBottom w:val="0"/>
              <w:divBdr>
                <w:top w:val="none" w:sz="0" w:space="0" w:color="auto"/>
                <w:left w:val="none" w:sz="0" w:space="0" w:color="auto"/>
                <w:bottom w:val="none" w:sz="0" w:space="0" w:color="auto"/>
                <w:right w:val="none" w:sz="0" w:space="0" w:color="auto"/>
              </w:divBdr>
            </w:div>
          </w:divsChild>
        </w:div>
        <w:div w:id="1573158338">
          <w:marLeft w:val="0"/>
          <w:marRight w:val="0"/>
          <w:marTop w:val="0"/>
          <w:marBottom w:val="0"/>
          <w:divBdr>
            <w:top w:val="none" w:sz="0" w:space="0" w:color="auto"/>
            <w:left w:val="none" w:sz="0" w:space="0" w:color="auto"/>
            <w:bottom w:val="none" w:sz="0" w:space="0" w:color="auto"/>
            <w:right w:val="none" w:sz="0" w:space="0" w:color="auto"/>
          </w:divBdr>
          <w:divsChild>
            <w:div w:id="3870650">
              <w:marLeft w:val="0"/>
              <w:marRight w:val="0"/>
              <w:marTop w:val="0"/>
              <w:marBottom w:val="0"/>
              <w:divBdr>
                <w:top w:val="none" w:sz="0" w:space="0" w:color="auto"/>
                <w:left w:val="none" w:sz="0" w:space="0" w:color="auto"/>
                <w:bottom w:val="none" w:sz="0" w:space="0" w:color="auto"/>
                <w:right w:val="none" w:sz="0" w:space="0" w:color="auto"/>
              </w:divBdr>
            </w:div>
          </w:divsChild>
        </w:div>
        <w:div w:id="818155993">
          <w:marLeft w:val="0"/>
          <w:marRight w:val="0"/>
          <w:marTop w:val="0"/>
          <w:marBottom w:val="0"/>
          <w:divBdr>
            <w:top w:val="none" w:sz="0" w:space="0" w:color="auto"/>
            <w:left w:val="none" w:sz="0" w:space="0" w:color="auto"/>
            <w:bottom w:val="none" w:sz="0" w:space="0" w:color="auto"/>
            <w:right w:val="none" w:sz="0" w:space="0" w:color="auto"/>
          </w:divBdr>
          <w:divsChild>
            <w:div w:id="684788631">
              <w:marLeft w:val="0"/>
              <w:marRight w:val="0"/>
              <w:marTop w:val="0"/>
              <w:marBottom w:val="0"/>
              <w:divBdr>
                <w:top w:val="none" w:sz="0" w:space="0" w:color="auto"/>
                <w:left w:val="none" w:sz="0" w:space="0" w:color="auto"/>
                <w:bottom w:val="none" w:sz="0" w:space="0" w:color="auto"/>
                <w:right w:val="none" w:sz="0" w:space="0" w:color="auto"/>
              </w:divBdr>
            </w:div>
          </w:divsChild>
        </w:div>
        <w:div w:id="511144689">
          <w:marLeft w:val="0"/>
          <w:marRight w:val="0"/>
          <w:marTop w:val="0"/>
          <w:marBottom w:val="0"/>
          <w:divBdr>
            <w:top w:val="none" w:sz="0" w:space="0" w:color="auto"/>
            <w:left w:val="none" w:sz="0" w:space="0" w:color="auto"/>
            <w:bottom w:val="none" w:sz="0" w:space="0" w:color="auto"/>
            <w:right w:val="none" w:sz="0" w:space="0" w:color="auto"/>
          </w:divBdr>
          <w:divsChild>
            <w:div w:id="1219315568">
              <w:marLeft w:val="0"/>
              <w:marRight w:val="0"/>
              <w:marTop w:val="0"/>
              <w:marBottom w:val="0"/>
              <w:divBdr>
                <w:top w:val="none" w:sz="0" w:space="0" w:color="auto"/>
                <w:left w:val="none" w:sz="0" w:space="0" w:color="auto"/>
                <w:bottom w:val="none" w:sz="0" w:space="0" w:color="auto"/>
                <w:right w:val="none" w:sz="0" w:space="0" w:color="auto"/>
              </w:divBdr>
            </w:div>
          </w:divsChild>
        </w:div>
        <w:div w:id="1072435950">
          <w:marLeft w:val="0"/>
          <w:marRight w:val="0"/>
          <w:marTop w:val="0"/>
          <w:marBottom w:val="0"/>
          <w:divBdr>
            <w:top w:val="none" w:sz="0" w:space="0" w:color="auto"/>
            <w:left w:val="none" w:sz="0" w:space="0" w:color="auto"/>
            <w:bottom w:val="none" w:sz="0" w:space="0" w:color="auto"/>
            <w:right w:val="none" w:sz="0" w:space="0" w:color="auto"/>
          </w:divBdr>
          <w:divsChild>
            <w:div w:id="1027678162">
              <w:marLeft w:val="0"/>
              <w:marRight w:val="0"/>
              <w:marTop w:val="0"/>
              <w:marBottom w:val="0"/>
              <w:divBdr>
                <w:top w:val="none" w:sz="0" w:space="0" w:color="auto"/>
                <w:left w:val="none" w:sz="0" w:space="0" w:color="auto"/>
                <w:bottom w:val="none" w:sz="0" w:space="0" w:color="auto"/>
                <w:right w:val="none" w:sz="0" w:space="0" w:color="auto"/>
              </w:divBdr>
            </w:div>
          </w:divsChild>
        </w:div>
        <w:div w:id="1236277181">
          <w:marLeft w:val="0"/>
          <w:marRight w:val="0"/>
          <w:marTop w:val="0"/>
          <w:marBottom w:val="0"/>
          <w:divBdr>
            <w:top w:val="none" w:sz="0" w:space="0" w:color="auto"/>
            <w:left w:val="none" w:sz="0" w:space="0" w:color="auto"/>
            <w:bottom w:val="none" w:sz="0" w:space="0" w:color="auto"/>
            <w:right w:val="none" w:sz="0" w:space="0" w:color="auto"/>
          </w:divBdr>
          <w:divsChild>
            <w:div w:id="1169179341">
              <w:marLeft w:val="0"/>
              <w:marRight w:val="0"/>
              <w:marTop w:val="0"/>
              <w:marBottom w:val="0"/>
              <w:divBdr>
                <w:top w:val="none" w:sz="0" w:space="0" w:color="auto"/>
                <w:left w:val="none" w:sz="0" w:space="0" w:color="auto"/>
                <w:bottom w:val="none" w:sz="0" w:space="0" w:color="auto"/>
                <w:right w:val="none" w:sz="0" w:space="0" w:color="auto"/>
              </w:divBdr>
            </w:div>
          </w:divsChild>
        </w:div>
        <w:div w:id="442189376">
          <w:marLeft w:val="0"/>
          <w:marRight w:val="0"/>
          <w:marTop w:val="0"/>
          <w:marBottom w:val="0"/>
          <w:divBdr>
            <w:top w:val="none" w:sz="0" w:space="0" w:color="auto"/>
            <w:left w:val="none" w:sz="0" w:space="0" w:color="auto"/>
            <w:bottom w:val="none" w:sz="0" w:space="0" w:color="auto"/>
            <w:right w:val="none" w:sz="0" w:space="0" w:color="auto"/>
          </w:divBdr>
          <w:divsChild>
            <w:div w:id="1282108371">
              <w:marLeft w:val="0"/>
              <w:marRight w:val="0"/>
              <w:marTop w:val="0"/>
              <w:marBottom w:val="0"/>
              <w:divBdr>
                <w:top w:val="none" w:sz="0" w:space="0" w:color="auto"/>
                <w:left w:val="none" w:sz="0" w:space="0" w:color="auto"/>
                <w:bottom w:val="none" w:sz="0" w:space="0" w:color="auto"/>
                <w:right w:val="none" w:sz="0" w:space="0" w:color="auto"/>
              </w:divBdr>
            </w:div>
          </w:divsChild>
        </w:div>
        <w:div w:id="179467614">
          <w:marLeft w:val="0"/>
          <w:marRight w:val="0"/>
          <w:marTop w:val="0"/>
          <w:marBottom w:val="0"/>
          <w:divBdr>
            <w:top w:val="none" w:sz="0" w:space="0" w:color="auto"/>
            <w:left w:val="none" w:sz="0" w:space="0" w:color="auto"/>
            <w:bottom w:val="none" w:sz="0" w:space="0" w:color="auto"/>
            <w:right w:val="none" w:sz="0" w:space="0" w:color="auto"/>
          </w:divBdr>
          <w:divsChild>
            <w:div w:id="314334248">
              <w:marLeft w:val="0"/>
              <w:marRight w:val="0"/>
              <w:marTop w:val="0"/>
              <w:marBottom w:val="0"/>
              <w:divBdr>
                <w:top w:val="none" w:sz="0" w:space="0" w:color="auto"/>
                <w:left w:val="none" w:sz="0" w:space="0" w:color="auto"/>
                <w:bottom w:val="none" w:sz="0" w:space="0" w:color="auto"/>
                <w:right w:val="none" w:sz="0" w:space="0" w:color="auto"/>
              </w:divBdr>
            </w:div>
          </w:divsChild>
        </w:div>
        <w:div w:id="1516387231">
          <w:marLeft w:val="0"/>
          <w:marRight w:val="0"/>
          <w:marTop w:val="0"/>
          <w:marBottom w:val="0"/>
          <w:divBdr>
            <w:top w:val="none" w:sz="0" w:space="0" w:color="auto"/>
            <w:left w:val="none" w:sz="0" w:space="0" w:color="auto"/>
            <w:bottom w:val="none" w:sz="0" w:space="0" w:color="auto"/>
            <w:right w:val="none" w:sz="0" w:space="0" w:color="auto"/>
          </w:divBdr>
          <w:divsChild>
            <w:div w:id="929510613">
              <w:marLeft w:val="0"/>
              <w:marRight w:val="0"/>
              <w:marTop w:val="0"/>
              <w:marBottom w:val="0"/>
              <w:divBdr>
                <w:top w:val="none" w:sz="0" w:space="0" w:color="auto"/>
                <w:left w:val="none" w:sz="0" w:space="0" w:color="auto"/>
                <w:bottom w:val="none" w:sz="0" w:space="0" w:color="auto"/>
                <w:right w:val="none" w:sz="0" w:space="0" w:color="auto"/>
              </w:divBdr>
            </w:div>
          </w:divsChild>
        </w:div>
        <w:div w:id="350912374">
          <w:marLeft w:val="0"/>
          <w:marRight w:val="0"/>
          <w:marTop w:val="0"/>
          <w:marBottom w:val="0"/>
          <w:divBdr>
            <w:top w:val="none" w:sz="0" w:space="0" w:color="auto"/>
            <w:left w:val="none" w:sz="0" w:space="0" w:color="auto"/>
            <w:bottom w:val="none" w:sz="0" w:space="0" w:color="auto"/>
            <w:right w:val="none" w:sz="0" w:space="0" w:color="auto"/>
          </w:divBdr>
          <w:divsChild>
            <w:div w:id="1441097502">
              <w:marLeft w:val="0"/>
              <w:marRight w:val="0"/>
              <w:marTop w:val="0"/>
              <w:marBottom w:val="0"/>
              <w:divBdr>
                <w:top w:val="none" w:sz="0" w:space="0" w:color="auto"/>
                <w:left w:val="none" w:sz="0" w:space="0" w:color="auto"/>
                <w:bottom w:val="none" w:sz="0" w:space="0" w:color="auto"/>
                <w:right w:val="none" w:sz="0" w:space="0" w:color="auto"/>
              </w:divBdr>
            </w:div>
          </w:divsChild>
        </w:div>
        <w:div w:id="91947142">
          <w:marLeft w:val="0"/>
          <w:marRight w:val="0"/>
          <w:marTop w:val="0"/>
          <w:marBottom w:val="0"/>
          <w:divBdr>
            <w:top w:val="none" w:sz="0" w:space="0" w:color="auto"/>
            <w:left w:val="none" w:sz="0" w:space="0" w:color="auto"/>
            <w:bottom w:val="none" w:sz="0" w:space="0" w:color="auto"/>
            <w:right w:val="none" w:sz="0" w:space="0" w:color="auto"/>
          </w:divBdr>
          <w:divsChild>
            <w:div w:id="260337949">
              <w:marLeft w:val="0"/>
              <w:marRight w:val="0"/>
              <w:marTop w:val="0"/>
              <w:marBottom w:val="0"/>
              <w:divBdr>
                <w:top w:val="none" w:sz="0" w:space="0" w:color="auto"/>
                <w:left w:val="none" w:sz="0" w:space="0" w:color="auto"/>
                <w:bottom w:val="none" w:sz="0" w:space="0" w:color="auto"/>
                <w:right w:val="none" w:sz="0" w:space="0" w:color="auto"/>
              </w:divBdr>
            </w:div>
          </w:divsChild>
        </w:div>
        <w:div w:id="476729225">
          <w:marLeft w:val="0"/>
          <w:marRight w:val="0"/>
          <w:marTop w:val="0"/>
          <w:marBottom w:val="0"/>
          <w:divBdr>
            <w:top w:val="none" w:sz="0" w:space="0" w:color="auto"/>
            <w:left w:val="none" w:sz="0" w:space="0" w:color="auto"/>
            <w:bottom w:val="none" w:sz="0" w:space="0" w:color="auto"/>
            <w:right w:val="none" w:sz="0" w:space="0" w:color="auto"/>
          </w:divBdr>
          <w:divsChild>
            <w:div w:id="714624289">
              <w:marLeft w:val="0"/>
              <w:marRight w:val="0"/>
              <w:marTop w:val="0"/>
              <w:marBottom w:val="0"/>
              <w:divBdr>
                <w:top w:val="none" w:sz="0" w:space="0" w:color="auto"/>
                <w:left w:val="none" w:sz="0" w:space="0" w:color="auto"/>
                <w:bottom w:val="none" w:sz="0" w:space="0" w:color="auto"/>
                <w:right w:val="none" w:sz="0" w:space="0" w:color="auto"/>
              </w:divBdr>
            </w:div>
          </w:divsChild>
        </w:div>
        <w:div w:id="743917189">
          <w:marLeft w:val="0"/>
          <w:marRight w:val="0"/>
          <w:marTop w:val="0"/>
          <w:marBottom w:val="0"/>
          <w:divBdr>
            <w:top w:val="none" w:sz="0" w:space="0" w:color="auto"/>
            <w:left w:val="none" w:sz="0" w:space="0" w:color="auto"/>
            <w:bottom w:val="none" w:sz="0" w:space="0" w:color="auto"/>
            <w:right w:val="none" w:sz="0" w:space="0" w:color="auto"/>
          </w:divBdr>
          <w:divsChild>
            <w:div w:id="1819760177">
              <w:marLeft w:val="0"/>
              <w:marRight w:val="0"/>
              <w:marTop w:val="0"/>
              <w:marBottom w:val="0"/>
              <w:divBdr>
                <w:top w:val="none" w:sz="0" w:space="0" w:color="auto"/>
                <w:left w:val="none" w:sz="0" w:space="0" w:color="auto"/>
                <w:bottom w:val="none" w:sz="0" w:space="0" w:color="auto"/>
                <w:right w:val="none" w:sz="0" w:space="0" w:color="auto"/>
              </w:divBdr>
            </w:div>
          </w:divsChild>
        </w:div>
        <w:div w:id="658775156">
          <w:marLeft w:val="0"/>
          <w:marRight w:val="0"/>
          <w:marTop w:val="0"/>
          <w:marBottom w:val="0"/>
          <w:divBdr>
            <w:top w:val="none" w:sz="0" w:space="0" w:color="auto"/>
            <w:left w:val="none" w:sz="0" w:space="0" w:color="auto"/>
            <w:bottom w:val="none" w:sz="0" w:space="0" w:color="auto"/>
            <w:right w:val="none" w:sz="0" w:space="0" w:color="auto"/>
          </w:divBdr>
          <w:divsChild>
            <w:div w:id="1960069203">
              <w:marLeft w:val="0"/>
              <w:marRight w:val="0"/>
              <w:marTop w:val="0"/>
              <w:marBottom w:val="0"/>
              <w:divBdr>
                <w:top w:val="none" w:sz="0" w:space="0" w:color="auto"/>
                <w:left w:val="none" w:sz="0" w:space="0" w:color="auto"/>
                <w:bottom w:val="none" w:sz="0" w:space="0" w:color="auto"/>
                <w:right w:val="none" w:sz="0" w:space="0" w:color="auto"/>
              </w:divBdr>
            </w:div>
          </w:divsChild>
        </w:div>
        <w:div w:id="587422355">
          <w:marLeft w:val="0"/>
          <w:marRight w:val="0"/>
          <w:marTop w:val="0"/>
          <w:marBottom w:val="0"/>
          <w:divBdr>
            <w:top w:val="none" w:sz="0" w:space="0" w:color="auto"/>
            <w:left w:val="none" w:sz="0" w:space="0" w:color="auto"/>
            <w:bottom w:val="none" w:sz="0" w:space="0" w:color="auto"/>
            <w:right w:val="none" w:sz="0" w:space="0" w:color="auto"/>
          </w:divBdr>
          <w:divsChild>
            <w:div w:id="406921406">
              <w:marLeft w:val="0"/>
              <w:marRight w:val="0"/>
              <w:marTop w:val="0"/>
              <w:marBottom w:val="0"/>
              <w:divBdr>
                <w:top w:val="none" w:sz="0" w:space="0" w:color="auto"/>
                <w:left w:val="none" w:sz="0" w:space="0" w:color="auto"/>
                <w:bottom w:val="none" w:sz="0" w:space="0" w:color="auto"/>
                <w:right w:val="none" w:sz="0" w:space="0" w:color="auto"/>
              </w:divBdr>
            </w:div>
          </w:divsChild>
        </w:div>
        <w:div w:id="1154956883">
          <w:marLeft w:val="0"/>
          <w:marRight w:val="0"/>
          <w:marTop w:val="0"/>
          <w:marBottom w:val="0"/>
          <w:divBdr>
            <w:top w:val="none" w:sz="0" w:space="0" w:color="auto"/>
            <w:left w:val="none" w:sz="0" w:space="0" w:color="auto"/>
            <w:bottom w:val="none" w:sz="0" w:space="0" w:color="auto"/>
            <w:right w:val="none" w:sz="0" w:space="0" w:color="auto"/>
          </w:divBdr>
          <w:divsChild>
            <w:div w:id="1607351742">
              <w:marLeft w:val="0"/>
              <w:marRight w:val="0"/>
              <w:marTop w:val="0"/>
              <w:marBottom w:val="0"/>
              <w:divBdr>
                <w:top w:val="none" w:sz="0" w:space="0" w:color="auto"/>
                <w:left w:val="none" w:sz="0" w:space="0" w:color="auto"/>
                <w:bottom w:val="none" w:sz="0" w:space="0" w:color="auto"/>
                <w:right w:val="none" w:sz="0" w:space="0" w:color="auto"/>
              </w:divBdr>
            </w:div>
          </w:divsChild>
        </w:div>
        <w:div w:id="915476225">
          <w:marLeft w:val="0"/>
          <w:marRight w:val="0"/>
          <w:marTop w:val="0"/>
          <w:marBottom w:val="0"/>
          <w:divBdr>
            <w:top w:val="none" w:sz="0" w:space="0" w:color="auto"/>
            <w:left w:val="none" w:sz="0" w:space="0" w:color="auto"/>
            <w:bottom w:val="none" w:sz="0" w:space="0" w:color="auto"/>
            <w:right w:val="none" w:sz="0" w:space="0" w:color="auto"/>
          </w:divBdr>
          <w:divsChild>
            <w:div w:id="193463675">
              <w:marLeft w:val="0"/>
              <w:marRight w:val="0"/>
              <w:marTop w:val="0"/>
              <w:marBottom w:val="0"/>
              <w:divBdr>
                <w:top w:val="none" w:sz="0" w:space="0" w:color="auto"/>
                <w:left w:val="none" w:sz="0" w:space="0" w:color="auto"/>
                <w:bottom w:val="none" w:sz="0" w:space="0" w:color="auto"/>
                <w:right w:val="none" w:sz="0" w:space="0" w:color="auto"/>
              </w:divBdr>
            </w:div>
          </w:divsChild>
        </w:div>
        <w:div w:id="1862353400">
          <w:marLeft w:val="0"/>
          <w:marRight w:val="0"/>
          <w:marTop w:val="0"/>
          <w:marBottom w:val="0"/>
          <w:divBdr>
            <w:top w:val="none" w:sz="0" w:space="0" w:color="auto"/>
            <w:left w:val="none" w:sz="0" w:space="0" w:color="auto"/>
            <w:bottom w:val="none" w:sz="0" w:space="0" w:color="auto"/>
            <w:right w:val="none" w:sz="0" w:space="0" w:color="auto"/>
          </w:divBdr>
          <w:divsChild>
            <w:div w:id="799693486">
              <w:marLeft w:val="0"/>
              <w:marRight w:val="0"/>
              <w:marTop w:val="0"/>
              <w:marBottom w:val="0"/>
              <w:divBdr>
                <w:top w:val="none" w:sz="0" w:space="0" w:color="auto"/>
                <w:left w:val="none" w:sz="0" w:space="0" w:color="auto"/>
                <w:bottom w:val="none" w:sz="0" w:space="0" w:color="auto"/>
                <w:right w:val="none" w:sz="0" w:space="0" w:color="auto"/>
              </w:divBdr>
            </w:div>
          </w:divsChild>
        </w:div>
        <w:div w:id="477650304">
          <w:marLeft w:val="0"/>
          <w:marRight w:val="0"/>
          <w:marTop w:val="0"/>
          <w:marBottom w:val="0"/>
          <w:divBdr>
            <w:top w:val="none" w:sz="0" w:space="0" w:color="auto"/>
            <w:left w:val="none" w:sz="0" w:space="0" w:color="auto"/>
            <w:bottom w:val="none" w:sz="0" w:space="0" w:color="auto"/>
            <w:right w:val="none" w:sz="0" w:space="0" w:color="auto"/>
          </w:divBdr>
          <w:divsChild>
            <w:div w:id="1425806191">
              <w:marLeft w:val="0"/>
              <w:marRight w:val="0"/>
              <w:marTop w:val="0"/>
              <w:marBottom w:val="0"/>
              <w:divBdr>
                <w:top w:val="none" w:sz="0" w:space="0" w:color="auto"/>
                <w:left w:val="none" w:sz="0" w:space="0" w:color="auto"/>
                <w:bottom w:val="none" w:sz="0" w:space="0" w:color="auto"/>
                <w:right w:val="none" w:sz="0" w:space="0" w:color="auto"/>
              </w:divBdr>
            </w:div>
          </w:divsChild>
        </w:div>
        <w:div w:id="1068264864">
          <w:marLeft w:val="0"/>
          <w:marRight w:val="0"/>
          <w:marTop w:val="0"/>
          <w:marBottom w:val="0"/>
          <w:divBdr>
            <w:top w:val="none" w:sz="0" w:space="0" w:color="auto"/>
            <w:left w:val="none" w:sz="0" w:space="0" w:color="auto"/>
            <w:bottom w:val="none" w:sz="0" w:space="0" w:color="auto"/>
            <w:right w:val="none" w:sz="0" w:space="0" w:color="auto"/>
          </w:divBdr>
          <w:divsChild>
            <w:div w:id="355667130">
              <w:marLeft w:val="0"/>
              <w:marRight w:val="0"/>
              <w:marTop w:val="0"/>
              <w:marBottom w:val="0"/>
              <w:divBdr>
                <w:top w:val="none" w:sz="0" w:space="0" w:color="auto"/>
                <w:left w:val="none" w:sz="0" w:space="0" w:color="auto"/>
                <w:bottom w:val="none" w:sz="0" w:space="0" w:color="auto"/>
                <w:right w:val="none" w:sz="0" w:space="0" w:color="auto"/>
              </w:divBdr>
            </w:div>
          </w:divsChild>
        </w:div>
        <w:div w:id="1245725031">
          <w:marLeft w:val="0"/>
          <w:marRight w:val="0"/>
          <w:marTop w:val="0"/>
          <w:marBottom w:val="0"/>
          <w:divBdr>
            <w:top w:val="none" w:sz="0" w:space="0" w:color="auto"/>
            <w:left w:val="none" w:sz="0" w:space="0" w:color="auto"/>
            <w:bottom w:val="none" w:sz="0" w:space="0" w:color="auto"/>
            <w:right w:val="none" w:sz="0" w:space="0" w:color="auto"/>
          </w:divBdr>
          <w:divsChild>
            <w:div w:id="1248730700">
              <w:marLeft w:val="0"/>
              <w:marRight w:val="0"/>
              <w:marTop w:val="0"/>
              <w:marBottom w:val="0"/>
              <w:divBdr>
                <w:top w:val="none" w:sz="0" w:space="0" w:color="auto"/>
                <w:left w:val="none" w:sz="0" w:space="0" w:color="auto"/>
                <w:bottom w:val="none" w:sz="0" w:space="0" w:color="auto"/>
                <w:right w:val="none" w:sz="0" w:space="0" w:color="auto"/>
              </w:divBdr>
            </w:div>
          </w:divsChild>
        </w:div>
        <w:div w:id="1783500093">
          <w:marLeft w:val="0"/>
          <w:marRight w:val="0"/>
          <w:marTop w:val="0"/>
          <w:marBottom w:val="0"/>
          <w:divBdr>
            <w:top w:val="none" w:sz="0" w:space="0" w:color="auto"/>
            <w:left w:val="none" w:sz="0" w:space="0" w:color="auto"/>
            <w:bottom w:val="none" w:sz="0" w:space="0" w:color="auto"/>
            <w:right w:val="none" w:sz="0" w:space="0" w:color="auto"/>
          </w:divBdr>
          <w:divsChild>
            <w:div w:id="4453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263564521">
      <w:bodyDiv w:val="1"/>
      <w:marLeft w:val="0"/>
      <w:marRight w:val="0"/>
      <w:marTop w:val="0"/>
      <w:marBottom w:val="0"/>
      <w:divBdr>
        <w:top w:val="none" w:sz="0" w:space="0" w:color="auto"/>
        <w:left w:val="none" w:sz="0" w:space="0" w:color="auto"/>
        <w:bottom w:val="none" w:sz="0" w:space="0" w:color="auto"/>
        <w:right w:val="none" w:sz="0" w:space="0" w:color="auto"/>
      </w:divBdr>
      <w:divsChild>
        <w:div w:id="1410274725">
          <w:marLeft w:val="0"/>
          <w:marRight w:val="0"/>
          <w:marTop w:val="0"/>
          <w:marBottom w:val="0"/>
          <w:divBdr>
            <w:top w:val="none" w:sz="0" w:space="0" w:color="auto"/>
            <w:left w:val="none" w:sz="0" w:space="0" w:color="auto"/>
            <w:bottom w:val="none" w:sz="0" w:space="0" w:color="auto"/>
            <w:right w:val="none" w:sz="0" w:space="0" w:color="auto"/>
          </w:divBdr>
          <w:divsChild>
            <w:div w:id="678896895">
              <w:marLeft w:val="0"/>
              <w:marRight w:val="0"/>
              <w:marTop w:val="0"/>
              <w:marBottom w:val="0"/>
              <w:divBdr>
                <w:top w:val="none" w:sz="0" w:space="0" w:color="auto"/>
                <w:left w:val="none" w:sz="0" w:space="0" w:color="auto"/>
                <w:bottom w:val="none" w:sz="0" w:space="0" w:color="auto"/>
                <w:right w:val="none" w:sz="0" w:space="0" w:color="auto"/>
              </w:divBdr>
            </w:div>
          </w:divsChild>
        </w:div>
        <w:div w:id="1995452026">
          <w:marLeft w:val="0"/>
          <w:marRight w:val="0"/>
          <w:marTop w:val="0"/>
          <w:marBottom w:val="0"/>
          <w:divBdr>
            <w:top w:val="none" w:sz="0" w:space="0" w:color="auto"/>
            <w:left w:val="none" w:sz="0" w:space="0" w:color="auto"/>
            <w:bottom w:val="none" w:sz="0" w:space="0" w:color="auto"/>
            <w:right w:val="none" w:sz="0" w:space="0" w:color="auto"/>
          </w:divBdr>
          <w:divsChild>
            <w:div w:id="1769545081">
              <w:marLeft w:val="0"/>
              <w:marRight w:val="0"/>
              <w:marTop w:val="0"/>
              <w:marBottom w:val="0"/>
              <w:divBdr>
                <w:top w:val="none" w:sz="0" w:space="0" w:color="auto"/>
                <w:left w:val="none" w:sz="0" w:space="0" w:color="auto"/>
                <w:bottom w:val="none" w:sz="0" w:space="0" w:color="auto"/>
                <w:right w:val="none" w:sz="0" w:space="0" w:color="auto"/>
              </w:divBdr>
            </w:div>
            <w:div w:id="934754650">
              <w:marLeft w:val="0"/>
              <w:marRight w:val="0"/>
              <w:marTop w:val="0"/>
              <w:marBottom w:val="0"/>
              <w:divBdr>
                <w:top w:val="none" w:sz="0" w:space="0" w:color="auto"/>
                <w:left w:val="none" w:sz="0" w:space="0" w:color="auto"/>
                <w:bottom w:val="none" w:sz="0" w:space="0" w:color="auto"/>
                <w:right w:val="none" w:sz="0" w:space="0" w:color="auto"/>
              </w:divBdr>
            </w:div>
            <w:div w:id="1924295324">
              <w:marLeft w:val="0"/>
              <w:marRight w:val="0"/>
              <w:marTop w:val="0"/>
              <w:marBottom w:val="0"/>
              <w:divBdr>
                <w:top w:val="none" w:sz="0" w:space="0" w:color="auto"/>
                <w:left w:val="none" w:sz="0" w:space="0" w:color="auto"/>
                <w:bottom w:val="none" w:sz="0" w:space="0" w:color="auto"/>
                <w:right w:val="none" w:sz="0" w:space="0" w:color="auto"/>
              </w:divBdr>
            </w:div>
            <w:div w:id="2020037037">
              <w:marLeft w:val="0"/>
              <w:marRight w:val="0"/>
              <w:marTop w:val="0"/>
              <w:marBottom w:val="0"/>
              <w:divBdr>
                <w:top w:val="none" w:sz="0" w:space="0" w:color="auto"/>
                <w:left w:val="none" w:sz="0" w:space="0" w:color="auto"/>
                <w:bottom w:val="none" w:sz="0" w:space="0" w:color="auto"/>
                <w:right w:val="none" w:sz="0" w:space="0" w:color="auto"/>
              </w:divBdr>
            </w:div>
            <w:div w:id="3359365">
              <w:marLeft w:val="0"/>
              <w:marRight w:val="0"/>
              <w:marTop w:val="0"/>
              <w:marBottom w:val="0"/>
              <w:divBdr>
                <w:top w:val="none" w:sz="0" w:space="0" w:color="auto"/>
                <w:left w:val="none" w:sz="0" w:space="0" w:color="auto"/>
                <w:bottom w:val="none" w:sz="0" w:space="0" w:color="auto"/>
                <w:right w:val="none" w:sz="0" w:space="0" w:color="auto"/>
              </w:divBdr>
            </w:div>
          </w:divsChild>
        </w:div>
        <w:div w:id="577520350">
          <w:marLeft w:val="0"/>
          <w:marRight w:val="0"/>
          <w:marTop w:val="0"/>
          <w:marBottom w:val="0"/>
          <w:divBdr>
            <w:top w:val="none" w:sz="0" w:space="0" w:color="auto"/>
            <w:left w:val="none" w:sz="0" w:space="0" w:color="auto"/>
            <w:bottom w:val="none" w:sz="0" w:space="0" w:color="auto"/>
            <w:right w:val="none" w:sz="0" w:space="0" w:color="auto"/>
          </w:divBdr>
        </w:div>
        <w:div w:id="1572962215">
          <w:marLeft w:val="0"/>
          <w:marRight w:val="0"/>
          <w:marTop w:val="0"/>
          <w:marBottom w:val="0"/>
          <w:divBdr>
            <w:top w:val="none" w:sz="0" w:space="0" w:color="auto"/>
            <w:left w:val="none" w:sz="0" w:space="0" w:color="auto"/>
            <w:bottom w:val="none" w:sz="0" w:space="0" w:color="auto"/>
            <w:right w:val="none" w:sz="0" w:space="0" w:color="auto"/>
          </w:divBdr>
        </w:div>
        <w:div w:id="1566793362">
          <w:marLeft w:val="0"/>
          <w:marRight w:val="0"/>
          <w:marTop w:val="0"/>
          <w:marBottom w:val="0"/>
          <w:divBdr>
            <w:top w:val="none" w:sz="0" w:space="0" w:color="auto"/>
            <w:left w:val="none" w:sz="0" w:space="0" w:color="auto"/>
            <w:bottom w:val="none" w:sz="0" w:space="0" w:color="auto"/>
            <w:right w:val="none" w:sz="0" w:space="0" w:color="auto"/>
          </w:divBdr>
        </w:div>
        <w:div w:id="448402956">
          <w:marLeft w:val="0"/>
          <w:marRight w:val="0"/>
          <w:marTop w:val="0"/>
          <w:marBottom w:val="0"/>
          <w:divBdr>
            <w:top w:val="none" w:sz="0" w:space="0" w:color="auto"/>
            <w:left w:val="none" w:sz="0" w:space="0" w:color="auto"/>
            <w:bottom w:val="none" w:sz="0" w:space="0" w:color="auto"/>
            <w:right w:val="none" w:sz="0" w:space="0" w:color="auto"/>
          </w:divBdr>
        </w:div>
        <w:div w:id="1621034096">
          <w:marLeft w:val="0"/>
          <w:marRight w:val="0"/>
          <w:marTop w:val="0"/>
          <w:marBottom w:val="0"/>
          <w:divBdr>
            <w:top w:val="none" w:sz="0" w:space="0" w:color="auto"/>
            <w:left w:val="none" w:sz="0" w:space="0" w:color="auto"/>
            <w:bottom w:val="none" w:sz="0" w:space="0" w:color="auto"/>
            <w:right w:val="none" w:sz="0" w:space="0" w:color="auto"/>
          </w:divBdr>
        </w:div>
        <w:div w:id="461770558">
          <w:marLeft w:val="0"/>
          <w:marRight w:val="0"/>
          <w:marTop w:val="0"/>
          <w:marBottom w:val="0"/>
          <w:divBdr>
            <w:top w:val="none" w:sz="0" w:space="0" w:color="auto"/>
            <w:left w:val="none" w:sz="0" w:space="0" w:color="auto"/>
            <w:bottom w:val="none" w:sz="0" w:space="0" w:color="auto"/>
            <w:right w:val="none" w:sz="0" w:space="0" w:color="auto"/>
          </w:divBdr>
          <w:divsChild>
            <w:div w:id="1243835427">
              <w:marLeft w:val="0"/>
              <w:marRight w:val="0"/>
              <w:marTop w:val="0"/>
              <w:marBottom w:val="0"/>
              <w:divBdr>
                <w:top w:val="none" w:sz="0" w:space="0" w:color="auto"/>
                <w:left w:val="none" w:sz="0" w:space="0" w:color="auto"/>
                <w:bottom w:val="none" w:sz="0" w:space="0" w:color="auto"/>
                <w:right w:val="none" w:sz="0" w:space="0" w:color="auto"/>
              </w:divBdr>
            </w:div>
            <w:div w:id="1024794842">
              <w:marLeft w:val="0"/>
              <w:marRight w:val="0"/>
              <w:marTop w:val="0"/>
              <w:marBottom w:val="0"/>
              <w:divBdr>
                <w:top w:val="none" w:sz="0" w:space="0" w:color="auto"/>
                <w:left w:val="none" w:sz="0" w:space="0" w:color="auto"/>
                <w:bottom w:val="none" w:sz="0" w:space="0" w:color="auto"/>
                <w:right w:val="none" w:sz="0" w:space="0" w:color="auto"/>
              </w:divBdr>
            </w:div>
            <w:div w:id="1316640041">
              <w:marLeft w:val="0"/>
              <w:marRight w:val="0"/>
              <w:marTop w:val="0"/>
              <w:marBottom w:val="0"/>
              <w:divBdr>
                <w:top w:val="none" w:sz="0" w:space="0" w:color="auto"/>
                <w:left w:val="none" w:sz="0" w:space="0" w:color="auto"/>
                <w:bottom w:val="none" w:sz="0" w:space="0" w:color="auto"/>
                <w:right w:val="none" w:sz="0" w:space="0" w:color="auto"/>
              </w:divBdr>
            </w:div>
            <w:div w:id="339813494">
              <w:marLeft w:val="0"/>
              <w:marRight w:val="0"/>
              <w:marTop w:val="0"/>
              <w:marBottom w:val="0"/>
              <w:divBdr>
                <w:top w:val="none" w:sz="0" w:space="0" w:color="auto"/>
                <w:left w:val="none" w:sz="0" w:space="0" w:color="auto"/>
                <w:bottom w:val="none" w:sz="0" w:space="0" w:color="auto"/>
                <w:right w:val="none" w:sz="0" w:space="0" w:color="auto"/>
              </w:divBdr>
            </w:div>
            <w:div w:id="1186867987">
              <w:marLeft w:val="0"/>
              <w:marRight w:val="0"/>
              <w:marTop w:val="0"/>
              <w:marBottom w:val="0"/>
              <w:divBdr>
                <w:top w:val="none" w:sz="0" w:space="0" w:color="auto"/>
                <w:left w:val="none" w:sz="0" w:space="0" w:color="auto"/>
                <w:bottom w:val="none" w:sz="0" w:space="0" w:color="auto"/>
                <w:right w:val="none" w:sz="0" w:space="0" w:color="auto"/>
              </w:divBdr>
            </w:div>
          </w:divsChild>
        </w:div>
        <w:div w:id="1428886378">
          <w:marLeft w:val="0"/>
          <w:marRight w:val="0"/>
          <w:marTop w:val="0"/>
          <w:marBottom w:val="0"/>
          <w:divBdr>
            <w:top w:val="none" w:sz="0" w:space="0" w:color="auto"/>
            <w:left w:val="none" w:sz="0" w:space="0" w:color="auto"/>
            <w:bottom w:val="none" w:sz="0" w:space="0" w:color="auto"/>
            <w:right w:val="none" w:sz="0" w:space="0" w:color="auto"/>
          </w:divBdr>
        </w:div>
        <w:div w:id="1434595274">
          <w:marLeft w:val="0"/>
          <w:marRight w:val="0"/>
          <w:marTop w:val="0"/>
          <w:marBottom w:val="0"/>
          <w:divBdr>
            <w:top w:val="none" w:sz="0" w:space="0" w:color="auto"/>
            <w:left w:val="none" w:sz="0" w:space="0" w:color="auto"/>
            <w:bottom w:val="none" w:sz="0" w:space="0" w:color="auto"/>
            <w:right w:val="none" w:sz="0" w:space="0" w:color="auto"/>
          </w:divBdr>
        </w:div>
        <w:div w:id="1746955741">
          <w:marLeft w:val="0"/>
          <w:marRight w:val="0"/>
          <w:marTop w:val="0"/>
          <w:marBottom w:val="0"/>
          <w:divBdr>
            <w:top w:val="none" w:sz="0" w:space="0" w:color="auto"/>
            <w:left w:val="none" w:sz="0" w:space="0" w:color="auto"/>
            <w:bottom w:val="none" w:sz="0" w:space="0" w:color="auto"/>
            <w:right w:val="none" w:sz="0" w:space="0" w:color="auto"/>
          </w:divBdr>
        </w:div>
        <w:div w:id="1800563629">
          <w:marLeft w:val="0"/>
          <w:marRight w:val="0"/>
          <w:marTop w:val="0"/>
          <w:marBottom w:val="0"/>
          <w:divBdr>
            <w:top w:val="none" w:sz="0" w:space="0" w:color="auto"/>
            <w:left w:val="none" w:sz="0" w:space="0" w:color="auto"/>
            <w:bottom w:val="none" w:sz="0" w:space="0" w:color="auto"/>
            <w:right w:val="none" w:sz="0" w:space="0" w:color="auto"/>
          </w:divBdr>
        </w:div>
        <w:div w:id="1874033475">
          <w:marLeft w:val="0"/>
          <w:marRight w:val="0"/>
          <w:marTop w:val="0"/>
          <w:marBottom w:val="0"/>
          <w:divBdr>
            <w:top w:val="none" w:sz="0" w:space="0" w:color="auto"/>
            <w:left w:val="none" w:sz="0" w:space="0" w:color="auto"/>
            <w:bottom w:val="none" w:sz="0" w:space="0" w:color="auto"/>
            <w:right w:val="none" w:sz="0" w:space="0" w:color="auto"/>
          </w:divBdr>
        </w:div>
        <w:div w:id="879633964">
          <w:marLeft w:val="0"/>
          <w:marRight w:val="0"/>
          <w:marTop w:val="0"/>
          <w:marBottom w:val="0"/>
          <w:divBdr>
            <w:top w:val="none" w:sz="0" w:space="0" w:color="auto"/>
            <w:left w:val="none" w:sz="0" w:space="0" w:color="auto"/>
            <w:bottom w:val="none" w:sz="0" w:space="0" w:color="auto"/>
            <w:right w:val="none" w:sz="0" w:space="0" w:color="auto"/>
          </w:divBdr>
          <w:divsChild>
            <w:div w:id="1948582765">
              <w:marLeft w:val="0"/>
              <w:marRight w:val="0"/>
              <w:marTop w:val="0"/>
              <w:marBottom w:val="0"/>
              <w:divBdr>
                <w:top w:val="none" w:sz="0" w:space="0" w:color="auto"/>
                <w:left w:val="none" w:sz="0" w:space="0" w:color="auto"/>
                <w:bottom w:val="none" w:sz="0" w:space="0" w:color="auto"/>
                <w:right w:val="none" w:sz="0" w:space="0" w:color="auto"/>
              </w:divBdr>
            </w:div>
            <w:div w:id="86967362">
              <w:marLeft w:val="0"/>
              <w:marRight w:val="0"/>
              <w:marTop w:val="0"/>
              <w:marBottom w:val="0"/>
              <w:divBdr>
                <w:top w:val="none" w:sz="0" w:space="0" w:color="auto"/>
                <w:left w:val="none" w:sz="0" w:space="0" w:color="auto"/>
                <w:bottom w:val="none" w:sz="0" w:space="0" w:color="auto"/>
                <w:right w:val="none" w:sz="0" w:space="0" w:color="auto"/>
              </w:divBdr>
            </w:div>
            <w:div w:id="1688485779">
              <w:marLeft w:val="0"/>
              <w:marRight w:val="0"/>
              <w:marTop w:val="0"/>
              <w:marBottom w:val="0"/>
              <w:divBdr>
                <w:top w:val="none" w:sz="0" w:space="0" w:color="auto"/>
                <w:left w:val="none" w:sz="0" w:space="0" w:color="auto"/>
                <w:bottom w:val="none" w:sz="0" w:space="0" w:color="auto"/>
                <w:right w:val="none" w:sz="0" w:space="0" w:color="auto"/>
              </w:divBdr>
            </w:div>
            <w:div w:id="66807116">
              <w:marLeft w:val="0"/>
              <w:marRight w:val="0"/>
              <w:marTop w:val="0"/>
              <w:marBottom w:val="0"/>
              <w:divBdr>
                <w:top w:val="none" w:sz="0" w:space="0" w:color="auto"/>
                <w:left w:val="none" w:sz="0" w:space="0" w:color="auto"/>
                <w:bottom w:val="none" w:sz="0" w:space="0" w:color="auto"/>
                <w:right w:val="none" w:sz="0" w:space="0" w:color="auto"/>
              </w:divBdr>
            </w:div>
            <w:div w:id="1785538584">
              <w:marLeft w:val="0"/>
              <w:marRight w:val="0"/>
              <w:marTop w:val="0"/>
              <w:marBottom w:val="0"/>
              <w:divBdr>
                <w:top w:val="none" w:sz="0" w:space="0" w:color="auto"/>
                <w:left w:val="none" w:sz="0" w:space="0" w:color="auto"/>
                <w:bottom w:val="none" w:sz="0" w:space="0" w:color="auto"/>
                <w:right w:val="none" w:sz="0" w:space="0" w:color="auto"/>
              </w:divBdr>
            </w:div>
          </w:divsChild>
        </w:div>
        <w:div w:id="1499686016">
          <w:marLeft w:val="0"/>
          <w:marRight w:val="0"/>
          <w:marTop w:val="0"/>
          <w:marBottom w:val="0"/>
          <w:divBdr>
            <w:top w:val="none" w:sz="0" w:space="0" w:color="auto"/>
            <w:left w:val="none" w:sz="0" w:space="0" w:color="auto"/>
            <w:bottom w:val="none" w:sz="0" w:space="0" w:color="auto"/>
            <w:right w:val="none" w:sz="0" w:space="0" w:color="auto"/>
          </w:divBdr>
          <w:divsChild>
            <w:div w:id="1966083013">
              <w:marLeft w:val="0"/>
              <w:marRight w:val="0"/>
              <w:marTop w:val="0"/>
              <w:marBottom w:val="0"/>
              <w:divBdr>
                <w:top w:val="none" w:sz="0" w:space="0" w:color="auto"/>
                <w:left w:val="none" w:sz="0" w:space="0" w:color="auto"/>
                <w:bottom w:val="none" w:sz="0" w:space="0" w:color="auto"/>
                <w:right w:val="none" w:sz="0" w:space="0" w:color="auto"/>
              </w:divBdr>
            </w:div>
            <w:div w:id="825053303">
              <w:marLeft w:val="0"/>
              <w:marRight w:val="0"/>
              <w:marTop w:val="0"/>
              <w:marBottom w:val="0"/>
              <w:divBdr>
                <w:top w:val="none" w:sz="0" w:space="0" w:color="auto"/>
                <w:left w:val="none" w:sz="0" w:space="0" w:color="auto"/>
                <w:bottom w:val="none" w:sz="0" w:space="0" w:color="auto"/>
                <w:right w:val="none" w:sz="0" w:space="0" w:color="auto"/>
              </w:divBdr>
            </w:div>
            <w:div w:id="2097942352">
              <w:marLeft w:val="0"/>
              <w:marRight w:val="0"/>
              <w:marTop w:val="0"/>
              <w:marBottom w:val="0"/>
              <w:divBdr>
                <w:top w:val="none" w:sz="0" w:space="0" w:color="auto"/>
                <w:left w:val="none" w:sz="0" w:space="0" w:color="auto"/>
                <w:bottom w:val="none" w:sz="0" w:space="0" w:color="auto"/>
                <w:right w:val="none" w:sz="0" w:space="0" w:color="auto"/>
              </w:divBdr>
            </w:div>
            <w:div w:id="1821144604">
              <w:marLeft w:val="0"/>
              <w:marRight w:val="0"/>
              <w:marTop w:val="0"/>
              <w:marBottom w:val="0"/>
              <w:divBdr>
                <w:top w:val="none" w:sz="0" w:space="0" w:color="auto"/>
                <w:left w:val="none" w:sz="0" w:space="0" w:color="auto"/>
                <w:bottom w:val="none" w:sz="0" w:space="0" w:color="auto"/>
                <w:right w:val="none" w:sz="0" w:space="0" w:color="auto"/>
              </w:divBdr>
            </w:div>
            <w:div w:id="713117080">
              <w:marLeft w:val="0"/>
              <w:marRight w:val="0"/>
              <w:marTop w:val="0"/>
              <w:marBottom w:val="0"/>
              <w:divBdr>
                <w:top w:val="none" w:sz="0" w:space="0" w:color="auto"/>
                <w:left w:val="none" w:sz="0" w:space="0" w:color="auto"/>
                <w:bottom w:val="none" w:sz="0" w:space="0" w:color="auto"/>
                <w:right w:val="none" w:sz="0" w:space="0" w:color="auto"/>
              </w:divBdr>
            </w:div>
          </w:divsChild>
        </w:div>
        <w:div w:id="562983090">
          <w:marLeft w:val="0"/>
          <w:marRight w:val="0"/>
          <w:marTop w:val="0"/>
          <w:marBottom w:val="0"/>
          <w:divBdr>
            <w:top w:val="none" w:sz="0" w:space="0" w:color="auto"/>
            <w:left w:val="none" w:sz="0" w:space="0" w:color="auto"/>
            <w:bottom w:val="none" w:sz="0" w:space="0" w:color="auto"/>
            <w:right w:val="none" w:sz="0" w:space="0" w:color="auto"/>
          </w:divBdr>
          <w:divsChild>
            <w:div w:id="814222890">
              <w:marLeft w:val="0"/>
              <w:marRight w:val="0"/>
              <w:marTop w:val="0"/>
              <w:marBottom w:val="0"/>
              <w:divBdr>
                <w:top w:val="none" w:sz="0" w:space="0" w:color="auto"/>
                <w:left w:val="none" w:sz="0" w:space="0" w:color="auto"/>
                <w:bottom w:val="none" w:sz="0" w:space="0" w:color="auto"/>
                <w:right w:val="none" w:sz="0" w:space="0" w:color="auto"/>
              </w:divBdr>
            </w:div>
            <w:div w:id="2077974397">
              <w:marLeft w:val="0"/>
              <w:marRight w:val="0"/>
              <w:marTop w:val="0"/>
              <w:marBottom w:val="0"/>
              <w:divBdr>
                <w:top w:val="none" w:sz="0" w:space="0" w:color="auto"/>
                <w:left w:val="none" w:sz="0" w:space="0" w:color="auto"/>
                <w:bottom w:val="none" w:sz="0" w:space="0" w:color="auto"/>
                <w:right w:val="none" w:sz="0" w:space="0" w:color="auto"/>
              </w:divBdr>
            </w:div>
            <w:div w:id="1575313952">
              <w:marLeft w:val="0"/>
              <w:marRight w:val="0"/>
              <w:marTop w:val="0"/>
              <w:marBottom w:val="0"/>
              <w:divBdr>
                <w:top w:val="none" w:sz="0" w:space="0" w:color="auto"/>
                <w:left w:val="none" w:sz="0" w:space="0" w:color="auto"/>
                <w:bottom w:val="none" w:sz="0" w:space="0" w:color="auto"/>
                <w:right w:val="none" w:sz="0" w:space="0" w:color="auto"/>
              </w:divBdr>
            </w:div>
            <w:div w:id="186993190">
              <w:marLeft w:val="0"/>
              <w:marRight w:val="0"/>
              <w:marTop w:val="0"/>
              <w:marBottom w:val="0"/>
              <w:divBdr>
                <w:top w:val="none" w:sz="0" w:space="0" w:color="auto"/>
                <w:left w:val="none" w:sz="0" w:space="0" w:color="auto"/>
                <w:bottom w:val="none" w:sz="0" w:space="0" w:color="auto"/>
                <w:right w:val="none" w:sz="0" w:space="0" w:color="auto"/>
              </w:divBdr>
            </w:div>
            <w:div w:id="226570694">
              <w:marLeft w:val="0"/>
              <w:marRight w:val="0"/>
              <w:marTop w:val="0"/>
              <w:marBottom w:val="0"/>
              <w:divBdr>
                <w:top w:val="none" w:sz="0" w:space="0" w:color="auto"/>
                <w:left w:val="none" w:sz="0" w:space="0" w:color="auto"/>
                <w:bottom w:val="none" w:sz="0" w:space="0" w:color="auto"/>
                <w:right w:val="none" w:sz="0" w:space="0" w:color="auto"/>
              </w:divBdr>
            </w:div>
          </w:divsChild>
        </w:div>
        <w:div w:id="270672827">
          <w:marLeft w:val="0"/>
          <w:marRight w:val="0"/>
          <w:marTop w:val="0"/>
          <w:marBottom w:val="0"/>
          <w:divBdr>
            <w:top w:val="none" w:sz="0" w:space="0" w:color="auto"/>
            <w:left w:val="none" w:sz="0" w:space="0" w:color="auto"/>
            <w:bottom w:val="none" w:sz="0" w:space="0" w:color="auto"/>
            <w:right w:val="none" w:sz="0" w:space="0" w:color="auto"/>
          </w:divBdr>
        </w:div>
        <w:div w:id="1049260669">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EP-1559-22, elaborado 25ene2023</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AAE37AB4-FBAB-4628-9339-8CC26D8AA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55AA94B-9218-41AA-AC17-B67B55D911BD}">
  <ds:schemaRef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16eb6295-d7d6-48b3-b711-8779e8ac98f5"/>
    <ds:schemaRef ds:uri="93a27197-5ea5-4ef4-9c25-de38a9c385a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46</TotalTime>
  <Pages>13</Pages>
  <Words>6768</Words>
  <Characters>37230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7</cp:revision>
  <cp:lastPrinted>2022-09-05T18:36:00Z</cp:lastPrinted>
  <dcterms:created xsi:type="dcterms:W3CDTF">2023-02-07T22:39:00Z</dcterms:created>
  <dcterms:modified xsi:type="dcterms:W3CDTF">2023-02-09T20:29:00Z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