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C8D6" w14:textId="77777777" w:rsidR="006F6B44" w:rsidRDefault="006F6B44" w:rsidP="00723871">
      <w:pPr>
        <w:pStyle w:val="Sinespaciado"/>
        <w:rPr>
          <w:lang w:val="es-MX" w:eastAsia="es-ES"/>
        </w:rPr>
      </w:pPr>
    </w:p>
    <w:p w14:paraId="3BC16A7D" w14:textId="70040C9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0C3CBD">
        <w:rPr>
          <w:rFonts w:ascii="Museo Sans 900" w:eastAsia="Times New Roman" w:hAnsi="Museo Sans 900" w:cs="Times New Roman"/>
          <w:b/>
          <w:bCs/>
          <w:sz w:val="20"/>
          <w:szCs w:val="20"/>
          <w:lang w:val="es-MX" w:eastAsia="es-ES"/>
        </w:rPr>
        <w:t>0065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0C3CBD">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C3CBD">
        <w:rPr>
          <w:rFonts w:ascii="Museo Sans 300" w:eastAsia="Times New Roman" w:hAnsi="Museo Sans 300" w:cs="Times New Roman"/>
          <w:sz w:val="20"/>
          <w:szCs w:val="20"/>
          <w:lang w:val="es-MX" w:eastAsia="es-ES"/>
        </w:rPr>
        <w:t xml:space="preserve">cincuenta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C3CBD">
        <w:rPr>
          <w:rFonts w:ascii="Museo Sans 300" w:eastAsia="Times New Roman" w:hAnsi="Museo Sans 300" w:cs="Times New Roman"/>
          <w:sz w:val="20"/>
          <w:szCs w:val="20"/>
          <w:lang w:val="es-MX" w:eastAsia="es-ES"/>
        </w:rPr>
        <w:t xml:space="preserve">diecinueve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C28E649"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270E4">
        <w:rPr>
          <w:rFonts w:ascii="Museo Sans 300" w:hAnsi="Museo Sans 300"/>
          <w:sz w:val="20"/>
          <w:szCs w:val="20"/>
        </w:rPr>
        <w:t>quince de agost</w:t>
      </w:r>
      <w:r w:rsidR="00D9215E">
        <w:rPr>
          <w:rFonts w:ascii="Museo Sans 300" w:hAnsi="Museo Sans 300"/>
          <w:sz w:val="20"/>
          <w:szCs w:val="20"/>
        </w:rPr>
        <w:t>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proofErr w:type="spellStart"/>
      <w:r w:rsidR="00573D8A">
        <w:rPr>
          <w:rFonts w:ascii="Museo Sans 300" w:hAnsi="Museo Sans 300"/>
          <w:sz w:val="20"/>
          <w:szCs w:val="20"/>
        </w:rPr>
        <w:t>xxxx</w:t>
      </w:r>
      <w:proofErr w:type="spellEnd"/>
      <w:r w:rsidR="00E270E4">
        <w:rPr>
          <w:rStyle w:val="normaltextrun"/>
          <w:rFonts w:ascii="Museo Sans 300" w:hAnsi="Museo Sans 300"/>
          <w:color w:val="000000"/>
          <w:sz w:val="20"/>
          <w:szCs w:val="20"/>
          <w:bdr w:val="none" w:sz="0" w:space="0" w:color="auto" w:frame="1"/>
        </w:rPr>
        <w:t xml:space="preserve">, usuaria del suministro identificado con el NIC </w:t>
      </w:r>
      <w:proofErr w:type="spellStart"/>
      <w:r w:rsidR="00573D8A">
        <w:rPr>
          <w:rStyle w:val="normaltextrun"/>
          <w:rFonts w:ascii="Museo Sans 300" w:hAnsi="Museo Sans 300"/>
          <w:color w:val="000000"/>
          <w:sz w:val="20"/>
          <w:szCs w:val="20"/>
          <w:bdr w:val="none" w:sz="0" w:space="0" w:color="auto" w:frame="1"/>
        </w:rPr>
        <w:t>xxxx</w:t>
      </w:r>
      <w:proofErr w:type="spellEnd"/>
      <w:r w:rsidR="00E270E4">
        <w:rPr>
          <w:rStyle w:val="normaltextrun"/>
          <w:rFonts w:ascii="Museo Sans 300" w:hAnsi="Museo Sans 300"/>
          <w:color w:val="000000"/>
          <w:sz w:val="20"/>
          <w:szCs w:val="20"/>
          <w:bdr w:val="none" w:sz="0" w:space="0" w:color="auto" w:frame="1"/>
        </w:rPr>
        <w:t>,</w:t>
      </w:r>
      <w:r w:rsidR="00F87A30">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E270E4">
        <w:rPr>
          <w:rFonts w:ascii="Museo Sans 300" w:hAnsi="Museo Sans 300"/>
          <w:sz w:val="20"/>
          <w:szCs w:val="20"/>
        </w:rPr>
        <w:t>CAESS</w:t>
      </w:r>
      <w:r w:rsidR="00FC0357">
        <w:rPr>
          <w:rFonts w:ascii="Museo Sans 300" w:hAnsi="Museo Sans 300"/>
          <w:sz w:val="20"/>
          <w:szCs w:val="20"/>
        </w:rPr>
        <w:t>,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E270E4">
        <w:rPr>
          <w:rFonts w:ascii="Museo Sans 300" w:hAnsi="Museo Sans 300"/>
          <w:sz w:val="20"/>
          <w:szCs w:val="20"/>
        </w:rPr>
        <w:t>CIENTO VEINTINUEVE 41/100 DÓLARES DE LOS ESTADOS UNIDOS DE AMÉRICA (USD 129.41)</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E270E4">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CEF500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E270E4">
        <w:rPr>
          <w:rFonts w:ascii="Museo Sans 300" w:hAnsi="Museo Sans 300"/>
          <w:sz w:val="20"/>
          <w:szCs w:val="20"/>
          <w:lang w:val="es-SV"/>
        </w:rPr>
        <w:t>681</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270E4">
        <w:rPr>
          <w:rFonts w:ascii="Museo Sans 300" w:hAnsi="Museo Sans 300"/>
          <w:sz w:val="20"/>
          <w:szCs w:val="20"/>
          <w:lang w:val="es-SV"/>
        </w:rPr>
        <w:t>veintinueve de agosto</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270E4">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69EFBC1"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841C6C">
        <w:rPr>
          <w:rFonts w:ascii="Museo Sans 300" w:hAnsi="Museo Sans 300"/>
          <w:sz w:val="20"/>
          <w:szCs w:val="20"/>
        </w:rPr>
        <w:t>uno de septiembre</w:t>
      </w:r>
      <w:r w:rsidR="00D435BD">
        <w:rPr>
          <w:rFonts w:ascii="Museo Sans 300" w:hAnsi="Museo Sans 300"/>
          <w:sz w:val="20"/>
          <w:szCs w:val="20"/>
        </w:rPr>
        <w:t xml:space="preserve">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0065E8">
        <w:rPr>
          <w:rFonts w:ascii="Museo Sans 300" w:hAnsi="Museo Sans 300"/>
          <w:sz w:val="20"/>
          <w:szCs w:val="20"/>
        </w:rPr>
        <w:t>diecinueve</w:t>
      </w:r>
      <w:r w:rsidR="00D435BD">
        <w:rPr>
          <w:rFonts w:ascii="Museo Sans 300" w:hAnsi="Museo Sans 300"/>
          <w:sz w:val="20"/>
          <w:szCs w:val="20"/>
        </w:rPr>
        <w:t xml:space="preserve"> </w:t>
      </w:r>
      <w:r w:rsidR="00F96E6C">
        <w:rPr>
          <w:rFonts w:ascii="Museo Sans 300" w:hAnsi="Museo Sans 300"/>
          <w:sz w:val="20"/>
          <w:szCs w:val="20"/>
        </w:rPr>
        <w:t>del mismo</w:t>
      </w:r>
      <w:r w:rsidR="00D435BD">
        <w:rPr>
          <w:rFonts w:ascii="Museo Sans 300" w:hAnsi="Museo Sans 300"/>
          <w:sz w:val="20"/>
          <w:szCs w:val="20"/>
        </w:rPr>
        <w:t xml:space="preserve"> mes y</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5CA09B46" w14:textId="53FD3EF2" w:rsidR="000065E8" w:rsidRPr="006D4EF8" w:rsidRDefault="000065E8" w:rsidP="000065E8">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veinte de septiembre </w:t>
      </w:r>
      <w:r w:rsidR="00256288">
        <w:rPr>
          <w:rFonts w:ascii="Museo Sans 300" w:hAnsi="Museo Sans 300"/>
          <w:sz w:val="20"/>
          <w:szCs w:val="20"/>
        </w:rPr>
        <w:t>del año pasado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proofErr w:type="spellStart"/>
      <w:r w:rsidRPr="001B17D7">
        <w:rPr>
          <w:rFonts w:ascii="Museo Sans 300" w:hAnsi="Museo Sans 300"/>
          <w:sz w:val="20"/>
          <w:szCs w:val="20"/>
          <w:lang w:val="es-ES_tradnl"/>
        </w:rPr>
        <w:t>ingeniero</w:t>
      </w:r>
      <w:r w:rsidR="00573D8A">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E-1</w:t>
      </w:r>
      <w:r w:rsidR="00256288">
        <w:rPr>
          <w:rFonts w:ascii="Museo Sans 300" w:hAnsi="Museo Sans 300"/>
          <w:sz w:val="20"/>
          <w:szCs w:val="20"/>
          <w:lang w:val="es-ES_tradnl" w:eastAsia="es-SV"/>
        </w:rPr>
        <w:t>681</w:t>
      </w:r>
      <w:r>
        <w:rPr>
          <w:rFonts w:ascii="Museo Sans 300" w:hAnsi="Museo Sans 300"/>
          <w:sz w:val="20"/>
          <w:szCs w:val="20"/>
          <w:lang w:val="es-ES_tradnl" w:eastAsia="es-SV"/>
        </w:rPr>
        <w:t>-2022</w:t>
      </w:r>
      <w:r w:rsidRPr="00C908D1">
        <w:rPr>
          <w:rFonts w:ascii="Museo Sans 300" w:hAnsi="Museo Sans 300"/>
          <w:sz w:val="20"/>
          <w:szCs w:val="20"/>
          <w:lang w:val="es-ES_tradnl" w:eastAsia="es-SV"/>
        </w:rPr>
        <w:t>-CAU.</w:t>
      </w:r>
    </w:p>
    <w:p w14:paraId="6914C398" w14:textId="77777777" w:rsidR="000065E8" w:rsidRDefault="000065E8" w:rsidP="00AB1307">
      <w:pPr>
        <w:pStyle w:val="Prrafodelista"/>
        <w:tabs>
          <w:tab w:val="left" w:pos="426"/>
        </w:tabs>
        <w:ind w:left="426"/>
        <w:jc w:val="both"/>
        <w:rPr>
          <w:rFonts w:ascii="Museo Sans 300" w:hAnsi="Museo Sans 300"/>
          <w:sz w:val="20"/>
          <w:szCs w:val="20"/>
          <w:lang w:val="es-SV"/>
        </w:rPr>
      </w:pPr>
    </w:p>
    <w:p w14:paraId="25A79BA7" w14:textId="03FB961A" w:rsidR="00056060" w:rsidRPr="00AB1307" w:rsidRDefault="004E4C2A" w:rsidP="00AB1307">
      <w:pPr>
        <w:pStyle w:val="Prrafodelista"/>
        <w:tabs>
          <w:tab w:val="left" w:pos="426"/>
        </w:tabs>
        <w:ind w:left="426"/>
        <w:jc w:val="both"/>
        <w:rPr>
          <w:rFonts w:ascii="Museo Sans 300" w:hAnsi="Museo Sans 300"/>
          <w:sz w:val="20"/>
          <w:szCs w:val="20"/>
          <w:lang w:val="es-SV"/>
        </w:rPr>
      </w:pPr>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442163">
        <w:rPr>
          <w:rFonts w:ascii="Museo Sans 300" w:hAnsi="Museo Sans 300"/>
          <w:sz w:val="20"/>
          <w:szCs w:val="20"/>
          <w:lang w:val="es-SV"/>
        </w:rPr>
        <w:t xml:space="preserve">veintiséis </w:t>
      </w:r>
      <w:r w:rsidR="00256288">
        <w:rPr>
          <w:rFonts w:ascii="Museo Sans 300" w:hAnsi="Museo Sans 300"/>
          <w:sz w:val="20"/>
          <w:szCs w:val="20"/>
          <w:lang w:val="es-SV"/>
        </w:rPr>
        <w:t>del mismo mes y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la sociedad </w:t>
      </w:r>
      <w:r w:rsidR="00E270E4">
        <w:rPr>
          <w:rFonts w:ascii="Museo Sans 300" w:hAnsi="Museo Sans 300"/>
          <w:sz w:val="20"/>
          <w:szCs w:val="20"/>
          <w:lang w:val="es-SV"/>
        </w:rPr>
        <w:t>CAESS</w:t>
      </w:r>
      <w:r w:rsidR="00FC0357">
        <w:rPr>
          <w:rFonts w:ascii="Museo Sans 300" w:hAnsi="Museo Sans 300"/>
          <w:sz w:val="20"/>
          <w:szCs w:val="20"/>
          <w:lang w:val="es-SV"/>
        </w:rPr>
        <w:t>,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222851CA" w14:textId="286C6089" w:rsidR="00C1710A" w:rsidRDefault="00256288" w:rsidP="00C1710A">
      <w:pPr>
        <w:pStyle w:val="Prrafodelista"/>
        <w:numPr>
          <w:ilvl w:val="0"/>
          <w:numId w:val="26"/>
        </w:numPr>
        <w:tabs>
          <w:tab w:val="left" w:pos="426"/>
        </w:tabs>
        <w:jc w:val="both"/>
        <w:rPr>
          <w:rFonts w:ascii="Museo Sans 300" w:hAnsi="Museo Sans 300"/>
          <w:sz w:val="20"/>
          <w:szCs w:val="20"/>
          <w:lang w:eastAsia="es-SV"/>
        </w:rPr>
      </w:pPr>
      <w:r>
        <w:rPr>
          <w:rFonts w:ascii="Museo Sans 300" w:hAnsi="Museo Sans 300"/>
          <w:sz w:val="20"/>
          <w:szCs w:val="20"/>
          <w:lang w:eastAsia="es-SV"/>
        </w:rPr>
        <w:t>Órdenes de servicio.</w:t>
      </w:r>
    </w:p>
    <w:p w14:paraId="60C022F6" w14:textId="4A0A6714" w:rsidR="00256288" w:rsidRDefault="00256288" w:rsidP="00C1710A">
      <w:pPr>
        <w:pStyle w:val="Prrafodelista"/>
        <w:numPr>
          <w:ilvl w:val="0"/>
          <w:numId w:val="26"/>
        </w:numPr>
        <w:tabs>
          <w:tab w:val="left" w:pos="426"/>
        </w:tabs>
        <w:jc w:val="both"/>
        <w:rPr>
          <w:rFonts w:ascii="Museo Sans 300" w:hAnsi="Museo Sans 300"/>
          <w:sz w:val="20"/>
          <w:szCs w:val="20"/>
          <w:lang w:eastAsia="es-SV"/>
        </w:rPr>
      </w:pPr>
      <w:r>
        <w:rPr>
          <w:rFonts w:ascii="Museo Sans 300" w:hAnsi="Museo Sans 300"/>
          <w:sz w:val="20"/>
          <w:szCs w:val="20"/>
          <w:lang w:eastAsia="es-SV"/>
        </w:rPr>
        <w:t>Lecturas de la terminal portátil de lectura (TPL).</w:t>
      </w:r>
    </w:p>
    <w:p w14:paraId="0C214CE0" w14:textId="4C62E369" w:rsidR="00256288" w:rsidRDefault="00256288" w:rsidP="00C1710A">
      <w:pPr>
        <w:pStyle w:val="Prrafodelista"/>
        <w:numPr>
          <w:ilvl w:val="0"/>
          <w:numId w:val="26"/>
        </w:numPr>
        <w:tabs>
          <w:tab w:val="left" w:pos="426"/>
        </w:tabs>
        <w:jc w:val="both"/>
        <w:rPr>
          <w:rFonts w:ascii="Museo Sans 300" w:hAnsi="Museo Sans 300"/>
          <w:sz w:val="20"/>
          <w:szCs w:val="20"/>
          <w:lang w:eastAsia="es-SV"/>
        </w:rPr>
      </w:pPr>
      <w:r>
        <w:rPr>
          <w:rFonts w:ascii="Museo Sans 300" w:hAnsi="Museo Sans 300"/>
          <w:sz w:val="20"/>
          <w:szCs w:val="20"/>
          <w:lang w:eastAsia="es-SV"/>
        </w:rPr>
        <w:t>Histórico de facturación.</w:t>
      </w:r>
    </w:p>
    <w:p w14:paraId="08BB00EC" w14:textId="3FBDBAC2" w:rsidR="00256288" w:rsidRDefault="00256288" w:rsidP="00C1710A">
      <w:pPr>
        <w:pStyle w:val="Prrafodelista"/>
        <w:numPr>
          <w:ilvl w:val="0"/>
          <w:numId w:val="26"/>
        </w:numPr>
        <w:tabs>
          <w:tab w:val="left" w:pos="426"/>
        </w:tabs>
        <w:jc w:val="both"/>
        <w:rPr>
          <w:rFonts w:ascii="Museo Sans 300" w:hAnsi="Museo Sans 300"/>
          <w:sz w:val="20"/>
          <w:szCs w:val="20"/>
          <w:lang w:eastAsia="es-SV"/>
        </w:rPr>
      </w:pPr>
      <w:r>
        <w:rPr>
          <w:rFonts w:ascii="Museo Sans 300" w:hAnsi="Museo Sans 300"/>
          <w:sz w:val="20"/>
          <w:szCs w:val="20"/>
          <w:lang w:eastAsia="es-SV"/>
        </w:rPr>
        <w:t>Fotografías.</w:t>
      </w:r>
    </w:p>
    <w:p w14:paraId="6CB279BE" w14:textId="41D66A69" w:rsidR="00256288" w:rsidRDefault="00256288" w:rsidP="00C1710A">
      <w:pPr>
        <w:pStyle w:val="Prrafodelista"/>
        <w:numPr>
          <w:ilvl w:val="0"/>
          <w:numId w:val="26"/>
        </w:numPr>
        <w:tabs>
          <w:tab w:val="left" w:pos="426"/>
        </w:tabs>
        <w:jc w:val="both"/>
        <w:rPr>
          <w:rFonts w:ascii="Museo Sans 300" w:hAnsi="Museo Sans 300"/>
          <w:sz w:val="20"/>
          <w:szCs w:val="20"/>
          <w:lang w:eastAsia="es-SV"/>
        </w:rPr>
      </w:pPr>
      <w:r>
        <w:rPr>
          <w:rFonts w:ascii="Museo Sans 300" w:hAnsi="Museo Sans 300"/>
          <w:sz w:val="20"/>
          <w:szCs w:val="20"/>
          <w:lang w:eastAsia="es-SV"/>
        </w:rPr>
        <w:t>Memoria de cálculo.</w:t>
      </w:r>
    </w:p>
    <w:p w14:paraId="59BD1968" w14:textId="1A42439D" w:rsidR="00256288" w:rsidRDefault="00256288" w:rsidP="00C1710A">
      <w:pPr>
        <w:pStyle w:val="Prrafodelista"/>
        <w:numPr>
          <w:ilvl w:val="0"/>
          <w:numId w:val="26"/>
        </w:numPr>
        <w:tabs>
          <w:tab w:val="left" w:pos="426"/>
        </w:tabs>
        <w:jc w:val="both"/>
        <w:rPr>
          <w:rFonts w:ascii="Museo Sans 300" w:hAnsi="Museo Sans 300"/>
          <w:sz w:val="20"/>
          <w:szCs w:val="20"/>
          <w:lang w:eastAsia="es-SV"/>
        </w:rPr>
      </w:pPr>
      <w:r>
        <w:rPr>
          <w:rFonts w:ascii="Museo Sans 300" w:hAnsi="Museo Sans 300"/>
          <w:sz w:val="20"/>
          <w:szCs w:val="20"/>
          <w:lang w:eastAsia="es-SV"/>
        </w:rPr>
        <w:t xml:space="preserve">Censo. </w:t>
      </w:r>
    </w:p>
    <w:p w14:paraId="7B289434" w14:textId="4841ECEC" w:rsidR="00256288" w:rsidRDefault="00256288" w:rsidP="00C1710A">
      <w:pPr>
        <w:pStyle w:val="Prrafodelista"/>
        <w:numPr>
          <w:ilvl w:val="0"/>
          <w:numId w:val="26"/>
        </w:numPr>
        <w:tabs>
          <w:tab w:val="left" w:pos="426"/>
        </w:tabs>
        <w:jc w:val="both"/>
        <w:rPr>
          <w:rFonts w:ascii="Museo Sans 300" w:hAnsi="Museo Sans 300"/>
          <w:sz w:val="20"/>
          <w:szCs w:val="20"/>
          <w:lang w:eastAsia="es-SV"/>
        </w:rPr>
      </w:pPr>
      <w:r>
        <w:rPr>
          <w:rFonts w:ascii="Museo Sans 300" w:hAnsi="Museo Sans 300"/>
          <w:sz w:val="20"/>
          <w:szCs w:val="20"/>
          <w:lang w:eastAsia="es-SV"/>
        </w:rPr>
        <w:t>Informe técnico.</w:t>
      </w:r>
    </w:p>
    <w:p w14:paraId="242B0209" w14:textId="43CB0033" w:rsidR="00256288" w:rsidRPr="00C1710A" w:rsidRDefault="00256288" w:rsidP="00C1710A">
      <w:pPr>
        <w:pStyle w:val="Prrafodelista"/>
        <w:numPr>
          <w:ilvl w:val="0"/>
          <w:numId w:val="26"/>
        </w:numPr>
        <w:tabs>
          <w:tab w:val="left" w:pos="426"/>
        </w:tabs>
        <w:jc w:val="both"/>
        <w:rPr>
          <w:rFonts w:ascii="Museo Sans 300" w:hAnsi="Museo Sans 300"/>
          <w:sz w:val="20"/>
          <w:szCs w:val="20"/>
          <w:lang w:eastAsia="es-SV"/>
        </w:rPr>
      </w:pPr>
      <w:r>
        <w:rPr>
          <w:rFonts w:ascii="Museo Sans 300" w:hAnsi="Museo Sans 300"/>
          <w:sz w:val="20"/>
          <w:szCs w:val="20"/>
          <w:lang w:eastAsia="es-SV"/>
        </w:rPr>
        <w:t>Verificación de funcionamiento de medidor (VFM).</w:t>
      </w:r>
    </w:p>
    <w:p w14:paraId="056BD1EB" w14:textId="77777777" w:rsidR="0073510A" w:rsidRPr="00C1710A" w:rsidRDefault="0073510A" w:rsidP="0026486D">
      <w:pPr>
        <w:pStyle w:val="Prrafodelista"/>
        <w:tabs>
          <w:tab w:val="left" w:pos="426"/>
        </w:tabs>
        <w:ind w:left="426"/>
        <w:jc w:val="both"/>
        <w:rPr>
          <w:rFonts w:ascii="Museo Sans 300" w:hAnsi="Museo Sans 300"/>
          <w:sz w:val="20"/>
          <w:szCs w:val="20"/>
          <w:lang w:eastAsia="es-SV"/>
        </w:rPr>
      </w:pPr>
    </w:p>
    <w:p w14:paraId="04B53E0E" w14:textId="04ABC63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256288">
        <w:rPr>
          <w:rFonts w:ascii="Museo Sans 300" w:eastAsia="Museo Sans 300" w:hAnsi="Museo Sans 300" w:cs="Museo Sans 300"/>
          <w:sz w:val="20"/>
          <w:szCs w:val="20"/>
          <w:lang w:val="es-ES"/>
        </w:rPr>
        <w:t>932</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A702C8">
        <w:rPr>
          <w:rFonts w:ascii="Museo Sans 300" w:eastAsia="Museo Sans 300" w:hAnsi="Museo Sans 300" w:cs="Museo Sans 300"/>
          <w:sz w:val="20"/>
          <w:szCs w:val="20"/>
          <w:lang w:val="es-ES"/>
        </w:rPr>
        <w:t>veint</w:t>
      </w:r>
      <w:r w:rsidR="00C1710A">
        <w:rPr>
          <w:rFonts w:ascii="Museo Sans 300" w:eastAsia="Museo Sans 300" w:hAnsi="Museo Sans 300" w:cs="Museo Sans 300"/>
          <w:sz w:val="20"/>
          <w:szCs w:val="20"/>
          <w:lang w:val="es-ES"/>
        </w:rPr>
        <w:t>i</w:t>
      </w:r>
      <w:r w:rsidR="00256288">
        <w:rPr>
          <w:rFonts w:ascii="Museo Sans 300" w:eastAsia="Museo Sans 300" w:hAnsi="Museo Sans 300" w:cs="Museo Sans 300"/>
          <w:sz w:val="20"/>
          <w:szCs w:val="20"/>
          <w:lang w:val="es-ES"/>
        </w:rPr>
        <w:t>ocho de septiembre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01284378"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7E42B8">
        <w:rPr>
          <w:rFonts w:ascii="Museo Sans 300" w:hAnsi="Museo Sans 300"/>
          <w:sz w:val="20"/>
          <w:szCs w:val="20"/>
        </w:rPr>
        <w:t>E-1905</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C1710A">
        <w:rPr>
          <w:rFonts w:ascii="Museo Sans 300" w:hAnsi="Museo Sans 300"/>
          <w:sz w:val="20"/>
          <w:szCs w:val="20"/>
        </w:rPr>
        <w:t>die</w:t>
      </w:r>
      <w:r w:rsidR="007E42B8">
        <w:rPr>
          <w:rFonts w:ascii="Museo Sans 300" w:hAnsi="Museo Sans 300"/>
          <w:sz w:val="20"/>
          <w:szCs w:val="20"/>
        </w:rPr>
        <w:t>z de octubre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5E476566"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573D8A">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9CE4F07" w14:textId="457F42BF" w:rsidR="00C1710A" w:rsidRDefault="00FB3D61" w:rsidP="00C1710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E42B8">
        <w:rPr>
          <w:rFonts w:ascii="Museo Sans 300" w:eastAsia="Times New Roman" w:hAnsi="Museo Sans 300" w:cs="Segoe UI"/>
          <w:sz w:val="20"/>
          <w:szCs w:val="20"/>
          <w:lang w:val="es-ES" w:eastAsia="es-ES"/>
        </w:rPr>
        <w:t xml:space="preserve">s partes el día veinte de octubre </w:t>
      </w:r>
      <w:r w:rsidR="00C1710A">
        <w:rPr>
          <w:rFonts w:ascii="Museo Sans 300" w:eastAsia="Times New Roman" w:hAnsi="Museo Sans 300" w:cs="Segoe UI"/>
          <w:sz w:val="20"/>
          <w:szCs w:val="20"/>
          <w:lang w:val="es-ES" w:eastAsia="es-ES"/>
        </w:rPr>
        <w:t>del año dos mil veintidós</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 lo que el plazo finalizó</w:t>
      </w:r>
      <w:r w:rsidR="00B108FE">
        <w:rPr>
          <w:rFonts w:ascii="Museo Sans 300" w:eastAsia="Times New Roman" w:hAnsi="Museo Sans 300" w:cs="Segoe UI"/>
          <w:sz w:val="20"/>
          <w:szCs w:val="20"/>
          <w:lang w:val="es-ES" w:eastAsia="es-ES"/>
        </w:rPr>
        <w:t xml:space="preserve"> el día dieciocho de nov</w:t>
      </w:r>
      <w:r w:rsidR="00C1710A">
        <w:rPr>
          <w:rFonts w:ascii="Museo Sans 300" w:eastAsia="Times New Roman" w:hAnsi="Museo Sans 300" w:cs="Segoe UI"/>
          <w:sz w:val="20"/>
          <w:szCs w:val="20"/>
          <w:lang w:val="es-ES" w:eastAsia="es-ES"/>
        </w:rPr>
        <w:t>iembre</w:t>
      </w:r>
      <w:r w:rsidR="00C1710A" w:rsidRPr="000E6E84">
        <w:rPr>
          <w:rFonts w:ascii="Museo Sans 300" w:eastAsia="Times New Roman" w:hAnsi="Museo Sans 300" w:cs="Segoe UI"/>
          <w:sz w:val="20"/>
          <w:szCs w:val="20"/>
          <w:lang w:val="es-ES" w:eastAsia="es-ES"/>
        </w:rPr>
        <w:t xml:space="preserve"> del mismo año.</w:t>
      </w:r>
    </w:p>
    <w:p w14:paraId="6E6F8D59" w14:textId="77777777" w:rsidR="00C1710A" w:rsidRDefault="00C1710A" w:rsidP="00C1710A">
      <w:pPr>
        <w:tabs>
          <w:tab w:val="left" w:pos="426"/>
        </w:tabs>
        <w:spacing w:after="0" w:line="240" w:lineRule="auto"/>
        <w:ind w:left="426"/>
        <w:jc w:val="both"/>
        <w:rPr>
          <w:rFonts w:ascii="Museo Sans 300" w:hAnsi="Museo Sans 300"/>
          <w:sz w:val="20"/>
          <w:szCs w:val="20"/>
          <w:lang w:val="es-ES_tradnl"/>
        </w:rPr>
      </w:pPr>
    </w:p>
    <w:p w14:paraId="420472E6" w14:textId="200D68CB" w:rsidR="006C6924" w:rsidRDefault="00C1710A" w:rsidP="00C1710A">
      <w:pPr>
        <w:tabs>
          <w:tab w:val="left" w:pos="426"/>
        </w:tabs>
        <w:spacing w:after="0" w:line="240" w:lineRule="auto"/>
        <w:ind w:left="426"/>
        <w:jc w:val="both"/>
        <w:rPr>
          <w:rFonts w:ascii="Museo Sans 300" w:hAnsi="Museo Sans 300"/>
          <w:sz w:val="20"/>
          <w:szCs w:val="20"/>
        </w:rPr>
      </w:pPr>
      <w:r w:rsidRPr="00C1710A">
        <w:rPr>
          <w:rFonts w:ascii="Museo Sans 300" w:hAnsi="Museo Sans 300"/>
          <w:sz w:val="20"/>
          <w:szCs w:val="20"/>
        </w:rPr>
        <w:t xml:space="preserve">El día </w:t>
      </w:r>
      <w:r w:rsidR="005C4EAE">
        <w:rPr>
          <w:rFonts w:ascii="Museo Sans 300" w:hAnsi="Museo Sans 300"/>
          <w:sz w:val="20"/>
          <w:szCs w:val="20"/>
        </w:rPr>
        <w:t>nueve de noviembre</w:t>
      </w:r>
      <w:r w:rsidR="006F6B44">
        <w:rPr>
          <w:rFonts w:ascii="Museo Sans 300" w:hAnsi="Museo Sans 300"/>
          <w:sz w:val="20"/>
          <w:szCs w:val="20"/>
        </w:rPr>
        <w:t xml:space="preserve"> del año pasado</w:t>
      </w:r>
      <w:r w:rsidRPr="00C1710A">
        <w:rPr>
          <w:rFonts w:ascii="Museo Sans 300" w:hAnsi="Museo Sans 300"/>
          <w:sz w:val="20"/>
          <w:szCs w:val="20"/>
        </w:rPr>
        <w:t xml:space="preserve">, la usuaria presentó </w:t>
      </w:r>
      <w:r w:rsidR="00D618A3" w:rsidRPr="00C1710A">
        <w:rPr>
          <w:rFonts w:ascii="Museo Sans 300" w:hAnsi="Museo Sans 300"/>
          <w:sz w:val="20"/>
          <w:szCs w:val="20"/>
        </w:rPr>
        <w:t>un escrito</w:t>
      </w:r>
      <w:r w:rsidR="00D618A3">
        <w:rPr>
          <w:rFonts w:ascii="Museo Sans 300" w:hAnsi="Museo Sans 300"/>
          <w:sz w:val="20"/>
          <w:szCs w:val="20"/>
        </w:rPr>
        <w:t xml:space="preserve"> y </w:t>
      </w:r>
      <w:r w:rsidR="00DF7970">
        <w:rPr>
          <w:rFonts w:ascii="Museo Sans 300" w:hAnsi="Museo Sans 300"/>
          <w:sz w:val="20"/>
          <w:szCs w:val="20"/>
        </w:rPr>
        <w:t>fotografías</w:t>
      </w:r>
      <w:r w:rsidR="00D618A3">
        <w:rPr>
          <w:rFonts w:ascii="Museo Sans 300" w:hAnsi="Museo Sans 300"/>
          <w:sz w:val="20"/>
          <w:szCs w:val="20"/>
        </w:rPr>
        <w:t>,</w:t>
      </w:r>
      <w:r w:rsidR="00DF7970">
        <w:rPr>
          <w:rFonts w:ascii="Museo Sans 300" w:hAnsi="Museo Sans 300"/>
          <w:sz w:val="20"/>
          <w:szCs w:val="20"/>
        </w:rPr>
        <w:t xml:space="preserve"> </w:t>
      </w:r>
      <w:r w:rsidRPr="00C1710A">
        <w:rPr>
          <w:rFonts w:ascii="Museo Sans 300" w:hAnsi="Museo Sans 300"/>
          <w:sz w:val="20"/>
          <w:szCs w:val="20"/>
        </w:rPr>
        <w:t xml:space="preserve">indicando </w:t>
      </w:r>
      <w:r w:rsidR="006C6924">
        <w:rPr>
          <w:rFonts w:ascii="Museo Sans 300" w:hAnsi="Museo Sans 300"/>
          <w:sz w:val="20"/>
          <w:szCs w:val="20"/>
        </w:rPr>
        <w:t>lo siguiente:</w:t>
      </w:r>
    </w:p>
    <w:p w14:paraId="2A5381E3" w14:textId="77777777" w:rsidR="006C6924" w:rsidRDefault="006C6924" w:rsidP="00C1710A">
      <w:pPr>
        <w:tabs>
          <w:tab w:val="left" w:pos="426"/>
        </w:tabs>
        <w:spacing w:after="0" w:line="240" w:lineRule="auto"/>
        <w:ind w:left="426"/>
        <w:jc w:val="both"/>
        <w:rPr>
          <w:rFonts w:ascii="Museo Sans 300" w:hAnsi="Museo Sans 300"/>
          <w:sz w:val="20"/>
          <w:szCs w:val="20"/>
        </w:rPr>
      </w:pPr>
    </w:p>
    <w:p w14:paraId="13ABB9B0" w14:textId="51AD343A" w:rsidR="006C6924" w:rsidRDefault="00DF7970" w:rsidP="006C6924">
      <w:pPr>
        <w:pStyle w:val="Prrafodelista"/>
        <w:numPr>
          <w:ilvl w:val="0"/>
          <w:numId w:val="32"/>
        </w:numPr>
        <w:tabs>
          <w:tab w:val="left" w:pos="426"/>
        </w:tabs>
        <w:jc w:val="both"/>
        <w:rPr>
          <w:rFonts w:ascii="Museo Sans 300" w:hAnsi="Museo Sans 300"/>
          <w:sz w:val="20"/>
          <w:szCs w:val="20"/>
        </w:rPr>
      </w:pPr>
      <w:r>
        <w:rPr>
          <w:rFonts w:ascii="Museo Sans 300" w:hAnsi="Museo Sans 300"/>
          <w:sz w:val="20"/>
          <w:szCs w:val="20"/>
        </w:rPr>
        <w:t>El día 21 de abril de 2022, r</w:t>
      </w:r>
      <w:r w:rsidR="006C6924">
        <w:rPr>
          <w:rFonts w:ascii="Museo Sans 300" w:hAnsi="Museo Sans 300"/>
          <w:sz w:val="20"/>
          <w:szCs w:val="20"/>
        </w:rPr>
        <w:t xml:space="preserve">eportó a la distribuidora una falla en el suministro, la cual fue atendida </w:t>
      </w:r>
      <w:r w:rsidR="006141C3">
        <w:rPr>
          <w:rFonts w:ascii="Museo Sans 300" w:hAnsi="Museo Sans 300"/>
          <w:sz w:val="20"/>
          <w:szCs w:val="20"/>
        </w:rPr>
        <w:t xml:space="preserve">al día siguiente </w:t>
      </w:r>
      <w:r w:rsidR="006C6924">
        <w:rPr>
          <w:rFonts w:ascii="Museo Sans 300" w:hAnsi="Museo Sans 300"/>
          <w:sz w:val="20"/>
          <w:szCs w:val="20"/>
        </w:rPr>
        <w:t xml:space="preserve">mediante una inspección, en </w:t>
      </w:r>
      <w:r>
        <w:rPr>
          <w:rFonts w:ascii="Museo Sans 300" w:hAnsi="Museo Sans 300"/>
          <w:sz w:val="20"/>
          <w:szCs w:val="20"/>
        </w:rPr>
        <w:t>dicha acción técnica se</w:t>
      </w:r>
      <w:r w:rsidR="006C6924">
        <w:rPr>
          <w:rFonts w:ascii="Museo Sans 300" w:hAnsi="Museo Sans 300"/>
          <w:sz w:val="20"/>
          <w:szCs w:val="20"/>
        </w:rPr>
        <w:t xml:space="preserve"> estableció que el problema se encontraba en los interruptores termomagnéticos</w:t>
      </w:r>
      <w:r>
        <w:rPr>
          <w:rFonts w:ascii="Museo Sans 300" w:hAnsi="Museo Sans 300"/>
          <w:sz w:val="20"/>
          <w:szCs w:val="20"/>
        </w:rPr>
        <w:t xml:space="preserve"> del inmueble</w:t>
      </w:r>
      <w:r w:rsidR="006C6924">
        <w:rPr>
          <w:rFonts w:ascii="Museo Sans 300" w:hAnsi="Museo Sans 300"/>
          <w:sz w:val="20"/>
          <w:szCs w:val="20"/>
        </w:rPr>
        <w:t>.</w:t>
      </w:r>
    </w:p>
    <w:p w14:paraId="05299084" w14:textId="77777777" w:rsidR="006C6924" w:rsidRDefault="006C6924" w:rsidP="006C6924">
      <w:pPr>
        <w:pStyle w:val="Prrafodelista"/>
        <w:tabs>
          <w:tab w:val="left" w:pos="426"/>
        </w:tabs>
        <w:ind w:left="786"/>
        <w:jc w:val="both"/>
        <w:rPr>
          <w:rFonts w:ascii="Museo Sans 300" w:hAnsi="Museo Sans 300"/>
          <w:sz w:val="20"/>
          <w:szCs w:val="20"/>
        </w:rPr>
      </w:pPr>
    </w:p>
    <w:p w14:paraId="6E62FAB5" w14:textId="5C6B79BF" w:rsidR="006C6924" w:rsidRDefault="00DF7970" w:rsidP="006C6924">
      <w:pPr>
        <w:pStyle w:val="Prrafodelista"/>
        <w:numPr>
          <w:ilvl w:val="0"/>
          <w:numId w:val="32"/>
        </w:numPr>
        <w:tabs>
          <w:tab w:val="left" w:pos="426"/>
        </w:tabs>
        <w:jc w:val="both"/>
        <w:rPr>
          <w:rFonts w:ascii="Museo Sans 300" w:hAnsi="Museo Sans 300"/>
          <w:sz w:val="20"/>
          <w:szCs w:val="20"/>
        </w:rPr>
      </w:pPr>
      <w:r>
        <w:rPr>
          <w:rFonts w:ascii="Museo Sans 300" w:hAnsi="Museo Sans 300"/>
          <w:sz w:val="20"/>
          <w:szCs w:val="20"/>
        </w:rPr>
        <w:t xml:space="preserve">Para atender la problemática </w:t>
      </w:r>
      <w:r w:rsidR="006141C3">
        <w:rPr>
          <w:rFonts w:ascii="Museo Sans 300" w:hAnsi="Museo Sans 300"/>
          <w:sz w:val="20"/>
          <w:szCs w:val="20"/>
        </w:rPr>
        <w:t>en el suministro</w:t>
      </w:r>
      <w:r w:rsidR="009A0E51">
        <w:rPr>
          <w:rFonts w:ascii="Museo Sans 300" w:hAnsi="Museo Sans 300"/>
          <w:sz w:val="20"/>
          <w:szCs w:val="20"/>
        </w:rPr>
        <w:t>,</w:t>
      </w:r>
      <w:r w:rsidR="006141C3">
        <w:rPr>
          <w:rFonts w:ascii="Museo Sans 300" w:hAnsi="Museo Sans 300"/>
          <w:sz w:val="20"/>
          <w:szCs w:val="20"/>
        </w:rPr>
        <w:t xml:space="preserve"> </w:t>
      </w:r>
      <w:r>
        <w:rPr>
          <w:rFonts w:ascii="Museo Sans 300" w:hAnsi="Museo Sans 300"/>
          <w:sz w:val="20"/>
          <w:szCs w:val="20"/>
        </w:rPr>
        <w:t>cont</w:t>
      </w:r>
      <w:r w:rsidR="00433106">
        <w:rPr>
          <w:rFonts w:ascii="Museo Sans 300" w:hAnsi="Museo Sans 300"/>
          <w:sz w:val="20"/>
          <w:szCs w:val="20"/>
        </w:rPr>
        <w:t>ac</w:t>
      </w:r>
      <w:r>
        <w:rPr>
          <w:rFonts w:ascii="Museo Sans 300" w:hAnsi="Museo Sans 300"/>
          <w:sz w:val="20"/>
          <w:szCs w:val="20"/>
        </w:rPr>
        <w:t>tó un</w:t>
      </w:r>
      <w:r w:rsidR="006C6924">
        <w:rPr>
          <w:rFonts w:ascii="Museo Sans 300" w:hAnsi="Museo Sans 300"/>
          <w:sz w:val="20"/>
          <w:szCs w:val="20"/>
        </w:rPr>
        <w:t xml:space="preserve"> técnico</w:t>
      </w:r>
      <w:r>
        <w:rPr>
          <w:rFonts w:ascii="Museo Sans 300" w:hAnsi="Museo Sans 300"/>
          <w:sz w:val="20"/>
          <w:szCs w:val="20"/>
        </w:rPr>
        <w:t xml:space="preserve"> electricista quien realizó el</w:t>
      </w:r>
      <w:r w:rsidR="006C6924">
        <w:rPr>
          <w:rFonts w:ascii="Museo Sans 300" w:hAnsi="Museo Sans 300"/>
          <w:sz w:val="20"/>
          <w:szCs w:val="20"/>
        </w:rPr>
        <w:t xml:space="preserve"> cambi</w:t>
      </w:r>
      <w:r w:rsidR="0073108A">
        <w:rPr>
          <w:rFonts w:ascii="Museo Sans 300" w:hAnsi="Museo Sans 300"/>
          <w:sz w:val="20"/>
          <w:szCs w:val="20"/>
        </w:rPr>
        <w:t>ó</w:t>
      </w:r>
      <w:r>
        <w:rPr>
          <w:rFonts w:ascii="Museo Sans 300" w:hAnsi="Museo Sans 300"/>
          <w:sz w:val="20"/>
          <w:szCs w:val="20"/>
        </w:rPr>
        <w:t xml:space="preserve"> de </w:t>
      </w:r>
      <w:r w:rsidR="006C6924">
        <w:rPr>
          <w:rFonts w:ascii="Museo Sans 300" w:hAnsi="Museo Sans 300"/>
          <w:sz w:val="20"/>
          <w:szCs w:val="20"/>
        </w:rPr>
        <w:t>la caja</w:t>
      </w:r>
      <w:r>
        <w:rPr>
          <w:rFonts w:ascii="Museo Sans 300" w:hAnsi="Museo Sans 300"/>
          <w:sz w:val="20"/>
          <w:szCs w:val="20"/>
        </w:rPr>
        <w:t xml:space="preserve"> con</w:t>
      </w:r>
      <w:r w:rsidR="0073108A">
        <w:rPr>
          <w:rFonts w:ascii="Museo Sans 300" w:hAnsi="Museo Sans 300"/>
          <w:sz w:val="20"/>
          <w:szCs w:val="20"/>
        </w:rPr>
        <w:t xml:space="preserve"> los interruptores termomagnéticos</w:t>
      </w:r>
      <w:r w:rsidR="006C6924">
        <w:rPr>
          <w:rFonts w:ascii="Museo Sans 300" w:hAnsi="Museo Sans 300"/>
          <w:sz w:val="20"/>
          <w:szCs w:val="20"/>
        </w:rPr>
        <w:t xml:space="preserve"> y </w:t>
      </w:r>
      <w:r w:rsidR="006141C3">
        <w:rPr>
          <w:rFonts w:ascii="Museo Sans 300" w:hAnsi="Museo Sans 300"/>
          <w:sz w:val="20"/>
          <w:szCs w:val="20"/>
        </w:rPr>
        <w:t>cambi</w:t>
      </w:r>
      <w:r w:rsidR="0073108A">
        <w:rPr>
          <w:rFonts w:ascii="Museo Sans 300" w:hAnsi="Museo Sans 300"/>
          <w:sz w:val="20"/>
          <w:szCs w:val="20"/>
        </w:rPr>
        <w:t>ó el cableado eléctrico conectado al medidor.</w:t>
      </w:r>
    </w:p>
    <w:p w14:paraId="0A97BAC0" w14:textId="77777777" w:rsidR="0073108A" w:rsidRPr="0073108A" w:rsidRDefault="0073108A" w:rsidP="0073108A">
      <w:pPr>
        <w:pStyle w:val="Prrafodelista"/>
        <w:rPr>
          <w:rFonts w:ascii="Museo Sans 300" w:hAnsi="Museo Sans 300"/>
          <w:sz w:val="20"/>
          <w:szCs w:val="20"/>
        </w:rPr>
      </w:pPr>
    </w:p>
    <w:p w14:paraId="1032DEBD" w14:textId="49E007DE" w:rsidR="0073108A" w:rsidRDefault="0073108A" w:rsidP="006C6924">
      <w:pPr>
        <w:pStyle w:val="Prrafodelista"/>
        <w:numPr>
          <w:ilvl w:val="0"/>
          <w:numId w:val="32"/>
        </w:numPr>
        <w:tabs>
          <w:tab w:val="left" w:pos="426"/>
        </w:tabs>
        <w:jc w:val="both"/>
        <w:rPr>
          <w:rFonts w:ascii="Museo Sans 300" w:hAnsi="Museo Sans 300"/>
          <w:sz w:val="20"/>
          <w:szCs w:val="20"/>
        </w:rPr>
      </w:pPr>
      <w:r>
        <w:rPr>
          <w:rFonts w:ascii="Museo Sans 300" w:hAnsi="Museo Sans 300"/>
          <w:sz w:val="20"/>
          <w:szCs w:val="20"/>
        </w:rPr>
        <w:t>Detalla</w:t>
      </w:r>
      <w:r w:rsidR="00DF7970">
        <w:rPr>
          <w:rFonts w:ascii="Museo Sans 300" w:hAnsi="Museo Sans 300"/>
          <w:sz w:val="20"/>
          <w:szCs w:val="20"/>
        </w:rPr>
        <w:t xml:space="preserve"> diversas</w:t>
      </w:r>
      <w:r>
        <w:rPr>
          <w:rFonts w:ascii="Museo Sans 300" w:hAnsi="Museo Sans 300"/>
          <w:sz w:val="20"/>
          <w:szCs w:val="20"/>
        </w:rPr>
        <w:t xml:space="preserve"> incidencias </w:t>
      </w:r>
      <w:r w:rsidR="00DF7970">
        <w:rPr>
          <w:rFonts w:ascii="Museo Sans 300" w:hAnsi="Museo Sans 300"/>
          <w:sz w:val="20"/>
          <w:szCs w:val="20"/>
        </w:rPr>
        <w:t>que le impidieron realizar el</w:t>
      </w:r>
      <w:r>
        <w:rPr>
          <w:rFonts w:ascii="Museo Sans 300" w:hAnsi="Museo Sans 300"/>
          <w:sz w:val="20"/>
          <w:szCs w:val="20"/>
        </w:rPr>
        <w:t xml:space="preserve"> pago de las facturas de los meses de junio y julio de 2022.</w:t>
      </w:r>
    </w:p>
    <w:p w14:paraId="4E681AF4" w14:textId="77777777" w:rsidR="0073108A" w:rsidRPr="0073108A" w:rsidRDefault="0073108A" w:rsidP="0073108A">
      <w:pPr>
        <w:pStyle w:val="Prrafodelista"/>
        <w:rPr>
          <w:rFonts w:ascii="Museo Sans 300" w:hAnsi="Museo Sans 300"/>
          <w:sz w:val="20"/>
          <w:szCs w:val="20"/>
        </w:rPr>
      </w:pPr>
    </w:p>
    <w:p w14:paraId="0AB149C7" w14:textId="5B996433" w:rsidR="0073108A" w:rsidRDefault="00083907" w:rsidP="006C6924">
      <w:pPr>
        <w:pStyle w:val="Prrafodelista"/>
        <w:numPr>
          <w:ilvl w:val="0"/>
          <w:numId w:val="32"/>
        </w:numPr>
        <w:tabs>
          <w:tab w:val="left" w:pos="426"/>
        </w:tabs>
        <w:jc w:val="both"/>
        <w:rPr>
          <w:rFonts w:ascii="Museo Sans 300" w:hAnsi="Museo Sans 300"/>
          <w:sz w:val="20"/>
          <w:szCs w:val="20"/>
        </w:rPr>
      </w:pPr>
      <w:r>
        <w:rPr>
          <w:rFonts w:ascii="Museo Sans 300" w:hAnsi="Museo Sans 300"/>
          <w:sz w:val="20"/>
          <w:szCs w:val="20"/>
        </w:rPr>
        <w:t>Reportó un bajo consumo a la distribuidora e</w:t>
      </w:r>
      <w:r w:rsidR="006141C3">
        <w:rPr>
          <w:rFonts w:ascii="Museo Sans 300" w:hAnsi="Museo Sans 300"/>
          <w:sz w:val="20"/>
          <w:szCs w:val="20"/>
        </w:rPr>
        <w:t>l día 6 de julio de 2022, por lo cual</w:t>
      </w:r>
      <w:r w:rsidR="00D618A3">
        <w:rPr>
          <w:rFonts w:ascii="Museo Sans 300" w:hAnsi="Museo Sans 300"/>
          <w:sz w:val="20"/>
          <w:szCs w:val="20"/>
        </w:rPr>
        <w:t xml:space="preserve"> el</w:t>
      </w:r>
      <w:r w:rsidR="006141C3">
        <w:rPr>
          <w:rFonts w:ascii="Museo Sans 300" w:hAnsi="Museo Sans 300"/>
          <w:sz w:val="20"/>
          <w:szCs w:val="20"/>
        </w:rPr>
        <w:t xml:space="preserve"> </w:t>
      </w:r>
      <w:r w:rsidR="000A40EF">
        <w:rPr>
          <w:rFonts w:ascii="Museo Sans 300" w:hAnsi="Museo Sans 300"/>
          <w:sz w:val="20"/>
          <w:szCs w:val="20"/>
        </w:rPr>
        <w:t>personal de la</w:t>
      </w:r>
      <w:r w:rsidR="0073108A">
        <w:rPr>
          <w:rFonts w:ascii="Museo Sans 300" w:hAnsi="Museo Sans 300"/>
          <w:sz w:val="20"/>
          <w:szCs w:val="20"/>
        </w:rPr>
        <w:t xml:space="preserve"> distribuidora efectúo inspección en el suministro</w:t>
      </w:r>
      <w:r w:rsidR="006C091F">
        <w:rPr>
          <w:rFonts w:ascii="Museo Sans 300" w:hAnsi="Museo Sans 300"/>
          <w:sz w:val="20"/>
          <w:szCs w:val="20"/>
        </w:rPr>
        <w:t xml:space="preserve"> encontrando un cable desprendido y procedieron a reparar la acometida eléctrica</w:t>
      </w:r>
      <w:r w:rsidR="000A40EF">
        <w:rPr>
          <w:rFonts w:ascii="Museo Sans 300" w:hAnsi="Museo Sans 300"/>
          <w:sz w:val="20"/>
          <w:szCs w:val="20"/>
        </w:rPr>
        <w:t>.</w:t>
      </w:r>
    </w:p>
    <w:p w14:paraId="40325852" w14:textId="77777777" w:rsidR="006141C3" w:rsidRPr="006141C3" w:rsidRDefault="006141C3" w:rsidP="006141C3">
      <w:pPr>
        <w:pStyle w:val="Prrafodelista"/>
        <w:rPr>
          <w:rFonts w:ascii="Museo Sans 300" w:hAnsi="Museo Sans 300"/>
          <w:sz w:val="20"/>
          <w:szCs w:val="20"/>
        </w:rPr>
      </w:pPr>
    </w:p>
    <w:p w14:paraId="08142460" w14:textId="70239F60" w:rsidR="00337E55" w:rsidRDefault="00337E55" w:rsidP="006C6924">
      <w:pPr>
        <w:pStyle w:val="Prrafodelista"/>
        <w:numPr>
          <w:ilvl w:val="0"/>
          <w:numId w:val="32"/>
        </w:numPr>
        <w:tabs>
          <w:tab w:val="left" w:pos="426"/>
        </w:tabs>
        <w:jc w:val="both"/>
        <w:rPr>
          <w:rFonts w:ascii="Museo Sans 300" w:hAnsi="Museo Sans 300"/>
          <w:sz w:val="20"/>
          <w:szCs w:val="20"/>
        </w:rPr>
      </w:pPr>
      <w:r>
        <w:rPr>
          <w:rFonts w:ascii="Museo Sans 300" w:hAnsi="Museo Sans 300" w:cs="Segoe UI"/>
          <w:sz w:val="20"/>
          <w:szCs w:val="20"/>
        </w:rPr>
        <w:t>La falta de registros de consumo se debió a un medidor defectuoso.</w:t>
      </w:r>
    </w:p>
    <w:p w14:paraId="07C4208A" w14:textId="77777777" w:rsidR="00337E55" w:rsidRPr="00337E55" w:rsidRDefault="00337E55" w:rsidP="00337E55">
      <w:pPr>
        <w:pStyle w:val="Prrafodelista"/>
        <w:rPr>
          <w:rFonts w:ascii="Museo Sans 300" w:hAnsi="Museo Sans 300"/>
          <w:sz w:val="20"/>
          <w:szCs w:val="20"/>
        </w:rPr>
      </w:pPr>
    </w:p>
    <w:p w14:paraId="203584BF" w14:textId="373F079F" w:rsidR="006141C3" w:rsidRDefault="006141C3" w:rsidP="006C6924">
      <w:pPr>
        <w:pStyle w:val="Prrafodelista"/>
        <w:numPr>
          <w:ilvl w:val="0"/>
          <w:numId w:val="32"/>
        </w:numPr>
        <w:tabs>
          <w:tab w:val="left" w:pos="426"/>
        </w:tabs>
        <w:jc w:val="both"/>
        <w:rPr>
          <w:rFonts w:ascii="Museo Sans 300" w:hAnsi="Museo Sans 300"/>
          <w:sz w:val="20"/>
          <w:szCs w:val="20"/>
        </w:rPr>
      </w:pPr>
      <w:r>
        <w:rPr>
          <w:rFonts w:ascii="Museo Sans 300" w:hAnsi="Museo Sans 300"/>
          <w:sz w:val="20"/>
          <w:szCs w:val="20"/>
        </w:rPr>
        <w:t>El día 10 de agosto de 2022 la distribuidora le notificó la resolución del caso vinculada a una condición irregular.</w:t>
      </w:r>
    </w:p>
    <w:p w14:paraId="4C8F0324" w14:textId="77777777" w:rsidR="000A40EF" w:rsidRPr="000A40EF" w:rsidRDefault="000A40EF" w:rsidP="000A40EF">
      <w:pPr>
        <w:pStyle w:val="Prrafodelista"/>
        <w:rPr>
          <w:rFonts w:ascii="Museo Sans 300" w:hAnsi="Museo Sans 300"/>
          <w:sz w:val="20"/>
          <w:szCs w:val="20"/>
        </w:rPr>
      </w:pPr>
    </w:p>
    <w:p w14:paraId="38ACFF32" w14:textId="67FC737D" w:rsidR="000A40EF" w:rsidRDefault="00DF7970" w:rsidP="00B61783">
      <w:pPr>
        <w:pStyle w:val="Prrafodelista"/>
        <w:numPr>
          <w:ilvl w:val="0"/>
          <w:numId w:val="32"/>
        </w:numPr>
        <w:tabs>
          <w:tab w:val="left" w:pos="426"/>
        </w:tabs>
        <w:jc w:val="both"/>
        <w:rPr>
          <w:rFonts w:ascii="Museo Sans 300" w:hAnsi="Museo Sans 300"/>
          <w:sz w:val="20"/>
          <w:szCs w:val="20"/>
        </w:rPr>
      </w:pPr>
      <w:r>
        <w:rPr>
          <w:rFonts w:ascii="Museo Sans 300" w:hAnsi="Museo Sans 300"/>
          <w:sz w:val="20"/>
          <w:szCs w:val="20"/>
        </w:rPr>
        <w:t>E</w:t>
      </w:r>
      <w:r w:rsidR="00A033EC">
        <w:rPr>
          <w:rFonts w:ascii="Museo Sans 300" w:hAnsi="Museo Sans 300"/>
          <w:sz w:val="20"/>
          <w:szCs w:val="20"/>
        </w:rPr>
        <w:t xml:space="preserve">n </w:t>
      </w:r>
      <w:r w:rsidR="000A40EF">
        <w:rPr>
          <w:rFonts w:ascii="Museo Sans 300" w:hAnsi="Museo Sans 300"/>
          <w:sz w:val="20"/>
          <w:szCs w:val="20"/>
        </w:rPr>
        <w:t xml:space="preserve">el monto </w:t>
      </w:r>
      <w:r>
        <w:rPr>
          <w:rFonts w:ascii="Museo Sans 300" w:hAnsi="Museo Sans 300"/>
          <w:sz w:val="20"/>
          <w:szCs w:val="20"/>
        </w:rPr>
        <w:t>e</w:t>
      </w:r>
      <w:r w:rsidR="000A40EF">
        <w:rPr>
          <w:rFonts w:ascii="Museo Sans 300" w:hAnsi="Museo Sans 300"/>
          <w:sz w:val="20"/>
          <w:szCs w:val="20"/>
        </w:rPr>
        <w:t>n concepto de energía no registrada</w:t>
      </w:r>
      <w:r w:rsidR="00A033EC">
        <w:rPr>
          <w:rFonts w:ascii="Museo Sans 300" w:hAnsi="Museo Sans 300"/>
          <w:sz w:val="20"/>
          <w:szCs w:val="20"/>
        </w:rPr>
        <w:t xml:space="preserve"> se </w:t>
      </w:r>
      <w:r w:rsidR="00C36606">
        <w:rPr>
          <w:rFonts w:ascii="Museo Sans 300" w:hAnsi="Museo Sans 300"/>
          <w:sz w:val="20"/>
          <w:szCs w:val="20"/>
        </w:rPr>
        <w:t>está</w:t>
      </w:r>
      <w:r w:rsidR="00A033EC">
        <w:rPr>
          <w:rFonts w:ascii="Museo Sans 300" w:hAnsi="Museo Sans 300"/>
          <w:sz w:val="20"/>
          <w:szCs w:val="20"/>
        </w:rPr>
        <w:t xml:space="preserve"> realizando un cobro duplicado de los días 5 y 6 de julio de 2022, los cuales ya fueron pagados en la factura respectiva. Por lo cual, considera que únicamente adeuda las facturas con vencimiento los días 10 de junio, 11 de julio y 11 de agosto de 2022.</w:t>
      </w:r>
    </w:p>
    <w:p w14:paraId="67E62A2B" w14:textId="77777777" w:rsidR="00A033EC" w:rsidRPr="00A033EC" w:rsidRDefault="00A033EC" w:rsidP="00A033EC">
      <w:pPr>
        <w:pStyle w:val="Prrafodelista"/>
        <w:rPr>
          <w:rFonts w:ascii="Museo Sans 300" w:hAnsi="Museo Sans 300"/>
          <w:sz w:val="20"/>
          <w:szCs w:val="20"/>
        </w:rPr>
      </w:pPr>
    </w:p>
    <w:p w14:paraId="69D2E0F1" w14:textId="66652493" w:rsidR="00A033EC" w:rsidRDefault="00A033EC" w:rsidP="00A033EC">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lastRenderedPageBreak/>
        <w:t xml:space="preserve">Por lo </w:t>
      </w:r>
      <w:r w:rsidR="00D618A3">
        <w:rPr>
          <w:rFonts w:ascii="Museo Sans 300" w:hAnsi="Museo Sans 300"/>
          <w:sz w:val="20"/>
          <w:szCs w:val="20"/>
        </w:rPr>
        <w:t>indicado</w:t>
      </w:r>
      <w:r>
        <w:rPr>
          <w:rFonts w:ascii="Museo Sans 300" w:hAnsi="Museo Sans 300"/>
          <w:sz w:val="20"/>
          <w:szCs w:val="20"/>
        </w:rPr>
        <w:t>, expresa que no es responsable de la condición encontrada en el suministro</w:t>
      </w:r>
      <w:r w:rsidR="00DF7970">
        <w:rPr>
          <w:rFonts w:ascii="Museo Sans 300" w:hAnsi="Museo Sans 300"/>
          <w:sz w:val="20"/>
          <w:szCs w:val="20"/>
        </w:rPr>
        <w:t xml:space="preserve"> y solicita que se revise el monto en concepto de energía no registrada, que el servicio eléctrico no sea suspendido durante el </w:t>
      </w:r>
      <w:r w:rsidR="009B246B">
        <w:rPr>
          <w:rFonts w:ascii="Museo Sans 300" w:hAnsi="Museo Sans 300"/>
          <w:sz w:val="20"/>
          <w:szCs w:val="20"/>
        </w:rPr>
        <w:t>trámite</w:t>
      </w:r>
      <w:r w:rsidR="00DF7970">
        <w:rPr>
          <w:rFonts w:ascii="Museo Sans 300" w:hAnsi="Museo Sans 300"/>
          <w:sz w:val="20"/>
          <w:szCs w:val="20"/>
        </w:rPr>
        <w:t xml:space="preserve"> del caso y una vez resuelto el reclamo se les permita pagar en cuotas el valor adeudado.</w:t>
      </w:r>
    </w:p>
    <w:p w14:paraId="6ED5AD39" w14:textId="77777777" w:rsidR="00083907" w:rsidRDefault="00083907" w:rsidP="00083907">
      <w:pPr>
        <w:tabs>
          <w:tab w:val="left" w:pos="426"/>
        </w:tabs>
        <w:spacing w:after="0" w:line="240" w:lineRule="auto"/>
        <w:ind w:left="426"/>
        <w:jc w:val="both"/>
        <w:rPr>
          <w:rFonts w:ascii="Museo Sans 300" w:hAnsi="Museo Sans 300"/>
          <w:sz w:val="20"/>
          <w:szCs w:val="20"/>
        </w:rPr>
      </w:pPr>
    </w:p>
    <w:p w14:paraId="31A4871C" w14:textId="4632B548" w:rsidR="00C1710A" w:rsidRPr="00C1710A" w:rsidRDefault="00C1710A" w:rsidP="00083907">
      <w:pPr>
        <w:tabs>
          <w:tab w:val="left" w:pos="426"/>
        </w:tabs>
        <w:spacing w:after="0" w:line="240" w:lineRule="auto"/>
        <w:ind w:left="426"/>
        <w:jc w:val="both"/>
        <w:rPr>
          <w:rFonts w:ascii="Museo Sans 300" w:hAnsi="Museo Sans 300"/>
          <w:sz w:val="20"/>
          <w:szCs w:val="20"/>
        </w:rPr>
      </w:pPr>
      <w:r w:rsidRPr="00C1710A">
        <w:rPr>
          <w:rFonts w:ascii="Museo Sans 300" w:hAnsi="Museo Sans 300"/>
          <w:sz w:val="20"/>
          <w:szCs w:val="20"/>
        </w:rPr>
        <w:t xml:space="preserve">El día </w:t>
      </w:r>
      <w:r w:rsidR="00083907">
        <w:rPr>
          <w:rFonts w:ascii="Museo Sans 300" w:hAnsi="Museo Sans 300"/>
          <w:sz w:val="20"/>
          <w:szCs w:val="20"/>
        </w:rPr>
        <w:t>veintiuno de noviembre del año pasado</w:t>
      </w:r>
      <w:r w:rsidRPr="00C1710A">
        <w:rPr>
          <w:rFonts w:ascii="Museo Sans 300" w:hAnsi="Museo Sans 300"/>
          <w:sz w:val="20"/>
          <w:szCs w:val="20"/>
        </w:rPr>
        <w:t>, la distribuidora presentó un escrito en el cual manifestó que mantenía los argumentos y pruebas remitidos con anterioridad</w:t>
      </w:r>
      <w:r w:rsidR="0094620E">
        <w:rPr>
          <w:rFonts w:ascii="Museo Sans 300" w:hAnsi="Museo Sans 300"/>
          <w:sz w:val="20"/>
          <w:szCs w:val="20"/>
        </w:rPr>
        <w:t>.</w:t>
      </w:r>
      <w:r w:rsidR="00D618A3">
        <w:rPr>
          <w:rFonts w:ascii="Museo Sans 300" w:hAnsi="Museo Sans 300"/>
          <w:sz w:val="20"/>
          <w:szCs w:val="20"/>
        </w:rPr>
        <w:t xml:space="preserve"> </w:t>
      </w:r>
      <w:r w:rsidR="0094620E">
        <w:rPr>
          <w:rFonts w:ascii="Museo Sans 300" w:hAnsi="Museo Sans 300"/>
          <w:sz w:val="20"/>
          <w:szCs w:val="20"/>
        </w:rPr>
        <w:t>A</w:t>
      </w:r>
      <w:r w:rsidR="00083907">
        <w:rPr>
          <w:rFonts w:ascii="Museo Sans 300" w:hAnsi="Museo Sans 300"/>
          <w:sz w:val="20"/>
          <w:szCs w:val="20"/>
        </w:rPr>
        <w:t xml:space="preserve">simismo, agregó como prueba el reclamo y resolución </w:t>
      </w:r>
      <w:proofErr w:type="gramStart"/>
      <w:r w:rsidR="00083907">
        <w:rPr>
          <w:rFonts w:ascii="Museo Sans 300" w:hAnsi="Museo Sans 300"/>
          <w:sz w:val="20"/>
          <w:szCs w:val="20"/>
        </w:rPr>
        <w:t xml:space="preserve">del </w:t>
      </w:r>
      <w:r w:rsidR="00F143A5">
        <w:rPr>
          <w:rFonts w:ascii="Museo Sans 300" w:hAnsi="Museo Sans 300"/>
          <w:sz w:val="20"/>
          <w:szCs w:val="20"/>
        </w:rPr>
        <w:t>mismo</w:t>
      </w:r>
      <w:proofErr w:type="gramEnd"/>
      <w:r w:rsidR="00F143A5">
        <w:rPr>
          <w:rFonts w:ascii="Museo Sans 300" w:hAnsi="Museo Sans 300"/>
          <w:sz w:val="20"/>
          <w:szCs w:val="20"/>
        </w:rPr>
        <w:t xml:space="preserve"> </w:t>
      </w:r>
      <w:r w:rsidR="00083907">
        <w:rPr>
          <w:rFonts w:ascii="Museo Sans 300" w:hAnsi="Museo Sans 300"/>
          <w:sz w:val="20"/>
          <w:szCs w:val="20"/>
        </w:rPr>
        <w:t xml:space="preserve">con número de gestión </w:t>
      </w:r>
      <w:proofErr w:type="spellStart"/>
      <w:r w:rsidR="00C8290B">
        <w:rPr>
          <w:rFonts w:ascii="Museo Sans 300" w:hAnsi="Museo Sans 300"/>
          <w:sz w:val="20"/>
          <w:szCs w:val="20"/>
        </w:rPr>
        <w:t>xxxx</w:t>
      </w:r>
      <w:proofErr w:type="spellEnd"/>
      <w:r w:rsidR="00083907">
        <w:rPr>
          <w:rFonts w:ascii="Museo Sans 300" w:hAnsi="Museo Sans 300"/>
          <w:sz w:val="20"/>
          <w:szCs w:val="20"/>
        </w:rPr>
        <w:t>, en la que se informa a la usuaria</w:t>
      </w:r>
      <w:r w:rsidR="0094620E">
        <w:rPr>
          <w:rFonts w:ascii="Museo Sans 300" w:hAnsi="Museo Sans 300"/>
          <w:sz w:val="20"/>
          <w:szCs w:val="20"/>
        </w:rPr>
        <w:t>:</w:t>
      </w:r>
      <w:r w:rsidR="00083907">
        <w:rPr>
          <w:rFonts w:ascii="Museo Sans 300" w:hAnsi="Museo Sans 300"/>
          <w:sz w:val="20"/>
          <w:szCs w:val="20"/>
        </w:rPr>
        <w:t xml:space="preserve"> </w:t>
      </w:r>
      <w:r w:rsidR="0094620E" w:rsidRPr="0094620E">
        <w:rPr>
          <w:rFonts w:ascii="Museo Sans 300" w:hAnsi="Museo Sans 300"/>
          <w:sz w:val="20"/>
          <w:szCs w:val="20"/>
        </w:rPr>
        <w:t>[</w:t>
      </w:r>
      <w:r w:rsidR="008D6A58" w:rsidRPr="0094620E">
        <w:rPr>
          <w:rFonts w:ascii="Museo Sans 300" w:hAnsi="Museo Sans 300"/>
          <w:sz w:val="20"/>
          <w:szCs w:val="20"/>
        </w:rPr>
        <w:t>…</w:t>
      </w:r>
      <w:r w:rsidR="0094620E" w:rsidRPr="0094620E">
        <w:rPr>
          <w:rFonts w:ascii="Museo Sans 300" w:hAnsi="Museo Sans 300"/>
          <w:sz w:val="20"/>
          <w:szCs w:val="20"/>
        </w:rPr>
        <w:t>]</w:t>
      </w:r>
      <w:r w:rsidR="008D6A58" w:rsidRPr="0094620E">
        <w:rPr>
          <w:rFonts w:ascii="Museo Sans 300" w:hAnsi="Museo Sans 300"/>
          <w:sz w:val="20"/>
          <w:szCs w:val="20"/>
        </w:rPr>
        <w:t xml:space="preserve"> </w:t>
      </w:r>
      <w:r w:rsidR="008D6A58">
        <w:rPr>
          <w:rFonts w:ascii="Museo Sans 300" w:hAnsi="Museo Sans 300"/>
          <w:i/>
          <w:iCs/>
          <w:sz w:val="20"/>
          <w:szCs w:val="20"/>
        </w:rPr>
        <w:t xml:space="preserve">se ha verificado cobro por “Conexiones del medidor eléctrico, suministro con condiciones irregulares realizado por personas ajenas a CAESS impidiendo el registro del consumo real. “y cobro es procedente (…) Le informamos que </w:t>
      </w:r>
      <w:r w:rsidR="00083907" w:rsidRPr="008D6A58">
        <w:rPr>
          <w:rFonts w:ascii="Museo Sans 300" w:hAnsi="Museo Sans 300"/>
          <w:i/>
          <w:iCs/>
          <w:sz w:val="20"/>
          <w:szCs w:val="20"/>
        </w:rPr>
        <w:t>puede solicitar un convenio de pago de hasta 6 cuotas</w:t>
      </w:r>
      <w:r w:rsidR="008D6A58" w:rsidRPr="008D6A58">
        <w:rPr>
          <w:rFonts w:ascii="Museo Sans 300" w:hAnsi="Museo Sans 300"/>
          <w:i/>
          <w:iCs/>
          <w:sz w:val="20"/>
          <w:szCs w:val="20"/>
        </w:rPr>
        <w:t>, cancelando la primera el día que se realice dicho acuerdo</w:t>
      </w:r>
      <w:r w:rsidR="008D6A58">
        <w:rPr>
          <w:rFonts w:ascii="Museo Sans 300" w:hAnsi="Museo Sans 300"/>
          <w:i/>
          <w:iCs/>
          <w:sz w:val="20"/>
          <w:szCs w:val="20"/>
        </w:rPr>
        <w:t xml:space="preserve"> </w:t>
      </w:r>
      <w:r w:rsidR="0094620E" w:rsidRPr="0094620E">
        <w:rPr>
          <w:rFonts w:ascii="Museo Sans 300" w:hAnsi="Museo Sans 300"/>
          <w:sz w:val="20"/>
          <w:szCs w:val="20"/>
        </w:rPr>
        <w:t>[</w:t>
      </w:r>
      <w:r w:rsidR="008D6A58" w:rsidRPr="0094620E">
        <w:rPr>
          <w:rFonts w:ascii="Museo Sans 300" w:hAnsi="Museo Sans 300"/>
          <w:sz w:val="20"/>
          <w:szCs w:val="20"/>
        </w:rPr>
        <w:t>…</w:t>
      </w:r>
      <w:r w:rsidR="0094620E" w:rsidRPr="0094620E">
        <w:rPr>
          <w:rFonts w:ascii="Museo Sans 300" w:hAnsi="Museo Sans 300"/>
          <w:sz w:val="20"/>
          <w:szCs w:val="20"/>
        </w:rPr>
        <w:t>]</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12F36A43"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F6B44">
        <w:rPr>
          <w:rFonts w:ascii="Museo Sans 300" w:hAnsi="Museo Sans 300"/>
          <w:sz w:val="20"/>
          <w:szCs w:val="20"/>
          <w:lang w:val="es-ES_tradnl"/>
        </w:rPr>
        <w:t>nueve</w:t>
      </w:r>
      <w:r w:rsidR="003F16CC">
        <w:rPr>
          <w:rFonts w:ascii="Museo Sans 300" w:hAnsi="Museo Sans 300"/>
          <w:sz w:val="20"/>
          <w:szCs w:val="20"/>
          <w:lang w:val="es-ES_tradnl"/>
        </w:rPr>
        <w:t xml:space="preserve"> de dic</w:t>
      </w:r>
      <w:r w:rsidR="008E5D18">
        <w:rPr>
          <w:rFonts w:ascii="Museo Sans 300" w:hAnsi="Museo Sans 300"/>
          <w:sz w:val="20"/>
          <w:szCs w:val="20"/>
          <w:lang w:val="es-ES_tradnl"/>
        </w:rPr>
        <w:t>iem</w:t>
      </w:r>
      <w:r w:rsidR="00386280">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D618A3">
        <w:rPr>
          <w:rFonts w:ascii="Museo Sans 300" w:hAnsi="Museo Sans 300"/>
          <w:sz w:val="20"/>
          <w:szCs w:val="20"/>
          <w:lang w:val="es-SV"/>
        </w:rPr>
        <w:t>IT-0470</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05AF414B"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8CEF74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6F084E2" w14:textId="77777777" w:rsidR="00E116D8" w:rsidRDefault="00E116D8" w:rsidP="00E24456">
      <w:pPr>
        <w:spacing w:after="0" w:line="240" w:lineRule="auto"/>
        <w:ind w:left="426"/>
        <w:jc w:val="both"/>
        <w:rPr>
          <w:rFonts w:ascii="Museo Sans 300" w:hAnsi="Museo Sans 300"/>
          <w:sz w:val="20"/>
          <w:szCs w:val="20"/>
          <w:u w:val="single"/>
        </w:rPr>
      </w:pPr>
    </w:p>
    <w:p w14:paraId="2676CAE5" w14:textId="5A01F3CA"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7C28BF6" w14:textId="3B723B71" w:rsidR="00E116D8" w:rsidRDefault="008B7A00" w:rsidP="00E116D8">
      <w:pPr>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r w:rsidR="00E116D8" w:rsidRPr="00E116D8">
        <w:rPr>
          <w:rFonts w:ascii="Museo 300" w:hAnsi="Museo 300"/>
          <w:sz w:val="16"/>
          <w:szCs w:val="16"/>
          <w:lang w:val="es-ES"/>
        </w:rPr>
        <w:t>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 medidor sin referencia del cable de neutro;</w:t>
      </w:r>
      <w:r w:rsidR="00E116D8" w:rsidRPr="00E116D8" w:rsidDel="00677BC8">
        <w:rPr>
          <w:rFonts w:ascii="Museo 300" w:hAnsi="Museo 300"/>
          <w:sz w:val="16"/>
          <w:szCs w:val="16"/>
          <w:lang w:val="es-ES"/>
        </w:rPr>
        <w:t xml:space="preserve"> </w:t>
      </w:r>
      <w:r w:rsidR="00E116D8" w:rsidRPr="00E116D8">
        <w:rPr>
          <w:rFonts w:ascii="Museo 300" w:hAnsi="Museo 300"/>
          <w:sz w:val="16"/>
          <w:szCs w:val="16"/>
          <w:lang w:val="es-ES"/>
        </w:rPr>
        <w:t>condición que, según criterio de CAESS, provocó que el equipo de medición no registrara el consumo total demandado en el inmueble; siendo estas las siguientes:</w:t>
      </w:r>
    </w:p>
    <w:p w14:paraId="01A9926B" w14:textId="77777777" w:rsidR="00E116D8" w:rsidRPr="00E116D8" w:rsidRDefault="00E116D8" w:rsidP="00E116D8">
      <w:pPr>
        <w:ind w:left="709" w:right="709"/>
        <w:jc w:val="both"/>
        <w:rPr>
          <w:rFonts w:ascii="Museo 300" w:eastAsia="SimSun" w:hAnsi="Museo 300"/>
          <w:color w:val="000000" w:themeColor="text1"/>
          <w:spacing w:val="-5"/>
          <w:sz w:val="16"/>
          <w:szCs w:val="16"/>
          <w:lang w:val="es-419"/>
        </w:rPr>
      </w:pPr>
      <w:r w:rsidRPr="00E116D8">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E116D8">
        <w:rPr>
          <w:rFonts w:ascii="Museo 300" w:eastAsia="SimSun" w:hAnsi="Museo 300"/>
          <w:color w:val="000000" w:themeColor="text1"/>
          <w:spacing w:val="-5"/>
          <w:sz w:val="16"/>
          <w:szCs w:val="16"/>
        </w:rPr>
        <w:t>n.°</w:t>
      </w:r>
      <w:proofErr w:type="spellEnd"/>
      <w:r w:rsidRPr="00E116D8">
        <w:rPr>
          <w:rFonts w:ascii="Museo 300" w:eastAsia="SimSun" w:hAnsi="Museo 300"/>
          <w:color w:val="000000" w:themeColor="text1"/>
          <w:spacing w:val="-5"/>
          <w:sz w:val="16"/>
          <w:szCs w:val="16"/>
        </w:rPr>
        <w:t xml:space="preserve"> 2  se observa que la línea del neutro de la acometida de suministro eléctrico se encuentra interrumpida y no se conecta al medidor, lo cual constituye evidencia de la existencia de una condición irregular, por lo cual el equipo de medición no estaba registrando toda la energía demanda en el inmueble.</w:t>
      </w:r>
      <w:r w:rsidRPr="00E116D8">
        <w:rPr>
          <w:rFonts w:ascii="Cambria Math" w:eastAsia="SimSun" w:hAnsi="Cambria Math" w:cs="Cambria Math"/>
          <w:color w:val="000000" w:themeColor="text1"/>
          <w:spacing w:val="-5"/>
          <w:sz w:val="16"/>
          <w:szCs w:val="16"/>
        </w:rPr>
        <w:t> </w:t>
      </w:r>
      <w:r w:rsidRPr="00E116D8">
        <w:rPr>
          <w:rFonts w:ascii="Museo 300" w:eastAsia="SimSun" w:hAnsi="Museo 300"/>
          <w:color w:val="000000" w:themeColor="text1"/>
          <w:spacing w:val="-5"/>
          <w:sz w:val="16"/>
          <w:szCs w:val="16"/>
          <w:lang w:val="es-ES"/>
        </w:rPr>
        <w:t> </w:t>
      </w:r>
    </w:p>
    <w:p w14:paraId="48246855" w14:textId="330BB791" w:rsidR="00D77F9D" w:rsidRPr="007C27AB" w:rsidRDefault="00E116D8" w:rsidP="00E116D8">
      <w:pPr>
        <w:ind w:left="709" w:right="709"/>
        <w:jc w:val="both"/>
        <w:rPr>
          <w:rFonts w:ascii="Museo 300" w:hAnsi="Museo 300"/>
          <w:sz w:val="16"/>
          <w:szCs w:val="16"/>
        </w:rPr>
      </w:pPr>
      <w:r w:rsidRPr="00E116D8">
        <w:rPr>
          <w:rFonts w:ascii="Museo 300" w:eastAsia="SimSun" w:hAnsi="Museo 300"/>
          <w:color w:val="000000" w:themeColor="text1"/>
          <w:spacing w:val="-5"/>
          <w:sz w:val="16"/>
          <w:szCs w:val="16"/>
          <w:lang w:val="es-ES"/>
        </w:rPr>
        <w:t xml:space="preserve">Con base en las pruebas analizadas, el CAU es de la opinión que CAESS cuenta con la evidencia necesaria que permite determinar que en el suministro en referencia existió una condición irregular imputable a la usuaria consistente en “neutro interrumpido”, es decir, existió una alteración en la acometida de servicio eléctrico, dicha prueba se presenta en la fotografía </w:t>
      </w:r>
      <w:proofErr w:type="spellStart"/>
      <w:r w:rsidRPr="00E116D8">
        <w:rPr>
          <w:rFonts w:ascii="Museo 300" w:eastAsia="SimSun" w:hAnsi="Museo 300"/>
          <w:color w:val="000000" w:themeColor="text1"/>
          <w:spacing w:val="-5"/>
          <w:sz w:val="16"/>
          <w:szCs w:val="16"/>
          <w:lang w:val="es-ES"/>
        </w:rPr>
        <w:t>n</w:t>
      </w:r>
      <w:r w:rsidRPr="00E116D8">
        <w:rPr>
          <w:rFonts w:ascii="Museo 300" w:eastAsia="SimSun" w:hAnsi="Museo 300"/>
          <w:b/>
          <w:bCs/>
          <w:color w:val="000000" w:themeColor="text1"/>
          <w:spacing w:val="-5"/>
          <w:sz w:val="16"/>
          <w:szCs w:val="16"/>
          <w:lang w:val="es-ES"/>
        </w:rPr>
        <w:t>.°</w:t>
      </w:r>
      <w:proofErr w:type="spellEnd"/>
      <w:r w:rsidRPr="00E116D8">
        <w:rPr>
          <w:rFonts w:ascii="Museo 300" w:eastAsia="SimSun" w:hAnsi="Museo 300"/>
          <w:b/>
          <w:bCs/>
          <w:color w:val="000000" w:themeColor="text1"/>
          <w:spacing w:val="-5"/>
          <w:sz w:val="16"/>
          <w:szCs w:val="16"/>
          <w:lang w:val="es-ES"/>
        </w:rPr>
        <w:t xml:space="preserve"> 2</w:t>
      </w:r>
      <w:r w:rsidRPr="00E116D8">
        <w:rPr>
          <w:rFonts w:ascii="Museo 300" w:eastAsia="SimSun" w:hAnsi="Museo 300"/>
          <w:color w:val="000000" w:themeColor="text1"/>
          <w:spacing w:val="-5"/>
          <w:sz w:val="16"/>
          <w:szCs w:val="16"/>
          <w:lang w:val="es-ES"/>
        </w:rPr>
        <w:t xml:space="preserve">; </w:t>
      </w:r>
      <w:r w:rsidRPr="00E116D8">
        <w:rPr>
          <w:rFonts w:ascii="Museo 300" w:eastAsia="SimSun" w:hAnsi="Museo 300"/>
          <w:color w:val="000000" w:themeColor="text1"/>
          <w:spacing w:val="-5"/>
          <w:sz w:val="16"/>
          <w:szCs w:val="16"/>
          <w:lang w:val="es-419"/>
        </w:rPr>
        <w:t xml:space="preserve">así como en el aumento de los consumos, luego de la corrección de la condición irregular, detallados en la gráfica </w:t>
      </w:r>
      <w:proofErr w:type="spellStart"/>
      <w:r w:rsidRPr="00E116D8">
        <w:rPr>
          <w:rFonts w:ascii="Museo 300" w:eastAsia="SimSun" w:hAnsi="Museo 300"/>
          <w:color w:val="000000" w:themeColor="text1"/>
          <w:spacing w:val="-5"/>
          <w:sz w:val="16"/>
          <w:szCs w:val="16"/>
          <w:lang w:val="es-419"/>
        </w:rPr>
        <w:t>n.°</w:t>
      </w:r>
      <w:proofErr w:type="spellEnd"/>
      <w:r w:rsidRPr="00E116D8">
        <w:rPr>
          <w:rFonts w:ascii="Museo 300" w:eastAsia="SimSun" w:hAnsi="Museo 300"/>
          <w:color w:val="000000" w:themeColor="text1"/>
          <w:spacing w:val="-5"/>
          <w:sz w:val="16"/>
          <w:szCs w:val="16"/>
          <w:lang w:val="es-419"/>
        </w:rPr>
        <w:t xml:space="preserve"> 1;</w:t>
      </w:r>
      <w:r w:rsidRPr="00E116D8">
        <w:rPr>
          <w:rFonts w:ascii="Museo 300" w:eastAsia="SimSun" w:hAnsi="Museo 300"/>
          <w:color w:val="000000" w:themeColor="text1"/>
          <w:spacing w:val="-5"/>
          <w:sz w:val="16"/>
          <w:szCs w:val="16"/>
          <w:lang w:val="es-ES"/>
        </w:rPr>
        <w:t xml:space="preserve"> condición que afectó el registro correcto del consumo de energía eléctrica en el suministro. </w:t>
      </w:r>
      <w:r w:rsidR="00595D7A" w:rsidRPr="00595D7A">
        <w:rPr>
          <w:rFonts w:ascii="Museo 300" w:eastAsia="SimSun" w:hAnsi="Museo 300"/>
          <w:color w:val="000000" w:themeColor="text1"/>
          <w:spacing w:val="-5"/>
          <w:sz w:val="16"/>
          <w:szCs w:val="16"/>
          <w:lang w:val="es-ES"/>
        </w:rPr>
        <w:t>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291E2E36" w14:textId="66C794C2" w:rsidR="00595D7A" w:rsidRDefault="00E116D8"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58B8520" w14:textId="77777777" w:rsidR="00433106" w:rsidRPr="00433106" w:rsidRDefault="00433106" w:rsidP="00433106">
      <w:pPr>
        <w:spacing w:after="0" w:line="0" w:lineRule="atLeast"/>
        <w:ind w:left="709" w:right="709"/>
        <w:jc w:val="both"/>
        <w:rPr>
          <w:rFonts w:ascii="Museo 300" w:hAnsi="Museo 300"/>
          <w:sz w:val="16"/>
          <w:szCs w:val="16"/>
          <w:lang w:val="es-ES"/>
        </w:rPr>
      </w:pPr>
      <w:r w:rsidRPr="00433106">
        <w:rPr>
          <w:rFonts w:ascii="Museo 300" w:hAnsi="Museo 300"/>
          <w:sz w:val="16"/>
          <w:szCs w:val="16"/>
          <w:lang w:val="es-ES"/>
        </w:rPr>
        <w:t xml:space="preserve">De conformidad con lo determinado en el Procedimiento contenido en el acuerdo </w:t>
      </w:r>
      <w:proofErr w:type="spellStart"/>
      <w:r w:rsidRPr="00433106">
        <w:rPr>
          <w:rFonts w:ascii="Museo 300" w:hAnsi="Museo 300"/>
          <w:sz w:val="16"/>
          <w:szCs w:val="16"/>
          <w:lang w:val="es-ES"/>
        </w:rPr>
        <w:t>N.°</w:t>
      </w:r>
      <w:proofErr w:type="spellEnd"/>
      <w:r w:rsidRPr="00433106">
        <w:rPr>
          <w:rFonts w:ascii="Museo 300" w:hAnsi="Museo 300"/>
          <w:sz w:val="16"/>
          <w:szCs w:val="16"/>
          <w:lang w:val="es-ES"/>
        </w:rPr>
        <w:t xml:space="preserve"> 283-E-2011, específicamente lo indicado en el Art. 5.2, literal a) se efectuó el respectivo recálculo de la energía consumida y no facturada que CAESS debe cobrar, teniendo como base lo siguiente:</w:t>
      </w:r>
    </w:p>
    <w:p w14:paraId="347F0992" w14:textId="77777777" w:rsidR="00433106" w:rsidRPr="00433106" w:rsidRDefault="00433106" w:rsidP="00433106">
      <w:pPr>
        <w:spacing w:after="0" w:line="0" w:lineRule="atLeast"/>
        <w:ind w:left="709" w:right="709"/>
        <w:jc w:val="both"/>
        <w:rPr>
          <w:rFonts w:ascii="Museo 300" w:hAnsi="Museo 300"/>
          <w:sz w:val="16"/>
          <w:szCs w:val="16"/>
          <w:lang w:val="es-ES"/>
        </w:rPr>
      </w:pPr>
    </w:p>
    <w:p w14:paraId="089F03EE" w14:textId="3C87F685" w:rsidR="00433106" w:rsidRPr="00433106" w:rsidRDefault="00433106" w:rsidP="00433106">
      <w:pPr>
        <w:numPr>
          <w:ilvl w:val="0"/>
          <w:numId w:val="7"/>
        </w:numPr>
        <w:spacing w:after="0" w:line="0" w:lineRule="atLeast"/>
        <w:ind w:left="1134" w:right="709"/>
        <w:jc w:val="both"/>
        <w:rPr>
          <w:rFonts w:ascii="Museo 300" w:hAnsi="Museo 300"/>
          <w:sz w:val="16"/>
          <w:szCs w:val="16"/>
          <w:lang w:val="es-ES"/>
        </w:rPr>
      </w:pPr>
      <w:r w:rsidRPr="00433106">
        <w:rPr>
          <w:rFonts w:ascii="Museo 300" w:hAnsi="Museo 300"/>
          <w:sz w:val="16"/>
          <w:szCs w:val="16"/>
          <w:lang w:val="es-ES"/>
        </w:rPr>
        <w:t xml:space="preserve">Se tomó en consideración un consumo promedio mensual de </w:t>
      </w:r>
      <w:r w:rsidRPr="00433106">
        <w:rPr>
          <w:rFonts w:ascii="Museo 300" w:hAnsi="Museo 300"/>
          <w:b/>
          <w:bCs/>
          <w:sz w:val="16"/>
          <w:szCs w:val="16"/>
          <w:lang w:val="es-ES"/>
        </w:rPr>
        <w:t>234 kWh</w:t>
      </w:r>
      <w:r w:rsidRPr="00433106">
        <w:rPr>
          <w:rFonts w:ascii="Museo 300" w:hAnsi="Museo 300"/>
          <w:sz w:val="16"/>
          <w:szCs w:val="16"/>
          <w:lang w:val="es-ES"/>
        </w:rPr>
        <w:t xml:space="preserve">, obtenido del historial de consumo registrado en el suministro identificado con </w:t>
      </w:r>
      <w:r w:rsidRPr="00433106">
        <w:rPr>
          <w:rFonts w:ascii="Museo 300" w:hAnsi="Museo 300"/>
          <w:b/>
          <w:bCs/>
          <w:sz w:val="16"/>
          <w:szCs w:val="16"/>
          <w:lang w:val="es-ES"/>
        </w:rPr>
        <w:t xml:space="preserve">NIC </w:t>
      </w:r>
      <w:proofErr w:type="spellStart"/>
      <w:r w:rsidR="00573D8A">
        <w:rPr>
          <w:rFonts w:ascii="Museo 300" w:hAnsi="Museo 300"/>
          <w:b/>
          <w:bCs/>
          <w:sz w:val="16"/>
          <w:szCs w:val="16"/>
          <w:lang w:val="es-ES"/>
        </w:rPr>
        <w:t>xxxx</w:t>
      </w:r>
      <w:proofErr w:type="spellEnd"/>
      <w:r w:rsidRPr="00433106">
        <w:rPr>
          <w:rFonts w:ascii="Museo 300" w:hAnsi="Museo 300"/>
          <w:b/>
          <w:bCs/>
          <w:sz w:val="16"/>
          <w:szCs w:val="16"/>
          <w:lang w:val="es-ES"/>
        </w:rPr>
        <w:t xml:space="preserve"> </w:t>
      </w:r>
      <w:r w:rsidRPr="00433106">
        <w:rPr>
          <w:rFonts w:ascii="Museo 300" w:hAnsi="Museo 300"/>
          <w:sz w:val="16"/>
          <w:szCs w:val="16"/>
          <w:lang w:val="es-ES"/>
        </w:rPr>
        <w:t>entre el 1 de octubre de 2021 y el 4 de abril de 2022.</w:t>
      </w:r>
    </w:p>
    <w:p w14:paraId="5766656D" w14:textId="77777777" w:rsidR="00433106" w:rsidRPr="00433106" w:rsidRDefault="00433106" w:rsidP="00433106">
      <w:pPr>
        <w:spacing w:after="0" w:line="0" w:lineRule="atLeast"/>
        <w:ind w:left="1134" w:right="709"/>
        <w:jc w:val="both"/>
        <w:rPr>
          <w:rFonts w:ascii="Museo 300" w:hAnsi="Museo 300"/>
          <w:bCs/>
          <w:sz w:val="16"/>
          <w:szCs w:val="16"/>
          <w:lang w:val="es-ES"/>
        </w:rPr>
      </w:pPr>
    </w:p>
    <w:p w14:paraId="0E4DE7A2" w14:textId="77777777" w:rsidR="00433106" w:rsidRPr="00433106" w:rsidRDefault="00433106" w:rsidP="00433106">
      <w:pPr>
        <w:numPr>
          <w:ilvl w:val="0"/>
          <w:numId w:val="7"/>
        </w:numPr>
        <w:spacing w:after="0" w:line="0" w:lineRule="atLeast"/>
        <w:ind w:left="1134" w:right="709"/>
        <w:jc w:val="both"/>
        <w:rPr>
          <w:rFonts w:ascii="Museo 300" w:hAnsi="Museo 300"/>
          <w:bCs/>
          <w:sz w:val="16"/>
          <w:szCs w:val="16"/>
          <w:lang w:val="es-ES"/>
        </w:rPr>
      </w:pPr>
      <w:proofErr w:type="gramStart"/>
      <w:r w:rsidRPr="00433106">
        <w:rPr>
          <w:rFonts w:ascii="Museo 300" w:hAnsi="Museo 300"/>
          <w:sz w:val="16"/>
          <w:szCs w:val="16"/>
          <w:lang w:val="es-ES"/>
        </w:rPr>
        <w:t>El período a considerar</w:t>
      </w:r>
      <w:proofErr w:type="gramEnd"/>
      <w:r w:rsidRPr="00433106">
        <w:rPr>
          <w:rFonts w:ascii="Museo 300" w:hAnsi="Museo 300"/>
          <w:sz w:val="16"/>
          <w:szCs w:val="16"/>
          <w:lang w:val="es-ES"/>
        </w:rPr>
        <w:t xml:space="preserve"> para el cálculo de la energía no registrada será 76 días, del 21 de abril hasta el 6 de julio de 2022</w:t>
      </w:r>
      <w:r w:rsidRPr="00433106">
        <w:rPr>
          <w:rFonts w:ascii="Museo 300" w:hAnsi="Museo 300"/>
          <w:bCs/>
          <w:sz w:val="16"/>
          <w:szCs w:val="16"/>
          <w:lang w:val="es-ES"/>
        </w:rPr>
        <w:t>.</w:t>
      </w:r>
    </w:p>
    <w:p w14:paraId="5DBBEDF1" w14:textId="77777777" w:rsidR="00433106" w:rsidRPr="00433106" w:rsidRDefault="00433106" w:rsidP="00433106">
      <w:pPr>
        <w:spacing w:after="0" w:line="0" w:lineRule="atLeast"/>
        <w:ind w:left="709" w:right="709"/>
        <w:jc w:val="both"/>
        <w:rPr>
          <w:rFonts w:ascii="Museo 300" w:hAnsi="Museo 300"/>
          <w:bCs/>
          <w:sz w:val="16"/>
          <w:szCs w:val="16"/>
          <w:lang w:val="es-ES"/>
        </w:rPr>
      </w:pPr>
    </w:p>
    <w:p w14:paraId="4B3CDAB9" w14:textId="69CC3698" w:rsidR="00376952" w:rsidRPr="001159B1" w:rsidRDefault="00433106" w:rsidP="00433106">
      <w:pPr>
        <w:spacing w:after="0" w:line="0" w:lineRule="atLeast"/>
        <w:ind w:left="709" w:right="709"/>
        <w:jc w:val="both"/>
        <w:rPr>
          <w:rFonts w:ascii="Museo 300" w:hAnsi="Museo 300"/>
          <w:b/>
          <w:bCs/>
          <w:sz w:val="16"/>
          <w:szCs w:val="16"/>
        </w:rPr>
      </w:pPr>
      <w:r w:rsidRPr="00433106">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21 de abril </w:t>
      </w:r>
      <w:r w:rsidRPr="00433106">
        <w:rPr>
          <w:rFonts w:ascii="Museo 300" w:hAnsi="Museo 300"/>
          <w:sz w:val="16"/>
          <w:szCs w:val="16"/>
          <w:lang w:val="es-ES"/>
        </w:rPr>
        <w:lastRenderedPageBreak/>
        <w:t xml:space="preserve">hasta el 6 de julio del 2022, equivalentes a 76 días, que corresponde a un total de </w:t>
      </w:r>
      <w:r w:rsidRPr="00433106">
        <w:rPr>
          <w:rFonts w:ascii="Museo 300" w:hAnsi="Museo 300"/>
          <w:b/>
          <w:sz w:val="16"/>
          <w:szCs w:val="16"/>
          <w:lang w:val="es-ES"/>
        </w:rPr>
        <w:t>523</w:t>
      </w:r>
      <w:r w:rsidRPr="00433106">
        <w:rPr>
          <w:rFonts w:ascii="Museo 300" w:hAnsi="Museo 300"/>
          <w:b/>
          <w:bCs/>
          <w:sz w:val="16"/>
          <w:szCs w:val="16"/>
          <w:lang w:val="es-ES"/>
        </w:rPr>
        <w:t xml:space="preserve"> kWh</w:t>
      </w:r>
      <w:r w:rsidRPr="00433106">
        <w:rPr>
          <w:rFonts w:ascii="Museo 300" w:hAnsi="Museo 300"/>
          <w:sz w:val="16"/>
          <w:szCs w:val="16"/>
          <w:lang w:val="es-ES"/>
        </w:rPr>
        <w:t xml:space="preserve">, equivalente a la cantidad de </w:t>
      </w:r>
      <w:r w:rsidRPr="00433106">
        <w:rPr>
          <w:rFonts w:ascii="Museo 300" w:hAnsi="Museo 300"/>
          <w:b/>
          <w:bCs/>
          <w:sz w:val="16"/>
          <w:szCs w:val="16"/>
          <w:lang w:val="es-ES"/>
        </w:rPr>
        <w:t>ciento diecisiete 81/100 dólares de los Estados Unidos de América (USD 117.81) IVA incluido</w:t>
      </w:r>
      <w:r w:rsidRPr="00433106">
        <w:rPr>
          <w:rFonts w:ascii="Museo 300" w:hAnsi="Museo 300"/>
          <w:sz w:val="16"/>
          <w:szCs w:val="16"/>
          <w:lang w:val="es-ES"/>
        </w:rPr>
        <w:t>.</w:t>
      </w:r>
      <w:r w:rsidRPr="00433106">
        <w:rPr>
          <w:rFonts w:ascii="Museo 300" w:hAnsi="Museo 300"/>
          <w:sz w:val="16"/>
          <w:szCs w:val="16"/>
        </w:rPr>
        <w:t xml:space="preserve"> </w:t>
      </w:r>
      <w:r w:rsidR="00376952" w:rsidRPr="001159B1">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Pr="00C8290B" w:rsidRDefault="00562498" w:rsidP="004630A7">
      <w:pPr>
        <w:suppressAutoHyphens w:val="0"/>
        <w:autoSpaceDN/>
        <w:spacing w:after="0" w:line="240" w:lineRule="auto"/>
        <w:ind w:left="840" w:right="420"/>
        <w:jc w:val="both"/>
        <w:rPr>
          <w:rFonts w:ascii="Segoe UI" w:eastAsia="Times New Roman" w:hAnsi="Segoe UI" w:cs="Segoe UI"/>
          <w:sz w:val="8"/>
          <w:szCs w:val="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23FC4E4C" w14:textId="47038771" w:rsidR="00433106" w:rsidRPr="00433106" w:rsidRDefault="00433106" w:rsidP="00433106">
      <w:pPr>
        <w:pStyle w:val="Prrafodelista"/>
        <w:numPr>
          <w:ilvl w:val="0"/>
          <w:numId w:val="8"/>
        </w:numPr>
        <w:suppressAutoHyphens w:val="0"/>
        <w:autoSpaceDN/>
        <w:spacing w:line="0" w:lineRule="atLeast"/>
        <w:ind w:left="1134" w:right="709" w:hanging="283"/>
        <w:jc w:val="both"/>
        <w:textAlignment w:val="auto"/>
        <w:rPr>
          <w:rFonts w:ascii="Museo 300" w:hAnsi="Museo 300" w:cs="Arial"/>
          <w:color w:val="000000"/>
          <w:sz w:val="16"/>
          <w:szCs w:val="16"/>
        </w:rPr>
      </w:pPr>
      <w:r w:rsidRPr="00433106">
        <w:rPr>
          <w:rFonts w:ascii="Museo 300" w:hAnsi="Museo 300" w:cs="Arial"/>
          <w:sz w:val="16"/>
          <w:szCs w:val="16"/>
        </w:rPr>
        <w:t xml:space="preserve">El CAU considera que las pruebas presentadas por CAESS son aceptables, ya que con estas se ha podido comprobar y demostrar que existió una condición irregular relacionada con una alteración en la acometida del servicio eléctrico, lo cual permitió que en el servicio identificado con el </w:t>
      </w:r>
      <w:r w:rsidRPr="00433106">
        <w:rPr>
          <w:rFonts w:ascii="Museo 300" w:hAnsi="Museo 300" w:cs="Arial"/>
          <w:b/>
          <w:bCs/>
          <w:sz w:val="16"/>
          <w:szCs w:val="16"/>
        </w:rPr>
        <w:t xml:space="preserve">NIC </w:t>
      </w:r>
      <w:proofErr w:type="spellStart"/>
      <w:r w:rsidR="00573D8A">
        <w:rPr>
          <w:rFonts w:ascii="Museo 300" w:hAnsi="Museo 300" w:cs="Arial"/>
          <w:b/>
          <w:bCs/>
          <w:sz w:val="16"/>
          <w:szCs w:val="16"/>
        </w:rPr>
        <w:t>xxxx</w:t>
      </w:r>
      <w:proofErr w:type="spellEnd"/>
      <w:r w:rsidRPr="00433106">
        <w:rPr>
          <w:rFonts w:ascii="Museo 300" w:hAnsi="Museo 300" w:cs="Arial"/>
          <w:sz w:val="16"/>
          <w:szCs w:val="16"/>
        </w:rPr>
        <w:t xml:space="preserve"> no se registrara toda la energía consumida en el inmueble</w:t>
      </w:r>
      <w:r w:rsidRPr="00433106">
        <w:rPr>
          <w:rFonts w:ascii="Museo 300" w:hAnsi="Museo 300"/>
          <w:sz w:val="16"/>
          <w:szCs w:val="16"/>
        </w:rPr>
        <w:t>.</w:t>
      </w:r>
    </w:p>
    <w:p w14:paraId="2154921A" w14:textId="77777777" w:rsidR="00433106" w:rsidRPr="00433106" w:rsidRDefault="00433106" w:rsidP="00433106">
      <w:pPr>
        <w:pStyle w:val="Prrafodelista"/>
        <w:jc w:val="both"/>
        <w:rPr>
          <w:rFonts w:ascii="Museo 300" w:hAnsi="Museo 300" w:cs="Arial"/>
          <w:color w:val="000000"/>
          <w:sz w:val="16"/>
          <w:szCs w:val="16"/>
        </w:rPr>
      </w:pPr>
    </w:p>
    <w:p w14:paraId="4475B6C7" w14:textId="76995E11" w:rsidR="00433106" w:rsidRPr="00433106" w:rsidRDefault="00433106" w:rsidP="00433106">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433106">
        <w:rPr>
          <w:rFonts w:ascii="Museo 300" w:hAnsi="Museo 300" w:cs="Arial"/>
          <w:sz w:val="16"/>
          <w:szCs w:val="16"/>
        </w:rPr>
        <w:t xml:space="preserve">No obstante, con base en lo expuesto en el presente informe, se determina que es improcedente el cobro por el monto de </w:t>
      </w:r>
      <w:r w:rsidRPr="00433106">
        <w:rPr>
          <w:rFonts w:ascii="Museo 300" w:hAnsi="Museo 300" w:cs="Arial"/>
          <w:b/>
          <w:bCs/>
          <w:sz w:val="16"/>
          <w:szCs w:val="16"/>
        </w:rPr>
        <w:t>ciento veintinueve 41/100 dólares de los Estados Unidos de América (USD 129.41), IVA incluido</w:t>
      </w:r>
      <w:r w:rsidRPr="00433106">
        <w:rPr>
          <w:rFonts w:ascii="Museo 300" w:hAnsi="Museo 300" w:cs="Arial"/>
          <w:sz w:val="16"/>
          <w:szCs w:val="16"/>
        </w:rPr>
        <w:t xml:space="preserve">, correspondiente a </w:t>
      </w:r>
      <w:r w:rsidRPr="00433106">
        <w:rPr>
          <w:rFonts w:ascii="Museo 300" w:hAnsi="Museo 300" w:cs="Arial"/>
          <w:b/>
          <w:bCs/>
          <w:sz w:val="16"/>
          <w:szCs w:val="16"/>
        </w:rPr>
        <w:t>564 kWh</w:t>
      </w:r>
      <w:r w:rsidRPr="00433106">
        <w:rPr>
          <w:rFonts w:ascii="Museo 300" w:hAnsi="Museo 300" w:cs="Arial"/>
          <w:sz w:val="16"/>
          <w:szCs w:val="16"/>
        </w:rPr>
        <w:t>,</w:t>
      </w:r>
      <w:r w:rsidRPr="00433106">
        <w:rPr>
          <w:rFonts w:ascii="Museo 300" w:hAnsi="Museo 300" w:cs="Arial"/>
          <w:b/>
          <w:bCs/>
          <w:sz w:val="16"/>
          <w:szCs w:val="16"/>
        </w:rPr>
        <w:t xml:space="preserve"> </w:t>
      </w:r>
      <w:r w:rsidRPr="00433106">
        <w:rPr>
          <w:rFonts w:ascii="Museo 300" w:hAnsi="Museo 300" w:cs="Arial"/>
          <w:sz w:val="16"/>
          <w:szCs w:val="16"/>
        </w:rPr>
        <w:t xml:space="preserve">que CAESS ha efectuado en concepto de </w:t>
      </w:r>
      <w:r w:rsidRPr="00433106">
        <w:rPr>
          <w:rFonts w:ascii="Museo 300" w:hAnsi="Museo 300" w:cs="Arial"/>
          <w:b/>
          <w:bCs/>
          <w:sz w:val="16"/>
          <w:szCs w:val="16"/>
        </w:rPr>
        <w:t>Energía Consumida y No Registrada</w:t>
      </w:r>
      <w:r w:rsidRPr="00433106">
        <w:rPr>
          <w:rFonts w:ascii="Museo 300" w:hAnsi="Museo 300" w:cs="Arial"/>
          <w:sz w:val="16"/>
          <w:szCs w:val="16"/>
        </w:rPr>
        <w:t xml:space="preserve"> en el suministro de energía eléctrica identificado con el </w:t>
      </w:r>
      <w:r w:rsidRPr="00433106">
        <w:rPr>
          <w:rFonts w:ascii="Museo 300" w:hAnsi="Museo 300" w:cs="Arial"/>
          <w:b/>
          <w:bCs/>
          <w:sz w:val="16"/>
          <w:szCs w:val="16"/>
        </w:rPr>
        <w:t xml:space="preserve">NIC </w:t>
      </w:r>
      <w:proofErr w:type="spellStart"/>
      <w:r w:rsidR="00573D8A">
        <w:rPr>
          <w:rFonts w:ascii="Museo 300" w:hAnsi="Museo 300" w:cs="Arial"/>
          <w:b/>
          <w:bCs/>
          <w:sz w:val="16"/>
          <w:szCs w:val="16"/>
        </w:rPr>
        <w:t>xxxx</w:t>
      </w:r>
      <w:proofErr w:type="spellEnd"/>
      <w:r w:rsidRPr="00433106">
        <w:rPr>
          <w:rFonts w:ascii="Museo 300" w:hAnsi="Museo 300" w:cs="Arial"/>
          <w:sz w:val="16"/>
          <w:szCs w:val="16"/>
        </w:rPr>
        <w:t>, a nombre del señor Francisco Rubén Girón.</w:t>
      </w:r>
    </w:p>
    <w:p w14:paraId="72F1C722" w14:textId="77777777" w:rsidR="00433106" w:rsidRPr="00433106" w:rsidRDefault="00433106" w:rsidP="00433106">
      <w:pPr>
        <w:pStyle w:val="Prrafodelista"/>
        <w:rPr>
          <w:rFonts w:ascii="Museo 300" w:eastAsia="Museo Sans 300" w:hAnsi="Museo 300" w:cs="Museo Sans 300"/>
          <w:b/>
          <w:bCs/>
          <w:color w:val="000000"/>
          <w:sz w:val="16"/>
          <w:szCs w:val="16"/>
        </w:rPr>
      </w:pPr>
    </w:p>
    <w:p w14:paraId="4BAB16C4" w14:textId="68EC50EF" w:rsidR="00562498" w:rsidRPr="00433106" w:rsidRDefault="00433106" w:rsidP="00433106">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433106">
        <w:rPr>
          <w:rFonts w:ascii="Museo 300" w:hAnsi="Museo 300" w:cs="Arial"/>
          <w:color w:val="000000"/>
          <w:sz w:val="16"/>
          <w:szCs w:val="16"/>
        </w:rPr>
        <w:t xml:space="preserve">De acuerdo con el recálculo que el CAU ha efectuado, la sociedad </w:t>
      </w:r>
      <w:r w:rsidRPr="00433106">
        <w:rPr>
          <w:rFonts w:ascii="Museo 300" w:hAnsi="Museo 300" w:cs="Arial"/>
          <w:sz w:val="16"/>
          <w:szCs w:val="16"/>
        </w:rPr>
        <w:t>CAESS</w:t>
      </w:r>
      <w:r w:rsidRPr="00433106">
        <w:rPr>
          <w:rFonts w:ascii="Museo 300" w:hAnsi="Museo 300" w:cs="Arial"/>
          <w:color w:val="000000"/>
          <w:sz w:val="16"/>
          <w:szCs w:val="16"/>
        </w:rPr>
        <w:t xml:space="preserve"> debe cobrar en concepto de energía consumida y no registrada el equivalente a </w:t>
      </w:r>
      <w:r w:rsidRPr="00433106">
        <w:rPr>
          <w:rFonts w:ascii="Museo 300" w:hAnsi="Museo 300" w:cs="Arial"/>
          <w:b/>
          <w:bCs/>
          <w:color w:val="000000"/>
          <w:sz w:val="16"/>
          <w:szCs w:val="16"/>
        </w:rPr>
        <w:t>523 kWh,</w:t>
      </w:r>
      <w:r w:rsidRPr="00433106">
        <w:rPr>
          <w:rFonts w:ascii="Museo 300" w:hAnsi="Museo 300" w:cs="Arial"/>
          <w:color w:val="000000"/>
          <w:sz w:val="16"/>
          <w:szCs w:val="16"/>
        </w:rPr>
        <w:t xml:space="preserve"> que corresponde a la cantidad de </w:t>
      </w:r>
      <w:r w:rsidRPr="00433106">
        <w:rPr>
          <w:rFonts w:ascii="Museo 300" w:hAnsi="Museo 300" w:cs="Arial"/>
          <w:b/>
          <w:color w:val="000000"/>
          <w:sz w:val="16"/>
          <w:szCs w:val="16"/>
        </w:rPr>
        <w:t>ciento diecisiete 81</w:t>
      </w:r>
      <w:r w:rsidRPr="00433106">
        <w:rPr>
          <w:rFonts w:ascii="Museo 300" w:hAnsi="Museo 300" w:cs="Arial"/>
          <w:b/>
          <w:bCs/>
          <w:color w:val="000000"/>
          <w:sz w:val="16"/>
          <w:szCs w:val="16"/>
        </w:rPr>
        <w:t>/100 dólares de los Estados Unidos de América (USD 117.81)</w:t>
      </w:r>
      <w:r w:rsidRPr="00433106">
        <w:rPr>
          <w:rFonts w:ascii="Museo 300" w:hAnsi="Museo 300" w:cs="Arial"/>
          <w:color w:val="000000"/>
          <w:sz w:val="16"/>
          <w:szCs w:val="16"/>
        </w:rPr>
        <w:t xml:space="preserve"> </w:t>
      </w:r>
      <w:r w:rsidRPr="00433106">
        <w:rPr>
          <w:rFonts w:ascii="Museo 300" w:hAnsi="Museo 300" w:cs="Arial"/>
          <w:b/>
          <w:bCs/>
          <w:sz w:val="16"/>
          <w:szCs w:val="16"/>
        </w:rPr>
        <w:t xml:space="preserve">IVA incluido, más los respectivos intereses, </w:t>
      </w:r>
      <w:r w:rsidRPr="00433106">
        <w:rPr>
          <w:rFonts w:ascii="Museo 300" w:hAnsi="Museo 300" w:cs="Arial"/>
          <w:sz w:val="16"/>
          <w:szCs w:val="16"/>
        </w:rPr>
        <w:t xml:space="preserve">de conformidad con el artículo 36 de los Términos y Condiciones Generales al Consumidor Final del Pliego Tarifario aplicable para el año 2022. </w:t>
      </w:r>
      <w:r w:rsidR="00562498" w:rsidRPr="00433106">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18927D2"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7E42B8">
        <w:rPr>
          <w:rFonts w:ascii="Museo Sans 300" w:hAnsi="Museo Sans 300" w:cs="Segoe UI"/>
          <w:sz w:val="20"/>
          <w:szCs w:val="20"/>
        </w:rPr>
        <w:t>E-1905</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D618A3">
        <w:rPr>
          <w:rFonts w:ascii="Museo Sans 300" w:hAnsi="Museo Sans 300" w:cs="Segoe UI"/>
          <w:sz w:val="20"/>
          <w:szCs w:val="20"/>
        </w:rPr>
        <w:t>IT-0470</w:t>
      </w:r>
      <w:r w:rsidR="0036385F" w:rsidRPr="00383B8A">
        <w:rPr>
          <w:rFonts w:ascii="Museo Sans 300" w:hAnsi="Museo Sans 300" w:cs="Segoe UI"/>
          <w:sz w:val="20"/>
          <w:szCs w:val="20"/>
        </w:rPr>
        <w:t>-CAU-22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4D1D51F0" w:rsidR="00A702C8" w:rsidRPr="00433106" w:rsidRDefault="00A850F3" w:rsidP="00433106">
      <w:pPr>
        <w:pStyle w:val="Prrafodelista"/>
        <w:tabs>
          <w:tab w:val="left" w:pos="426"/>
        </w:tabs>
        <w:ind w:left="426"/>
        <w:jc w:val="both"/>
        <w:rPr>
          <w:rFonts w:ascii="Museo Sans 300" w:hAnsi="Museo Sans 300"/>
          <w:sz w:val="20"/>
          <w:szCs w:val="20"/>
          <w:lang w:val="es-SV"/>
        </w:rPr>
      </w:pPr>
      <w:r w:rsidRPr="00433106">
        <w:rPr>
          <w:rFonts w:ascii="Museo Sans 300" w:hAnsi="Museo Sans 300"/>
          <w:sz w:val="20"/>
          <w:szCs w:val="20"/>
          <w:lang w:val="es-SV"/>
        </w:rPr>
        <w:t>El citado acuerdo fue notificado</w:t>
      </w:r>
      <w:r w:rsidR="00A702C8" w:rsidRPr="00433106">
        <w:rPr>
          <w:rFonts w:ascii="Museo Sans 300" w:hAnsi="Museo Sans 300"/>
          <w:sz w:val="20"/>
          <w:szCs w:val="20"/>
          <w:lang w:val="es-SV"/>
        </w:rPr>
        <w:t xml:space="preserve"> a la</w:t>
      </w:r>
      <w:r w:rsidR="0093035D" w:rsidRPr="00433106">
        <w:rPr>
          <w:rFonts w:ascii="Museo Sans 300" w:hAnsi="Museo Sans 300"/>
          <w:sz w:val="20"/>
          <w:szCs w:val="20"/>
          <w:lang w:val="es-SV"/>
        </w:rPr>
        <w:t>s partes el día diecinueve</w:t>
      </w:r>
      <w:r w:rsidR="00ED3C6E" w:rsidRPr="00433106">
        <w:rPr>
          <w:rFonts w:ascii="Museo Sans 300" w:hAnsi="Museo Sans 300"/>
          <w:sz w:val="20"/>
          <w:szCs w:val="20"/>
          <w:lang w:val="es-SV"/>
        </w:rPr>
        <w:t xml:space="preserve"> de dic</w:t>
      </w:r>
      <w:r w:rsidR="00A702C8" w:rsidRPr="00433106">
        <w:rPr>
          <w:rFonts w:ascii="Museo Sans 300" w:hAnsi="Museo Sans 300"/>
          <w:sz w:val="20"/>
          <w:szCs w:val="20"/>
          <w:lang w:val="es-SV"/>
        </w:rPr>
        <w:t xml:space="preserve">iembre </w:t>
      </w:r>
      <w:r w:rsidR="007F5D0A" w:rsidRPr="00433106">
        <w:rPr>
          <w:rFonts w:ascii="Museo Sans 300" w:hAnsi="Museo Sans 300"/>
          <w:sz w:val="20"/>
          <w:szCs w:val="20"/>
          <w:lang w:val="es-SV"/>
        </w:rPr>
        <w:t>del año dos mil veintidós</w:t>
      </w:r>
      <w:r w:rsidR="00A702C8" w:rsidRPr="00433106">
        <w:rPr>
          <w:rFonts w:ascii="Museo Sans 300" w:hAnsi="Museo Sans 300"/>
          <w:sz w:val="20"/>
          <w:szCs w:val="20"/>
          <w:lang w:val="es-SV"/>
        </w:rPr>
        <w:t>,</w:t>
      </w:r>
      <w:r w:rsidR="0093035D" w:rsidRPr="00433106">
        <w:rPr>
          <w:rFonts w:ascii="Museo Sans 300" w:hAnsi="Museo Sans 300"/>
          <w:sz w:val="20"/>
          <w:szCs w:val="20"/>
          <w:lang w:val="es-SV"/>
        </w:rPr>
        <w:t xml:space="preserve"> </w:t>
      </w:r>
      <w:r w:rsidR="00A702C8" w:rsidRPr="00433106">
        <w:rPr>
          <w:rFonts w:ascii="Museo Sans 300" w:hAnsi="Museo Sans 300"/>
          <w:sz w:val="20"/>
          <w:szCs w:val="20"/>
          <w:lang w:val="es-SV"/>
        </w:rPr>
        <w:t>por lo que el plazo finalizó</w:t>
      </w:r>
      <w:r w:rsidR="0093035D" w:rsidRPr="00433106">
        <w:rPr>
          <w:rFonts w:ascii="Museo Sans 300" w:hAnsi="Museo Sans 300"/>
          <w:sz w:val="20"/>
          <w:szCs w:val="20"/>
          <w:lang w:val="es-SV"/>
        </w:rPr>
        <w:t xml:space="preserve"> el día diez de enero de este </w:t>
      </w:r>
      <w:r w:rsidR="00A702C8" w:rsidRPr="00433106">
        <w:rPr>
          <w:rFonts w:ascii="Museo Sans 300" w:hAnsi="Museo Sans 300"/>
          <w:sz w:val="20"/>
          <w:szCs w:val="20"/>
          <w:lang w:val="es-SV"/>
        </w:rPr>
        <w:t>año.</w:t>
      </w:r>
    </w:p>
    <w:p w14:paraId="6F271F42" w14:textId="21111744" w:rsidR="00915A89" w:rsidRPr="00433106" w:rsidRDefault="00915A89" w:rsidP="00433106">
      <w:pPr>
        <w:pStyle w:val="Prrafodelista"/>
        <w:tabs>
          <w:tab w:val="left" w:pos="426"/>
        </w:tabs>
        <w:ind w:left="426"/>
        <w:jc w:val="both"/>
        <w:rPr>
          <w:rFonts w:ascii="Museo Sans 300" w:hAnsi="Museo Sans 300"/>
          <w:sz w:val="20"/>
          <w:szCs w:val="20"/>
          <w:lang w:val="es-SV"/>
        </w:rPr>
      </w:pPr>
    </w:p>
    <w:p w14:paraId="44F83E61" w14:textId="3FAA45E6" w:rsidR="00D5519A" w:rsidRPr="00433106" w:rsidRDefault="00D5519A" w:rsidP="00433106">
      <w:pPr>
        <w:pStyle w:val="Prrafodelista"/>
        <w:tabs>
          <w:tab w:val="left" w:pos="426"/>
        </w:tabs>
        <w:ind w:left="426"/>
        <w:jc w:val="both"/>
        <w:rPr>
          <w:rFonts w:ascii="Museo Sans 300" w:hAnsi="Museo Sans 300"/>
          <w:sz w:val="20"/>
          <w:szCs w:val="20"/>
          <w:lang w:val="es-SV"/>
        </w:rPr>
      </w:pPr>
      <w:r w:rsidRPr="00433106">
        <w:rPr>
          <w:rFonts w:ascii="Museo Sans 300" w:hAnsi="Museo Sans 300"/>
          <w:sz w:val="20"/>
          <w:szCs w:val="20"/>
          <w:lang w:val="es-SV"/>
        </w:rPr>
        <w:t xml:space="preserve">El día </w:t>
      </w:r>
      <w:r w:rsidR="00433106" w:rsidRPr="00433106">
        <w:rPr>
          <w:rFonts w:ascii="Museo Sans 300" w:hAnsi="Museo Sans 300"/>
          <w:sz w:val="20"/>
          <w:szCs w:val="20"/>
          <w:lang w:val="es-SV"/>
        </w:rPr>
        <w:t>once</w:t>
      </w:r>
      <w:r w:rsidRPr="00433106">
        <w:rPr>
          <w:rFonts w:ascii="Museo Sans 300" w:hAnsi="Museo Sans 300"/>
          <w:sz w:val="20"/>
          <w:szCs w:val="20"/>
          <w:lang w:val="es-SV"/>
        </w:rPr>
        <w:t xml:space="preserve"> de enero de este año, la sociedad </w:t>
      </w:r>
      <w:r w:rsidR="00E270E4" w:rsidRPr="00433106">
        <w:rPr>
          <w:rFonts w:ascii="Museo Sans 300" w:hAnsi="Museo Sans 300"/>
          <w:sz w:val="20"/>
          <w:szCs w:val="20"/>
          <w:lang w:val="es-SV"/>
        </w:rPr>
        <w:t>CAESS</w:t>
      </w:r>
      <w:r w:rsidRPr="00433106">
        <w:rPr>
          <w:rFonts w:ascii="Museo Sans 300" w:hAnsi="Museo Sans 300"/>
          <w:sz w:val="20"/>
          <w:szCs w:val="20"/>
          <w:lang w:val="es-SV"/>
        </w:rPr>
        <w:t xml:space="preserve">, S.A. de C.V. </w:t>
      </w:r>
      <w:r w:rsidR="00433106" w:rsidRPr="00433106">
        <w:rPr>
          <w:rFonts w:ascii="Museo Sans 300" w:hAnsi="Museo Sans 300"/>
          <w:sz w:val="20"/>
          <w:szCs w:val="20"/>
          <w:lang w:val="es-SV"/>
        </w:rPr>
        <w:t xml:space="preserve">presentó un escrito en el cual manifestó que se adhiere al contenido del informe técnico </w:t>
      </w:r>
      <w:proofErr w:type="spellStart"/>
      <w:r w:rsidR="00433106" w:rsidRPr="00433106">
        <w:rPr>
          <w:rFonts w:ascii="Museo Sans 300" w:hAnsi="Museo Sans 300"/>
          <w:sz w:val="20"/>
          <w:szCs w:val="20"/>
          <w:lang w:val="es-SV"/>
        </w:rPr>
        <w:t>N.°</w:t>
      </w:r>
      <w:proofErr w:type="spellEnd"/>
      <w:r w:rsidR="00433106" w:rsidRPr="00433106">
        <w:rPr>
          <w:rFonts w:ascii="Museo Sans 300" w:hAnsi="Museo Sans 300"/>
          <w:sz w:val="20"/>
          <w:szCs w:val="20"/>
          <w:lang w:val="es-SV"/>
        </w:rPr>
        <w:t xml:space="preserve"> IT-0470-CAU-22</w:t>
      </w:r>
      <w:r w:rsidRPr="00433106">
        <w:rPr>
          <w:rFonts w:ascii="Museo Sans 300" w:hAnsi="Museo Sans 300"/>
          <w:sz w:val="20"/>
          <w:szCs w:val="20"/>
          <w:lang w:val="es-SV"/>
        </w:rPr>
        <w:t>. Por su parte, la usuaria no presentó documentación para ser analizada.</w:t>
      </w:r>
    </w:p>
    <w:p w14:paraId="4E10EF66" w14:textId="69BF1820" w:rsidR="00C20A78" w:rsidRPr="00C8290B" w:rsidRDefault="00C20A78" w:rsidP="007160D7">
      <w:pPr>
        <w:pStyle w:val="Prrafodelista"/>
        <w:tabs>
          <w:tab w:val="left" w:pos="426"/>
        </w:tabs>
        <w:ind w:left="426"/>
        <w:jc w:val="both"/>
        <w:rPr>
          <w:rFonts w:ascii="Museo Sans 300" w:hAnsi="Museo Sans 300"/>
          <w:sz w:val="14"/>
          <w:szCs w:val="14"/>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6616D3E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270E4">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3C27F2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0793D73B" w14:textId="77777777" w:rsidR="00C8290B" w:rsidRDefault="00C8290B"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57A7A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573D8A">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A7F52F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618A3">
        <w:rPr>
          <w:rFonts w:ascii="Museo Sans 300" w:hAnsi="Museo Sans 300" w:cs="Times New Roman"/>
          <w:sz w:val="20"/>
          <w:szCs w:val="20"/>
        </w:rPr>
        <w:t>IT-0470</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873844F"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F963F7" w:rsidRPr="00E116D8">
        <w:rPr>
          <w:rFonts w:ascii="Museo 300" w:hAnsi="Museo 300"/>
          <w:sz w:val="16"/>
          <w:szCs w:val="16"/>
          <w:lang w:val="es-ES"/>
        </w:rPr>
        <w:t>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 medidor sin referencia del cable de neutro;</w:t>
      </w:r>
      <w:r w:rsidR="00F963F7" w:rsidRPr="00E116D8" w:rsidDel="00677BC8">
        <w:rPr>
          <w:rFonts w:ascii="Museo 300" w:hAnsi="Museo 300"/>
          <w:sz w:val="16"/>
          <w:szCs w:val="16"/>
          <w:lang w:val="es-ES"/>
        </w:rPr>
        <w:t xml:space="preserve"> </w:t>
      </w:r>
      <w:r w:rsidR="00F963F7" w:rsidRPr="00E116D8">
        <w:rPr>
          <w:rFonts w:ascii="Museo 300" w:hAnsi="Museo 300"/>
          <w:sz w:val="16"/>
          <w:szCs w:val="16"/>
          <w:lang w:val="es-ES"/>
        </w:rPr>
        <w:t>condición que, según criterio de CAESS, provocó que el equipo de medición no registrara el consumo total demandado en el inmueble</w:t>
      </w:r>
      <w:r w:rsidR="00D5519A">
        <w:rPr>
          <w:rFonts w:ascii="Museo 300" w:hAnsi="Museo 300"/>
          <w:sz w:val="16"/>
          <w:szCs w:val="16"/>
          <w:lang w:val="es-ES"/>
        </w:rPr>
        <w:t xml:space="preserve"> </w:t>
      </w:r>
      <w:r w:rsidR="00DA766E">
        <w:rPr>
          <w:rFonts w:ascii="Museo 300" w:hAnsi="Museo 300"/>
          <w:sz w:val="16"/>
          <w:szCs w:val="16"/>
          <w:lang w:val="es-419"/>
        </w:rPr>
        <w:t>(…)</w:t>
      </w:r>
      <w:bookmarkEnd w:id="5"/>
    </w:p>
    <w:p w14:paraId="4DC82805" w14:textId="2ECC379F" w:rsidR="00C34300" w:rsidRPr="00922113" w:rsidRDefault="00F963F7"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E116D8">
        <w:rPr>
          <w:rFonts w:ascii="Museo 300" w:eastAsia="SimSun" w:hAnsi="Museo 300"/>
          <w:color w:val="000000" w:themeColor="text1"/>
          <w:spacing w:val="-5"/>
          <w:sz w:val="16"/>
          <w:szCs w:val="16"/>
          <w:lang w:val="es-ES"/>
        </w:rPr>
        <w:t xml:space="preserve">Con base en las pruebas analizadas, el CAU es de la opinión que CAESS cuenta con la evidencia necesaria que permite determinar que en el suministro en referencia existió una condición irregular imputable a la usuaria consistente en “neutro interrumpido”, es decir, existió una alteración en la acometida de servicio eléctrico, dicha prueba se presenta en la fotografía </w:t>
      </w:r>
      <w:proofErr w:type="spellStart"/>
      <w:r w:rsidRPr="00E116D8">
        <w:rPr>
          <w:rFonts w:ascii="Museo 300" w:eastAsia="SimSun" w:hAnsi="Museo 300"/>
          <w:color w:val="000000" w:themeColor="text1"/>
          <w:spacing w:val="-5"/>
          <w:sz w:val="16"/>
          <w:szCs w:val="16"/>
          <w:lang w:val="es-ES"/>
        </w:rPr>
        <w:t>n</w:t>
      </w:r>
      <w:r w:rsidRPr="00E116D8">
        <w:rPr>
          <w:rFonts w:ascii="Museo 300" w:eastAsia="SimSun" w:hAnsi="Museo 300"/>
          <w:b/>
          <w:bCs/>
          <w:color w:val="000000" w:themeColor="text1"/>
          <w:spacing w:val="-5"/>
          <w:sz w:val="16"/>
          <w:szCs w:val="16"/>
          <w:lang w:val="es-ES"/>
        </w:rPr>
        <w:t>.°</w:t>
      </w:r>
      <w:proofErr w:type="spellEnd"/>
      <w:r w:rsidRPr="00E116D8">
        <w:rPr>
          <w:rFonts w:ascii="Museo 300" w:eastAsia="SimSun" w:hAnsi="Museo 300"/>
          <w:b/>
          <w:bCs/>
          <w:color w:val="000000" w:themeColor="text1"/>
          <w:spacing w:val="-5"/>
          <w:sz w:val="16"/>
          <w:szCs w:val="16"/>
          <w:lang w:val="es-ES"/>
        </w:rPr>
        <w:t xml:space="preserve"> 2</w:t>
      </w:r>
      <w:r w:rsidRPr="00E116D8">
        <w:rPr>
          <w:rFonts w:ascii="Museo 300" w:eastAsia="SimSun" w:hAnsi="Museo 300"/>
          <w:color w:val="000000" w:themeColor="text1"/>
          <w:spacing w:val="-5"/>
          <w:sz w:val="16"/>
          <w:szCs w:val="16"/>
          <w:lang w:val="es-ES"/>
        </w:rPr>
        <w:t xml:space="preserve">; </w:t>
      </w:r>
      <w:r w:rsidRPr="00E116D8">
        <w:rPr>
          <w:rFonts w:ascii="Museo 300" w:eastAsia="SimSun" w:hAnsi="Museo 300"/>
          <w:color w:val="000000" w:themeColor="text1"/>
          <w:spacing w:val="-5"/>
          <w:sz w:val="16"/>
          <w:szCs w:val="16"/>
          <w:lang w:val="es-419"/>
        </w:rPr>
        <w:t xml:space="preserve">así como en el aumento de los consumos, luego de la corrección de la condición irregular, detallados en la gráfica </w:t>
      </w:r>
      <w:proofErr w:type="spellStart"/>
      <w:r w:rsidRPr="00E116D8">
        <w:rPr>
          <w:rFonts w:ascii="Museo 300" w:eastAsia="SimSun" w:hAnsi="Museo 300"/>
          <w:color w:val="000000" w:themeColor="text1"/>
          <w:spacing w:val="-5"/>
          <w:sz w:val="16"/>
          <w:szCs w:val="16"/>
          <w:lang w:val="es-419"/>
        </w:rPr>
        <w:t>n.°</w:t>
      </w:r>
      <w:proofErr w:type="spellEnd"/>
      <w:r w:rsidRPr="00E116D8">
        <w:rPr>
          <w:rFonts w:ascii="Museo 300" w:eastAsia="SimSun" w:hAnsi="Museo 300"/>
          <w:color w:val="000000" w:themeColor="text1"/>
          <w:spacing w:val="-5"/>
          <w:sz w:val="16"/>
          <w:szCs w:val="16"/>
          <w:lang w:val="es-419"/>
        </w:rPr>
        <w:t xml:space="preserve"> 1;</w:t>
      </w:r>
      <w:r w:rsidRPr="00E116D8">
        <w:rPr>
          <w:rFonts w:ascii="Museo 300" w:eastAsia="SimSun" w:hAnsi="Museo 300"/>
          <w:color w:val="000000" w:themeColor="text1"/>
          <w:spacing w:val="-5"/>
          <w:sz w:val="16"/>
          <w:szCs w:val="16"/>
          <w:lang w:val="es-ES"/>
        </w:rPr>
        <w:t> condición que afectó el registro correcto del consumo de energía eléctrica en el suministro</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3C9EF176" w14:textId="23D549C5" w:rsidR="00101809" w:rsidRDefault="00014D63"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En adición</w:t>
      </w:r>
      <w:r w:rsidR="0064196B">
        <w:rPr>
          <w:rFonts w:ascii="Museo Sans 300" w:eastAsia="Times New Roman" w:hAnsi="Museo Sans 300" w:cs="Segoe UI"/>
          <w:sz w:val="20"/>
          <w:szCs w:val="20"/>
          <w:lang w:val="es-ES" w:eastAsia="es-ES"/>
        </w:rPr>
        <w:t xml:space="preserve"> a lo determinado por el CAU, respecto a</w:t>
      </w:r>
      <w:r w:rsidR="00101809" w:rsidRPr="007B65E0">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los argumentos</w:t>
      </w:r>
      <w:r w:rsidR="00F963F7">
        <w:rPr>
          <w:rFonts w:ascii="Museo Sans 300" w:eastAsia="Times New Roman" w:hAnsi="Museo Sans 300" w:cs="Segoe UI"/>
          <w:sz w:val="20"/>
          <w:szCs w:val="20"/>
          <w:lang w:val="es-ES" w:eastAsia="es-ES"/>
        </w:rPr>
        <w:t xml:space="preserve"> y pruebas presentadas por</w:t>
      </w:r>
      <w:r w:rsidR="00D5519A">
        <w:rPr>
          <w:rFonts w:ascii="Museo Sans 300" w:eastAsia="Times New Roman" w:hAnsi="Museo Sans 300" w:cs="Segoe UI"/>
          <w:sz w:val="20"/>
          <w:szCs w:val="20"/>
          <w:lang w:val="es-ES" w:eastAsia="es-ES"/>
        </w:rPr>
        <w:t xml:space="preserve"> </w:t>
      </w:r>
      <w:r w:rsidR="00101809" w:rsidRPr="007B65E0">
        <w:rPr>
          <w:rFonts w:ascii="Museo Sans 300" w:eastAsia="Times New Roman" w:hAnsi="Museo Sans 300" w:cs="Segoe UI"/>
          <w:sz w:val="20"/>
          <w:szCs w:val="20"/>
          <w:lang w:val="es-ES" w:eastAsia="es-ES"/>
        </w:rPr>
        <w:t xml:space="preserve">la señora </w:t>
      </w:r>
      <w:proofErr w:type="spellStart"/>
      <w:r w:rsidR="00C8290B">
        <w:rPr>
          <w:rFonts w:ascii="Museo Sans 300" w:eastAsia="Times New Roman" w:hAnsi="Museo Sans 300" w:cs="Segoe UI"/>
          <w:sz w:val="20"/>
          <w:szCs w:val="20"/>
          <w:lang w:val="es-ES" w:eastAsia="es-ES"/>
        </w:rPr>
        <w:t>x</w:t>
      </w:r>
      <w:r w:rsidR="00573D8A">
        <w:rPr>
          <w:rFonts w:ascii="Museo Sans 300" w:eastAsia="Times New Roman" w:hAnsi="Museo Sans 300" w:cs="Segoe UI"/>
          <w:sz w:val="20"/>
          <w:szCs w:val="20"/>
          <w:lang w:val="es-ES" w:eastAsia="es-ES"/>
        </w:rPr>
        <w:t>xxx</w:t>
      </w:r>
      <w:proofErr w:type="spellEnd"/>
      <w:r w:rsidR="00101809" w:rsidRPr="007B65E0">
        <w:rPr>
          <w:rFonts w:ascii="Museo Sans 300" w:eastAsia="Times New Roman" w:hAnsi="Museo Sans 300" w:cs="Segoe UI"/>
          <w:sz w:val="20"/>
          <w:szCs w:val="20"/>
          <w:lang w:val="es-ES" w:eastAsia="es-ES"/>
        </w:rPr>
        <w:t xml:space="preserve">, </w:t>
      </w:r>
      <w:r w:rsidR="00F963F7">
        <w:rPr>
          <w:rFonts w:ascii="Museo Sans 300" w:eastAsia="Times New Roman" w:hAnsi="Museo Sans 300" w:cs="Segoe UI"/>
          <w:sz w:val="20"/>
          <w:szCs w:val="20"/>
          <w:lang w:val="es-ES" w:eastAsia="es-ES"/>
        </w:rPr>
        <w:t xml:space="preserve">debe indicarse lo </w:t>
      </w:r>
      <w:r w:rsidR="00D5519A">
        <w:rPr>
          <w:rFonts w:ascii="Museo Sans 300" w:eastAsia="Times New Roman" w:hAnsi="Museo Sans 300" w:cs="Segoe UI"/>
          <w:sz w:val="20"/>
          <w:szCs w:val="20"/>
          <w:lang w:val="es-ES" w:eastAsia="es-ES"/>
        </w:rPr>
        <w:t>siguiente:</w:t>
      </w:r>
    </w:p>
    <w:p w14:paraId="7CB5BEE8" w14:textId="6369C5B0" w:rsidR="00F963F7" w:rsidRDefault="00F963F7"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6BD1D111" w14:textId="275D98E4" w:rsidR="00F963F7" w:rsidRDefault="00F963F7" w:rsidP="00F963F7">
      <w:pPr>
        <w:pStyle w:val="Prrafodelista"/>
        <w:numPr>
          <w:ilvl w:val="0"/>
          <w:numId w:val="7"/>
        </w:numPr>
        <w:tabs>
          <w:tab w:val="left" w:pos="426"/>
        </w:tabs>
        <w:ind w:left="851"/>
        <w:jc w:val="both"/>
        <w:rPr>
          <w:rFonts w:ascii="Museo Sans 300" w:hAnsi="Museo Sans 300" w:cs="Segoe UI"/>
          <w:sz w:val="20"/>
          <w:szCs w:val="20"/>
        </w:rPr>
      </w:pPr>
      <w:r>
        <w:rPr>
          <w:rFonts w:ascii="Museo Sans 300" w:hAnsi="Museo Sans 300" w:cs="Segoe UI"/>
          <w:sz w:val="20"/>
          <w:szCs w:val="20"/>
        </w:rPr>
        <w:t xml:space="preserve">Durante la investigación del CAU se confirmaron las inspecciones técnicas efectuadas </w:t>
      </w:r>
      <w:r w:rsidR="0064196B">
        <w:rPr>
          <w:rFonts w:ascii="Museo Sans 300" w:hAnsi="Museo Sans 300" w:cs="Segoe UI"/>
          <w:sz w:val="20"/>
          <w:szCs w:val="20"/>
        </w:rPr>
        <w:t xml:space="preserve">por la distribuidora en el suministro </w:t>
      </w:r>
      <w:r>
        <w:rPr>
          <w:rFonts w:ascii="Museo Sans 300" w:hAnsi="Museo Sans 300" w:cs="Segoe UI"/>
          <w:sz w:val="20"/>
          <w:szCs w:val="20"/>
        </w:rPr>
        <w:t xml:space="preserve">en fechas 21 de abril y 6 de julio de 2022. </w:t>
      </w:r>
    </w:p>
    <w:p w14:paraId="4CBF2A76" w14:textId="77777777" w:rsidR="0064196B" w:rsidRDefault="0064196B" w:rsidP="0064196B">
      <w:pPr>
        <w:pStyle w:val="Prrafodelista"/>
        <w:tabs>
          <w:tab w:val="left" w:pos="426"/>
        </w:tabs>
        <w:ind w:left="851"/>
        <w:jc w:val="both"/>
        <w:rPr>
          <w:rFonts w:ascii="Museo Sans 300" w:hAnsi="Museo Sans 300" w:cs="Segoe UI"/>
          <w:sz w:val="20"/>
          <w:szCs w:val="20"/>
        </w:rPr>
      </w:pPr>
    </w:p>
    <w:p w14:paraId="79A04C52" w14:textId="3E73B5AF" w:rsidR="0064196B" w:rsidRPr="00014D63" w:rsidRDefault="0064196B" w:rsidP="00F264AC">
      <w:pPr>
        <w:pStyle w:val="Prrafodelista"/>
        <w:numPr>
          <w:ilvl w:val="0"/>
          <w:numId w:val="7"/>
        </w:numPr>
        <w:tabs>
          <w:tab w:val="left" w:pos="426"/>
        </w:tabs>
        <w:ind w:left="851"/>
        <w:jc w:val="both"/>
        <w:rPr>
          <w:rFonts w:ascii="Museo Sans 300" w:hAnsi="Museo Sans 300" w:cs="Segoe UI"/>
          <w:sz w:val="20"/>
          <w:szCs w:val="20"/>
        </w:rPr>
      </w:pPr>
      <w:r w:rsidRPr="00014D63">
        <w:rPr>
          <w:rFonts w:ascii="Museo Sans 300" w:hAnsi="Museo Sans 300" w:cs="Segoe UI"/>
          <w:sz w:val="20"/>
          <w:szCs w:val="20"/>
        </w:rPr>
        <w:t xml:space="preserve">Las fotografías </w:t>
      </w:r>
      <w:r w:rsidR="00014D63" w:rsidRPr="00014D63">
        <w:rPr>
          <w:rFonts w:ascii="Museo Sans 300" w:hAnsi="Museo Sans 300" w:cs="Segoe UI"/>
          <w:sz w:val="20"/>
          <w:szCs w:val="20"/>
        </w:rPr>
        <w:t xml:space="preserve">presentadas no poseen registro informático que permita definir la fecha y hora </w:t>
      </w:r>
      <w:r w:rsidR="00F27D2E">
        <w:rPr>
          <w:rFonts w:ascii="Museo Sans 300" w:hAnsi="Museo Sans 300" w:cs="Segoe UI"/>
          <w:sz w:val="20"/>
          <w:szCs w:val="20"/>
        </w:rPr>
        <w:t>que</w:t>
      </w:r>
      <w:r w:rsidR="00014D63" w:rsidRPr="00014D63">
        <w:rPr>
          <w:rFonts w:ascii="Museo Sans 300" w:hAnsi="Museo Sans 300" w:cs="Segoe UI"/>
          <w:sz w:val="20"/>
          <w:szCs w:val="20"/>
        </w:rPr>
        <w:t xml:space="preserve"> fueron recopiladas; en ese orden </w:t>
      </w:r>
      <w:r w:rsidR="008A07B0">
        <w:rPr>
          <w:rFonts w:ascii="Museo Sans 300" w:hAnsi="Museo Sans 300" w:cs="Segoe UI"/>
          <w:sz w:val="20"/>
          <w:szCs w:val="20"/>
        </w:rPr>
        <w:t>las pruebas presentadas</w:t>
      </w:r>
      <w:r w:rsidRPr="00014D63">
        <w:rPr>
          <w:rFonts w:ascii="Museo Sans 300" w:hAnsi="Museo Sans 300" w:cs="Segoe UI"/>
          <w:sz w:val="20"/>
          <w:szCs w:val="20"/>
        </w:rPr>
        <w:t xml:space="preserve"> no desvirtúan el hallazgo de la condición irregular que afectó el suministro, vinculada con la alteración de la acometida mediante la desconexión del neutro en el equipo de medición.</w:t>
      </w:r>
    </w:p>
    <w:p w14:paraId="159CE59F" w14:textId="77777777" w:rsidR="0064196B" w:rsidRPr="0064196B" w:rsidRDefault="0064196B" w:rsidP="0064196B">
      <w:pPr>
        <w:pStyle w:val="Prrafodelista"/>
        <w:rPr>
          <w:rFonts w:ascii="Museo Sans 300" w:hAnsi="Museo Sans 300" w:cs="Segoe UI"/>
          <w:sz w:val="20"/>
          <w:szCs w:val="20"/>
        </w:rPr>
      </w:pPr>
    </w:p>
    <w:p w14:paraId="37ADF35A" w14:textId="28D2E284" w:rsidR="0064196B" w:rsidRDefault="00383B1B" w:rsidP="00383B1B">
      <w:pPr>
        <w:pStyle w:val="Prrafodelista"/>
        <w:numPr>
          <w:ilvl w:val="0"/>
          <w:numId w:val="7"/>
        </w:numPr>
        <w:tabs>
          <w:tab w:val="left" w:pos="426"/>
        </w:tabs>
        <w:ind w:left="851"/>
        <w:jc w:val="both"/>
        <w:rPr>
          <w:rFonts w:ascii="Museo Sans 300" w:hAnsi="Museo Sans 300" w:cs="Segoe UI"/>
          <w:sz w:val="20"/>
          <w:szCs w:val="20"/>
        </w:rPr>
      </w:pPr>
      <w:r>
        <w:rPr>
          <w:rFonts w:ascii="Museo Sans 300" w:hAnsi="Museo Sans 300" w:cs="Segoe UI"/>
          <w:sz w:val="20"/>
          <w:szCs w:val="20"/>
        </w:rPr>
        <w:t>L</w:t>
      </w:r>
      <w:r w:rsidR="0064196B">
        <w:rPr>
          <w:rFonts w:ascii="Museo Sans 300" w:hAnsi="Museo Sans 300" w:cs="Segoe UI"/>
          <w:sz w:val="20"/>
          <w:szCs w:val="20"/>
        </w:rPr>
        <w:t>a usuaria confirmó que durante la inspección de la distribuidora realizada el 6 de julio de 2022 se encontró un cable desprendido</w:t>
      </w:r>
      <w:r w:rsidR="00337E55">
        <w:rPr>
          <w:rFonts w:ascii="Museo Sans 300" w:hAnsi="Museo Sans 300" w:cs="Segoe UI"/>
          <w:sz w:val="20"/>
          <w:szCs w:val="20"/>
        </w:rPr>
        <w:t>, por lo cual carece de sustento técnico el argumento que la falta de registro</w:t>
      </w:r>
      <w:r w:rsidR="00014D63">
        <w:rPr>
          <w:rFonts w:ascii="Museo Sans 300" w:hAnsi="Museo Sans 300" w:cs="Segoe UI"/>
          <w:sz w:val="20"/>
          <w:szCs w:val="20"/>
        </w:rPr>
        <w:t>s</w:t>
      </w:r>
      <w:r w:rsidR="00337E55">
        <w:rPr>
          <w:rFonts w:ascii="Museo Sans 300" w:hAnsi="Museo Sans 300" w:cs="Segoe UI"/>
          <w:sz w:val="20"/>
          <w:szCs w:val="20"/>
        </w:rPr>
        <w:t xml:space="preserve"> se debió a un medidor defectuoso.</w:t>
      </w:r>
      <w:r w:rsidR="0064196B">
        <w:rPr>
          <w:rFonts w:ascii="Museo Sans 300" w:hAnsi="Museo Sans 300" w:cs="Segoe UI"/>
          <w:sz w:val="20"/>
          <w:szCs w:val="20"/>
        </w:rPr>
        <w:t xml:space="preserve"> </w:t>
      </w:r>
    </w:p>
    <w:p w14:paraId="79585553" w14:textId="4CCE5C5E" w:rsidR="00337E55" w:rsidRDefault="00337E55" w:rsidP="0064196B">
      <w:pPr>
        <w:pStyle w:val="Prrafodelista"/>
        <w:tabs>
          <w:tab w:val="left" w:pos="426"/>
        </w:tabs>
        <w:ind w:left="851"/>
        <w:jc w:val="both"/>
        <w:rPr>
          <w:rFonts w:ascii="Museo Sans 300" w:hAnsi="Museo Sans 300" w:cs="Segoe UI"/>
          <w:sz w:val="20"/>
          <w:szCs w:val="20"/>
        </w:rPr>
      </w:pPr>
    </w:p>
    <w:p w14:paraId="23BA6EDF" w14:textId="122D914D" w:rsidR="00337E55" w:rsidRDefault="00337E55" w:rsidP="0064196B">
      <w:pPr>
        <w:pStyle w:val="Prrafodelista"/>
        <w:tabs>
          <w:tab w:val="left" w:pos="426"/>
        </w:tabs>
        <w:ind w:left="851"/>
        <w:jc w:val="both"/>
        <w:rPr>
          <w:rFonts w:ascii="Museo Sans 300" w:hAnsi="Museo Sans 300"/>
          <w:sz w:val="20"/>
          <w:szCs w:val="20"/>
        </w:rPr>
      </w:pPr>
      <w:r w:rsidRPr="00014D63">
        <w:rPr>
          <w:rFonts w:ascii="Museo Sans 300" w:hAnsi="Museo Sans 300" w:cs="Segoe UI"/>
          <w:sz w:val="20"/>
          <w:szCs w:val="20"/>
        </w:rPr>
        <w:t>En ese mismo sentido, carece de sustento técnico el argumento que el monto en concepto de energía no registrada incluye un</w:t>
      </w:r>
      <w:r w:rsidRPr="00014D63">
        <w:rPr>
          <w:rFonts w:ascii="Museo Sans 300" w:hAnsi="Museo Sans 300"/>
          <w:sz w:val="20"/>
          <w:szCs w:val="20"/>
        </w:rPr>
        <w:t xml:space="preserve"> cobro duplicado de los días 5 y 6 de julio de 2022, pues se observa que las facturas vinculadas a consumos entre abril y julio de 2022 </w:t>
      </w:r>
      <w:r w:rsidR="00383B1B">
        <w:rPr>
          <w:rFonts w:ascii="Museo Sans 300" w:hAnsi="Museo Sans 300"/>
          <w:sz w:val="20"/>
          <w:szCs w:val="20"/>
        </w:rPr>
        <w:t>fueron</w:t>
      </w:r>
      <w:r w:rsidRPr="00014D63">
        <w:rPr>
          <w:rFonts w:ascii="Museo Sans 300" w:hAnsi="Museo Sans 300"/>
          <w:sz w:val="20"/>
          <w:szCs w:val="20"/>
        </w:rPr>
        <w:t xml:space="preserve"> afectadas por la desconexión del neutro en el equipo de medición.</w:t>
      </w:r>
      <w:r w:rsidR="00014D63">
        <w:rPr>
          <w:rFonts w:ascii="Museo Sans 300" w:hAnsi="Museo Sans 300"/>
          <w:sz w:val="20"/>
          <w:szCs w:val="20"/>
        </w:rPr>
        <w:t xml:space="preserve"> Por lo indicado, debe aclararse </w:t>
      </w:r>
      <w:r w:rsidR="008A07B0">
        <w:rPr>
          <w:rFonts w:ascii="Museo Sans 300" w:hAnsi="Museo Sans 300"/>
          <w:sz w:val="20"/>
          <w:szCs w:val="20"/>
        </w:rPr>
        <w:t xml:space="preserve">a la usuaria </w:t>
      </w:r>
      <w:r w:rsidR="00383B1B">
        <w:rPr>
          <w:rFonts w:ascii="Museo Sans 300" w:hAnsi="Museo Sans 300"/>
          <w:sz w:val="20"/>
          <w:szCs w:val="20"/>
        </w:rPr>
        <w:t>que,</w:t>
      </w:r>
      <w:r w:rsidR="00014D63">
        <w:rPr>
          <w:rFonts w:ascii="Museo Sans 300" w:hAnsi="Museo Sans 300"/>
          <w:sz w:val="20"/>
          <w:szCs w:val="20"/>
        </w:rPr>
        <w:t xml:space="preserve"> con base en la normativa sectorial, la distribuidora se encuentra habilitada a recuperar la energía consumida</w:t>
      </w:r>
      <w:r w:rsidR="00014D63" w:rsidRPr="00014D63">
        <w:rPr>
          <w:rFonts w:ascii="Museo Sans 300" w:hAnsi="Museo Sans 300"/>
          <w:sz w:val="20"/>
          <w:szCs w:val="20"/>
        </w:rPr>
        <w:t xml:space="preserve"> </w:t>
      </w:r>
      <w:r w:rsidR="008A07B0">
        <w:rPr>
          <w:rFonts w:ascii="Museo Sans 300" w:hAnsi="Museo Sans 300"/>
          <w:sz w:val="20"/>
          <w:szCs w:val="20"/>
        </w:rPr>
        <w:t>y no registrada</w:t>
      </w:r>
      <w:r w:rsidR="00014D63">
        <w:rPr>
          <w:rFonts w:ascii="Museo Sans 300" w:hAnsi="Museo Sans 300"/>
          <w:sz w:val="20"/>
          <w:szCs w:val="20"/>
        </w:rPr>
        <w:t xml:space="preserve"> durante el </w:t>
      </w:r>
      <w:r w:rsidR="008A07B0">
        <w:rPr>
          <w:rFonts w:ascii="Museo Sans 300" w:hAnsi="Museo Sans 300"/>
          <w:sz w:val="20"/>
          <w:szCs w:val="20"/>
        </w:rPr>
        <w:t>período</w:t>
      </w:r>
      <w:r w:rsidR="00014D63">
        <w:rPr>
          <w:rFonts w:ascii="Museo Sans 300" w:hAnsi="Museo Sans 300"/>
          <w:sz w:val="20"/>
          <w:szCs w:val="20"/>
        </w:rPr>
        <w:t xml:space="preserve"> que la condición irregular afecto el suministro.</w:t>
      </w:r>
    </w:p>
    <w:p w14:paraId="1250F2D6" w14:textId="77777777" w:rsidR="00383B1B" w:rsidRDefault="00383B1B"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73B0E744"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D618A3">
        <w:rPr>
          <w:rFonts w:ascii="Museo Sans 300" w:eastAsia="Times New Roman" w:hAnsi="Museo Sans 300" w:cs="Segoe UI"/>
          <w:sz w:val="20"/>
          <w:szCs w:val="20"/>
          <w:lang w:val="es-ES" w:eastAsia="es-ES"/>
        </w:rPr>
        <w:t>IT-0470</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w:t>
      </w:r>
      <w:r w:rsidR="00383B1B">
        <w:rPr>
          <w:rFonts w:ascii="Museo Sans 300" w:eastAsia="Times New Roman" w:hAnsi="Museo Sans 300" w:cs="Segoe UI"/>
          <w:sz w:val="20"/>
          <w:szCs w:val="20"/>
          <w:lang w:val="es-ES" w:eastAsia="es-ES"/>
        </w:rPr>
        <w:t>alteración de la acometida mediante la desconexión del neutro en el equipo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609279" w14:textId="6D99D7C6" w:rsidR="00C42FB1" w:rsidRPr="0076375C" w:rsidRDefault="00D764AA" w:rsidP="00C42FB1">
      <w:pPr>
        <w:autoSpaceDE w:val="0"/>
        <w:adjustRightInd w:val="0"/>
        <w:spacing w:after="0" w:line="240" w:lineRule="auto"/>
        <w:ind w:left="426"/>
        <w:jc w:val="both"/>
        <w:rPr>
          <w:rFonts w:ascii="Museo Sans 300" w:hAnsi="Museo Sans 300"/>
          <w:sz w:val="20"/>
          <w:szCs w:val="20"/>
        </w:rPr>
      </w:pPr>
      <w:r w:rsidRPr="00101809">
        <w:rPr>
          <w:rFonts w:ascii="Museo Sans 300" w:hAnsi="Museo Sans 300" w:cs="Segoe UI"/>
          <w:sz w:val="20"/>
          <w:szCs w:val="20"/>
          <w:lang w:val="es-ES" w:eastAsia="es-MX"/>
        </w:rPr>
        <w:t xml:space="preserve">De acuerdo con lo establecido en el informe técnico, el CAU </w:t>
      </w:r>
      <w:r w:rsidR="00C42FB1" w:rsidRPr="0076375C">
        <w:rPr>
          <w:rFonts w:ascii="Museo Sans 300" w:hAnsi="Museo Sans 300"/>
          <w:sz w:val="20"/>
          <w:szCs w:val="20"/>
        </w:rPr>
        <w:t xml:space="preserve">validó el método de </w:t>
      </w:r>
      <w:r w:rsidR="00C42FB1">
        <w:rPr>
          <w:rFonts w:ascii="Museo Sans 300" w:hAnsi="Museo Sans 300"/>
          <w:sz w:val="20"/>
          <w:szCs w:val="20"/>
        </w:rPr>
        <w:t>historial de consumo</w:t>
      </w:r>
      <w:r w:rsidR="00C42FB1" w:rsidRPr="0076375C">
        <w:rPr>
          <w:rFonts w:ascii="Museo Sans 300" w:hAnsi="Museo Sans 300"/>
          <w:sz w:val="20"/>
          <w:szCs w:val="20"/>
        </w:rPr>
        <w:t xml:space="preserve"> utilizado por la distribuidora, sin embargo, modificó el cálculo basado en los criterios siguientes: </w:t>
      </w:r>
    </w:p>
    <w:p w14:paraId="3E6F7BDD" w14:textId="15E02F16" w:rsidR="00D2368D" w:rsidRPr="00D2368D" w:rsidRDefault="00D2368D" w:rsidP="00C42FB1">
      <w:pPr>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D4A77F0" w14:textId="568E3837" w:rsidR="008A07B0" w:rsidRPr="00D2368D" w:rsidRDefault="008A07B0" w:rsidP="008A07B0">
      <w:pPr>
        <w:numPr>
          <w:ilvl w:val="0"/>
          <w:numId w:val="9"/>
        </w:numPr>
        <w:autoSpaceDE w:val="0"/>
        <w:adjustRightInd w:val="0"/>
        <w:spacing w:after="0" w:line="240" w:lineRule="auto"/>
        <w:jc w:val="both"/>
        <w:rPr>
          <w:rFonts w:ascii="Museo Sans 300" w:hAnsi="Museo Sans 300" w:cs="Segoe UI"/>
          <w:sz w:val="20"/>
          <w:szCs w:val="20"/>
          <w:lang w:eastAsia="es-MX"/>
        </w:rPr>
      </w:pPr>
      <w:r w:rsidRPr="00D2368D">
        <w:rPr>
          <w:rFonts w:ascii="Museo Sans 300" w:hAnsi="Museo Sans 300" w:cs="Segoe UI"/>
          <w:sz w:val="20"/>
          <w:szCs w:val="20"/>
          <w:lang w:eastAsia="es-MX"/>
        </w:rPr>
        <w:lastRenderedPageBreak/>
        <w:t>El historial de consumo registrado en</w:t>
      </w:r>
      <w:r>
        <w:rPr>
          <w:rFonts w:ascii="Museo Sans 300" w:hAnsi="Museo Sans 300" w:cs="Segoe UI"/>
          <w:sz w:val="20"/>
          <w:szCs w:val="20"/>
          <w:lang w:eastAsia="es-MX"/>
        </w:rPr>
        <w:t xml:space="preserve">tre los días </w:t>
      </w:r>
      <w:r w:rsidR="00CA4A85">
        <w:rPr>
          <w:rFonts w:ascii="Museo Sans 300" w:hAnsi="Museo Sans 300" w:cs="Segoe UI"/>
          <w:sz w:val="20"/>
          <w:szCs w:val="20"/>
          <w:lang w:eastAsia="es-MX"/>
        </w:rPr>
        <w:t xml:space="preserve">uno de octubre de dos mil veintiuno </w:t>
      </w:r>
      <w:r>
        <w:rPr>
          <w:rFonts w:ascii="Museo Sans 300" w:hAnsi="Museo Sans 300" w:cs="Segoe UI"/>
          <w:sz w:val="20"/>
          <w:szCs w:val="20"/>
          <w:lang w:eastAsia="es-MX"/>
        </w:rPr>
        <w:t xml:space="preserve">al </w:t>
      </w:r>
      <w:r w:rsidR="00CA4A85">
        <w:rPr>
          <w:rFonts w:ascii="Museo Sans 300" w:hAnsi="Museo Sans 300" w:cs="Segoe UI"/>
          <w:sz w:val="20"/>
          <w:szCs w:val="20"/>
          <w:lang w:eastAsia="es-MX"/>
        </w:rPr>
        <w:t>cuatro de abril del año pasado</w:t>
      </w:r>
      <w:r w:rsidRPr="00D2368D">
        <w:rPr>
          <w:rFonts w:ascii="Museo Sans 300" w:hAnsi="Museo Sans 300" w:cs="Segoe UI"/>
          <w:sz w:val="20"/>
          <w:szCs w:val="20"/>
          <w:lang w:eastAsia="es-MX"/>
        </w:rPr>
        <w:t xml:space="preserve">. </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A8710B8" w14:textId="3935EAB8" w:rsidR="008A07B0" w:rsidRDefault="008A07B0" w:rsidP="008A07B0">
      <w:pPr>
        <w:numPr>
          <w:ilvl w:val="0"/>
          <w:numId w:val="9"/>
        </w:numPr>
        <w:autoSpaceDE w:val="0"/>
        <w:spacing w:after="0" w:line="240" w:lineRule="auto"/>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Pr>
          <w:rFonts w:ascii="Museo Sans 300" w:hAnsi="Museo Sans 300"/>
          <w:sz w:val="20"/>
          <w:szCs w:val="20"/>
          <w:lang w:val="es-ES"/>
        </w:rPr>
        <w:t xml:space="preserve">veintiuno de </w:t>
      </w:r>
      <w:r w:rsidR="008F4037">
        <w:rPr>
          <w:rFonts w:ascii="Museo Sans 300" w:hAnsi="Museo Sans 300"/>
          <w:sz w:val="20"/>
          <w:szCs w:val="20"/>
          <w:lang w:val="es-ES"/>
        </w:rPr>
        <w:t>abril</w:t>
      </w:r>
      <w:r>
        <w:rPr>
          <w:rFonts w:ascii="Museo Sans 300" w:hAnsi="Museo Sans 300"/>
          <w:sz w:val="20"/>
          <w:szCs w:val="20"/>
          <w:lang w:val="es-ES"/>
        </w:rPr>
        <w:t xml:space="preserve"> al seis de </w:t>
      </w:r>
      <w:r w:rsidR="008F4037">
        <w:rPr>
          <w:rFonts w:ascii="Museo Sans 300" w:hAnsi="Museo Sans 300"/>
          <w:sz w:val="20"/>
          <w:szCs w:val="20"/>
          <w:lang w:val="es-ES"/>
        </w:rPr>
        <w:t>julio</w:t>
      </w:r>
      <w:r w:rsidRPr="00530358">
        <w:rPr>
          <w:rFonts w:ascii="Museo Sans 300" w:hAnsi="Museo Sans 300"/>
          <w:sz w:val="20"/>
          <w:szCs w:val="20"/>
          <w:lang w:val="es-ES"/>
        </w:rPr>
        <w:t xml:space="preserve"> del año dos mil </w:t>
      </w:r>
      <w:r w:rsidR="008F4037">
        <w:rPr>
          <w:rFonts w:ascii="Museo Sans 300" w:hAnsi="Museo Sans 300"/>
          <w:sz w:val="20"/>
          <w:szCs w:val="20"/>
          <w:lang w:val="es-ES"/>
        </w:rPr>
        <w:t>veintidós</w:t>
      </w:r>
      <w:r w:rsidRPr="00530358">
        <w:rPr>
          <w:rFonts w:ascii="Museo Sans 300" w:hAnsi="Museo Sans 300"/>
          <w:sz w:val="20"/>
          <w:szCs w:val="20"/>
          <w:lang w:val="es-ES"/>
        </w:rPr>
        <w:t>.</w:t>
      </w:r>
      <w:r w:rsidRPr="00530358">
        <w:rPr>
          <w:rFonts w:ascii="Museo Sans 300" w:hAnsi="Museo Sans 300"/>
          <w:sz w:val="20"/>
          <w:szCs w:val="20"/>
        </w:rPr>
        <w:t> </w:t>
      </w:r>
    </w:p>
    <w:p w14:paraId="4A991C3D" w14:textId="77777777" w:rsidR="008A07B0" w:rsidRDefault="008A07B0" w:rsidP="008A07B0">
      <w:pPr>
        <w:pStyle w:val="Prrafodelista"/>
        <w:rPr>
          <w:rFonts w:ascii="Museo Sans 300" w:hAnsi="Museo Sans 300"/>
          <w:sz w:val="20"/>
          <w:szCs w:val="20"/>
        </w:rPr>
      </w:pPr>
    </w:p>
    <w:p w14:paraId="6EDD2F3E" w14:textId="2F6A47E8" w:rsidR="008A07B0" w:rsidRPr="00530358" w:rsidRDefault="008A07B0" w:rsidP="008A07B0">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Dicho período fue limitado a </w:t>
      </w:r>
      <w:r w:rsidR="00C57CEF">
        <w:rPr>
          <w:rFonts w:ascii="Museo Sans 300" w:hAnsi="Museo Sans 300"/>
          <w:sz w:val="20"/>
          <w:szCs w:val="20"/>
        </w:rPr>
        <w:t>setenta y seis</w:t>
      </w:r>
      <w:r>
        <w:rPr>
          <w:rFonts w:ascii="Museo Sans 300" w:hAnsi="Museo Sans 300"/>
          <w:sz w:val="20"/>
          <w:szCs w:val="20"/>
        </w:rPr>
        <w:t xml:space="preserve"> días, debido a que la distribuidora realizó </w:t>
      </w:r>
      <w:r w:rsidR="00C57CEF">
        <w:rPr>
          <w:rFonts w:ascii="Museo Sans 300" w:hAnsi="Museo Sans 300"/>
          <w:sz w:val="20"/>
          <w:szCs w:val="20"/>
        </w:rPr>
        <w:t xml:space="preserve">una inspección técnica en el suministro </w:t>
      </w:r>
      <w:r>
        <w:rPr>
          <w:rFonts w:ascii="Museo Sans 300" w:hAnsi="Museo Sans 300"/>
          <w:sz w:val="20"/>
          <w:szCs w:val="20"/>
        </w:rPr>
        <w:t xml:space="preserve">el día </w:t>
      </w:r>
      <w:r>
        <w:rPr>
          <w:rFonts w:ascii="Museo Sans 300" w:hAnsi="Museo Sans 300"/>
          <w:sz w:val="20"/>
          <w:szCs w:val="20"/>
          <w:lang w:val="es-ES"/>
        </w:rPr>
        <w:t xml:space="preserve">veintiuno de </w:t>
      </w:r>
      <w:r w:rsidR="00C57CEF">
        <w:rPr>
          <w:rFonts w:ascii="Museo Sans 300" w:hAnsi="Museo Sans 300"/>
          <w:sz w:val="20"/>
          <w:szCs w:val="20"/>
          <w:lang w:val="es-ES"/>
        </w:rPr>
        <w:t>abril</w:t>
      </w:r>
      <w:r>
        <w:rPr>
          <w:rFonts w:ascii="Museo Sans 300" w:hAnsi="Museo Sans 300"/>
          <w:sz w:val="20"/>
          <w:szCs w:val="20"/>
        </w:rPr>
        <w:t xml:space="preserve"> de dos mil </w:t>
      </w:r>
      <w:r w:rsidR="00C57CEF">
        <w:rPr>
          <w:rFonts w:ascii="Museo Sans 300" w:hAnsi="Museo Sans 300"/>
          <w:sz w:val="20"/>
          <w:szCs w:val="20"/>
        </w:rPr>
        <w:t xml:space="preserve">veintidós </w:t>
      </w:r>
      <w:r>
        <w:rPr>
          <w:rFonts w:ascii="Museo Sans 300" w:hAnsi="Museo Sans 300"/>
          <w:sz w:val="20"/>
          <w:szCs w:val="20"/>
        </w:rPr>
        <w:t>y no reportó ninguna irregularidad que afectara el servicio eléctrico en el inmueble.</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7C4ABDE8"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C57CEF">
        <w:rPr>
          <w:rFonts w:ascii="Museo Sans 300" w:eastAsia="Arial" w:hAnsi="Museo Sans 300" w:cs="Times New Roman"/>
          <w:color w:val="000000"/>
          <w:sz w:val="20"/>
          <w:szCs w:val="20"/>
          <w:lang w:eastAsia="es-SV"/>
        </w:rPr>
        <w:t>CIENTO DIECISIETE 81/100 DÓLARES DE LOS ESTADOS UNIDOS DE AMÉRICA (USD 117.81)</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653B26B" w14:textId="77777777" w:rsidR="00D5519A" w:rsidRPr="00712912"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586D2EB"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73D8A">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6FF7174"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D618A3">
        <w:rPr>
          <w:rFonts w:ascii="Museo Sans 300" w:eastAsia="Arial" w:hAnsi="Museo Sans 300" w:cs="Times New Roman"/>
          <w:color w:val="000000"/>
          <w:sz w:val="20"/>
          <w:szCs w:val="20"/>
          <w:lang w:eastAsia="es-SV"/>
        </w:rPr>
        <w:t>IT-0470</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573D8A">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383B1B" w:rsidRPr="007B65E0">
        <w:rPr>
          <w:rFonts w:ascii="Museo Sans 300" w:eastAsia="Times New Roman" w:hAnsi="Museo Sans 300" w:cs="Segoe UI"/>
          <w:sz w:val="20"/>
          <w:szCs w:val="20"/>
          <w:lang w:val="es-ES" w:eastAsia="es-ES"/>
        </w:rPr>
        <w:t xml:space="preserve">una </w:t>
      </w:r>
      <w:r w:rsidR="00383B1B">
        <w:rPr>
          <w:rFonts w:ascii="Museo Sans 300" w:eastAsia="Times New Roman" w:hAnsi="Museo Sans 300" w:cs="Segoe UI"/>
          <w:sz w:val="20"/>
          <w:szCs w:val="20"/>
          <w:lang w:val="es-ES" w:eastAsia="es-ES"/>
        </w:rPr>
        <w:t>alteración de la acometida mediante la desconexión del neutro en el equipo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56D221EF"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E270E4">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C57CEF">
        <w:rPr>
          <w:rFonts w:ascii="Museo Sans 300" w:eastAsia="Arial" w:hAnsi="Museo Sans 300" w:cs="Times New Roman"/>
          <w:color w:val="000000"/>
          <w:sz w:val="20"/>
          <w:szCs w:val="20"/>
          <w:lang w:eastAsia="es-SV"/>
        </w:rPr>
        <w:t>CIENTO DIECISIETE 81/100 DÓLARES DE LOS ESTADOS UNIDOS DE AMÉRICA (USD 117.81)</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67C8A57"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618A3">
        <w:rPr>
          <w:rFonts w:ascii="Museo Sans 300" w:eastAsia="Arial" w:hAnsi="Museo Sans 300" w:cs="Times New Roman"/>
          <w:sz w:val="20"/>
          <w:szCs w:val="20"/>
        </w:rPr>
        <w:t>IT-0470</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2DEBA07"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573D8A">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w:t>
      </w:r>
      <w:r w:rsidR="00383B1B">
        <w:rPr>
          <w:rFonts w:ascii="Museo Sans 300" w:hAnsi="Museo Sans 300" w:cs="Segoe UI"/>
          <w:sz w:val="20"/>
          <w:szCs w:val="20"/>
        </w:rPr>
        <w:t>alteración de la acometida mediante la desconexión del neutro en el equipo de medición</w:t>
      </w:r>
      <w:r w:rsidR="00383B1B"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2473F362"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E270E4">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C57CEF">
        <w:rPr>
          <w:rFonts w:ascii="Museo Sans 300" w:eastAsia="Arial" w:hAnsi="Museo Sans 300"/>
          <w:color w:val="000000"/>
          <w:sz w:val="20"/>
          <w:szCs w:val="20"/>
          <w:lang w:eastAsia="es-SV"/>
        </w:rPr>
        <w:t>CIENTO DIECISIETE 81/100 DÓLARES DE LOS ESTADOS UNIDOS DE AMÉRICA (USD 117.81)</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3ED2AAD8"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D618A3">
        <w:rPr>
          <w:rFonts w:ascii="Museo Sans 300" w:eastAsia="Times New Roman" w:hAnsi="Museo Sans 300" w:cs="Segoe UI"/>
          <w:sz w:val="20"/>
          <w:szCs w:val="20"/>
          <w:lang w:val="es-ES" w:eastAsia="es-SV"/>
        </w:rPr>
        <w:t>IT-0470</w:t>
      </w:r>
      <w:r w:rsidRPr="00947FD4">
        <w:rPr>
          <w:rFonts w:ascii="Museo Sans 300" w:eastAsia="Times New Roman" w:hAnsi="Museo Sans 300" w:cs="Segoe UI"/>
          <w:sz w:val="20"/>
          <w:szCs w:val="20"/>
          <w:lang w:val="es-ES" w:eastAsia="es-SV"/>
        </w:rPr>
        <w:t>-CAU-22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1B74DCDE"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proofErr w:type="spellStart"/>
      <w:r w:rsidR="002D7134">
        <w:rPr>
          <w:rFonts w:ascii="Museo Sans 300" w:eastAsia="Arial" w:hAnsi="Museo Sans 300"/>
          <w:color w:val="000000"/>
          <w:sz w:val="20"/>
          <w:szCs w:val="20"/>
          <w:lang w:eastAsia="es-SV"/>
        </w:rPr>
        <w:t>x</w:t>
      </w:r>
      <w:r w:rsidR="00573D8A">
        <w:rPr>
          <w:rFonts w:ascii="Museo Sans 300" w:eastAsia="Arial" w:hAnsi="Museo Sans 300"/>
          <w:color w:val="000000"/>
          <w:sz w:val="20"/>
          <w:szCs w:val="20"/>
          <w:lang w:eastAsia="es-SV"/>
        </w:rPr>
        <w:t>xxx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E270E4">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3113" w14:textId="77777777" w:rsidR="00D07F7C" w:rsidRDefault="00D07F7C">
      <w:pPr>
        <w:spacing w:after="0" w:line="240" w:lineRule="auto"/>
      </w:pPr>
      <w:r>
        <w:separator/>
      </w:r>
    </w:p>
  </w:endnote>
  <w:endnote w:type="continuationSeparator" w:id="0">
    <w:p w14:paraId="25E23DFE" w14:textId="77777777" w:rsidR="00D07F7C" w:rsidRDefault="00D07F7C">
      <w:pPr>
        <w:spacing w:after="0" w:line="240" w:lineRule="auto"/>
      </w:pPr>
      <w:r>
        <w:continuationSeparator/>
      </w:r>
    </w:p>
  </w:endnote>
  <w:endnote w:type="continuationNotice" w:id="1">
    <w:p w14:paraId="5139B0C3" w14:textId="77777777" w:rsidR="00D07F7C" w:rsidRDefault="00D07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2CE6" w14:textId="77777777" w:rsidR="00D07F7C" w:rsidRDefault="00D07F7C">
      <w:pPr>
        <w:spacing w:after="0" w:line="240" w:lineRule="auto"/>
      </w:pPr>
      <w:r>
        <w:rPr>
          <w:color w:val="000000"/>
        </w:rPr>
        <w:separator/>
      </w:r>
    </w:p>
  </w:footnote>
  <w:footnote w:type="continuationSeparator" w:id="0">
    <w:p w14:paraId="1E74963C" w14:textId="77777777" w:rsidR="00D07F7C" w:rsidRDefault="00D07F7C">
      <w:pPr>
        <w:spacing w:after="0" w:line="240" w:lineRule="auto"/>
      </w:pPr>
      <w:r>
        <w:continuationSeparator/>
      </w:r>
    </w:p>
  </w:footnote>
  <w:footnote w:type="continuationNotice" w:id="1">
    <w:p w14:paraId="1024A680" w14:textId="77777777" w:rsidR="00D07F7C" w:rsidRDefault="00D07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1200A8A"/>
    <w:multiLevelType w:val="hybridMultilevel"/>
    <w:tmpl w:val="4364C3FA"/>
    <w:lvl w:ilvl="0" w:tplc="B96E2DEC">
      <w:numFmt w:val="bullet"/>
      <w:lvlText w:val="-"/>
      <w:lvlJc w:val="left"/>
      <w:pPr>
        <w:ind w:left="786" w:hanging="360"/>
      </w:pPr>
      <w:rPr>
        <w:rFonts w:ascii="Museo Sans 300" w:eastAsia="Calibri"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2"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282647A"/>
    <w:multiLevelType w:val="hybridMultilevel"/>
    <w:tmpl w:val="5B66B278"/>
    <w:lvl w:ilvl="0" w:tplc="58040BD4">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8"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354C4"/>
    <w:multiLevelType w:val="hybridMultilevel"/>
    <w:tmpl w:val="A47CB38A"/>
    <w:lvl w:ilvl="0" w:tplc="2F94CD16">
      <w:numFmt w:val="bullet"/>
      <w:lvlText w:val="-"/>
      <w:lvlJc w:val="left"/>
      <w:pPr>
        <w:ind w:left="720" w:hanging="360"/>
      </w:pPr>
      <w:rPr>
        <w:rFonts w:ascii="Museo Sans 300" w:eastAsia="SimSun" w:hAnsi="Museo Sans 300" w:cs="Arial" w:hint="default"/>
        <w:b w:val="0"/>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1"/>
  </w:num>
  <w:num w:numId="2" w16cid:durableId="2034181796">
    <w:abstractNumId w:val="20"/>
  </w:num>
  <w:num w:numId="3" w16cid:durableId="1709142625">
    <w:abstractNumId w:val="26"/>
  </w:num>
  <w:num w:numId="4" w16cid:durableId="221210230">
    <w:abstractNumId w:val="16"/>
  </w:num>
  <w:num w:numId="5" w16cid:durableId="1664696473">
    <w:abstractNumId w:val="5"/>
  </w:num>
  <w:num w:numId="6" w16cid:durableId="1508325136">
    <w:abstractNumId w:val="22"/>
  </w:num>
  <w:num w:numId="7" w16cid:durableId="8263693">
    <w:abstractNumId w:val="25"/>
  </w:num>
  <w:num w:numId="8" w16cid:durableId="1583832942">
    <w:abstractNumId w:val="14"/>
  </w:num>
  <w:num w:numId="9" w16cid:durableId="1428694578">
    <w:abstractNumId w:val="2"/>
  </w:num>
  <w:num w:numId="10" w16cid:durableId="1511872759">
    <w:abstractNumId w:val="15"/>
  </w:num>
  <w:num w:numId="11" w16cid:durableId="822039766">
    <w:abstractNumId w:val="30"/>
  </w:num>
  <w:num w:numId="12" w16cid:durableId="247429714">
    <w:abstractNumId w:val="17"/>
  </w:num>
  <w:num w:numId="13" w16cid:durableId="1460491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0"/>
  </w:num>
  <w:num w:numId="15" w16cid:durableId="677774234">
    <w:abstractNumId w:val="7"/>
  </w:num>
  <w:num w:numId="16" w16cid:durableId="1987317113">
    <w:abstractNumId w:val="27"/>
  </w:num>
  <w:num w:numId="17" w16cid:durableId="241525318">
    <w:abstractNumId w:val="18"/>
  </w:num>
  <w:num w:numId="18" w16cid:durableId="1857386195">
    <w:abstractNumId w:val="3"/>
  </w:num>
  <w:num w:numId="19" w16cid:durableId="1566797619">
    <w:abstractNumId w:val="0"/>
  </w:num>
  <w:num w:numId="20" w16cid:durableId="1399133561">
    <w:abstractNumId w:val="24"/>
  </w:num>
  <w:num w:numId="21" w16cid:durableId="1966960936">
    <w:abstractNumId w:val="9"/>
  </w:num>
  <w:num w:numId="22" w16cid:durableId="1317537287">
    <w:abstractNumId w:val="12"/>
  </w:num>
  <w:num w:numId="23" w16cid:durableId="1592280372">
    <w:abstractNumId w:val="8"/>
  </w:num>
  <w:num w:numId="24" w16cid:durableId="1063287699">
    <w:abstractNumId w:val="28"/>
  </w:num>
  <w:num w:numId="25" w16cid:durableId="1102184832">
    <w:abstractNumId w:val="19"/>
  </w:num>
  <w:num w:numId="26" w16cid:durableId="2064673555">
    <w:abstractNumId w:val="1"/>
  </w:num>
  <w:num w:numId="27" w16cid:durableId="1449426941">
    <w:abstractNumId w:val="6"/>
  </w:num>
  <w:num w:numId="28" w16cid:durableId="842627384">
    <w:abstractNumId w:val="29"/>
  </w:num>
  <w:num w:numId="29" w16cid:durableId="446975438">
    <w:abstractNumId w:val="23"/>
  </w:num>
  <w:num w:numId="30" w16cid:durableId="281615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1322393580">
    <w:abstractNumId w:val="11"/>
  </w:num>
  <w:num w:numId="33" w16cid:durableId="51531436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65E8"/>
    <w:rsid w:val="00007C26"/>
    <w:rsid w:val="000133A6"/>
    <w:rsid w:val="00014D63"/>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1504"/>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3907"/>
    <w:rsid w:val="0008454E"/>
    <w:rsid w:val="000845B6"/>
    <w:rsid w:val="00085518"/>
    <w:rsid w:val="00085EF8"/>
    <w:rsid w:val="00087E20"/>
    <w:rsid w:val="0009012A"/>
    <w:rsid w:val="000902B5"/>
    <w:rsid w:val="000907BC"/>
    <w:rsid w:val="000A2266"/>
    <w:rsid w:val="000A2D4C"/>
    <w:rsid w:val="000A40EF"/>
    <w:rsid w:val="000A4753"/>
    <w:rsid w:val="000A49D1"/>
    <w:rsid w:val="000A4F16"/>
    <w:rsid w:val="000A6F15"/>
    <w:rsid w:val="000A7B6D"/>
    <w:rsid w:val="000B2E01"/>
    <w:rsid w:val="000B32D4"/>
    <w:rsid w:val="000B5182"/>
    <w:rsid w:val="000B5267"/>
    <w:rsid w:val="000B6361"/>
    <w:rsid w:val="000B7003"/>
    <w:rsid w:val="000B7963"/>
    <w:rsid w:val="000C1EA1"/>
    <w:rsid w:val="000C21DC"/>
    <w:rsid w:val="000C3CBD"/>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3F6"/>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3320"/>
    <w:rsid w:val="001D49A8"/>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288"/>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2AC8"/>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134"/>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37E55"/>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1B"/>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1D25"/>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73D"/>
    <w:rsid w:val="003E6B59"/>
    <w:rsid w:val="003E7384"/>
    <w:rsid w:val="003E7464"/>
    <w:rsid w:val="003F12F0"/>
    <w:rsid w:val="003F16CC"/>
    <w:rsid w:val="003F2715"/>
    <w:rsid w:val="003F2B41"/>
    <w:rsid w:val="003F2BD6"/>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06"/>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B1B"/>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73D8A"/>
    <w:rsid w:val="005826A5"/>
    <w:rsid w:val="005839A8"/>
    <w:rsid w:val="00583C70"/>
    <w:rsid w:val="00590E8D"/>
    <w:rsid w:val="00591C5B"/>
    <w:rsid w:val="00592392"/>
    <w:rsid w:val="00595D7A"/>
    <w:rsid w:val="00596CD5"/>
    <w:rsid w:val="005A165E"/>
    <w:rsid w:val="005A7558"/>
    <w:rsid w:val="005B0AFE"/>
    <w:rsid w:val="005B3F18"/>
    <w:rsid w:val="005B507F"/>
    <w:rsid w:val="005B600B"/>
    <w:rsid w:val="005C03A4"/>
    <w:rsid w:val="005C17E0"/>
    <w:rsid w:val="005C1BCB"/>
    <w:rsid w:val="005C4602"/>
    <w:rsid w:val="005C4EAE"/>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5B8A"/>
    <w:rsid w:val="00607290"/>
    <w:rsid w:val="00612458"/>
    <w:rsid w:val="00613FD5"/>
    <w:rsid w:val="006141C3"/>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96B"/>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091F"/>
    <w:rsid w:val="006C2EA3"/>
    <w:rsid w:val="006C5B81"/>
    <w:rsid w:val="006C5BD1"/>
    <w:rsid w:val="006C6924"/>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108A"/>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1CE"/>
    <w:rsid w:val="007E0384"/>
    <w:rsid w:val="007E18F3"/>
    <w:rsid w:val="007E1B84"/>
    <w:rsid w:val="007E1DA6"/>
    <w:rsid w:val="007E1E23"/>
    <w:rsid w:val="007E42B8"/>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1C6C"/>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3E1"/>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07B0"/>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6A58"/>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037"/>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156A"/>
    <w:rsid w:val="00942A15"/>
    <w:rsid w:val="00944424"/>
    <w:rsid w:val="00945D4E"/>
    <w:rsid w:val="0094620E"/>
    <w:rsid w:val="009464AB"/>
    <w:rsid w:val="00947FD4"/>
    <w:rsid w:val="00950367"/>
    <w:rsid w:val="00952449"/>
    <w:rsid w:val="009547A4"/>
    <w:rsid w:val="00957C93"/>
    <w:rsid w:val="00961557"/>
    <w:rsid w:val="00961C4C"/>
    <w:rsid w:val="00962C49"/>
    <w:rsid w:val="00962E24"/>
    <w:rsid w:val="00963750"/>
    <w:rsid w:val="009637E1"/>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0E51"/>
    <w:rsid w:val="009A1FDC"/>
    <w:rsid w:val="009A663F"/>
    <w:rsid w:val="009A68DA"/>
    <w:rsid w:val="009A7023"/>
    <w:rsid w:val="009B04B3"/>
    <w:rsid w:val="009B0CC8"/>
    <w:rsid w:val="009B246B"/>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4EEA"/>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3E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8FE"/>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1783"/>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36606"/>
    <w:rsid w:val="00C40D9C"/>
    <w:rsid w:val="00C413AE"/>
    <w:rsid w:val="00C42B80"/>
    <w:rsid w:val="00C42FB1"/>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57CEF"/>
    <w:rsid w:val="00C62F3E"/>
    <w:rsid w:val="00C64258"/>
    <w:rsid w:val="00C662B3"/>
    <w:rsid w:val="00C70367"/>
    <w:rsid w:val="00C72CA0"/>
    <w:rsid w:val="00C731D7"/>
    <w:rsid w:val="00C73869"/>
    <w:rsid w:val="00C73F22"/>
    <w:rsid w:val="00C73F33"/>
    <w:rsid w:val="00C7720C"/>
    <w:rsid w:val="00C81C11"/>
    <w:rsid w:val="00C821BC"/>
    <w:rsid w:val="00C8290B"/>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4A85"/>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07F7C"/>
    <w:rsid w:val="00D10C22"/>
    <w:rsid w:val="00D1166C"/>
    <w:rsid w:val="00D11F52"/>
    <w:rsid w:val="00D14BE8"/>
    <w:rsid w:val="00D166DD"/>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618A3"/>
    <w:rsid w:val="00D70317"/>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70"/>
    <w:rsid w:val="00DF79DC"/>
    <w:rsid w:val="00DF7FAC"/>
    <w:rsid w:val="00E00A63"/>
    <w:rsid w:val="00E04716"/>
    <w:rsid w:val="00E04F0A"/>
    <w:rsid w:val="00E076EA"/>
    <w:rsid w:val="00E1131F"/>
    <w:rsid w:val="00E116D8"/>
    <w:rsid w:val="00E11D31"/>
    <w:rsid w:val="00E1215E"/>
    <w:rsid w:val="00E150F4"/>
    <w:rsid w:val="00E15D8D"/>
    <w:rsid w:val="00E23299"/>
    <w:rsid w:val="00E24456"/>
    <w:rsid w:val="00E270E4"/>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3A5"/>
    <w:rsid w:val="00F148D3"/>
    <w:rsid w:val="00F15FF0"/>
    <w:rsid w:val="00F17024"/>
    <w:rsid w:val="00F2082E"/>
    <w:rsid w:val="00F21FB2"/>
    <w:rsid w:val="00F252CB"/>
    <w:rsid w:val="00F254FD"/>
    <w:rsid w:val="00F25F7A"/>
    <w:rsid w:val="00F26D94"/>
    <w:rsid w:val="00F26E69"/>
    <w:rsid w:val="00F27D2E"/>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3F7"/>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EP-1954-22, elaborado 13ene2023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225675F1-1D99-4B99-AA8D-287A2E0C0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151</TotalTime>
  <Pages>9</Pages>
  <Words>4306</Words>
  <Characters>23686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2022-10-17T17:17:00Z</cp:lastPrinted>
  <dcterms:created xsi:type="dcterms:W3CDTF">2023-02-06T20:12:00Z</dcterms:created>
  <dcterms:modified xsi:type="dcterms:W3CDTF">2023-02-07T17:41:00Z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