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3213" w14:textId="55D1D2FC" w:rsidR="00BC6DBC" w:rsidRDefault="00C23C2A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</w:p>
    <w:p w14:paraId="369B7742" w14:textId="77777777" w:rsidR="00194E23" w:rsidRDefault="00194E23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6B29E13A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C23C2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proofErr w:type="spellStart"/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proofErr w:type="spellEnd"/>
      <w:r w:rsidR="00C23C2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D727FF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0005</w:t>
      </w:r>
      <w:r w:rsidR="008B44D6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456D6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3</w:t>
      </w:r>
      <w:r w:rsidR="008B44D6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C23C2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D727F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nueve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D727F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cincuenta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A36C1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tres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94E23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194E2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enero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56D6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veintitrés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63E89F3B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C23C2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7CEFB473" w:rsidR="00F0042B" w:rsidRPr="00A93D70" w:rsidRDefault="00C23C2A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4FF1A1A2" w14:textId="1EF8DB38" w:rsidR="005C09B0" w:rsidRDefault="005C09B0" w:rsidP="005C09B0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veinte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juli</w:t>
      </w:r>
      <w:r w:rsidR="007C0D0B">
        <w:rPr>
          <w:rFonts w:ascii="Museo Sans 300" w:hAnsi="Museo Sans 300"/>
          <w:sz w:val="20"/>
          <w:szCs w:val="20"/>
        </w:rPr>
        <w:t>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456D6A">
        <w:rPr>
          <w:rFonts w:ascii="Museo Sans 300" w:hAnsi="Museo Sans 300"/>
          <w:sz w:val="20"/>
          <w:szCs w:val="20"/>
        </w:rPr>
        <w:t>del año dos mil veintidós</w:t>
      </w:r>
      <w:r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EC40C3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EC40C3">
        <w:rPr>
          <w:rFonts w:ascii="Museo Sans 300" w:hAnsi="Museo Sans 300"/>
          <w:sz w:val="20"/>
          <w:szCs w:val="20"/>
        </w:rPr>
        <w:t>señor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4C3F78">
        <w:rPr>
          <w:rFonts w:ascii="Museo Sans 300" w:hAnsi="Museo Sans 300"/>
          <w:sz w:val="20"/>
          <w:szCs w:val="20"/>
        </w:rPr>
        <w:t>xxxx</w:t>
      </w:r>
      <w:proofErr w:type="spellEnd"/>
      <w:r w:rsidR="004C3F7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CAESS,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S.A.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C.V.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DOSCIENTOS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OCHENTA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45/100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DÓLARES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ESTADOS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UNIDOS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AMÉRICA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(USD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280.45)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suministro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identificado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NIC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4C3F78">
        <w:rPr>
          <w:rFonts w:ascii="Museo Sans 300" w:hAnsi="Museo Sans 300"/>
          <w:sz w:val="20"/>
          <w:szCs w:val="20"/>
        </w:rPr>
        <w:t>xxxx</w:t>
      </w:r>
      <w:proofErr w:type="spellEnd"/>
      <w:r w:rsidR="001774DC">
        <w:rPr>
          <w:rFonts w:ascii="Museo Sans 300" w:hAnsi="Museo Sans 300"/>
          <w:sz w:val="20"/>
          <w:szCs w:val="20"/>
        </w:rPr>
        <w:t>.</w:t>
      </w:r>
    </w:p>
    <w:p w14:paraId="1FD48718" w14:textId="77777777" w:rsidR="005C09B0" w:rsidRDefault="005C09B0" w:rsidP="005C09B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3CF5221C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C23C2A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4CC3B8A7" w:rsidR="00263E33" w:rsidRPr="00F0042B" w:rsidRDefault="00C23C2A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6DE6A3C7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C23C2A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00B4B0FE" w:rsidR="00263E33" w:rsidRPr="00263E33" w:rsidRDefault="00C23C2A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71B635D3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7C0D0B">
        <w:rPr>
          <w:rFonts w:ascii="Museo Sans 300" w:hAnsi="Museo Sans 300"/>
          <w:sz w:val="20"/>
          <w:szCs w:val="20"/>
          <w:lang w:val="es-SV"/>
        </w:rPr>
        <w:t>1</w:t>
      </w:r>
      <w:r w:rsidR="009F5E5F">
        <w:rPr>
          <w:rFonts w:ascii="Museo Sans 300" w:hAnsi="Museo Sans 300"/>
          <w:sz w:val="20"/>
          <w:szCs w:val="20"/>
          <w:lang w:val="es-SV"/>
        </w:rPr>
        <w:t>6</w:t>
      </w:r>
      <w:r w:rsidR="001D3B6F">
        <w:rPr>
          <w:rFonts w:ascii="Museo Sans 300" w:hAnsi="Museo Sans 300"/>
          <w:sz w:val="20"/>
          <w:szCs w:val="20"/>
          <w:lang w:val="es-SV"/>
        </w:rPr>
        <w:t>11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A252D4">
        <w:rPr>
          <w:rFonts w:ascii="Museo Sans 300" w:hAnsi="Museo Sans 300"/>
          <w:sz w:val="20"/>
          <w:szCs w:val="20"/>
          <w:lang w:val="es-SV"/>
        </w:rPr>
        <w:t>2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val="es-SV"/>
        </w:rPr>
        <w:t>dieciocho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5E5F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5E5F">
        <w:rPr>
          <w:rFonts w:ascii="Museo Sans 300" w:hAnsi="Museo Sans 300"/>
          <w:sz w:val="20"/>
          <w:szCs w:val="20"/>
          <w:lang w:val="es-SV"/>
        </w:rPr>
        <w:t>agost</w:t>
      </w:r>
      <w:r w:rsidR="00022CF2">
        <w:rPr>
          <w:rFonts w:ascii="Museo Sans 300" w:hAnsi="Museo Sans 300"/>
          <w:sz w:val="20"/>
          <w:szCs w:val="20"/>
          <w:lang w:val="es-SV"/>
        </w:rPr>
        <w:t>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252D4">
        <w:rPr>
          <w:rFonts w:ascii="Museo Sans 300" w:hAnsi="Museo Sans 300"/>
          <w:sz w:val="20"/>
          <w:szCs w:val="20"/>
          <w:lang w:val="es-SV"/>
        </w:rPr>
        <w:t>del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6D6A">
        <w:rPr>
          <w:rFonts w:ascii="Museo Sans 300" w:hAnsi="Museo Sans 300"/>
          <w:sz w:val="20"/>
          <w:szCs w:val="20"/>
          <w:lang w:val="es-SV"/>
        </w:rPr>
        <w:t>año pasado</w:t>
      </w:r>
      <w:r w:rsidR="00A252D4">
        <w:rPr>
          <w:rFonts w:ascii="Museo Sans 300" w:hAnsi="Museo Sans 300"/>
          <w:sz w:val="20"/>
          <w:szCs w:val="20"/>
          <w:lang w:val="es-SV"/>
        </w:rPr>
        <w:t>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val="es-SV"/>
        </w:rPr>
        <w:t>CAESS,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val="es-SV"/>
        </w:rPr>
        <w:t>S.A.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val="es-SV"/>
        </w:rPr>
        <w:t>C.V.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5DDB3699" w:rsidR="00263E33" w:rsidRPr="00263E33" w:rsidRDefault="00C23C2A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59142378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0EFC025" w14:textId="5B362237" w:rsidR="000976D9" w:rsidRDefault="000976D9" w:rsidP="000976D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citado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1D3B6F">
        <w:rPr>
          <w:rFonts w:ascii="Museo Sans 300" w:hAnsi="Museo Sans 300"/>
          <w:sz w:val="20"/>
          <w:szCs w:val="20"/>
        </w:rPr>
        <w:t>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partes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veintitrés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agosto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456D6A">
        <w:rPr>
          <w:rFonts w:ascii="Museo Sans 300" w:hAnsi="Museo Sans 300"/>
          <w:sz w:val="20"/>
          <w:szCs w:val="20"/>
        </w:rPr>
        <w:t>del año dos mil veintidós</w:t>
      </w:r>
      <w:r w:rsidR="00A252D4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seis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septiembre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7C0D0B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7C0D0B">
        <w:rPr>
          <w:rFonts w:ascii="Museo Sans 300" w:hAnsi="Museo Sans 300"/>
          <w:sz w:val="20"/>
          <w:szCs w:val="20"/>
        </w:rPr>
        <w:t>mismo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A252D4">
        <w:rPr>
          <w:rFonts w:ascii="Museo Sans 300" w:hAnsi="Museo Sans 300"/>
          <w:sz w:val="20"/>
          <w:szCs w:val="20"/>
        </w:rPr>
        <w:t>año.</w:t>
      </w:r>
    </w:p>
    <w:p w14:paraId="21C7887A" w14:textId="77777777" w:rsidR="00285F13" w:rsidRDefault="00285F13" w:rsidP="00285F1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D755554" w14:textId="7E53FEF2" w:rsidR="003B0A95" w:rsidRPr="003B0A95" w:rsidRDefault="003B0A95" w:rsidP="003B0A9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seis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septiembre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456D6A">
        <w:rPr>
          <w:rFonts w:ascii="Museo Sans 300" w:hAnsi="Museo Sans 300"/>
          <w:sz w:val="20"/>
          <w:szCs w:val="20"/>
        </w:rPr>
        <w:t>año pasado</w:t>
      </w:r>
      <w:r w:rsidRPr="003B0A95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ingeniero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4C3F78">
        <w:rPr>
          <w:rFonts w:ascii="Museo Sans 300" w:hAnsi="Museo Sans 300"/>
          <w:sz w:val="20"/>
          <w:szCs w:val="20"/>
        </w:rPr>
        <w:t>xxxx</w:t>
      </w:r>
      <w:proofErr w:type="spellEnd"/>
      <w:r w:rsidRPr="003B0A95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apoderado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especial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sociedad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CAESS,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S.A.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C.V.,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presentó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un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escrito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medio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cual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solicitó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le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conceda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una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prórroga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cinco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días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hábiles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adicionales,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encontrarse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recopilando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documentación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vinculada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requerimiento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contenido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acuerdo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3B0A95">
        <w:rPr>
          <w:rFonts w:ascii="Museo Sans 300" w:hAnsi="Museo Sans 300"/>
          <w:sz w:val="20"/>
          <w:szCs w:val="20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E-1611-2022-CAU.</w:t>
      </w:r>
      <w:r w:rsidR="00C23C2A">
        <w:rPr>
          <w:rFonts w:ascii="Museo Sans 300" w:hAnsi="Museo Sans 300"/>
          <w:sz w:val="20"/>
          <w:szCs w:val="20"/>
        </w:rPr>
        <w:t xml:space="preserve">  </w:t>
      </w:r>
    </w:p>
    <w:p w14:paraId="09574EBC" w14:textId="73B08240" w:rsidR="003B0A95" w:rsidRPr="003B0A95" w:rsidRDefault="00C23C2A" w:rsidP="003B0A95">
      <w:pPr>
        <w:pStyle w:val="Prrafodelista"/>
        <w:tabs>
          <w:tab w:val="left" w:pos="426"/>
        </w:tabs>
        <w:ind w:left="426"/>
        <w:rPr>
          <w:rFonts w:ascii="Museo Sans 300" w:eastAsia="Museo Sans" w:hAnsi="Museo Sans 300" w:cs="Segoe UI"/>
          <w:sz w:val="20"/>
          <w:szCs w:val="20"/>
          <w:lang w:val="es-SV"/>
        </w:rPr>
      </w:pPr>
      <w:r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75744641" w14:textId="3A02D92D" w:rsidR="003B0A95" w:rsidRPr="003B0A95" w:rsidRDefault="003B0A95" w:rsidP="003B0A9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trece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mismo</w:t>
      </w:r>
      <w:r w:rsidR="00456D6A">
        <w:rPr>
          <w:rFonts w:ascii="Museo Sans 300" w:hAnsi="Museo Sans 300"/>
          <w:sz w:val="20"/>
          <w:szCs w:val="20"/>
        </w:rPr>
        <w:t xml:space="preserve"> mes 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año,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sociedad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CAESS,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S.A.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C.V.,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presentó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un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escrito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cual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manifestó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contaba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prueba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documental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fotografías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para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comprobar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existencia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una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condición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irregular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justificar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cobro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energía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registrada.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dicho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escrito,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adjuntó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forma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digital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documentación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siguiente:</w:t>
      </w:r>
      <w:r w:rsidR="00C23C2A">
        <w:rPr>
          <w:rFonts w:ascii="Museo Sans 300" w:hAnsi="Museo Sans 300"/>
          <w:sz w:val="20"/>
          <w:szCs w:val="20"/>
        </w:rPr>
        <w:t xml:space="preserve">  </w:t>
      </w:r>
    </w:p>
    <w:p w14:paraId="08B82227" w14:textId="4628167B" w:rsidR="003B0A95" w:rsidRPr="003B0A95" w:rsidRDefault="00C23C2A" w:rsidP="003B0A9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1B02F36F" w14:textId="73FBC902" w:rsidR="003B0A95" w:rsidRPr="003B0A95" w:rsidRDefault="003B0A95" w:rsidP="003B0A95">
      <w:pPr>
        <w:pStyle w:val="Prrafodelista"/>
        <w:numPr>
          <w:ilvl w:val="0"/>
          <w:numId w:val="16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Histórico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lecturas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y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consumos.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5B41A4D1" w14:textId="31B03DD2" w:rsidR="003B0A95" w:rsidRPr="003B0A95" w:rsidRDefault="003B0A95" w:rsidP="003B0A95">
      <w:pPr>
        <w:pStyle w:val="Prrafodelista"/>
        <w:numPr>
          <w:ilvl w:val="0"/>
          <w:numId w:val="16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Órdenes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servicio.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005CC850" w14:textId="472E2B30" w:rsidR="003B0A95" w:rsidRPr="003B0A95" w:rsidRDefault="003B0A95" w:rsidP="003B0A95">
      <w:pPr>
        <w:pStyle w:val="Prrafodelista"/>
        <w:numPr>
          <w:ilvl w:val="0"/>
          <w:numId w:val="16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Censo.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 </w:t>
      </w:r>
    </w:p>
    <w:p w14:paraId="027D4523" w14:textId="7B3C3DBA" w:rsidR="003B0A95" w:rsidRPr="003B0A95" w:rsidRDefault="003B0A95" w:rsidP="003B0A95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Fotografías.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1AD1F94E" w14:textId="491079ED" w:rsidR="003B0A95" w:rsidRPr="003B0A95" w:rsidRDefault="003B0A95" w:rsidP="003B0A95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Memoria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cálculo.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0455DFEC" w14:textId="4FB33AC0" w:rsidR="003B0A95" w:rsidRPr="003B0A95" w:rsidRDefault="003B0A95" w:rsidP="003B0A95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Informe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B0A95">
        <w:rPr>
          <w:rFonts w:ascii="Museo Sans 300" w:eastAsia="Museo Sans" w:hAnsi="Museo Sans 300" w:cs="Segoe UI"/>
          <w:sz w:val="20"/>
          <w:szCs w:val="20"/>
          <w:lang w:val="es-SV"/>
        </w:rPr>
        <w:t>técnico.</w:t>
      </w:r>
      <w:r w:rsidR="00C23C2A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6D7C15F8" w14:textId="50A373D5" w:rsidR="003B0A95" w:rsidRPr="003B0A95" w:rsidRDefault="00C23C2A" w:rsidP="003B0A95">
      <w:pPr>
        <w:pStyle w:val="Prrafodelista"/>
        <w:tabs>
          <w:tab w:val="left" w:pos="426"/>
        </w:tabs>
        <w:ind w:left="426"/>
        <w:rPr>
          <w:rFonts w:ascii="Museo Sans 300" w:eastAsia="Museo Sans" w:hAnsi="Museo Sans 300" w:cs="Segoe UI"/>
          <w:sz w:val="20"/>
          <w:szCs w:val="20"/>
          <w:lang w:val="es-SV"/>
        </w:rPr>
      </w:pPr>
      <w:r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4C63BA40" w14:textId="05EB9630" w:rsidR="003B0A95" w:rsidRDefault="003B0A95" w:rsidP="003B0A9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3B0A95">
        <w:rPr>
          <w:rFonts w:ascii="Museo Sans 300" w:hAnsi="Museo Sans 300"/>
          <w:sz w:val="20"/>
          <w:szCs w:val="20"/>
        </w:rPr>
        <w:lastRenderedPageBreak/>
        <w:t>Mediante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memorando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referencia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3B0A95">
        <w:rPr>
          <w:rFonts w:ascii="Museo Sans 300" w:hAnsi="Museo Sans 300"/>
          <w:sz w:val="20"/>
          <w:szCs w:val="20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M-0909-CAU-2022,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fecha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veinte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septiembre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456D6A">
        <w:rPr>
          <w:rFonts w:ascii="Museo Sans 300" w:hAnsi="Museo Sans 300"/>
          <w:sz w:val="20"/>
          <w:szCs w:val="20"/>
        </w:rPr>
        <w:t>del año dos mil veintidós</w:t>
      </w:r>
      <w:r w:rsidRPr="003B0A95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CAU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informó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elaboraría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informe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técnico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3B0A95">
        <w:rPr>
          <w:rFonts w:ascii="Museo Sans 300" w:hAnsi="Museo Sans 300"/>
          <w:sz w:val="20"/>
          <w:szCs w:val="20"/>
        </w:rPr>
        <w:t>correspondiente.</w:t>
      </w:r>
      <w:r w:rsidR="00C23C2A">
        <w:rPr>
          <w:rFonts w:ascii="Museo Sans 300" w:hAnsi="Museo Sans 300"/>
          <w:sz w:val="20"/>
          <w:szCs w:val="20"/>
        </w:rPr>
        <w:t xml:space="preserve"> </w:t>
      </w:r>
    </w:p>
    <w:p w14:paraId="59C6FA38" w14:textId="77777777" w:rsidR="004D6A98" w:rsidRPr="003B0A95" w:rsidRDefault="004D6A98" w:rsidP="003B0A9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C2770E5" w14:textId="7015C210" w:rsidR="005D15DA" w:rsidRPr="006F491F" w:rsidRDefault="005D15DA" w:rsidP="00BC6DBC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>
        <w:rPr>
          <w:rFonts w:ascii="Museo Sans 500" w:hAnsi="Museo Sans 500"/>
          <w:b/>
          <w:bCs/>
          <w:sz w:val="20"/>
          <w:szCs w:val="20"/>
        </w:rPr>
        <w:t>,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informe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técnico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y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alegatos</w:t>
      </w:r>
    </w:p>
    <w:p w14:paraId="2022D736" w14:textId="03CBDCA9" w:rsidR="005D15DA" w:rsidRPr="00263E33" w:rsidRDefault="00C23C2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3A6FA2C" w14:textId="64F265EB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981D41">
        <w:rPr>
          <w:rFonts w:ascii="Museo Sans 300" w:hAnsi="Museo Sans 300"/>
          <w:sz w:val="20"/>
          <w:szCs w:val="20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="002138BA">
        <w:rPr>
          <w:rFonts w:ascii="Museo Sans 300" w:hAnsi="Museo Sans 300"/>
          <w:sz w:val="20"/>
          <w:szCs w:val="20"/>
        </w:rPr>
        <w:t>E-1837</w:t>
      </w:r>
      <w:r w:rsidRPr="00981D41">
        <w:rPr>
          <w:rFonts w:ascii="Museo Sans 300" w:hAnsi="Museo Sans 300"/>
          <w:sz w:val="20"/>
          <w:szCs w:val="20"/>
        </w:rPr>
        <w:t>-2022-CAU,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veint</w:t>
      </w:r>
      <w:r w:rsidR="002138BA">
        <w:rPr>
          <w:rFonts w:ascii="Museo Sans 300" w:hAnsi="Museo Sans 300"/>
          <w:sz w:val="20"/>
          <w:szCs w:val="20"/>
        </w:rPr>
        <w:t>iocho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septiembre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456D6A">
        <w:rPr>
          <w:rFonts w:ascii="Museo Sans 300" w:hAnsi="Museo Sans 300"/>
          <w:sz w:val="20"/>
          <w:szCs w:val="20"/>
        </w:rPr>
        <w:t>del año dos mil veintidós</w:t>
      </w:r>
      <w:r w:rsidRPr="00981D41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67D855BB" w14:textId="77777777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715DC890" w14:textId="0477CAC6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0196E">
        <w:rPr>
          <w:rFonts w:ascii="Museo Sans 300" w:hAnsi="Museo Sans 300"/>
          <w:sz w:val="20"/>
          <w:szCs w:val="20"/>
          <w:lang w:val="es-SV"/>
        </w:rPr>
        <w:t>para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016C6" w:rsidRPr="00981D41">
        <w:rPr>
          <w:rFonts w:ascii="Museo Sans 300" w:hAnsi="Museo Sans 300"/>
          <w:sz w:val="20"/>
          <w:szCs w:val="20"/>
          <w:lang w:val="es-SV"/>
        </w:rPr>
        <w:t>que,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irregular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0196E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4C3F78">
        <w:rPr>
          <w:rFonts w:ascii="Museo Sans 300" w:hAnsi="Museo Sans 300"/>
          <w:sz w:val="20"/>
          <w:szCs w:val="20"/>
        </w:rPr>
        <w:t>xxxx</w:t>
      </w:r>
      <w:proofErr w:type="spellEnd"/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</w:t>
      </w:r>
      <w:r w:rsidRPr="00981D41">
        <w:rPr>
          <w:rFonts w:ascii="Museo Sans 300" w:hAnsi="Museo Sans 300"/>
          <w:sz w:val="20"/>
          <w:szCs w:val="20"/>
          <w:lang w:val="es-SV"/>
        </w:rPr>
        <w:t>na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rendido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por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debía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remitir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copia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016C6" w:rsidRPr="00981D41">
        <w:rPr>
          <w:rFonts w:ascii="Museo Sans 300" w:hAnsi="Museo Sans 300"/>
          <w:sz w:val="20"/>
          <w:szCs w:val="20"/>
          <w:lang w:val="es-SV"/>
        </w:rPr>
        <w:t>que,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diez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hábiles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contados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partir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siguiente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dicha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remisión,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presentaran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alegatos.</w:t>
      </w:r>
    </w:p>
    <w:p w14:paraId="35E43027" w14:textId="77777777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E181B1E" w14:textId="6478B5AE" w:rsidR="005D15DA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981D41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mencionado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notificado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eastAsia="es-SV"/>
        </w:rPr>
        <w:t>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>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partes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día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85246">
        <w:rPr>
          <w:rFonts w:ascii="Museo Sans 300" w:hAnsi="Museo Sans 300"/>
          <w:sz w:val="20"/>
          <w:szCs w:val="20"/>
          <w:lang w:eastAsia="es-SV"/>
        </w:rPr>
        <w:t>tres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85246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85246">
        <w:rPr>
          <w:rFonts w:ascii="Museo Sans 300" w:hAnsi="Museo Sans 300"/>
          <w:sz w:val="20"/>
          <w:szCs w:val="20"/>
          <w:lang w:eastAsia="es-SV"/>
        </w:rPr>
        <w:t>octu</w:t>
      </w:r>
      <w:r w:rsidR="00077288">
        <w:rPr>
          <w:rFonts w:ascii="Museo Sans 300" w:hAnsi="Museo Sans 300"/>
          <w:sz w:val="20"/>
          <w:szCs w:val="20"/>
          <w:lang w:eastAsia="es-SV"/>
        </w:rPr>
        <w:t>bre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56D6A">
        <w:rPr>
          <w:rFonts w:ascii="Museo Sans 300" w:hAnsi="Museo Sans 300"/>
          <w:sz w:val="20"/>
          <w:szCs w:val="20"/>
          <w:lang w:eastAsia="es-SV"/>
        </w:rPr>
        <w:t>del año dos mil veintidós</w:t>
      </w:r>
      <w:r w:rsidRPr="00981D41">
        <w:rPr>
          <w:rFonts w:ascii="Museo Sans 300" w:hAnsi="Museo Sans 300"/>
          <w:sz w:val="20"/>
          <w:szCs w:val="20"/>
          <w:lang w:eastAsia="es-SV"/>
        </w:rPr>
        <w:t>,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por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plazo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finalizó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85246">
        <w:rPr>
          <w:rFonts w:ascii="Museo Sans 300" w:hAnsi="Museo Sans 300"/>
          <w:sz w:val="20"/>
          <w:szCs w:val="20"/>
          <w:lang w:val="es-ES_tradnl" w:eastAsia="es-SV"/>
        </w:rPr>
        <w:t>treinta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85246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77288">
        <w:rPr>
          <w:rFonts w:ascii="Museo Sans 300" w:hAnsi="Museo Sans 300"/>
          <w:sz w:val="20"/>
          <w:szCs w:val="20"/>
          <w:lang w:val="es-ES_tradnl" w:eastAsia="es-SV"/>
        </w:rPr>
        <w:t>uno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77288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77288">
        <w:rPr>
          <w:rFonts w:ascii="Museo Sans 300" w:hAnsi="Museo Sans 300"/>
          <w:sz w:val="20"/>
          <w:szCs w:val="20"/>
          <w:lang w:val="es-ES_tradnl" w:eastAsia="es-SV"/>
        </w:rPr>
        <w:t>octu</w:t>
      </w:r>
      <w:r>
        <w:rPr>
          <w:rFonts w:ascii="Museo Sans 300" w:hAnsi="Museo Sans 300"/>
          <w:sz w:val="20"/>
          <w:szCs w:val="20"/>
          <w:lang w:val="es-ES_tradnl" w:eastAsia="es-SV"/>
        </w:rPr>
        <w:t>bre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456D6A">
        <w:rPr>
          <w:rFonts w:ascii="Museo Sans 300" w:hAnsi="Museo Sans 300"/>
          <w:sz w:val="20"/>
          <w:szCs w:val="20"/>
          <w:lang w:val="es-ES_tradnl" w:eastAsia="es-SV"/>
        </w:rPr>
        <w:t>año pasado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.</w:t>
      </w:r>
      <w:r w:rsidR="00C23C2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</w:p>
    <w:p w14:paraId="1DA41DD5" w14:textId="77777777" w:rsidR="005D15DA" w:rsidRDefault="005D15DA" w:rsidP="005D15DA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</w:pPr>
    </w:p>
    <w:p w14:paraId="4DD5044C" w14:textId="3E1E5F2C" w:rsidR="005D15DA" w:rsidRDefault="005D15DA" w:rsidP="005D15DA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</w:t>
      </w:r>
      <w:r w:rsidRPr="0056039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56039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085246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tres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085246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085246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nov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iembre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456D6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 año dos mil veintidós</w:t>
      </w:r>
      <w:r w:rsidRPr="0056039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,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empresa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distribuidora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manifestó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mantenía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argumentos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pruebas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presentadas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anterioridad.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su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parte,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hizo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uso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derecho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defensa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otorgado.</w:t>
      </w:r>
    </w:p>
    <w:p w14:paraId="3A3B9B98" w14:textId="77777777" w:rsidR="005D15DA" w:rsidRDefault="005D15DA" w:rsidP="005D15DA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</w:p>
    <w:p w14:paraId="0012AC82" w14:textId="02DB7AE2" w:rsidR="005D15DA" w:rsidRPr="00937F60" w:rsidRDefault="005D15DA" w:rsidP="00BC6DBC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sz w:val="20"/>
          <w:szCs w:val="20"/>
        </w:rPr>
      </w:pPr>
      <w:r w:rsidRPr="00937F60">
        <w:rPr>
          <w:rFonts w:ascii="Museo Sans 500" w:hAnsi="Museo Sans 500"/>
          <w:b/>
          <w:sz w:val="20"/>
          <w:szCs w:val="20"/>
        </w:rPr>
        <w:t>Informe</w:t>
      </w:r>
      <w:r w:rsidR="00C23C2A">
        <w:rPr>
          <w:rFonts w:ascii="Museo Sans 500" w:hAnsi="Museo Sans 500"/>
          <w:b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</w:rPr>
        <w:t>técnico</w:t>
      </w:r>
    </w:p>
    <w:p w14:paraId="6770A2FC" w14:textId="77777777" w:rsidR="005D15DA" w:rsidRPr="00937F60" w:rsidRDefault="005D15DA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7297A62" w14:textId="65B66311" w:rsidR="005D15DA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veinti</w:t>
      </w:r>
      <w:r w:rsidR="00077288">
        <w:rPr>
          <w:rFonts w:ascii="Museo Sans 300" w:hAnsi="Museo Sans 300"/>
          <w:sz w:val="20"/>
          <w:szCs w:val="20"/>
        </w:rPr>
        <w:t>ocho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noviem</w:t>
      </w:r>
      <w:r>
        <w:rPr>
          <w:rFonts w:ascii="Museo Sans 300" w:hAnsi="Museo Sans 300"/>
          <w:sz w:val="20"/>
          <w:szCs w:val="20"/>
        </w:rPr>
        <w:t>bre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456D6A">
        <w:rPr>
          <w:rFonts w:ascii="Museo Sans 300" w:hAnsi="Museo Sans 300"/>
          <w:sz w:val="20"/>
          <w:szCs w:val="20"/>
        </w:rPr>
        <w:t>del año dos mil veintidós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5246">
        <w:rPr>
          <w:rFonts w:ascii="Museo Sans 300" w:hAnsi="Museo Sans 300"/>
          <w:sz w:val="20"/>
          <w:szCs w:val="20"/>
          <w:lang w:val="es-SV"/>
        </w:rPr>
        <w:t>IT-0452</w:t>
      </w:r>
      <w:r w:rsidRPr="005D2EC9">
        <w:rPr>
          <w:rFonts w:ascii="Museo Sans 300" w:hAnsi="Museo Sans 300"/>
          <w:sz w:val="20"/>
          <w:szCs w:val="20"/>
          <w:lang w:val="es-SV"/>
        </w:rPr>
        <w:t>-CAU-22,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entre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otros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puntos,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de: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a)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argumentos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partes;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b)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pruebas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aportadas;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c)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histórico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consumo;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d)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fotografías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del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suministro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y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e)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método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cálculo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ENR.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dichos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elementos,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pertinente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158D9">
        <w:rPr>
          <w:rFonts w:ascii="Museo Sans 300" w:hAnsi="Museo Sans 300"/>
          <w:sz w:val="20"/>
          <w:szCs w:val="20"/>
          <w:lang w:val="es-SV"/>
        </w:rPr>
        <w:t>citar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158D9">
        <w:rPr>
          <w:rFonts w:ascii="Museo Sans 300" w:hAnsi="Museo Sans 300"/>
          <w:sz w:val="20"/>
          <w:szCs w:val="20"/>
          <w:lang w:val="es-SV"/>
        </w:rPr>
        <w:t>los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158D9">
        <w:rPr>
          <w:rFonts w:ascii="Museo Sans 300" w:hAnsi="Museo Sans 300"/>
          <w:sz w:val="20"/>
          <w:szCs w:val="20"/>
          <w:lang w:val="es-SV"/>
        </w:rPr>
        <w:t>siguientes:</w:t>
      </w:r>
      <w:r w:rsidR="00C23C2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F24BA3C" w14:textId="77777777" w:rsidR="005D15DA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F098236" w14:textId="2645C5C1" w:rsidR="005D15DA" w:rsidRDefault="005D15DA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C23C2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C23C2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3AD53978" w14:textId="776897D3" w:rsidR="005D15DA" w:rsidRDefault="005D15DA" w:rsidP="008F46E0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</w:p>
    <w:p w14:paraId="70BDBDFB" w14:textId="77777777" w:rsidR="004D6A98" w:rsidRDefault="004D6A98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3C7812CE" w14:textId="3A2E30A8" w:rsidR="005D15DA" w:rsidRPr="00B90016" w:rsidRDefault="005D15DA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C23C2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C23C2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C23C2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C23C2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irregular:</w:t>
      </w:r>
    </w:p>
    <w:p w14:paraId="65762E38" w14:textId="77777777" w:rsidR="005D15DA" w:rsidRDefault="005D15DA" w:rsidP="005D15DA">
      <w:pPr>
        <w:spacing w:after="0" w:line="240" w:lineRule="auto"/>
        <w:ind w:left="709" w:right="709"/>
        <w:jc w:val="both"/>
        <w:rPr>
          <w:rStyle w:val="PiedepginaCar"/>
          <w:rFonts w:ascii="Museo Sans 300" w:hAnsi="Museo Sans 300"/>
          <w:sz w:val="20"/>
          <w:szCs w:val="20"/>
        </w:rPr>
      </w:pPr>
    </w:p>
    <w:p w14:paraId="27F9C092" w14:textId="4D330BFD" w:rsidR="006D185B" w:rsidRDefault="005D15DA" w:rsidP="006D185B">
      <w:pPr>
        <w:ind w:left="709" w:right="851"/>
        <w:rPr>
          <w:rFonts w:ascii="Museo 300" w:hAnsi="Museo 300"/>
          <w:sz w:val="16"/>
          <w:szCs w:val="16"/>
          <w:lang w:val="es-MX"/>
        </w:rPr>
      </w:pPr>
      <w:r w:rsidRPr="00877049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[</w:t>
      </w:r>
      <w:r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…]</w:t>
      </w:r>
      <w:r w:rsidR="00C23C2A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C23C2A">
        <w:rPr>
          <w:rFonts w:ascii="Museo 300" w:hAnsi="Museo 300"/>
          <w:sz w:val="16"/>
          <w:szCs w:val="16"/>
          <w:lang w:val="es-MX"/>
        </w:rPr>
        <w:t xml:space="preserve"> </w:t>
      </w:r>
    </w:p>
    <w:p w14:paraId="28DB7372" w14:textId="4DF666F2" w:rsidR="007627F4" w:rsidRDefault="007627F4" w:rsidP="008158D9">
      <w:pPr>
        <w:ind w:left="709" w:right="851"/>
        <w:jc w:val="center"/>
        <w:rPr>
          <w:noProof/>
        </w:rPr>
      </w:pPr>
    </w:p>
    <w:p w14:paraId="617E1CF5" w14:textId="5494813B" w:rsidR="00BC2EFF" w:rsidRPr="00BC2EFF" w:rsidRDefault="00BC2EFF" w:rsidP="00BC2EF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BC2EFF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pruebas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fotográficas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mostradas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anteriormente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sociedad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argumenta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condición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presentaba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generada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personas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ajenas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distribuidora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intención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afectar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registro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energía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demanda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y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beneficiarse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esto.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61F97F3E" w14:textId="062BC6F3" w:rsidR="00BC2EFF" w:rsidRPr="00BC2EFF" w:rsidRDefault="00BC2EFF" w:rsidP="00BC2EF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BC2EFF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respecto,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si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bien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cierto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fotografías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muestran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manera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clara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existencia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un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fuera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medición,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ingresando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local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NIC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cual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circulaba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una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corriente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menos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cinco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amperios,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claro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si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estaba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conectado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secundaria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distribuidora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mercado,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duda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apoyada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mismas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fotografías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tomadas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y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observación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descrita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orden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servicio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número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Pr="00BC2EFF">
        <w:rPr>
          <w:rFonts w:ascii="Museo 300" w:hAnsi="Museo 300"/>
          <w:sz w:val="16"/>
          <w:szCs w:val="16"/>
          <w:lang w:val="es-ES"/>
        </w:rPr>
        <w:t>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cual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textualmente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detalla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dicho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proviene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mercado.</w:t>
      </w:r>
    </w:p>
    <w:p w14:paraId="1F6726F4" w14:textId="48195CE1" w:rsidR="00BC2EFF" w:rsidRPr="00BC2EFF" w:rsidRDefault="00BC2EFF" w:rsidP="00BC2EF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_tradnl"/>
        </w:rPr>
      </w:pPr>
      <w:r w:rsidRPr="00BC2EFF">
        <w:rPr>
          <w:rFonts w:ascii="Museo 300" w:hAnsi="Museo 300"/>
          <w:sz w:val="16"/>
          <w:szCs w:val="16"/>
          <w:lang w:val="es-ES_tradnl"/>
        </w:rPr>
        <w:t>Ahora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bien,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fecha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10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noviembre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="00456D6A">
        <w:rPr>
          <w:rFonts w:ascii="Museo 300" w:hAnsi="Museo 300"/>
          <w:sz w:val="16"/>
          <w:szCs w:val="16"/>
          <w:lang w:val="es-ES_tradnl"/>
        </w:rPr>
        <w:t>año pasado</w:t>
      </w:r>
      <w:r w:rsidRPr="00BC2EFF">
        <w:rPr>
          <w:rFonts w:ascii="Museo 300" w:hAnsi="Museo 300"/>
          <w:sz w:val="16"/>
          <w:szCs w:val="16"/>
          <w:lang w:val="es-ES_tradnl"/>
        </w:rPr>
        <w:t>,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personal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técnico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CAU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realizó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una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inspección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al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suministro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referencia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fin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verificar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la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condición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descrita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por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CAESS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y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que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según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esta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lo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hace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merecedor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un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cobro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ENR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por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condición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irregular.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Durante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dicha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inspección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pudo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constatar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que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suministro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bajo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contrato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NIC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_tradnl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cuenta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un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servicio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240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V;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sin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embargo,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sólo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una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las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fases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estaba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conectada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las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lastRenderedPageBreak/>
        <w:t>borneras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tablero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principal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distribución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cargas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local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demandando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esta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manera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dicho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servicio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únicamente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120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 w:rsidRPr="00BC2EFF">
        <w:rPr>
          <w:rFonts w:ascii="Museo 300" w:hAnsi="Museo 300"/>
          <w:sz w:val="16"/>
          <w:szCs w:val="16"/>
          <w:lang w:val="es-ES_tradnl"/>
        </w:rPr>
        <w:t>V.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</w:p>
    <w:p w14:paraId="60225703" w14:textId="206B5DC3" w:rsidR="00BC2EFF" w:rsidRDefault="00BC2EFF" w:rsidP="00BC2EFF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</w:rPr>
      </w:pPr>
    </w:p>
    <w:p w14:paraId="267007C8" w14:textId="14AC3718" w:rsidR="00BC2EFF" w:rsidRPr="00BC2EFF" w:rsidRDefault="00BC2EFF" w:rsidP="005D0700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BC2EFF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constató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segunda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bornera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caja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eléctrica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inmueble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encontraba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conectado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documentó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fecha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9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mayo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2022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como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línea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fuera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medición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y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esta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manera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local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lograba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contar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un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servicio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eléctrico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240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V.</w:t>
      </w:r>
    </w:p>
    <w:p w14:paraId="664310E7" w14:textId="5CFE8D39" w:rsidR="00BC2EFF" w:rsidRDefault="00BC2EFF" w:rsidP="00BC2EF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_tradnl"/>
        </w:rPr>
      </w:pPr>
      <w:r w:rsidRPr="00BC2EFF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verificó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condición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descrita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como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línea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directa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(conductor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color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blanco)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ya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fue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corregida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distribuidora,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desconectando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dicho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tablero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eléctrico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principal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mercado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y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conectándolo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líneas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carga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medidor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identificado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BC2EFF">
        <w:rPr>
          <w:rFonts w:ascii="Museo 300" w:hAnsi="Museo 300"/>
          <w:sz w:val="16"/>
          <w:szCs w:val="16"/>
          <w:lang w:val="es-ES"/>
        </w:rPr>
        <w:t>NIC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_tradnl"/>
        </w:rPr>
        <w:t>xxxx</w:t>
      </w:r>
      <w:proofErr w:type="spellEnd"/>
      <w:r w:rsidRPr="00BC2EFF">
        <w:rPr>
          <w:rFonts w:ascii="Museo 300" w:hAnsi="Museo 300"/>
          <w:sz w:val="16"/>
          <w:szCs w:val="16"/>
          <w:lang w:val="es-ES_tradnl"/>
        </w:rPr>
        <w:t>.</w:t>
      </w:r>
      <w:r w:rsidR="00C23C2A">
        <w:rPr>
          <w:rFonts w:ascii="Museo 300" w:hAnsi="Museo 300"/>
          <w:sz w:val="16"/>
          <w:szCs w:val="16"/>
          <w:lang w:val="es-ES_tradnl"/>
        </w:rPr>
        <w:t xml:space="preserve"> </w:t>
      </w:r>
      <w:r>
        <w:rPr>
          <w:rFonts w:ascii="Museo 300" w:hAnsi="Museo 300"/>
          <w:sz w:val="16"/>
          <w:szCs w:val="16"/>
          <w:lang w:val="es-ES_tradnl"/>
        </w:rPr>
        <w:t>(…)</w:t>
      </w:r>
    </w:p>
    <w:p w14:paraId="0989CFA8" w14:textId="4A197296" w:rsidR="00C21793" w:rsidRPr="00C21793" w:rsidRDefault="00C21793" w:rsidP="00C21793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otra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parte,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centro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solicitó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Departamento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Servicio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Generales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minorista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una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inspección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conjunta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personal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mantenimiento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eléctrico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dicho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objetivo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verificar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si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descrito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como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condición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irregular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conectado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Dicha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inspección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fue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realizada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pasado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lunes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21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noviembre,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como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resultado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técnicos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confirmaron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conectado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parte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tablero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corresponde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eléctrica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energía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circuló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siempre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fue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facturada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través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uno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múltiples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contratos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municipal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cuenta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42126071" w14:textId="437E37FD" w:rsidR="00C21793" w:rsidRPr="00C21793" w:rsidRDefault="00C21793" w:rsidP="00C21793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virtud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anterior,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CAU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opinión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cuenta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evidencia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necesaria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permita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determinar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identificado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NIC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existió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una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condición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irregular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afectación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directa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distribuidora.</w:t>
      </w:r>
    </w:p>
    <w:p w14:paraId="5CC2C28F" w14:textId="1FE57AF8" w:rsidR="00CF77E1" w:rsidRPr="00CF77E1" w:rsidRDefault="00C21793" w:rsidP="005D0700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</w:rPr>
      </w:pP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tanto,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conformidad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resultados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obtenidos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durante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proceso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investigación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establece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procedente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cobro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cantidad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DOSCIENTOS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OCHENTA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45/100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DÓLARES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LOS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ESTADOS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UNIDOS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AMÉRICA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(USD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280.45)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IVA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incluido</w:t>
      </w:r>
      <w:r w:rsidRPr="00C21793">
        <w:rPr>
          <w:rFonts w:ascii="Museo 300" w:hAnsi="Museo 300"/>
          <w:sz w:val="16"/>
          <w:szCs w:val="16"/>
          <w:lang w:val="es-ES"/>
        </w:rPr>
        <w:t>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pretende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recuperar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concepto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Energía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Registrada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correspondiente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cantidad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1296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kWh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identificado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NIC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nombre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señor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Pr="00C21793">
        <w:rPr>
          <w:rFonts w:ascii="Museo 300" w:hAnsi="Museo 300"/>
          <w:sz w:val="16"/>
          <w:szCs w:val="16"/>
          <w:lang w:val="es-ES"/>
        </w:rPr>
        <w:t>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5D0700">
        <w:rPr>
          <w:rFonts w:ascii="Museo 300" w:hAnsi="Museo 300"/>
          <w:sz w:val="16"/>
          <w:szCs w:val="16"/>
        </w:rPr>
        <w:t>[…]</w:t>
      </w:r>
    </w:p>
    <w:p w14:paraId="373DC411" w14:textId="77777777" w:rsidR="005D15DA" w:rsidRPr="00937F60" w:rsidRDefault="005D15DA" w:rsidP="005D15DA">
      <w:pPr>
        <w:spacing w:line="0" w:lineRule="atLeast"/>
        <w:ind w:firstLine="426"/>
        <w:jc w:val="both"/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</w:pPr>
      <w:r w:rsidRPr="00937F60"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  <w:t>Dictamen</w:t>
      </w:r>
    </w:p>
    <w:p w14:paraId="579799A4" w14:textId="3355B549" w:rsidR="005D15DA" w:rsidRPr="001E5D6C" w:rsidRDefault="005D15DA" w:rsidP="005D15DA">
      <w:pPr>
        <w:ind w:left="851" w:right="565"/>
        <w:rPr>
          <w:rFonts w:ascii="Museo 300" w:hAnsi="Museo 300"/>
          <w:color w:val="000000"/>
          <w:sz w:val="16"/>
          <w:szCs w:val="16"/>
          <w:lang w:val="es-ES"/>
        </w:rPr>
      </w:pPr>
      <w:r w:rsidRPr="001E5D6C">
        <w:rPr>
          <w:rFonts w:ascii="Museo 300" w:hAnsi="Museo 300"/>
          <w:color w:val="000000"/>
          <w:sz w:val="16"/>
          <w:szCs w:val="16"/>
          <w:lang w:val="es-ES"/>
        </w:rPr>
        <w:t>“[…]</w:t>
      </w:r>
      <w:r w:rsidR="00C23C2A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</w:p>
    <w:p w14:paraId="6B4CE7AE" w14:textId="51FDA864" w:rsidR="00C21793" w:rsidRPr="00C21793" w:rsidRDefault="00C21793" w:rsidP="00C21793">
      <w:pPr>
        <w:pStyle w:val="Prrafodelista"/>
        <w:numPr>
          <w:ilvl w:val="1"/>
          <w:numId w:val="9"/>
        </w:numPr>
        <w:ind w:left="1276" w:right="850"/>
        <w:jc w:val="both"/>
        <w:rPr>
          <w:rFonts w:ascii="Museo 300" w:hAnsi="Museo 300" w:cs="Arial"/>
          <w:sz w:val="16"/>
          <w:szCs w:val="16"/>
        </w:rPr>
      </w:pPr>
      <w:r w:rsidRPr="00C21793">
        <w:rPr>
          <w:rFonts w:ascii="Museo 300" w:hAnsi="Museo 300" w:cs="Arial"/>
          <w:sz w:val="16"/>
          <w:szCs w:val="16"/>
        </w:rPr>
        <w:t>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CAU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la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SIGET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considera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que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las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pruebas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presentadas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por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la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sociedad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CAESS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basadas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órdenes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servicio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y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evidencias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fotográficas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no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son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aceptables,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ya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que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estas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no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ha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podido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comprobar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que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servicio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identificado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NIC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proofErr w:type="spellStart"/>
      <w:r w:rsidR="004C3F78">
        <w:rPr>
          <w:rFonts w:ascii="Museo 300" w:hAnsi="Museo 300" w:cs="Arial"/>
          <w:b/>
          <w:bCs/>
          <w:sz w:val="16"/>
          <w:szCs w:val="16"/>
        </w:rPr>
        <w:t>xxxx</w:t>
      </w:r>
      <w:proofErr w:type="spellEnd"/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existió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una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condición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irregular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afectación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directa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la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empresa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distribuidora.</w:t>
      </w:r>
      <w:r w:rsidR="00C23C2A">
        <w:rPr>
          <w:rFonts w:ascii="Museo 300" w:hAnsi="Museo 300" w:cs="Arial"/>
          <w:sz w:val="16"/>
          <w:szCs w:val="16"/>
        </w:rPr>
        <w:t xml:space="preserve"> </w:t>
      </w:r>
    </w:p>
    <w:p w14:paraId="05A2B455" w14:textId="77777777" w:rsidR="00C21793" w:rsidRDefault="00C21793" w:rsidP="00C21793">
      <w:pPr>
        <w:pStyle w:val="Prrafodelista"/>
        <w:ind w:left="1276" w:right="850"/>
        <w:jc w:val="both"/>
        <w:rPr>
          <w:rFonts w:ascii="Museo 300" w:hAnsi="Museo 300" w:cs="Arial"/>
          <w:sz w:val="16"/>
          <w:szCs w:val="16"/>
        </w:rPr>
      </w:pPr>
    </w:p>
    <w:p w14:paraId="1FC8AB67" w14:textId="5F8EE2BC" w:rsidR="00C21793" w:rsidRPr="00C21793" w:rsidRDefault="00C21793" w:rsidP="00C21793">
      <w:pPr>
        <w:pStyle w:val="Prrafodelista"/>
        <w:numPr>
          <w:ilvl w:val="1"/>
          <w:numId w:val="9"/>
        </w:numPr>
        <w:ind w:left="1276" w:right="850"/>
        <w:jc w:val="both"/>
        <w:rPr>
          <w:rFonts w:ascii="Museo 300" w:hAnsi="Museo 300" w:cs="Arial"/>
          <w:sz w:val="16"/>
          <w:szCs w:val="16"/>
        </w:rPr>
      </w:pPr>
      <w:r w:rsidRPr="00C21793">
        <w:rPr>
          <w:rFonts w:ascii="Museo 300" w:hAnsi="Museo 300" w:cs="Arial"/>
          <w:sz w:val="16"/>
          <w:szCs w:val="16"/>
        </w:rPr>
        <w:t>Con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base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lo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expuesto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presente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informe,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ha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determinado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que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improcedente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cobro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DOSCIENTOS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OCHENTA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45/100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DÓLARES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DE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LOS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ESTADOS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UNIDOS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DE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AMÉRICA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(USD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280.45)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IVA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incluido,</w:t>
      </w:r>
      <w:r w:rsidR="00C23C2A">
        <w:rPr>
          <w:rFonts w:ascii="Museo 300" w:hAnsi="Museo 300" w:cs="Arial"/>
          <w:b/>
          <w:bCs/>
          <w:i/>
          <w:iCs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correspondiente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un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consumo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1296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kWh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que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la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sociedad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CAESS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ha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facturado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concepto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Energía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No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Registrada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suministro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identificado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con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b/>
          <w:bCs/>
          <w:sz w:val="16"/>
          <w:szCs w:val="16"/>
        </w:rPr>
        <w:t>NIC</w:t>
      </w:r>
      <w:r w:rsidR="00C23C2A">
        <w:rPr>
          <w:rFonts w:ascii="Museo 300" w:hAnsi="Museo 300" w:cs="Arial"/>
          <w:b/>
          <w:bCs/>
          <w:sz w:val="16"/>
          <w:szCs w:val="16"/>
        </w:rPr>
        <w:t xml:space="preserve"> </w:t>
      </w:r>
      <w:proofErr w:type="spellStart"/>
      <w:r w:rsidR="004C3F78">
        <w:rPr>
          <w:rFonts w:ascii="Museo 300" w:hAnsi="Museo 300" w:cs="Arial"/>
          <w:b/>
          <w:bCs/>
          <w:sz w:val="16"/>
          <w:szCs w:val="16"/>
        </w:rPr>
        <w:t>xxxx</w:t>
      </w:r>
      <w:proofErr w:type="spellEnd"/>
      <w:r w:rsidRPr="00C21793">
        <w:rPr>
          <w:rFonts w:ascii="Museo 300" w:hAnsi="Museo 300" w:cs="Arial"/>
          <w:sz w:val="16"/>
          <w:szCs w:val="16"/>
        </w:rPr>
        <w:t>,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a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nombre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del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r w:rsidRPr="00C21793">
        <w:rPr>
          <w:rFonts w:ascii="Museo 300" w:hAnsi="Museo 300" w:cs="Arial"/>
          <w:sz w:val="16"/>
          <w:szCs w:val="16"/>
        </w:rPr>
        <w:t>señor</w:t>
      </w:r>
      <w:r w:rsidR="00C23C2A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="004C3F78">
        <w:rPr>
          <w:rFonts w:ascii="Museo 300" w:hAnsi="Museo 300" w:cs="Arial"/>
          <w:sz w:val="16"/>
          <w:szCs w:val="16"/>
        </w:rPr>
        <w:t>xxxx</w:t>
      </w:r>
      <w:proofErr w:type="spellEnd"/>
      <w:r w:rsidRPr="00C21793">
        <w:rPr>
          <w:rFonts w:ascii="Museo 300" w:hAnsi="Museo 300" w:cs="Arial"/>
          <w:sz w:val="16"/>
          <w:szCs w:val="16"/>
        </w:rPr>
        <w:t>.</w:t>
      </w:r>
    </w:p>
    <w:p w14:paraId="125EEFF0" w14:textId="77777777" w:rsidR="00C21793" w:rsidRPr="00C21793" w:rsidRDefault="00C21793" w:rsidP="00C21793">
      <w:pPr>
        <w:pStyle w:val="Prrafodelista"/>
        <w:ind w:left="1276" w:right="850"/>
        <w:jc w:val="both"/>
        <w:rPr>
          <w:rStyle w:val="normaltextrun"/>
          <w:rFonts w:ascii="Museo 300" w:hAnsi="Museo 300"/>
          <w:sz w:val="16"/>
          <w:szCs w:val="16"/>
        </w:rPr>
      </w:pPr>
    </w:p>
    <w:p w14:paraId="12892C2E" w14:textId="6A41FC60" w:rsidR="005D15DA" w:rsidRPr="00C21793" w:rsidRDefault="00C21793" w:rsidP="00C21793">
      <w:pPr>
        <w:pStyle w:val="Prrafodelista"/>
        <w:numPr>
          <w:ilvl w:val="1"/>
          <w:numId w:val="9"/>
        </w:numPr>
        <w:ind w:left="1276" w:right="850"/>
        <w:jc w:val="both"/>
        <w:rPr>
          <w:rFonts w:ascii="Museo 300" w:hAnsi="Museo 300"/>
          <w:sz w:val="16"/>
          <w:szCs w:val="16"/>
        </w:rPr>
      </w:pP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Debido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usuario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final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ya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canceló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cobro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concepto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energía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registrada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condición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irregular,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sociedad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CAESS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deberá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reintegrar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monto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cobrado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indebidamente,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más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respectivos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intereses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conformidad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establecido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Términos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Condiciones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Generales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al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Consumidor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Final,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Pliego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Tarifario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C23C2A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C21793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2022.</w:t>
      </w:r>
      <w:r w:rsidR="00C23C2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="005D15DA" w:rsidRPr="00C21793">
        <w:rPr>
          <w:rFonts w:ascii="Museo 300" w:hAnsi="Museo 300"/>
          <w:sz w:val="16"/>
          <w:szCs w:val="16"/>
        </w:rPr>
        <w:t>[…]”</w:t>
      </w:r>
      <w:r w:rsidR="00C23C2A">
        <w:rPr>
          <w:rFonts w:ascii="Museo 300" w:hAnsi="Museo 300"/>
          <w:sz w:val="16"/>
          <w:szCs w:val="16"/>
        </w:rPr>
        <w:t xml:space="preserve"> </w:t>
      </w:r>
    </w:p>
    <w:p w14:paraId="337091DD" w14:textId="76300089" w:rsidR="005D15DA" w:rsidRDefault="005D15DA" w:rsidP="005D15DA">
      <w:pPr>
        <w:pStyle w:val="Prrafodelista"/>
        <w:rPr>
          <w:rFonts w:ascii="Museo 300" w:hAnsi="Museo 300"/>
          <w:sz w:val="16"/>
          <w:szCs w:val="16"/>
        </w:rPr>
      </w:pPr>
    </w:p>
    <w:p w14:paraId="2A91814E" w14:textId="77777777" w:rsidR="00496149" w:rsidRDefault="00496149" w:rsidP="005D15DA">
      <w:pPr>
        <w:pStyle w:val="Prrafodelista"/>
        <w:rPr>
          <w:rFonts w:ascii="Museo 300" w:hAnsi="Museo 300"/>
          <w:sz w:val="16"/>
          <w:szCs w:val="16"/>
        </w:rPr>
      </w:pPr>
    </w:p>
    <w:p w14:paraId="4F63D74C" w14:textId="5668BD6C" w:rsidR="005D15DA" w:rsidRPr="00CE0B80" w:rsidRDefault="005D15DA" w:rsidP="00BC6DBC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sz w:val="20"/>
          <w:szCs w:val="20"/>
        </w:rPr>
      </w:pPr>
      <w:r w:rsidRPr="00BC6DBC">
        <w:rPr>
          <w:rFonts w:ascii="Museo Sans 500" w:hAnsi="Museo Sans 500"/>
          <w:b/>
          <w:bCs/>
          <w:sz w:val="20"/>
          <w:szCs w:val="20"/>
        </w:rPr>
        <w:t>Alegatos</w:t>
      </w:r>
      <w:r w:rsidR="00C23C2A">
        <w:rPr>
          <w:rFonts w:ascii="Museo Sans 500" w:hAnsi="Museo Sans 500"/>
          <w:b/>
          <w:sz w:val="20"/>
          <w:szCs w:val="20"/>
        </w:rPr>
        <w:t xml:space="preserve"> </w:t>
      </w:r>
      <w:r w:rsidRPr="00CE0B80">
        <w:rPr>
          <w:rFonts w:ascii="Museo Sans 500" w:hAnsi="Museo Sans 500"/>
          <w:b/>
          <w:sz w:val="20"/>
          <w:szCs w:val="20"/>
        </w:rPr>
        <w:t>finales</w:t>
      </w:r>
      <w:r w:rsidR="00C23C2A">
        <w:rPr>
          <w:rFonts w:ascii="Museo Sans 500" w:hAnsi="Museo Sans 500"/>
          <w:b/>
          <w:sz w:val="20"/>
          <w:szCs w:val="20"/>
        </w:rPr>
        <w:t xml:space="preserve"> </w:t>
      </w:r>
    </w:p>
    <w:p w14:paraId="44475933" w14:textId="74806002" w:rsidR="005D15DA" w:rsidRPr="00263E33" w:rsidRDefault="00C23C2A" w:rsidP="005D15DA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D7BDA62" w14:textId="1450AA62" w:rsidR="00C042C0" w:rsidRDefault="005D15DA" w:rsidP="005D15D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265CD2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cumplimiento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letra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c)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acuerdo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265CD2">
        <w:rPr>
          <w:rFonts w:ascii="Museo Sans 300" w:hAnsi="Museo Sans 300"/>
          <w:sz w:val="20"/>
          <w:szCs w:val="20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="002138BA">
        <w:rPr>
          <w:rFonts w:ascii="Museo Sans 300" w:hAnsi="Museo Sans 300"/>
          <w:sz w:val="20"/>
          <w:szCs w:val="20"/>
        </w:rPr>
        <w:t>E-1837</w:t>
      </w:r>
      <w:r w:rsidRPr="00265CD2">
        <w:rPr>
          <w:rFonts w:ascii="Museo Sans 300" w:hAnsi="Museo Sans 300"/>
          <w:sz w:val="20"/>
          <w:szCs w:val="20"/>
        </w:rPr>
        <w:t>-2022-CAU,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913BC">
        <w:rPr>
          <w:rFonts w:ascii="Museo Sans 300" w:hAnsi="Museo Sans 300"/>
          <w:sz w:val="20"/>
          <w:szCs w:val="20"/>
        </w:rPr>
        <w:t>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9913BC">
        <w:rPr>
          <w:rFonts w:ascii="Museo Sans 300" w:hAnsi="Museo Sans 300"/>
          <w:sz w:val="20"/>
          <w:szCs w:val="20"/>
        </w:rPr>
        <w:t>remitió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copia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informe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técnico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265CD2">
        <w:rPr>
          <w:rFonts w:ascii="Museo Sans 300" w:hAnsi="Museo Sans 300"/>
          <w:sz w:val="20"/>
          <w:szCs w:val="20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IT-0452</w:t>
      </w:r>
      <w:r w:rsidRPr="00265CD2">
        <w:rPr>
          <w:rFonts w:ascii="Museo Sans 300" w:hAnsi="Museo Sans 300"/>
          <w:sz w:val="20"/>
          <w:szCs w:val="20"/>
        </w:rPr>
        <w:t>-CAU-22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rendido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CAU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para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que,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un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plazo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diez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días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hábiles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contados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partir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siguiente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notificación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dicho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proveído,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manifestaran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escrito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sus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alegatos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finales</w:t>
      </w:r>
      <w:r w:rsidR="00C042C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.</w:t>
      </w:r>
    </w:p>
    <w:p w14:paraId="34248654" w14:textId="77777777" w:rsidR="00C042C0" w:rsidRDefault="00C042C0" w:rsidP="005D15D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3711BE13" w14:textId="1A6D249C" w:rsidR="00451D4B" w:rsidRDefault="00451D4B" w:rsidP="00451D4B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dis</w:t>
      </w:r>
      <w:r>
        <w:rPr>
          <w:rFonts w:ascii="Museo Sans 300" w:hAnsi="Museo Sans 300"/>
          <w:sz w:val="20"/>
          <w:szCs w:val="20"/>
        </w:rPr>
        <w:t>tribuidora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días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diciembre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456D6A">
        <w:rPr>
          <w:rFonts w:ascii="Museo Sans 300" w:hAnsi="Museo Sans 300"/>
          <w:sz w:val="20"/>
          <w:szCs w:val="20"/>
        </w:rPr>
        <w:t>del año dos mil veintidós</w:t>
      </w:r>
      <w:r>
        <w:rPr>
          <w:rFonts w:ascii="Museo Sans 300" w:hAnsi="Museo Sans 300"/>
          <w:sz w:val="20"/>
          <w:szCs w:val="20"/>
        </w:rPr>
        <w:t>,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respectivamente,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orden,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quince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dieciséis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mes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C23C2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3EB5AE1A" w14:textId="77777777" w:rsidR="00451D4B" w:rsidRDefault="00451D4B" w:rsidP="00451D4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51165328" w14:textId="1B270B7F" w:rsidR="005D15DA" w:rsidRPr="007160D7" w:rsidRDefault="00451D4B" w:rsidP="00451D4B">
      <w:pPr>
        <w:pStyle w:val="paragraph"/>
        <w:spacing w:before="0" w:after="0"/>
        <w:ind w:left="420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lastRenderedPageBreak/>
        <w:t>El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día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quince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diciembre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456D6A">
        <w:rPr>
          <w:rStyle w:val="normaltextrun"/>
          <w:rFonts w:ascii="Museo Sans 300" w:hAnsi="Museo Sans 300" w:cs="Segoe UI"/>
          <w:sz w:val="20"/>
          <w:szCs w:val="20"/>
        </w:rPr>
        <w:t>año pasado</w:t>
      </w:r>
      <w:r>
        <w:rPr>
          <w:rStyle w:val="normaltextrun"/>
          <w:rFonts w:ascii="Museo Sans 300" w:hAnsi="Museo Sans 300" w:cs="Segoe UI"/>
          <w:sz w:val="20"/>
          <w:szCs w:val="20"/>
        </w:rPr>
        <w:t>,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sociedad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CAESS,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S.A.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C.V.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presentó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un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escrito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cual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manifestó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su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conformidad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con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cálculo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efectuado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por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CAU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informe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técnico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Museo Sans 300" w:hAnsi="Museo Sans 300" w:cs="Segoe UI"/>
          <w:sz w:val="20"/>
          <w:szCs w:val="20"/>
        </w:rPr>
        <w:t>N.°</w:t>
      </w:r>
      <w:proofErr w:type="spellEnd"/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IT-0452-CAU-22.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Por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su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parte,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usuario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no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presentó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documentación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para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ser</w:t>
      </w:r>
      <w:r w:rsidR="00C23C2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analizada</w:t>
      </w:r>
      <w:r w:rsidR="0025443F">
        <w:rPr>
          <w:rStyle w:val="normaltextrun"/>
          <w:rFonts w:ascii="Museo Sans 300" w:hAnsi="Museo Sans 300" w:cs="Segoe UI"/>
          <w:sz w:val="20"/>
          <w:szCs w:val="20"/>
        </w:rPr>
        <w:t>.</w:t>
      </w:r>
    </w:p>
    <w:p w14:paraId="7FEC15B7" w14:textId="6DA23855" w:rsidR="0051799E" w:rsidRDefault="0051799E" w:rsidP="008479D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3580A38" w14:textId="59FEAEC0" w:rsidR="0025443F" w:rsidRDefault="0025443F" w:rsidP="008479D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A82D6B7" w14:textId="77777777" w:rsidR="0025443F" w:rsidRDefault="0025443F" w:rsidP="008479D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34147A24" w14:textId="2288A2D3" w:rsidR="00BD38EB" w:rsidRDefault="00BD38EB" w:rsidP="00172F09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7292BBE6" w14:textId="23996034" w:rsidR="004500AE" w:rsidRDefault="004500AE" w:rsidP="007A53A3">
      <w:pPr>
        <w:tabs>
          <w:tab w:val="left" w:pos="426"/>
        </w:tabs>
        <w:spacing w:after="0"/>
        <w:jc w:val="both"/>
        <w:rPr>
          <w:rFonts w:ascii="Museo Sans 300" w:hAnsi="Museo Sans 300"/>
          <w:sz w:val="20"/>
          <w:szCs w:val="20"/>
        </w:rPr>
      </w:pPr>
    </w:p>
    <w:p w14:paraId="2A6D241C" w14:textId="6E26A6E2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C23C2A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3BAF2B98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C23C2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C23C2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C23C2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C23C2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C23C2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C23C2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35433BAE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05B12994" w14:textId="41895B20" w:rsidR="0038206F" w:rsidRDefault="0038206F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3DF28CA9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C23C2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C23C2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C23C2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C23C2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4299DC8C" w14:textId="13696AC5" w:rsidR="00BD38EB" w:rsidRDefault="00BD38EB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C23C2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3711971E" w14:textId="38DF2EB8" w:rsidR="00532DA6" w:rsidRDefault="00532DA6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5EE6BD61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D3B6F">
        <w:rPr>
          <w:rFonts w:ascii="Museo Sans 500" w:eastAsia="Calibri" w:hAnsi="Museo Sans 500"/>
          <w:b/>
          <w:sz w:val="20"/>
          <w:szCs w:val="20"/>
          <w:lang w:val="es-SV" w:eastAsia="es-SV"/>
        </w:rPr>
        <w:t>CAESS,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D3B6F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D3B6F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D3B6F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8D0126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C23C2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8D0126">
        <w:rPr>
          <w:rFonts w:ascii="Museo Sans 500" w:eastAsia="Calibri" w:hAnsi="Museo Sans 500"/>
          <w:b/>
          <w:sz w:val="20"/>
          <w:szCs w:val="20"/>
          <w:lang w:val="es-SV" w:eastAsia="es-SV"/>
        </w:rPr>
        <w:t>2022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6FF8A87F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C23C2A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132D0324" w14:textId="77777777" w:rsidR="007468E9" w:rsidRPr="00551F4C" w:rsidRDefault="007468E9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6B70F506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C23C2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34D6CBD2" w14:textId="77777777" w:rsidR="0051799E" w:rsidRDefault="0051799E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54FC148B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2CAE135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40B5CE85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05D860F2" w14:textId="77777777" w:rsidR="008D0126" w:rsidRDefault="008D0126" w:rsidP="00103BE7">
      <w:pPr>
        <w:spacing w:after="0" w:line="240" w:lineRule="auto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334D0DA5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lastRenderedPageBreak/>
        <w:t>1.E.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C23C2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35B1DC2" w14:textId="4E727668" w:rsidR="00D10C22" w:rsidRDefault="00024745" w:rsidP="001A4A32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proofErr w:type="gramEnd"/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309FA1E4" w14:textId="77777777" w:rsidR="003B5938" w:rsidRDefault="003B5938" w:rsidP="001A4A32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11DB5FB9" w14:textId="342F0EE3" w:rsid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proofErr w:type="gramEnd"/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C23C2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7B45C12F" w14:textId="77777777" w:rsidR="00496149" w:rsidRDefault="00496149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16C2F860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C23C2A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09D9651" w14:textId="52115D4E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89C9A22" w14:textId="3D26471D" w:rsidR="00551F4C" w:rsidRPr="00551F4C" w:rsidRDefault="00C23C2A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AD1FC2B" w14:textId="127B57FA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1C1A59E" w14:textId="77777777" w:rsidR="001E1056" w:rsidRDefault="001E1056" w:rsidP="00551F4C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ES"/>
        </w:rPr>
      </w:pPr>
    </w:p>
    <w:p w14:paraId="27AC415C" w14:textId="55363500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C23C2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proofErr w:type="spellStart"/>
      <w:r w:rsidR="004C3F78">
        <w:rPr>
          <w:rFonts w:ascii="Museo Sans 500" w:eastAsia="Arial" w:hAnsi="Museo Sans 500" w:cs="Times New Roman"/>
          <w:b/>
          <w:bCs/>
          <w:sz w:val="20"/>
          <w:szCs w:val="20"/>
        </w:rPr>
        <w:t>xxxx</w:t>
      </w:r>
      <w:proofErr w:type="spellEnd"/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4AF6B517" w14:textId="7D1A5AEA" w:rsidR="0016207D" w:rsidRPr="00551F4C" w:rsidRDefault="0016207D" w:rsidP="0016207D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proofErr w:type="spellEnd"/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85246">
        <w:rPr>
          <w:rFonts w:ascii="Museo Sans 300" w:hAnsi="Museo Sans 300" w:cs="Times New Roman"/>
          <w:sz w:val="20"/>
          <w:szCs w:val="20"/>
        </w:rPr>
        <w:t>IT-0452</w:t>
      </w:r>
      <w:r>
        <w:rPr>
          <w:rFonts w:ascii="Museo Sans 300" w:hAnsi="Museo Sans 300" w:cs="Times New Roman"/>
          <w:sz w:val="20"/>
          <w:szCs w:val="20"/>
        </w:rPr>
        <w:t>-CAU-22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C23C2A">
        <w:rPr>
          <w:rFonts w:eastAsia="Arial" w:cs="Times New Roman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C23C2A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C23C2A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7453F048" w14:textId="5335E288" w:rsidR="0002115D" w:rsidRDefault="0002115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</w:p>
    <w:p w14:paraId="33FE3104" w14:textId="256F13F2" w:rsidR="005F6AD8" w:rsidRDefault="00A40385" w:rsidP="008271DF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C23C2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respecto,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si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bien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cierto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fotografías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muestran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manera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clara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existencia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un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fuera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medición,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ingresando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local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NIC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cual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circulaba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una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corriente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menos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cinco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amperios,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queda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claro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si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estaba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conectado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secundaria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distribuidora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mercado,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duda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apoyada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mismas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fotografías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tomadas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y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observación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descrita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orden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servicio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número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571BC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8271DF" w:rsidRPr="00BC2EFF">
        <w:rPr>
          <w:rFonts w:ascii="Museo 300" w:hAnsi="Museo 300"/>
          <w:sz w:val="16"/>
          <w:szCs w:val="16"/>
          <w:lang w:val="es-ES"/>
        </w:rPr>
        <w:t>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cual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textualmente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detalla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dicho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proviene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8271DF" w:rsidRPr="00BC2EFF">
        <w:rPr>
          <w:rFonts w:ascii="Museo 300" w:hAnsi="Museo 300"/>
          <w:sz w:val="16"/>
          <w:szCs w:val="16"/>
          <w:lang w:val="es-ES"/>
        </w:rPr>
        <w:t>mercado.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5F6AD8">
        <w:rPr>
          <w:rFonts w:ascii="Museo 300" w:hAnsi="Museo 300"/>
          <w:sz w:val="16"/>
          <w:szCs w:val="16"/>
        </w:rPr>
        <w:t>(…)</w:t>
      </w:r>
    </w:p>
    <w:p w14:paraId="50532562" w14:textId="7D3B0625" w:rsidR="008271DF" w:rsidRPr="00C21793" w:rsidRDefault="008271DF" w:rsidP="008271DF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  <w:lang w:val="es-ES"/>
        </w:rPr>
      </w:pP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otra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parte,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centro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solicitó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Departamento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Servicio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Generales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minorista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571BC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una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inspección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conjunta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personal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mantenimiento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eléctrico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dicho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objetivo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verificar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si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descrito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como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condición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irregular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conectado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Dicha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inspección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fue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realizada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pasado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lunes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21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noviembre,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como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resultado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técnicos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confirmaron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conductor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estaba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conectado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parte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tablero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corresponde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eléctrica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interna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energía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circuló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siempre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fue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facturada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través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uno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múltiples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contratos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mercado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municipal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cuenta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0CDF8A5" w14:textId="0D687911" w:rsidR="008271DF" w:rsidRPr="00C21793" w:rsidRDefault="008271DF" w:rsidP="008271DF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  <w:lang w:val="es-ES"/>
        </w:rPr>
      </w:pP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virtud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anterior,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CAU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opinión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cuenta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evidencia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necesaria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permita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determinar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identificado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NIC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existió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una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condición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irregular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afectación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directa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empresa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distribuidora.</w:t>
      </w:r>
    </w:p>
    <w:p w14:paraId="5098B4DE" w14:textId="0F22051B" w:rsidR="00CA45DD" w:rsidRPr="00CA45DD" w:rsidRDefault="008271DF" w:rsidP="008271DF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tanto,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conformidad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resultados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obtenidos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durante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proceso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investigación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establece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procedente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cobro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cantidad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DOSCIENTOS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OCHENTA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45/100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DÓLARES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LOS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ESTADOS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UNIDOS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AMÉRICA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(USD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280.45)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IVA</w:t>
      </w:r>
      <w:r w:rsidR="00C23C2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b/>
          <w:bCs/>
          <w:sz w:val="16"/>
          <w:szCs w:val="16"/>
          <w:lang w:val="es-ES"/>
        </w:rPr>
        <w:t>incluido</w:t>
      </w:r>
      <w:r w:rsidRPr="00C21793">
        <w:rPr>
          <w:rFonts w:ascii="Museo 300" w:hAnsi="Museo 300"/>
          <w:sz w:val="16"/>
          <w:szCs w:val="16"/>
          <w:lang w:val="es-ES"/>
        </w:rPr>
        <w:t>,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que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CAESS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pretende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recuperar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concepto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Energía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Registrada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correspondiente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la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cantidad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1296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kWh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suministro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identificado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con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NIC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4C3F78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a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nombre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del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Pr="00C21793">
        <w:rPr>
          <w:rFonts w:ascii="Museo 300" w:hAnsi="Museo 300"/>
          <w:sz w:val="16"/>
          <w:szCs w:val="16"/>
          <w:lang w:val="es-ES"/>
        </w:rPr>
        <w:t>señor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571BC8">
        <w:rPr>
          <w:rFonts w:ascii="Museo 300" w:hAnsi="Museo 300"/>
          <w:sz w:val="16"/>
          <w:szCs w:val="16"/>
          <w:lang w:val="es-ES"/>
        </w:rPr>
        <w:t>x</w:t>
      </w:r>
      <w:r w:rsidR="004C3F78">
        <w:rPr>
          <w:rFonts w:ascii="Museo 300" w:hAnsi="Museo 300"/>
          <w:sz w:val="16"/>
          <w:szCs w:val="16"/>
          <w:lang w:val="es-ES"/>
        </w:rPr>
        <w:t>xxx</w:t>
      </w:r>
      <w:proofErr w:type="spellEnd"/>
      <w:r w:rsidRPr="00C21793">
        <w:rPr>
          <w:rFonts w:ascii="Museo 300" w:hAnsi="Museo 300"/>
          <w:sz w:val="16"/>
          <w:szCs w:val="16"/>
          <w:lang w:val="es-ES"/>
        </w:rPr>
        <w:t>.</w:t>
      </w:r>
      <w:r w:rsidR="00C23C2A">
        <w:rPr>
          <w:rFonts w:ascii="Museo 300" w:hAnsi="Museo 300"/>
          <w:sz w:val="16"/>
          <w:szCs w:val="16"/>
          <w:lang w:val="es-ES"/>
        </w:rPr>
        <w:t xml:space="preserve"> </w:t>
      </w:r>
      <w:r w:rsidR="00C23C2A">
        <w:rPr>
          <w:rFonts w:ascii="Museo 300" w:hAnsi="Museo 300"/>
          <w:sz w:val="16"/>
          <w:szCs w:val="16"/>
        </w:rPr>
        <w:t xml:space="preserve"> </w:t>
      </w:r>
      <w:r w:rsidR="00CA45DD" w:rsidRPr="00A50524">
        <w:rPr>
          <w:rFonts w:ascii="Museo 300" w:hAnsi="Museo 300"/>
          <w:color w:val="000000" w:themeColor="text1"/>
          <w:sz w:val="16"/>
          <w:szCs w:val="16"/>
        </w:rPr>
        <w:t>[…]</w:t>
      </w:r>
      <w:r w:rsidR="00CA45DD">
        <w:rPr>
          <w:rFonts w:ascii="Museo 300" w:hAnsi="Museo 300"/>
          <w:color w:val="000000" w:themeColor="text1"/>
          <w:sz w:val="16"/>
          <w:szCs w:val="16"/>
        </w:rPr>
        <w:t>”.</w:t>
      </w:r>
      <w:r w:rsidR="00C23C2A">
        <w:rPr>
          <w:rFonts w:ascii="Museo Sans 300" w:hAnsi="Museo Sans 300"/>
          <w:sz w:val="20"/>
          <w:szCs w:val="20"/>
          <w:u w:val="single"/>
        </w:rPr>
        <w:t xml:space="preserve"> </w:t>
      </w:r>
    </w:p>
    <w:p w14:paraId="0CCE08F5" w14:textId="2A048EA1" w:rsidR="00BB06D5" w:rsidRPr="002D6D9E" w:rsidRDefault="00BB06D5" w:rsidP="0094626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D6D9E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cuanto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señor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571BC8">
        <w:rPr>
          <w:rFonts w:ascii="Museo Sans 300" w:hAnsi="Museo Sans 300"/>
          <w:sz w:val="20"/>
          <w:szCs w:val="20"/>
        </w:rPr>
        <w:t>x</w:t>
      </w:r>
      <w:r w:rsidR="004C3F78">
        <w:rPr>
          <w:rFonts w:ascii="Museo Sans 300" w:hAnsi="Museo Sans 300"/>
          <w:sz w:val="20"/>
          <w:szCs w:val="20"/>
        </w:rPr>
        <w:t>xxx</w:t>
      </w:r>
      <w:proofErr w:type="spellEnd"/>
      <w:r w:rsidRPr="002D6D9E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cabe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aclarar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presentó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elementos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probatorios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debieran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ser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analizados.</w:t>
      </w:r>
    </w:p>
    <w:p w14:paraId="4899DCAE" w14:textId="77777777" w:rsidR="00BB06D5" w:rsidRPr="002D6D9E" w:rsidRDefault="00BB06D5" w:rsidP="0094626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766FA4C" w14:textId="1CB5D407" w:rsidR="0002115D" w:rsidRPr="002D6D9E" w:rsidRDefault="0002115D" w:rsidP="0094626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D6D9E">
        <w:rPr>
          <w:rFonts w:ascii="Museo Sans 300" w:hAnsi="Museo Sans 300"/>
          <w:sz w:val="20"/>
          <w:szCs w:val="20"/>
        </w:rPr>
        <w:lastRenderedPageBreak/>
        <w:t>Conforme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anterior,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CAU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concluyó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informe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técnico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2D6D9E">
        <w:rPr>
          <w:rFonts w:ascii="Museo Sans 300" w:hAnsi="Museo Sans 300"/>
          <w:sz w:val="20"/>
          <w:szCs w:val="20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IT-0452</w:t>
      </w:r>
      <w:r w:rsidR="003425C2" w:rsidRPr="002D6D9E">
        <w:rPr>
          <w:rFonts w:ascii="Museo Sans 300" w:hAnsi="Museo Sans 300"/>
          <w:sz w:val="20"/>
          <w:szCs w:val="20"/>
        </w:rPr>
        <w:t>-CAU-22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distribuidora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comprobó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existencia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una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condición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irregular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atribuible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</w:t>
      </w:r>
      <w:r w:rsidR="00605738" w:rsidRPr="002D6D9E">
        <w:rPr>
          <w:rFonts w:ascii="Museo Sans 300" w:hAnsi="Museo Sans 300"/>
          <w:sz w:val="20"/>
          <w:szCs w:val="20"/>
        </w:rPr>
        <w:t>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E67C7C" w:rsidRPr="002D6D9E">
        <w:rPr>
          <w:rFonts w:ascii="Museo Sans 300" w:hAnsi="Museo Sans 300"/>
          <w:sz w:val="20"/>
          <w:szCs w:val="20"/>
        </w:rPr>
        <w:t>usuari</w:t>
      </w:r>
      <w:r w:rsidR="00605738" w:rsidRPr="002D6D9E">
        <w:rPr>
          <w:rFonts w:ascii="Museo Sans 300" w:hAnsi="Museo Sans 300"/>
          <w:sz w:val="20"/>
          <w:szCs w:val="20"/>
        </w:rPr>
        <w:t>o</w:t>
      </w:r>
      <w:r w:rsidRPr="002D6D9E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conformidad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establecido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Términos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Condiciones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Generales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Consumidor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Final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Pliegos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Tarifarios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aplicables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para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8D0126" w:rsidRPr="002D6D9E">
        <w:rPr>
          <w:rFonts w:ascii="Museo Sans 300" w:hAnsi="Museo Sans 300"/>
          <w:sz w:val="20"/>
          <w:szCs w:val="20"/>
        </w:rPr>
        <w:t>año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8D0126" w:rsidRPr="002D6D9E">
        <w:rPr>
          <w:rFonts w:ascii="Museo Sans 300" w:hAnsi="Museo Sans 300"/>
          <w:sz w:val="20"/>
          <w:szCs w:val="20"/>
        </w:rPr>
        <w:t>2022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Procedimiento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para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Investigar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Existencia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Condiciones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Irregulares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Suministro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Energía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Eléctrica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Usuario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Final.</w:t>
      </w:r>
      <w:r w:rsidRPr="002D6D9E">
        <w:rPr>
          <w:rFonts w:ascii="Cambria Math" w:hAnsi="Cambria Math" w:cs="Cambria Math"/>
          <w:sz w:val="20"/>
          <w:szCs w:val="20"/>
        </w:rPr>
        <w:t> </w:t>
      </w:r>
    </w:p>
    <w:p w14:paraId="55C8C7C2" w14:textId="18B73DD5" w:rsidR="0002115D" w:rsidRDefault="0002115D" w:rsidP="0002115D">
      <w:pPr>
        <w:autoSpaceDE w:val="0"/>
        <w:adjustRightInd w:val="0"/>
        <w:spacing w:after="0" w:line="240" w:lineRule="auto"/>
        <w:ind w:left="426"/>
        <w:jc w:val="both"/>
        <w:rPr>
          <w:rFonts w:ascii="Cambria Math" w:hAnsi="Cambria Math" w:cs="Cambria Math"/>
          <w:sz w:val="20"/>
          <w:szCs w:val="20"/>
        </w:rPr>
      </w:pPr>
    </w:p>
    <w:p w14:paraId="21174E60" w14:textId="0B18E5B7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C23C2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4797AC75" w14:textId="0F23FCAA" w:rsidR="0002115D" w:rsidRDefault="0002115D" w:rsidP="0002115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74043">
        <w:rPr>
          <w:rFonts w:ascii="Museo Sans 300" w:hAnsi="Museo Sans 300"/>
          <w:sz w:val="20"/>
          <w:szCs w:val="20"/>
        </w:rPr>
        <w:t>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haberse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comprobado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</w:t>
      </w:r>
      <w:r>
        <w:rPr>
          <w:rFonts w:ascii="Museo Sans 300" w:hAnsi="Museo Sans 300"/>
          <w:sz w:val="20"/>
          <w:szCs w:val="20"/>
        </w:rPr>
        <w:t>ondición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atribuible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605738">
        <w:rPr>
          <w:rFonts w:ascii="Museo Sans 300" w:hAnsi="Museo Sans 300"/>
          <w:sz w:val="20"/>
          <w:szCs w:val="20"/>
        </w:rPr>
        <w:t>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E67C7C">
        <w:rPr>
          <w:rFonts w:ascii="Museo Sans 300" w:hAnsi="Museo Sans 300"/>
          <w:sz w:val="20"/>
          <w:szCs w:val="20"/>
        </w:rPr>
        <w:t>usuari</w:t>
      </w:r>
      <w:r w:rsidR="00605738">
        <w:rPr>
          <w:rFonts w:ascii="Museo Sans 300" w:hAnsi="Museo Sans 300"/>
          <w:sz w:val="20"/>
          <w:szCs w:val="20"/>
        </w:rPr>
        <w:t>o</w:t>
      </w:r>
      <w:r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CAU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concluyó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está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justificado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cobro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concepto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energía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registrada,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74043">
        <w:rPr>
          <w:rFonts w:ascii="Museo Sans 300" w:hAnsi="Museo Sans 300"/>
          <w:sz w:val="20"/>
          <w:szCs w:val="20"/>
          <w:lang w:eastAsia="es-SV"/>
        </w:rPr>
        <w:t>sociedad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CAESS,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S.A.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C.V.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deberá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anular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cobro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efectuado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cantidad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DOSCIENTOS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OCHENTA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45/100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DÓLARES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ESTADOS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UNIDOS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AMÉRICA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(USD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280.45)</w:t>
      </w:r>
      <w:r w:rsidR="00C23C2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IVA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incluido.</w:t>
      </w:r>
    </w:p>
    <w:p w14:paraId="243D51EB" w14:textId="5F7C5CB7" w:rsidR="008271DF" w:rsidRDefault="008271DF" w:rsidP="0002115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0FDC919" w14:textId="3E68F610" w:rsidR="008271DF" w:rsidRDefault="008271DF" w:rsidP="0002115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sentido,</w:t>
      </w:r>
      <w:r w:rsidR="006A4D94">
        <w:rPr>
          <w:rFonts w:ascii="Museo Sans 300" w:hAnsi="Museo Sans 300"/>
          <w:sz w:val="20"/>
          <w:szCs w:val="20"/>
        </w:rPr>
        <w:t xml:space="preserve"> al haber cancelado el usuario dicho monto,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</w:t>
      </w:r>
      <w:r w:rsidRPr="008271DF">
        <w:rPr>
          <w:rFonts w:ascii="Museo Sans 300" w:hAnsi="Museo Sans 300"/>
          <w:sz w:val="20"/>
          <w:szCs w:val="20"/>
        </w:rPr>
        <w:t>eberá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reintegrar</w:t>
      </w:r>
      <w:r w:rsidR="00823802">
        <w:rPr>
          <w:rFonts w:ascii="Museo Sans 300" w:hAnsi="Museo Sans 300"/>
          <w:sz w:val="20"/>
          <w:szCs w:val="20"/>
        </w:rPr>
        <w:t xml:space="preserve"> el monto cobrado </w:t>
      </w:r>
      <w:r w:rsidR="004D6A98">
        <w:rPr>
          <w:rFonts w:ascii="Museo Sans 300" w:hAnsi="Museo Sans 300"/>
          <w:sz w:val="20"/>
          <w:szCs w:val="20"/>
        </w:rPr>
        <w:t>indebidamente</w:t>
      </w:r>
      <w:r w:rsidR="004D6A98" w:rsidRPr="008271DF">
        <w:rPr>
          <w:rFonts w:ascii="Museo Sans 300" w:hAnsi="Museo Sans 300"/>
          <w:sz w:val="20"/>
          <w:szCs w:val="20"/>
        </w:rPr>
        <w:t xml:space="preserve"> más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respectivos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intereses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conformidad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artículo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34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Términos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Condiciones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Generales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Consumidor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Final,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para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año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8271DF">
        <w:rPr>
          <w:rFonts w:ascii="Museo Sans 300" w:hAnsi="Museo Sans 300"/>
          <w:sz w:val="20"/>
          <w:szCs w:val="20"/>
        </w:rPr>
        <w:t>2022.</w:t>
      </w:r>
      <w:r w:rsidR="00C23C2A">
        <w:rPr>
          <w:rFonts w:ascii="Museo Sans 300" w:hAnsi="Museo Sans 300"/>
          <w:sz w:val="20"/>
          <w:szCs w:val="20"/>
        </w:rPr>
        <w:t xml:space="preserve"> </w:t>
      </w:r>
    </w:p>
    <w:p w14:paraId="4453C95A" w14:textId="12B93F7B" w:rsidR="00CA45DD" w:rsidRDefault="00C23C2A" w:rsidP="0002115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58A3970F" w14:textId="1009FD8A" w:rsidR="00CB2309" w:rsidRPr="00175ECC" w:rsidRDefault="00CB2309" w:rsidP="00CB2309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C23C2A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00A676A2" w:rsidR="00F15FF0" w:rsidRPr="00972603" w:rsidRDefault="00F15FF0" w:rsidP="0097260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artículo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5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Creación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SIGET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establecen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atribuciones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institución,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entre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cuales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destacan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tratados,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leyes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reglamentos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regulen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actividades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electricidad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telecomunicaciones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(potestad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vigilancia),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dictar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estándares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técnicos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aplicables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electricidad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telecomunicaciones,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así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dictar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administrativas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aplicables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institución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(potestad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normativa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auto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organización),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dirimir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conflictos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entre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operadores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electricidad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telecomunicaciones,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conformidad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dispuesto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aplicables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(potestad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arbitral)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realización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todos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actos,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contratos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operaciones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sean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necesarios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cumplir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objetivos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impongan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leyes,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reglamentos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demás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disposiciones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carácter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general.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</w:p>
    <w:p w14:paraId="0ED2FC8D" w14:textId="77777777" w:rsidR="001E7648" w:rsidRPr="00972603" w:rsidRDefault="001E7648" w:rsidP="0097260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2866A627" w14:textId="26ED5463" w:rsidR="00F15FF0" w:rsidRPr="00972603" w:rsidRDefault="00F15FF0" w:rsidP="0097260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ahí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potestad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normativa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otorgada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SIGET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comprende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debe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establecer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parámetros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cuales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debe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someter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todo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sujeto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intervenga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regulado,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tanto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distribuidor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usuari</w:t>
      </w:r>
      <w:r w:rsidR="00556E70" w:rsidRPr="00972603">
        <w:rPr>
          <w:rFonts w:ascii="Museo Sans 300" w:hAnsi="Museo Sans 300" w:cs="Segoe UI"/>
          <w:sz w:val="20"/>
          <w:szCs w:val="20"/>
          <w:lang w:eastAsia="es-MX"/>
        </w:rPr>
        <w:t>o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debiendo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verificar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controlar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tales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parámetros.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sus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atribuciones,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SIGET,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basada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interés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general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también,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protección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seguridad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usuarios,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emitió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Procedimiento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Investigar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Existencia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Condiciones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Irregulares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Suministro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Eléctrica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Usuario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Final,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tiene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finalidad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revisar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técnicamente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distribuidora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atribuye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5F1A00" w:rsidRPr="00972603">
        <w:rPr>
          <w:rFonts w:ascii="Museo Sans 300" w:hAnsi="Museo Sans 300" w:cs="Segoe UI"/>
          <w:sz w:val="20"/>
          <w:szCs w:val="20"/>
          <w:lang w:eastAsia="es-MX"/>
        </w:rPr>
        <w:t>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F1A00" w:rsidRPr="00972603">
        <w:rPr>
          <w:rFonts w:ascii="Museo Sans 300" w:hAnsi="Museo Sans 300" w:cs="Segoe UI"/>
          <w:sz w:val="20"/>
          <w:szCs w:val="20"/>
          <w:lang w:eastAsia="es-MX"/>
        </w:rPr>
        <w:t>usuario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así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cobro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realizado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concepto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registrada,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conformidad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términos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condiciones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pliego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tarifario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vigente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C23C2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caso.</w:t>
      </w:r>
    </w:p>
    <w:p w14:paraId="41810A38" w14:textId="77777777" w:rsidR="00972603" w:rsidRDefault="00972603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42D30843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4CBE61F9" w14:textId="5C1EC82D" w:rsidR="007B79B1" w:rsidRDefault="007B79B1" w:rsidP="007B79B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C23C2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05738">
        <w:rPr>
          <w:rFonts w:ascii="Museo Sans 300" w:eastAsia="Museo Sans 300" w:hAnsi="Museo Sans 300" w:cs="Museo Sans 300"/>
          <w:sz w:val="20"/>
          <w:szCs w:val="20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605738">
        <w:rPr>
          <w:rFonts w:ascii="Museo Sans 300" w:eastAsia="Museo Sans 300" w:hAnsi="Museo Sans 300" w:cs="Museo Sans 300"/>
          <w:sz w:val="20"/>
          <w:szCs w:val="20"/>
        </w:rPr>
        <w:t>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0C61AD79" w14:textId="77777777" w:rsidR="007B79B1" w:rsidRPr="00EC2B52" w:rsidRDefault="007B79B1" w:rsidP="007B79B1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7227A0AF" w14:textId="74110AC8" w:rsidR="007B79B1" w:rsidRDefault="007B79B1" w:rsidP="007B79B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0889441D" w14:textId="77777777" w:rsidR="007B79B1" w:rsidRPr="007B79B1" w:rsidRDefault="007B79B1" w:rsidP="007B79B1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69EA7C17" w14:textId="57BDD2E9" w:rsidR="007B79B1" w:rsidRPr="00CC4B29" w:rsidRDefault="007B79B1" w:rsidP="007B79B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En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Tarifarios,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determina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responsabilidad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recabar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evidencia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conlleve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correspondiéndole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recopilar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necesarias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justificar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registrada.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2DB1CF8C" w14:textId="244DBA73" w:rsidR="00F15FF0" w:rsidRDefault="007B79B1" w:rsidP="007B79B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plasmó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CAU,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D3B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CAESS,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D3B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S.A.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D3B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D3B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C.V.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argumentó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alteración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265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265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265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2652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5483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afectando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5483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5483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5483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5483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embargo,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presentó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fehacientes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pudieran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demostrar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situación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generó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B0CE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registrado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C23C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15E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593BB801" w14:textId="77777777" w:rsidR="007B79B1" w:rsidRPr="007B79B1" w:rsidRDefault="007B79B1" w:rsidP="007B79B1">
      <w:pPr>
        <w:pStyle w:val="Prrafodelista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6C81577" w14:textId="265DE185" w:rsidR="007B79B1" w:rsidRDefault="007B79B1" w:rsidP="007B79B1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</w:pP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En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ese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sentido,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se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estableció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en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el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informe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técnico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proofErr w:type="spellStart"/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N.°</w:t>
      </w:r>
      <w:proofErr w:type="spellEnd"/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="00085246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IT-0452</w:t>
      </w:r>
      <w:r w:rsidR="003425C2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-CAU-22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que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no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existió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una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condición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irregular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en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el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suministro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y,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por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tanto,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de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acuerdo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con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los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="00AB0A53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T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érminos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y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="00AB0A53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C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ondiciones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de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los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="00AB0A53"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Pliegos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="00AB0A53"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Tarifarios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vigentes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para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el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="008D0126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año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="008D0126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2022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,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el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cobro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efectuado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por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la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empresa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distribuidora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en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concepto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de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energía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no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registrada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es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im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procedente.</w:t>
      </w:r>
      <w:r w:rsidR="00C23C2A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</w:t>
      </w:r>
    </w:p>
    <w:p w14:paraId="64EC42BB" w14:textId="77777777" w:rsidR="007B79B1" w:rsidRDefault="007B79B1" w:rsidP="007B79B1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</w:pPr>
    </w:p>
    <w:p w14:paraId="56C8EB3B" w14:textId="55461A81" w:rsidR="007B79B1" w:rsidRDefault="007B79B1" w:rsidP="007B79B1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eastAsia="Museo Sans 300" w:hAnsi="Museo Sans 300" w:cs="Museo Sans 300"/>
          <w:sz w:val="20"/>
          <w:szCs w:val="20"/>
        </w:rPr>
        <w:t>Debe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establecerse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dictamen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resuelve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caso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fue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con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fundamento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documentación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recopilada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transcurso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garantizando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</w:t>
      </w:r>
      <w:r w:rsidR="00605738">
        <w:rPr>
          <w:rFonts w:ascii="Museo Sans 300" w:eastAsia="Museo Sans 300" w:hAnsi="Museo Sans 300" w:cs="Museo Sans 300"/>
          <w:sz w:val="20"/>
          <w:szCs w:val="20"/>
        </w:rPr>
        <w:t>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E67C7C">
        <w:rPr>
          <w:rFonts w:ascii="Museo Sans 300" w:eastAsia="Museo Sans 300" w:hAnsi="Museo Sans 300" w:cs="Museo Sans 300"/>
          <w:sz w:val="20"/>
          <w:szCs w:val="20"/>
        </w:rPr>
        <w:t>usuari</w:t>
      </w:r>
      <w:r w:rsidR="00605738">
        <w:rPr>
          <w:rFonts w:ascii="Museo Sans 300" w:eastAsia="Museo Sans 300" w:hAnsi="Museo Sans 300" w:cs="Museo Sans 300"/>
          <w:sz w:val="20"/>
          <w:szCs w:val="20"/>
        </w:rPr>
        <w:t>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SIGET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ha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revisado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cobro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distribuidora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efecto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haya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sido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realizado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con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base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establecido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</w:t>
      </w:r>
      <w:r>
        <w:rPr>
          <w:rFonts w:ascii="Museo Sans 300" w:eastAsia="Museo Sans 300" w:hAnsi="Museo Sans 300" w:cs="Museo Sans 300"/>
          <w:sz w:val="20"/>
          <w:szCs w:val="20"/>
        </w:rPr>
        <w:t>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normativ</w:t>
      </w:r>
      <w:r>
        <w:rPr>
          <w:rFonts w:ascii="Museo Sans 300" w:eastAsia="Museo Sans 300" w:hAnsi="Museo Sans 300" w:cs="Museo Sans 300"/>
          <w:sz w:val="20"/>
          <w:szCs w:val="20"/>
        </w:rPr>
        <w:t>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vigent</w:t>
      </w:r>
      <w:r>
        <w:rPr>
          <w:rFonts w:ascii="Museo Sans 300" w:eastAsia="Museo Sans 300" w:hAnsi="Museo Sans 300" w:cs="Museo Sans 300"/>
          <w:sz w:val="20"/>
          <w:szCs w:val="20"/>
        </w:rPr>
        <w:t>es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.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Asimismo,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se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ambas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partes,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diferentes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etapas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han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tenido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igual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oportunidad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pronunciarse,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asegurando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los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derechos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audiencia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y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defensa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conforme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a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ley</w:t>
      </w:r>
      <w:r w:rsidR="00C23C2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corresponden.</w:t>
      </w:r>
    </w:p>
    <w:p w14:paraId="2E2E5CB8" w14:textId="77777777" w:rsidR="004B0CE9" w:rsidRDefault="004B0CE9" w:rsidP="007B79B1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08515B0" w14:textId="5A448FE7" w:rsidR="005E45BC" w:rsidRPr="005E45BC" w:rsidRDefault="00C23C2A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31D119B7" w14:textId="1FA739CB" w:rsidR="007B79B1" w:rsidRDefault="007B79B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93D1D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fundamento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informe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técnico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B93D1D">
        <w:rPr>
          <w:rFonts w:ascii="Museo Sans 300" w:hAnsi="Museo Sans 300"/>
          <w:sz w:val="20"/>
          <w:szCs w:val="20"/>
        </w:rPr>
        <w:t>N.°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="00085246">
        <w:rPr>
          <w:rFonts w:ascii="Museo Sans 300" w:hAnsi="Museo Sans 300"/>
          <w:sz w:val="20"/>
          <w:szCs w:val="20"/>
        </w:rPr>
        <w:t>IT-0452</w:t>
      </w:r>
      <w:r w:rsidR="003425C2">
        <w:rPr>
          <w:rFonts w:ascii="Museo Sans 300" w:hAnsi="Museo Sans 300"/>
          <w:sz w:val="20"/>
          <w:szCs w:val="20"/>
        </w:rPr>
        <w:t>-CAU-22</w:t>
      </w:r>
      <w:r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</w:t>
      </w:r>
      <w:r w:rsidRPr="00B93D1D">
        <w:rPr>
          <w:rFonts w:ascii="Museo Sans 300" w:hAnsi="Museo Sans 300"/>
          <w:sz w:val="20"/>
          <w:szCs w:val="20"/>
        </w:rPr>
        <w:t>uperintendencia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considera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pertinente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adherirse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dictami</w:t>
      </w:r>
      <w:r>
        <w:rPr>
          <w:rFonts w:ascii="Museo Sans 300" w:hAnsi="Museo Sans 300"/>
          <w:sz w:val="20"/>
          <w:szCs w:val="20"/>
        </w:rPr>
        <w:t>nado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CAU</w:t>
      </w:r>
      <w:r w:rsidRPr="00B93D1D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debiendo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establecer</w:t>
      </w:r>
      <w:r>
        <w:rPr>
          <w:rFonts w:ascii="Museo Sans 300" w:hAnsi="Museo Sans 300"/>
          <w:sz w:val="20"/>
          <w:szCs w:val="20"/>
        </w:rPr>
        <w:t>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sum</w:t>
      </w:r>
      <w:r>
        <w:rPr>
          <w:rFonts w:ascii="Museo Sans 300" w:hAnsi="Museo Sans 300"/>
          <w:sz w:val="20"/>
          <w:szCs w:val="20"/>
        </w:rPr>
        <w:t>inistro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identificado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NIC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4C3F78">
        <w:rPr>
          <w:rFonts w:ascii="Museo Sans 300" w:hAnsi="Museo Sans 300"/>
          <w:sz w:val="20"/>
          <w:szCs w:val="20"/>
        </w:rPr>
        <w:t>xxxx</w:t>
      </w:r>
      <w:proofErr w:type="spellEnd"/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comprobó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una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c</w:t>
      </w:r>
      <w:r>
        <w:rPr>
          <w:rFonts w:ascii="Museo Sans 300" w:hAnsi="Museo Sans 300"/>
          <w:sz w:val="20"/>
          <w:szCs w:val="20"/>
        </w:rPr>
        <w:t>ondición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atribuible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605738">
        <w:rPr>
          <w:rFonts w:ascii="Museo Sans 300" w:hAnsi="Museo Sans 300"/>
          <w:sz w:val="20"/>
          <w:szCs w:val="20"/>
        </w:rPr>
        <w:t>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5E7724">
        <w:rPr>
          <w:rFonts w:ascii="Museo Sans 300" w:hAnsi="Museo Sans 300"/>
          <w:sz w:val="20"/>
          <w:szCs w:val="20"/>
        </w:rPr>
        <w:t>usuari</w:t>
      </w:r>
      <w:r w:rsidR="00605738">
        <w:rPr>
          <w:rFonts w:ascii="Museo Sans 300" w:hAnsi="Museo Sans 300"/>
          <w:sz w:val="20"/>
          <w:szCs w:val="20"/>
        </w:rPr>
        <w:t>o</w:t>
      </w:r>
      <w:r w:rsidRPr="00B93D1D">
        <w:rPr>
          <w:rFonts w:ascii="Museo Sans 300" w:hAnsi="Museo Sans 300"/>
          <w:sz w:val="20"/>
          <w:szCs w:val="20"/>
        </w:rPr>
        <w:t>.</w:t>
      </w:r>
    </w:p>
    <w:p w14:paraId="3DD454E0" w14:textId="77777777" w:rsidR="007B79B1" w:rsidRDefault="007B79B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5C8F596" w14:textId="1BD488A6" w:rsidR="007B79B1" w:rsidRDefault="007B79B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93D1D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tanto,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debe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declararse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improcedente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cobro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cantidad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DOSCIENTOS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OCHENTA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45/100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DÓLARES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ESTADOS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UNIDOS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AMÉRICA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(USD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280.45)</w:t>
      </w:r>
      <w:r w:rsidR="00C23C2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IVA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incluido,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sociedad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CAESS,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S.A.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1D3B6F">
        <w:rPr>
          <w:rFonts w:ascii="Museo Sans 300" w:hAnsi="Museo Sans 300"/>
          <w:sz w:val="20"/>
          <w:szCs w:val="20"/>
        </w:rPr>
        <w:t>C.V.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pretende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recuperar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concepto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energía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>registrada</w:t>
      </w:r>
      <w:r>
        <w:rPr>
          <w:rFonts w:ascii="Museo Sans 300" w:hAnsi="Museo Sans 300"/>
          <w:sz w:val="20"/>
          <w:szCs w:val="20"/>
        </w:rPr>
        <w:t>.</w:t>
      </w:r>
      <w:r w:rsidR="00C23C2A">
        <w:rPr>
          <w:rFonts w:ascii="Museo Sans 300" w:hAnsi="Museo Sans 300"/>
          <w:sz w:val="20"/>
          <w:szCs w:val="20"/>
        </w:rPr>
        <w:t xml:space="preserve"> </w:t>
      </w:r>
    </w:p>
    <w:p w14:paraId="12F21408" w14:textId="408A5BA0" w:rsidR="002D2801" w:rsidRDefault="002D280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CBEE393" w14:textId="17C1F318" w:rsidR="000004B6" w:rsidRDefault="008843D8" w:rsidP="000004B6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</w:t>
      </w:r>
      <w:r w:rsidR="000004B6">
        <w:rPr>
          <w:rFonts w:ascii="Museo Sans 300" w:hAnsi="Museo Sans 300"/>
          <w:sz w:val="20"/>
          <w:szCs w:val="20"/>
        </w:rPr>
        <w:t>l haber cancelado el usuario dicho monto, la distribuidora d</w:t>
      </w:r>
      <w:r w:rsidR="000004B6" w:rsidRPr="008271DF">
        <w:rPr>
          <w:rFonts w:ascii="Museo Sans 300" w:hAnsi="Museo Sans 300"/>
          <w:sz w:val="20"/>
          <w:szCs w:val="20"/>
        </w:rPr>
        <w:t>eberá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reintegrar</w:t>
      </w:r>
      <w:r w:rsidR="000004B6">
        <w:rPr>
          <w:rFonts w:ascii="Museo Sans 300" w:hAnsi="Museo Sans 300"/>
          <w:sz w:val="20"/>
          <w:szCs w:val="20"/>
        </w:rPr>
        <w:t xml:space="preserve"> el monto cobrado indebidamente </w:t>
      </w:r>
      <w:r w:rsidR="000004B6" w:rsidRPr="008271DF">
        <w:rPr>
          <w:rFonts w:ascii="Museo Sans 300" w:hAnsi="Museo Sans 300"/>
          <w:sz w:val="20"/>
          <w:szCs w:val="20"/>
        </w:rPr>
        <w:t>más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los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respectivos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intereses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de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conformidad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con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el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artículo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34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de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los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Términos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y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Condiciones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Generales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al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Consumidor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Final,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para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el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año</w:t>
      </w:r>
      <w:r w:rsidR="000004B6">
        <w:rPr>
          <w:rFonts w:ascii="Museo Sans 300" w:hAnsi="Museo Sans 300"/>
          <w:sz w:val="20"/>
          <w:szCs w:val="20"/>
        </w:rPr>
        <w:t xml:space="preserve"> </w:t>
      </w:r>
      <w:r w:rsidR="000004B6" w:rsidRPr="008271DF">
        <w:rPr>
          <w:rFonts w:ascii="Museo Sans 300" w:hAnsi="Museo Sans 300"/>
          <w:sz w:val="20"/>
          <w:szCs w:val="20"/>
        </w:rPr>
        <w:t>2022.</w:t>
      </w:r>
      <w:r w:rsidR="000004B6">
        <w:rPr>
          <w:rFonts w:ascii="Museo Sans 300" w:hAnsi="Museo Sans 300"/>
          <w:sz w:val="20"/>
          <w:szCs w:val="20"/>
        </w:rPr>
        <w:t xml:space="preserve"> </w:t>
      </w:r>
    </w:p>
    <w:p w14:paraId="4BC1D959" w14:textId="77777777" w:rsidR="00A375E3" w:rsidRDefault="00A375E3" w:rsidP="000004B6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0FB14C2D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7F30CDC3" w14:textId="77777777" w:rsidR="00937BB5" w:rsidRDefault="00937BB5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581D82D3" w:rsidR="005E45BC" w:rsidRPr="005E45BC" w:rsidRDefault="005E45BC" w:rsidP="00937BB5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C23C2A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C23C2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085246">
        <w:rPr>
          <w:rFonts w:ascii="Museo Sans 300" w:eastAsia="Arial" w:hAnsi="Museo Sans 300" w:cs="Times New Roman"/>
          <w:sz w:val="20"/>
          <w:szCs w:val="20"/>
        </w:rPr>
        <w:t>IT-0452</w:t>
      </w:r>
      <w:r w:rsidR="003425C2">
        <w:rPr>
          <w:rFonts w:ascii="Museo Sans 300" w:eastAsia="Arial" w:hAnsi="Museo Sans 300" w:cs="Times New Roman"/>
          <w:sz w:val="20"/>
          <w:szCs w:val="20"/>
        </w:rPr>
        <w:t>-CAU-22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C23C2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86E45D9" w14:textId="3B43AC22" w:rsidR="00347CA8" w:rsidRDefault="00A60B74" w:rsidP="00347CA8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Establecer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que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en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el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suministro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energía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el</w:t>
      </w:r>
      <w:r w:rsidR="00347CA8">
        <w:rPr>
          <w:rFonts w:ascii="Museo Sans 300" w:hAnsi="Museo Sans 300"/>
          <w:sz w:val="20"/>
          <w:szCs w:val="20"/>
          <w:lang w:eastAsia="es-SV"/>
        </w:rPr>
        <w:t>éctrica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>
        <w:rPr>
          <w:rFonts w:ascii="Museo Sans 300" w:hAnsi="Museo Sans 300"/>
          <w:sz w:val="20"/>
          <w:szCs w:val="20"/>
          <w:lang w:eastAsia="es-SV"/>
        </w:rPr>
        <w:t>identificado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>
        <w:rPr>
          <w:rFonts w:ascii="Museo Sans 300" w:hAnsi="Museo Sans 300"/>
          <w:sz w:val="20"/>
          <w:szCs w:val="20"/>
          <w:lang w:eastAsia="es-SV"/>
        </w:rPr>
        <w:t>con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>
        <w:rPr>
          <w:rFonts w:ascii="Museo Sans 300" w:hAnsi="Museo Sans 300"/>
          <w:sz w:val="20"/>
          <w:szCs w:val="20"/>
          <w:lang w:eastAsia="es-SV"/>
        </w:rPr>
        <w:t>el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>
        <w:rPr>
          <w:rFonts w:ascii="Museo Sans 300" w:hAnsi="Museo Sans 300"/>
          <w:sz w:val="20"/>
          <w:szCs w:val="20"/>
          <w:lang w:eastAsia="es-SV"/>
        </w:rPr>
        <w:t>NIC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4C3F78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no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se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comprobó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existencia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una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condición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>irregular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7CA8">
        <w:rPr>
          <w:rFonts w:ascii="Museo Sans 300" w:hAnsi="Museo Sans 300"/>
          <w:sz w:val="20"/>
          <w:szCs w:val="20"/>
          <w:lang w:eastAsia="es-SV"/>
        </w:rPr>
        <w:t>atribuible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529D7">
        <w:rPr>
          <w:rFonts w:ascii="Museo Sans 300" w:hAnsi="Museo Sans 300"/>
          <w:sz w:val="20"/>
          <w:szCs w:val="20"/>
          <w:lang w:eastAsia="es-SV"/>
        </w:rPr>
        <w:t>a</w:t>
      </w:r>
      <w:r w:rsidR="00605738">
        <w:rPr>
          <w:rFonts w:ascii="Museo Sans 300" w:hAnsi="Museo Sans 300"/>
          <w:sz w:val="20"/>
          <w:szCs w:val="20"/>
          <w:lang w:eastAsia="es-SV"/>
        </w:rPr>
        <w:t>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529D7">
        <w:rPr>
          <w:rFonts w:ascii="Museo Sans 300" w:hAnsi="Museo Sans 300"/>
          <w:sz w:val="20"/>
          <w:szCs w:val="20"/>
          <w:lang w:eastAsia="es-SV"/>
        </w:rPr>
        <w:t>usuari</w:t>
      </w:r>
      <w:r w:rsidR="00605738">
        <w:rPr>
          <w:rFonts w:ascii="Museo Sans 300" w:hAnsi="Museo Sans 300"/>
          <w:sz w:val="20"/>
          <w:szCs w:val="20"/>
          <w:lang w:eastAsia="es-SV"/>
        </w:rPr>
        <w:t>o</w:t>
      </w:r>
      <w:r w:rsidR="00347CA8">
        <w:rPr>
          <w:rFonts w:ascii="Museo Sans 300" w:hAnsi="Museo Sans 300"/>
          <w:sz w:val="20"/>
          <w:szCs w:val="20"/>
          <w:lang w:eastAsia="es-SV"/>
        </w:rPr>
        <w:t>.</w:t>
      </w:r>
    </w:p>
    <w:p w14:paraId="292E26F9" w14:textId="77777777" w:rsidR="00347CA8" w:rsidRDefault="00347CA8" w:rsidP="00347CA8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</w:p>
    <w:p w14:paraId="425245A3" w14:textId="6D6DD9D9" w:rsidR="00C23C2A" w:rsidRDefault="000424CD" w:rsidP="00C23C2A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eastAsia="es-SV"/>
        </w:rPr>
        <w:lastRenderedPageBreak/>
        <w:t>Declarar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improcedente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el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cobro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efectuado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sociedad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CAESS,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S.A.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C.V.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EC40C3">
        <w:rPr>
          <w:rFonts w:ascii="Museo Sans 300" w:hAnsi="Museo Sans 300"/>
          <w:sz w:val="20"/>
          <w:szCs w:val="20"/>
          <w:lang w:eastAsia="es-SV"/>
        </w:rPr>
        <w:t>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C40C3">
        <w:rPr>
          <w:rFonts w:ascii="Museo Sans 300" w:hAnsi="Museo Sans 300"/>
          <w:sz w:val="20"/>
          <w:szCs w:val="20"/>
          <w:lang w:eastAsia="es-SV"/>
        </w:rPr>
        <w:t>señor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571BC8">
        <w:rPr>
          <w:rFonts w:ascii="Museo Sans 300" w:hAnsi="Museo Sans 300"/>
          <w:sz w:val="20"/>
          <w:szCs w:val="20"/>
          <w:lang w:eastAsia="es-SV"/>
        </w:rPr>
        <w:t>x</w:t>
      </w:r>
      <w:r w:rsidR="004C3F78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571BC8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cantidad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DOSCIENTOS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OCHENTA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45/100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DÓLARES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LOS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ESTADOS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UNIDOS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AMÉRICA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(USD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hAnsi="Museo Sans 300"/>
          <w:sz w:val="20"/>
          <w:szCs w:val="20"/>
          <w:lang w:eastAsia="es-SV"/>
        </w:rPr>
        <w:t>280.45)</w:t>
      </w:r>
      <w:r w:rsidR="00C23C2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29603258">
        <w:rPr>
          <w:rFonts w:ascii="Museo Sans 300" w:hAnsi="Museo Sans 300"/>
          <w:sz w:val="20"/>
          <w:szCs w:val="20"/>
        </w:rPr>
        <w:t>IVA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Pr="29603258">
        <w:rPr>
          <w:rFonts w:ascii="Museo Sans 300" w:hAnsi="Museo Sans 300"/>
          <w:sz w:val="20"/>
          <w:szCs w:val="20"/>
        </w:rPr>
        <w:t>incluido</w:t>
      </w:r>
      <w:r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concepto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registrada</w:t>
      </w:r>
      <w:r w:rsidR="00C23C2A">
        <w:rPr>
          <w:rFonts w:ascii="Museo Sans 300" w:hAnsi="Museo Sans 300"/>
          <w:sz w:val="20"/>
          <w:szCs w:val="20"/>
        </w:rPr>
        <w:t xml:space="preserve">, </w:t>
      </w:r>
      <w:r w:rsidR="00DB6810">
        <w:rPr>
          <w:rFonts w:ascii="Museo Sans 300" w:hAnsi="Museo Sans 300"/>
          <w:sz w:val="20"/>
          <w:szCs w:val="20"/>
        </w:rPr>
        <w:t>por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DB6810">
        <w:rPr>
          <w:rFonts w:ascii="Museo Sans 300" w:hAnsi="Museo Sans 300"/>
          <w:sz w:val="20"/>
          <w:szCs w:val="20"/>
        </w:rPr>
        <w:t>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DB6810">
        <w:rPr>
          <w:rFonts w:ascii="Museo Sans 300" w:hAnsi="Museo Sans 300"/>
          <w:sz w:val="20"/>
          <w:szCs w:val="20"/>
        </w:rPr>
        <w:t>que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DB6810">
        <w:rPr>
          <w:rFonts w:ascii="Museo Sans 300" w:hAnsi="Museo Sans 300"/>
          <w:sz w:val="20"/>
          <w:szCs w:val="20"/>
        </w:rPr>
        <w:t>debe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reintegrar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la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cantidad</w:t>
      </w:r>
      <w:r w:rsidR="00C23C2A">
        <w:rPr>
          <w:rFonts w:ascii="Museo Sans 300" w:hAnsi="Museo Sans 300"/>
          <w:sz w:val="20"/>
          <w:szCs w:val="20"/>
        </w:rPr>
        <w:t xml:space="preserve"> antes indicada</w:t>
      </w:r>
      <w:r w:rsidR="00C23C2A" w:rsidRPr="008271DF">
        <w:rPr>
          <w:rFonts w:ascii="Museo Sans 300" w:hAnsi="Museo Sans 300"/>
          <w:sz w:val="20"/>
          <w:szCs w:val="20"/>
        </w:rPr>
        <w:t>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más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respectivos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intereses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conformidad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con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artículo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34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de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los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Términos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y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Condiciones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Generales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al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Consumidor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Final,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para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el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año</w:t>
      </w:r>
      <w:r w:rsidR="00C23C2A">
        <w:rPr>
          <w:rFonts w:ascii="Museo Sans 300" w:hAnsi="Museo Sans 300"/>
          <w:sz w:val="20"/>
          <w:szCs w:val="20"/>
        </w:rPr>
        <w:t xml:space="preserve"> </w:t>
      </w:r>
      <w:r w:rsidR="00C23C2A" w:rsidRPr="008271DF">
        <w:rPr>
          <w:rFonts w:ascii="Museo Sans 300" w:hAnsi="Museo Sans 300"/>
          <w:sz w:val="20"/>
          <w:szCs w:val="20"/>
        </w:rPr>
        <w:t>2022.</w:t>
      </w:r>
      <w:r w:rsidR="00C23C2A">
        <w:rPr>
          <w:rFonts w:ascii="Museo Sans 300" w:hAnsi="Museo Sans 300"/>
          <w:sz w:val="20"/>
          <w:szCs w:val="20"/>
        </w:rPr>
        <w:t xml:space="preserve"> </w:t>
      </w:r>
    </w:p>
    <w:p w14:paraId="4BB485BE" w14:textId="77777777" w:rsidR="00A431E6" w:rsidRDefault="00A431E6" w:rsidP="00A431E6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62AAC0D5" w14:textId="48E48E19" w:rsidR="00A431E6" w:rsidRPr="00A431E6" w:rsidRDefault="00A431E6" w:rsidP="00A431E6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 w:rsidRPr="00A431E6">
        <w:rPr>
          <w:rFonts w:ascii="Museo Sans 300" w:hAnsi="Museo Sans 300"/>
          <w:sz w:val="20"/>
          <w:szCs w:val="20"/>
          <w:lang w:eastAsia="es-SV"/>
        </w:rPr>
        <w:t>Dentro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del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plazo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diez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077D">
        <w:rPr>
          <w:rFonts w:ascii="Museo Sans 300" w:hAnsi="Museo Sans 300"/>
          <w:sz w:val="20"/>
          <w:szCs w:val="20"/>
          <w:lang w:eastAsia="es-SV"/>
        </w:rPr>
        <w:t>días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hábiles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contados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partir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del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día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siguiente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notificación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este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acuerdo,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distribuidora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deberá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remitir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documentación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por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medio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de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la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cual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se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compruebe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el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cumplimiento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a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lo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establecido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en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este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431E6">
        <w:rPr>
          <w:rFonts w:ascii="Museo Sans 300" w:hAnsi="Museo Sans 300"/>
          <w:sz w:val="20"/>
          <w:szCs w:val="20"/>
          <w:lang w:eastAsia="es-SV"/>
        </w:rPr>
        <w:t>acuerdo.</w:t>
      </w:r>
      <w:r w:rsidR="00C23C2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277FD352" w14:textId="3A30A9AD" w:rsidR="000424CD" w:rsidRDefault="000424CD" w:rsidP="000424CD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343CA117" w14:textId="4394A6EE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EC40C3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C40C3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571BC8">
        <w:rPr>
          <w:rFonts w:ascii="Museo Sans 300" w:eastAsia="Arial" w:hAnsi="Museo Sans 300"/>
          <w:sz w:val="20"/>
          <w:szCs w:val="20"/>
          <w:lang w:eastAsia="es-SV"/>
        </w:rPr>
        <w:t>x</w:t>
      </w:r>
      <w:r w:rsidR="004C3F78">
        <w:rPr>
          <w:rFonts w:ascii="Museo Sans 300" w:eastAsia="Arial" w:hAnsi="Museo Sans 300"/>
          <w:sz w:val="20"/>
          <w:szCs w:val="20"/>
          <w:lang w:eastAsia="es-SV"/>
        </w:rPr>
        <w:t>xxx</w:t>
      </w:r>
      <w:proofErr w:type="spellEnd"/>
      <w:r w:rsidR="00571B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eastAsia="Arial" w:hAnsi="Museo Sans 300"/>
          <w:sz w:val="20"/>
          <w:szCs w:val="20"/>
          <w:lang w:eastAsia="es-SV"/>
        </w:rPr>
        <w:t>CAESS,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23C2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D3B6F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2C58F9E9" w14:textId="77777777" w:rsidR="00A60B74" w:rsidRDefault="00A60B74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E5C1A22" w14:textId="21066BB9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1C5E4BA" w14:textId="77777777" w:rsidR="00194E23" w:rsidRDefault="00194E23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731FB037" w14:textId="77777777" w:rsidR="00A431E6" w:rsidRDefault="00A431E6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423D3991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C23C2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C23C2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C23C2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4E5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A5A7" w14:textId="77777777" w:rsidR="00CC1222" w:rsidRDefault="00CC1222">
      <w:pPr>
        <w:spacing w:after="0" w:line="240" w:lineRule="auto"/>
      </w:pPr>
      <w:r>
        <w:separator/>
      </w:r>
    </w:p>
  </w:endnote>
  <w:endnote w:type="continuationSeparator" w:id="0">
    <w:p w14:paraId="55E85F50" w14:textId="77777777" w:rsidR="00CC1222" w:rsidRDefault="00CC1222">
      <w:pPr>
        <w:spacing w:after="0" w:line="240" w:lineRule="auto"/>
      </w:pPr>
      <w:r>
        <w:continuationSeparator/>
      </w:r>
    </w:p>
  </w:endnote>
  <w:endnote w:type="continuationNotice" w:id="1">
    <w:p w14:paraId="076ECEFF" w14:textId="77777777" w:rsidR="00CC1222" w:rsidRDefault="00CC1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39DB84FB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6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07624AA4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5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D299" w14:textId="77777777" w:rsidR="00CC1222" w:rsidRDefault="00CC12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95D9FD" w14:textId="77777777" w:rsidR="00CC1222" w:rsidRDefault="00CC1222">
      <w:pPr>
        <w:spacing w:after="0" w:line="240" w:lineRule="auto"/>
      </w:pPr>
      <w:r>
        <w:continuationSeparator/>
      </w:r>
    </w:p>
  </w:footnote>
  <w:footnote w:type="continuationNotice" w:id="1">
    <w:p w14:paraId="76F831EF" w14:textId="77777777" w:rsidR="00CC1222" w:rsidRDefault="00CC1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7E3"/>
    <w:multiLevelType w:val="hybridMultilevel"/>
    <w:tmpl w:val="F438BC74"/>
    <w:lvl w:ilvl="0" w:tplc="BDECA98C">
      <w:numFmt w:val="bullet"/>
      <w:lvlText w:val="-"/>
      <w:lvlJc w:val="left"/>
      <w:pPr>
        <w:ind w:left="720" w:hanging="360"/>
      </w:pPr>
      <w:rPr>
        <w:rFonts w:ascii="Museo Sans 300" w:eastAsia="SimSu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238E"/>
    <w:multiLevelType w:val="multilevel"/>
    <w:tmpl w:val="6058836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50469"/>
    <w:multiLevelType w:val="multilevel"/>
    <w:tmpl w:val="6DAE4218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3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144F3F1B"/>
    <w:multiLevelType w:val="multilevel"/>
    <w:tmpl w:val="834C717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F0337"/>
    <w:multiLevelType w:val="hybridMultilevel"/>
    <w:tmpl w:val="2DAED834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0591264"/>
    <w:multiLevelType w:val="hybridMultilevel"/>
    <w:tmpl w:val="C1069736"/>
    <w:lvl w:ilvl="0" w:tplc="13A2A352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440A0017">
      <w:start w:val="1"/>
      <w:numFmt w:val="lowerLetter"/>
      <w:lvlText w:val="%2)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282647A"/>
    <w:multiLevelType w:val="hybridMultilevel"/>
    <w:tmpl w:val="ACF6D214"/>
    <w:lvl w:ilvl="0" w:tplc="C81421BA">
      <w:start w:val="1"/>
      <w:numFmt w:val="lowerLetter"/>
      <w:lvlText w:val="%1."/>
      <w:lvlJc w:val="left"/>
      <w:pPr>
        <w:ind w:left="720" w:hanging="360"/>
      </w:pPr>
      <w:rPr>
        <w:rFonts w:ascii="Museo Sans 300" w:hAnsi="Museo Sans 300" w:hint="default"/>
        <w:sz w:val="20"/>
        <w:szCs w:val="20"/>
      </w:rPr>
    </w:lvl>
    <w:lvl w:ilvl="1" w:tplc="4488AA7E">
      <w:start w:val="1"/>
      <w:numFmt w:val="lowerLetter"/>
      <w:lvlText w:val="%2."/>
      <w:lvlJc w:val="left"/>
      <w:pPr>
        <w:ind w:left="1440" w:hanging="360"/>
      </w:pPr>
    </w:lvl>
    <w:lvl w:ilvl="2" w:tplc="226CE238">
      <w:start w:val="1"/>
      <w:numFmt w:val="lowerRoman"/>
      <w:lvlText w:val="%3."/>
      <w:lvlJc w:val="right"/>
      <w:pPr>
        <w:ind w:left="2160" w:hanging="180"/>
      </w:pPr>
    </w:lvl>
    <w:lvl w:ilvl="3" w:tplc="266A01D8">
      <w:start w:val="1"/>
      <w:numFmt w:val="decimal"/>
      <w:lvlText w:val="%4."/>
      <w:lvlJc w:val="left"/>
      <w:pPr>
        <w:ind w:left="2880" w:hanging="360"/>
      </w:pPr>
    </w:lvl>
    <w:lvl w:ilvl="4" w:tplc="FF6EED0E">
      <w:start w:val="1"/>
      <w:numFmt w:val="lowerLetter"/>
      <w:lvlText w:val="%5."/>
      <w:lvlJc w:val="left"/>
      <w:pPr>
        <w:ind w:left="3600" w:hanging="360"/>
      </w:pPr>
    </w:lvl>
    <w:lvl w:ilvl="5" w:tplc="D3D0686C">
      <w:start w:val="1"/>
      <w:numFmt w:val="lowerRoman"/>
      <w:lvlText w:val="%6."/>
      <w:lvlJc w:val="right"/>
      <w:pPr>
        <w:ind w:left="4320" w:hanging="180"/>
      </w:pPr>
    </w:lvl>
    <w:lvl w:ilvl="6" w:tplc="5F02504E">
      <w:start w:val="1"/>
      <w:numFmt w:val="decimal"/>
      <w:lvlText w:val="%7."/>
      <w:lvlJc w:val="left"/>
      <w:pPr>
        <w:ind w:left="5040" w:hanging="360"/>
      </w:pPr>
    </w:lvl>
    <w:lvl w:ilvl="7" w:tplc="2AEE372C">
      <w:start w:val="1"/>
      <w:numFmt w:val="lowerLetter"/>
      <w:lvlText w:val="%8."/>
      <w:lvlJc w:val="left"/>
      <w:pPr>
        <w:ind w:left="5760" w:hanging="360"/>
      </w:pPr>
    </w:lvl>
    <w:lvl w:ilvl="8" w:tplc="F42CB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23750"/>
    <w:multiLevelType w:val="multilevel"/>
    <w:tmpl w:val="727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5C77F7"/>
    <w:multiLevelType w:val="hybridMultilevel"/>
    <w:tmpl w:val="3D38E636"/>
    <w:lvl w:ilvl="0" w:tplc="6572296E">
      <w:start w:val="1"/>
      <w:numFmt w:val="lowerLetter"/>
      <w:lvlText w:val="%1)"/>
      <w:lvlJc w:val="left"/>
      <w:pPr>
        <w:ind w:left="360" w:hanging="360"/>
      </w:pPr>
      <w:rPr>
        <w:rFonts w:ascii="Museo Sans 300" w:hAnsi="Museo Sans 300" w:cs="Times New Roman" w:hint="default"/>
        <w:color w:val="000000"/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466749"/>
    <w:multiLevelType w:val="hybridMultilevel"/>
    <w:tmpl w:val="B2027938"/>
    <w:lvl w:ilvl="0" w:tplc="DD9EA2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 w15:restartNumberingAfterBreak="0">
    <w:nsid w:val="4BC178D7"/>
    <w:multiLevelType w:val="multilevel"/>
    <w:tmpl w:val="50647E3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C67773"/>
    <w:multiLevelType w:val="hybridMultilevel"/>
    <w:tmpl w:val="6CEAE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E624A"/>
    <w:multiLevelType w:val="multilevel"/>
    <w:tmpl w:val="008E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715674">
    <w:abstractNumId w:val="18"/>
  </w:num>
  <w:num w:numId="2" w16cid:durableId="2099477616">
    <w:abstractNumId w:val="11"/>
  </w:num>
  <w:num w:numId="3" w16cid:durableId="1074203122">
    <w:abstractNumId w:val="15"/>
  </w:num>
  <w:num w:numId="4" w16cid:durableId="1757287589">
    <w:abstractNumId w:val="10"/>
  </w:num>
  <w:num w:numId="5" w16cid:durableId="715743420">
    <w:abstractNumId w:val="3"/>
  </w:num>
  <w:num w:numId="6" w16cid:durableId="149296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477506">
    <w:abstractNumId w:val="13"/>
  </w:num>
  <w:num w:numId="8" w16cid:durableId="1419863570">
    <w:abstractNumId w:val="12"/>
  </w:num>
  <w:num w:numId="9" w16cid:durableId="2026319609">
    <w:abstractNumId w:val="6"/>
  </w:num>
  <w:num w:numId="10" w16cid:durableId="858273361">
    <w:abstractNumId w:val="2"/>
  </w:num>
  <w:num w:numId="11" w16cid:durableId="2094664139">
    <w:abstractNumId w:val="0"/>
  </w:num>
  <w:num w:numId="12" w16cid:durableId="854803013">
    <w:abstractNumId w:val="7"/>
  </w:num>
  <w:num w:numId="13" w16cid:durableId="1167676259">
    <w:abstractNumId w:val="5"/>
  </w:num>
  <w:num w:numId="14" w16cid:durableId="435104832">
    <w:abstractNumId w:val="4"/>
  </w:num>
  <w:num w:numId="15" w16cid:durableId="918834468">
    <w:abstractNumId w:val="1"/>
  </w:num>
  <w:num w:numId="16" w16cid:durableId="1787310534">
    <w:abstractNumId w:val="8"/>
  </w:num>
  <w:num w:numId="17" w16cid:durableId="1848666081">
    <w:abstractNumId w:val="17"/>
  </w:num>
  <w:num w:numId="18" w16cid:durableId="719088287">
    <w:abstractNumId w:val="14"/>
  </w:num>
  <w:num w:numId="19" w16cid:durableId="54965895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1"/>
    <w:rsid w:val="000004B6"/>
    <w:rsid w:val="00001A60"/>
    <w:rsid w:val="0000517D"/>
    <w:rsid w:val="0000788A"/>
    <w:rsid w:val="00012F7D"/>
    <w:rsid w:val="000133A6"/>
    <w:rsid w:val="00013A55"/>
    <w:rsid w:val="00017420"/>
    <w:rsid w:val="0002115D"/>
    <w:rsid w:val="00021A23"/>
    <w:rsid w:val="00021CA9"/>
    <w:rsid w:val="00022CF2"/>
    <w:rsid w:val="00024745"/>
    <w:rsid w:val="00027A13"/>
    <w:rsid w:val="00030D3E"/>
    <w:rsid w:val="000319D6"/>
    <w:rsid w:val="00031E7D"/>
    <w:rsid w:val="00031ED6"/>
    <w:rsid w:val="00032659"/>
    <w:rsid w:val="000339FE"/>
    <w:rsid w:val="00034EA3"/>
    <w:rsid w:val="000354B7"/>
    <w:rsid w:val="00035756"/>
    <w:rsid w:val="00036B6D"/>
    <w:rsid w:val="000424CD"/>
    <w:rsid w:val="00042EB9"/>
    <w:rsid w:val="00043AE0"/>
    <w:rsid w:val="00045587"/>
    <w:rsid w:val="00046D76"/>
    <w:rsid w:val="0005306D"/>
    <w:rsid w:val="000541EC"/>
    <w:rsid w:val="00060E86"/>
    <w:rsid w:val="0006381A"/>
    <w:rsid w:val="00063AEB"/>
    <w:rsid w:val="000643A0"/>
    <w:rsid w:val="00064438"/>
    <w:rsid w:val="00065BB9"/>
    <w:rsid w:val="000661D6"/>
    <w:rsid w:val="000705E5"/>
    <w:rsid w:val="0007187F"/>
    <w:rsid w:val="00072DE8"/>
    <w:rsid w:val="000739A9"/>
    <w:rsid w:val="0007543C"/>
    <w:rsid w:val="00077288"/>
    <w:rsid w:val="00077C68"/>
    <w:rsid w:val="000807C0"/>
    <w:rsid w:val="00080835"/>
    <w:rsid w:val="00082058"/>
    <w:rsid w:val="0008206A"/>
    <w:rsid w:val="00083417"/>
    <w:rsid w:val="00085246"/>
    <w:rsid w:val="00085EF8"/>
    <w:rsid w:val="00095886"/>
    <w:rsid w:val="00096C84"/>
    <w:rsid w:val="000976D9"/>
    <w:rsid w:val="000A006E"/>
    <w:rsid w:val="000A2011"/>
    <w:rsid w:val="000A2A6B"/>
    <w:rsid w:val="000A49D1"/>
    <w:rsid w:val="000A4F16"/>
    <w:rsid w:val="000A6F15"/>
    <w:rsid w:val="000B5267"/>
    <w:rsid w:val="000B5E89"/>
    <w:rsid w:val="000B7003"/>
    <w:rsid w:val="000C21DC"/>
    <w:rsid w:val="000C553A"/>
    <w:rsid w:val="000C7A44"/>
    <w:rsid w:val="000C7CA0"/>
    <w:rsid w:val="000D00C4"/>
    <w:rsid w:val="000D0C59"/>
    <w:rsid w:val="000D1D49"/>
    <w:rsid w:val="000D1E81"/>
    <w:rsid w:val="000D26A8"/>
    <w:rsid w:val="000D3E4C"/>
    <w:rsid w:val="000D3FF6"/>
    <w:rsid w:val="000D41E4"/>
    <w:rsid w:val="000D5930"/>
    <w:rsid w:val="000D5A7F"/>
    <w:rsid w:val="000D60B7"/>
    <w:rsid w:val="000D634F"/>
    <w:rsid w:val="000D700E"/>
    <w:rsid w:val="000D7827"/>
    <w:rsid w:val="000E2543"/>
    <w:rsid w:val="000E27A4"/>
    <w:rsid w:val="000E301E"/>
    <w:rsid w:val="000E5E34"/>
    <w:rsid w:val="000E7FA4"/>
    <w:rsid w:val="000F095C"/>
    <w:rsid w:val="000F224C"/>
    <w:rsid w:val="000F325F"/>
    <w:rsid w:val="000F3787"/>
    <w:rsid w:val="000F39AC"/>
    <w:rsid w:val="000F6408"/>
    <w:rsid w:val="000F74D1"/>
    <w:rsid w:val="001016C6"/>
    <w:rsid w:val="001019E4"/>
    <w:rsid w:val="001024A4"/>
    <w:rsid w:val="00103BE7"/>
    <w:rsid w:val="00103D0F"/>
    <w:rsid w:val="001065A6"/>
    <w:rsid w:val="001065AE"/>
    <w:rsid w:val="001069B4"/>
    <w:rsid w:val="0011021F"/>
    <w:rsid w:val="0011199E"/>
    <w:rsid w:val="00125183"/>
    <w:rsid w:val="00125935"/>
    <w:rsid w:val="001307C5"/>
    <w:rsid w:val="00131AB3"/>
    <w:rsid w:val="001328AF"/>
    <w:rsid w:val="00133403"/>
    <w:rsid w:val="00137A46"/>
    <w:rsid w:val="0014191F"/>
    <w:rsid w:val="00143E5D"/>
    <w:rsid w:val="001445A4"/>
    <w:rsid w:val="00144621"/>
    <w:rsid w:val="00145378"/>
    <w:rsid w:val="0014759E"/>
    <w:rsid w:val="00147AB3"/>
    <w:rsid w:val="001509B7"/>
    <w:rsid w:val="00151984"/>
    <w:rsid w:val="001526CB"/>
    <w:rsid w:val="00152858"/>
    <w:rsid w:val="001529D1"/>
    <w:rsid w:val="00152A63"/>
    <w:rsid w:val="0015374E"/>
    <w:rsid w:val="00156B2E"/>
    <w:rsid w:val="00160688"/>
    <w:rsid w:val="00160B9D"/>
    <w:rsid w:val="0016207D"/>
    <w:rsid w:val="00162687"/>
    <w:rsid w:val="00162873"/>
    <w:rsid w:val="00162E9F"/>
    <w:rsid w:val="001636BD"/>
    <w:rsid w:val="00170129"/>
    <w:rsid w:val="0017077D"/>
    <w:rsid w:val="00171732"/>
    <w:rsid w:val="00172964"/>
    <w:rsid w:val="00172DE4"/>
    <w:rsid w:val="00172F09"/>
    <w:rsid w:val="00175ECC"/>
    <w:rsid w:val="0017702D"/>
    <w:rsid w:val="001774DC"/>
    <w:rsid w:val="00180999"/>
    <w:rsid w:val="00180E84"/>
    <w:rsid w:val="001829F8"/>
    <w:rsid w:val="00183CF1"/>
    <w:rsid w:val="001863CD"/>
    <w:rsid w:val="001870DC"/>
    <w:rsid w:val="001870F6"/>
    <w:rsid w:val="0018766F"/>
    <w:rsid w:val="00187B02"/>
    <w:rsid w:val="0019123B"/>
    <w:rsid w:val="0019194E"/>
    <w:rsid w:val="00192B85"/>
    <w:rsid w:val="00194E23"/>
    <w:rsid w:val="00196DAC"/>
    <w:rsid w:val="00197FF0"/>
    <w:rsid w:val="001A3445"/>
    <w:rsid w:val="001A4A32"/>
    <w:rsid w:val="001B20F1"/>
    <w:rsid w:val="001B2309"/>
    <w:rsid w:val="001B3D33"/>
    <w:rsid w:val="001B6365"/>
    <w:rsid w:val="001C00EC"/>
    <w:rsid w:val="001C1681"/>
    <w:rsid w:val="001C20F9"/>
    <w:rsid w:val="001C5DBB"/>
    <w:rsid w:val="001D180D"/>
    <w:rsid w:val="001D2720"/>
    <w:rsid w:val="001D32E8"/>
    <w:rsid w:val="001D3320"/>
    <w:rsid w:val="001D349A"/>
    <w:rsid w:val="001D3B6F"/>
    <w:rsid w:val="001D4DA4"/>
    <w:rsid w:val="001D591F"/>
    <w:rsid w:val="001D6C5C"/>
    <w:rsid w:val="001D7370"/>
    <w:rsid w:val="001E0394"/>
    <w:rsid w:val="001E1056"/>
    <w:rsid w:val="001E4151"/>
    <w:rsid w:val="001E4A76"/>
    <w:rsid w:val="001E4C4D"/>
    <w:rsid w:val="001E7648"/>
    <w:rsid w:val="001E7F2C"/>
    <w:rsid w:val="001F3322"/>
    <w:rsid w:val="001F393C"/>
    <w:rsid w:val="001F3C81"/>
    <w:rsid w:val="001F5879"/>
    <w:rsid w:val="001F59A3"/>
    <w:rsid w:val="001F5B20"/>
    <w:rsid w:val="001F7463"/>
    <w:rsid w:val="0020196E"/>
    <w:rsid w:val="00203C6A"/>
    <w:rsid w:val="00204A66"/>
    <w:rsid w:val="0020657E"/>
    <w:rsid w:val="00207AE1"/>
    <w:rsid w:val="00212C62"/>
    <w:rsid w:val="002138BA"/>
    <w:rsid w:val="00213D79"/>
    <w:rsid w:val="0021571F"/>
    <w:rsid w:val="00215B18"/>
    <w:rsid w:val="002172FB"/>
    <w:rsid w:val="002201B0"/>
    <w:rsid w:val="00224309"/>
    <w:rsid w:val="002245F5"/>
    <w:rsid w:val="00226135"/>
    <w:rsid w:val="00230528"/>
    <w:rsid w:val="00232250"/>
    <w:rsid w:val="00236406"/>
    <w:rsid w:val="002401E8"/>
    <w:rsid w:val="0024249A"/>
    <w:rsid w:val="0024433B"/>
    <w:rsid w:val="002467AE"/>
    <w:rsid w:val="002479AF"/>
    <w:rsid w:val="002519A0"/>
    <w:rsid w:val="00251BBE"/>
    <w:rsid w:val="00252289"/>
    <w:rsid w:val="0025443F"/>
    <w:rsid w:val="00256436"/>
    <w:rsid w:val="002570E5"/>
    <w:rsid w:val="00257F27"/>
    <w:rsid w:val="00260583"/>
    <w:rsid w:val="00260DE2"/>
    <w:rsid w:val="002612F8"/>
    <w:rsid w:val="00261DEA"/>
    <w:rsid w:val="00262AFC"/>
    <w:rsid w:val="00263E33"/>
    <w:rsid w:val="002647B2"/>
    <w:rsid w:val="0026486D"/>
    <w:rsid w:val="002657E4"/>
    <w:rsid w:val="00265B53"/>
    <w:rsid w:val="00266FB7"/>
    <w:rsid w:val="002702F1"/>
    <w:rsid w:val="002709AC"/>
    <w:rsid w:val="00270E5F"/>
    <w:rsid w:val="002711AB"/>
    <w:rsid w:val="00271632"/>
    <w:rsid w:val="002723FA"/>
    <w:rsid w:val="00272485"/>
    <w:rsid w:val="00276192"/>
    <w:rsid w:val="00276D87"/>
    <w:rsid w:val="00280EB0"/>
    <w:rsid w:val="00281E00"/>
    <w:rsid w:val="00282394"/>
    <w:rsid w:val="002852EC"/>
    <w:rsid w:val="002853C4"/>
    <w:rsid w:val="00285F13"/>
    <w:rsid w:val="0028619E"/>
    <w:rsid w:val="00287302"/>
    <w:rsid w:val="002971B8"/>
    <w:rsid w:val="002A04A2"/>
    <w:rsid w:val="002A0AD3"/>
    <w:rsid w:val="002A1512"/>
    <w:rsid w:val="002A2019"/>
    <w:rsid w:val="002A6A42"/>
    <w:rsid w:val="002B0157"/>
    <w:rsid w:val="002B04DC"/>
    <w:rsid w:val="002B08CB"/>
    <w:rsid w:val="002B0E14"/>
    <w:rsid w:val="002B1221"/>
    <w:rsid w:val="002B22A2"/>
    <w:rsid w:val="002B673D"/>
    <w:rsid w:val="002C037B"/>
    <w:rsid w:val="002C2584"/>
    <w:rsid w:val="002C4FCA"/>
    <w:rsid w:val="002C6FC7"/>
    <w:rsid w:val="002C7349"/>
    <w:rsid w:val="002C738A"/>
    <w:rsid w:val="002D1585"/>
    <w:rsid w:val="002D1AEE"/>
    <w:rsid w:val="002D2801"/>
    <w:rsid w:val="002D4361"/>
    <w:rsid w:val="002D47ED"/>
    <w:rsid w:val="002D6D9E"/>
    <w:rsid w:val="002E033D"/>
    <w:rsid w:val="002E0622"/>
    <w:rsid w:val="002E0F11"/>
    <w:rsid w:val="002E2B1A"/>
    <w:rsid w:val="002E5488"/>
    <w:rsid w:val="002E6556"/>
    <w:rsid w:val="002E700A"/>
    <w:rsid w:val="002E7385"/>
    <w:rsid w:val="002F1716"/>
    <w:rsid w:val="002F7524"/>
    <w:rsid w:val="00302A42"/>
    <w:rsid w:val="00302D8E"/>
    <w:rsid w:val="003043F1"/>
    <w:rsid w:val="00306C3D"/>
    <w:rsid w:val="00306CCE"/>
    <w:rsid w:val="0030770E"/>
    <w:rsid w:val="00310FBB"/>
    <w:rsid w:val="00311109"/>
    <w:rsid w:val="00320A28"/>
    <w:rsid w:val="00324500"/>
    <w:rsid w:val="00324B7B"/>
    <w:rsid w:val="00325FBF"/>
    <w:rsid w:val="00327915"/>
    <w:rsid w:val="003303E3"/>
    <w:rsid w:val="0033220B"/>
    <w:rsid w:val="00333804"/>
    <w:rsid w:val="003363BD"/>
    <w:rsid w:val="00341054"/>
    <w:rsid w:val="003425C2"/>
    <w:rsid w:val="003432BF"/>
    <w:rsid w:val="003447C3"/>
    <w:rsid w:val="003453CB"/>
    <w:rsid w:val="003466CE"/>
    <w:rsid w:val="00347CA8"/>
    <w:rsid w:val="003525E4"/>
    <w:rsid w:val="00352A75"/>
    <w:rsid w:val="00354DC0"/>
    <w:rsid w:val="00355010"/>
    <w:rsid w:val="00356081"/>
    <w:rsid w:val="0036470A"/>
    <w:rsid w:val="003652C5"/>
    <w:rsid w:val="00371AB2"/>
    <w:rsid w:val="00374D00"/>
    <w:rsid w:val="00375BCB"/>
    <w:rsid w:val="003760D1"/>
    <w:rsid w:val="00380743"/>
    <w:rsid w:val="00380C60"/>
    <w:rsid w:val="0038101B"/>
    <w:rsid w:val="0038206F"/>
    <w:rsid w:val="00382252"/>
    <w:rsid w:val="003836C4"/>
    <w:rsid w:val="00383ED7"/>
    <w:rsid w:val="00384D24"/>
    <w:rsid w:val="00384DED"/>
    <w:rsid w:val="00385BBB"/>
    <w:rsid w:val="003862F3"/>
    <w:rsid w:val="003863A2"/>
    <w:rsid w:val="00387C1D"/>
    <w:rsid w:val="00387CAF"/>
    <w:rsid w:val="00390D8F"/>
    <w:rsid w:val="003917CB"/>
    <w:rsid w:val="00393EB2"/>
    <w:rsid w:val="0039595C"/>
    <w:rsid w:val="00397C5F"/>
    <w:rsid w:val="003A054D"/>
    <w:rsid w:val="003A0769"/>
    <w:rsid w:val="003B0A95"/>
    <w:rsid w:val="003B2E7E"/>
    <w:rsid w:val="003B3B5F"/>
    <w:rsid w:val="003B58AF"/>
    <w:rsid w:val="003B5938"/>
    <w:rsid w:val="003C03C1"/>
    <w:rsid w:val="003C091A"/>
    <w:rsid w:val="003C0C0D"/>
    <w:rsid w:val="003C1074"/>
    <w:rsid w:val="003C10F4"/>
    <w:rsid w:val="003C2E1D"/>
    <w:rsid w:val="003C3566"/>
    <w:rsid w:val="003C37BA"/>
    <w:rsid w:val="003C4D06"/>
    <w:rsid w:val="003C556E"/>
    <w:rsid w:val="003C558E"/>
    <w:rsid w:val="003C6D0E"/>
    <w:rsid w:val="003C7052"/>
    <w:rsid w:val="003D0F35"/>
    <w:rsid w:val="003D1A11"/>
    <w:rsid w:val="003D2483"/>
    <w:rsid w:val="003D2DEB"/>
    <w:rsid w:val="003D6D95"/>
    <w:rsid w:val="003D7BB3"/>
    <w:rsid w:val="003E0347"/>
    <w:rsid w:val="003E0640"/>
    <w:rsid w:val="003E12AC"/>
    <w:rsid w:val="003E1B66"/>
    <w:rsid w:val="003E44B4"/>
    <w:rsid w:val="003E473D"/>
    <w:rsid w:val="003E475D"/>
    <w:rsid w:val="003E4B51"/>
    <w:rsid w:val="003E6B59"/>
    <w:rsid w:val="003E7464"/>
    <w:rsid w:val="003F12F0"/>
    <w:rsid w:val="003F2B41"/>
    <w:rsid w:val="003F2BD6"/>
    <w:rsid w:val="003F3124"/>
    <w:rsid w:val="003F42F9"/>
    <w:rsid w:val="003F4E1E"/>
    <w:rsid w:val="00404DAA"/>
    <w:rsid w:val="004154CF"/>
    <w:rsid w:val="0041617B"/>
    <w:rsid w:val="00416384"/>
    <w:rsid w:val="004203BB"/>
    <w:rsid w:val="00422FBA"/>
    <w:rsid w:val="00423158"/>
    <w:rsid w:val="00424E84"/>
    <w:rsid w:val="00426C4E"/>
    <w:rsid w:val="00431126"/>
    <w:rsid w:val="0043270B"/>
    <w:rsid w:val="0043274E"/>
    <w:rsid w:val="004331A7"/>
    <w:rsid w:val="004336E0"/>
    <w:rsid w:val="00434D51"/>
    <w:rsid w:val="004377AE"/>
    <w:rsid w:val="00437D56"/>
    <w:rsid w:val="00440445"/>
    <w:rsid w:val="004422B9"/>
    <w:rsid w:val="00442D52"/>
    <w:rsid w:val="00444E57"/>
    <w:rsid w:val="00445116"/>
    <w:rsid w:val="00447D40"/>
    <w:rsid w:val="004500AE"/>
    <w:rsid w:val="00451C2F"/>
    <w:rsid w:val="00451D4B"/>
    <w:rsid w:val="00454698"/>
    <w:rsid w:val="00454DD2"/>
    <w:rsid w:val="00455601"/>
    <w:rsid w:val="004568D2"/>
    <w:rsid w:val="00456D6A"/>
    <w:rsid w:val="00457265"/>
    <w:rsid w:val="00461627"/>
    <w:rsid w:val="0046231B"/>
    <w:rsid w:val="004630A7"/>
    <w:rsid w:val="00463766"/>
    <w:rsid w:val="004639C3"/>
    <w:rsid w:val="00463D44"/>
    <w:rsid w:val="004673B1"/>
    <w:rsid w:val="004711F3"/>
    <w:rsid w:val="00480BE0"/>
    <w:rsid w:val="0048136F"/>
    <w:rsid w:val="0048150C"/>
    <w:rsid w:val="00481E28"/>
    <w:rsid w:val="00482C7D"/>
    <w:rsid w:val="0049009A"/>
    <w:rsid w:val="004914BC"/>
    <w:rsid w:val="0049342D"/>
    <w:rsid w:val="00493EFC"/>
    <w:rsid w:val="004945F4"/>
    <w:rsid w:val="004957DC"/>
    <w:rsid w:val="00496149"/>
    <w:rsid w:val="004961AA"/>
    <w:rsid w:val="004A00B0"/>
    <w:rsid w:val="004A0F82"/>
    <w:rsid w:val="004A1699"/>
    <w:rsid w:val="004A1931"/>
    <w:rsid w:val="004A35E7"/>
    <w:rsid w:val="004A5AA3"/>
    <w:rsid w:val="004A7219"/>
    <w:rsid w:val="004B0C0A"/>
    <w:rsid w:val="004B0CE9"/>
    <w:rsid w:val="004B101E"/>
    <w:rsid w:val="004B15DA"/>
    <w:rsid w:val="004B311F"/>
    <w:rsid w:val="004B4AFD"/>
    <w:rsid w:val="004B6C7B"/>
    <w:rsid w:val="004C10D6"/>
    <w:rsid w:val="004C32B6"/>
    <w:rsid w:val="004C361B"/>
    <w:rsid w:val="004C3F78"/>
    <w:rsid w:val="004C4A6F"/>
    <w:rsid w:val="004C608E"/>
    <w:rsid w:val="004C6BA6"/>
    <w:rsid w:val="004C7A9A"/>
    <w:rsid w:val="004D17F8"/>
    <w:rsid w:val="004D5208"/>
    <w:rsid w:val="004D5373"/>
    <w:rsid w:val="004D6A98"/>
    <w:rsid w:val="004D7711"/>
    <w:rsid w:val="004E1F40"/>
    <w:rsid w:val="004E3AF4"/>
    <w:rsid w:val="004E4C99"/>
    <w:rsid w:val="004E572D"/>
    <w:rsid w:val="004E6680"/>
    <w:rsid w:val="004E71BC"/>
    <w:rsid w:val="004F0359"/>
    <w:rsid w:val="004F0B58"/>
    <w:rsid w:val="004F194D"/>
    <w:rsid w:val="004F2FDC"/>
    <w:rsid w:val="004F5F8B"/>
    <w:rsid w:val="004F7688"/>
    <w:rsid w:val="004F7C8A"/>
    <w:rsid w:val="00506CD8"/>
    <w:rsid w:val="00506FBD"/>
    <w:rsid w:val="005071D9"/>
    <w:rsid w:val="0050739E"/>
    <w:rsid w:val="00512C70"/>
    <w:rsid w:val="00512F62"/>
    <w:rsid w:val="005148B4"/>
    <w:rsid w:val="00515453"/>
    <w:rsid w:val="0051723C"/>
    <w:rsid w:val="00517258"/>
    <w:rsid w:val="005176DE"/>
    <w:rsid w:val="00517853"/>
    <w:rsid w:val="0051799E"/>
    <w:rsid w:val="0052011F"/>
    <w:rsid w:val="00522BF4"/>
    <w:rsid w:val="00524000"/>
    <w:rsid w:val="005276AA"/>
    <w:rsid w:val="005300DE"/>
    <w:rsid w:val="00532DA6"/>
    <w:rsid w:val="00534546"/>
    <w:rsid w:val="005353AB"/>
    <w:rsid w:val="00535AAE"/>
    <w:rsid w:val="00540C6E"/>
    <w:rsid w:val="005419CB"/>
    <w:rsid w:val="00541A96"/>
    <w:rsid w:val="005443E8"/>
    <w:rsid w:val="00545079"/>
    <w:rsid w:val="00550C64"/>
    <w:rsid w:val="00551F4C"/>
    <w:rsid w:val="0055483F"/>
    <w:rsid w:val="00556E70"/>
    <w:rsid w:val="00556FA7"/>
    <w:rsid w:val="0055709E"/>
    <w:rsid w:val="0056088D"/>
    <w:rsid w:val="005612B0"/>
    <w:rsid w:val="0056237B"/>
    <w:rsid w:val="00562498"/>
    <w:rsid w:val="005631A7"/>
    <w:rsid w:val="00563274"/>
    <w:rsid w:val="00564D0E"/>
    <w:rsid w:val="00567F65"/>
    <w:rsid w:val="00571BC8"/>
    <w:rsid w:val="005720B9"/>
    <w:rsid w:val="00572C07"/>
    <w:rsid w:val="0057643F"/>
    <w:rsid w:val="00577B14"/>
    <w:rsid w:val="005839A8"/>
    <w:rsid w:val="00583C70"/>
    <w:rsid w:val="00587366"/>
    <w:rsid w:val="00591C5B"/>
    <w:rsid w:val="00595453"/>
    <w:rsid w:val="00596067"/>
    <w:rsid w:val="00596DC8"/>
    <w:rsid w:val="005A1014"/>
    <w:rsid w:val="005A5684"/>
    <w:rsid w:val="005B0AFE"/>
    <w:rsid w:val="005B1674"/>
    <w:rsid w:val="005B3225"/>
    <w:rsid w:val="005B37FC"/>
    <w:rsid w:val="005B507F"/>
    <w:rsid w:val="005B600B"/>
    <w:rsid w:val="005B659E"/>
    <w:rsid w:val="005C09B0"/>
    <w:rsid w:val="005C17E0"/>
    <w:rsid w:val="005C211D"/>
    <w:rsid w:val="005C4602"/>
    <w:rsid w:val="005D040D"/>
    <w:rsid w:val="005D0700"/>
    <w:rsid w:val="005D15DA"/>
    <w:rsid w:val="005D16C6"/>
    <w:rsid w:val="005D42B3"/>
    <w:rsid w:val="005D69B9"/>
    <w:rsid w:val="005E0A49"/>
    <w:rsid w:val="005E2670"/>
    <w:rsid w:val="005E45BC"/>
    <w:rsid w:val="005E5C23"/>
    <w:rsid w:val="005E742A"/>
    <w:rsid w:val="005E7724"/>
    <w:rsid w:val="005F039A"/>
    <w:rsid w:val="005F1A00"/>
    <w:rsid w:val="005F2943"/>
    <w:rsid w:val="005F6AD8"/>
    <w:rsid w:val="006013F8"/>
    <w:rsid w:val="00602489"/>
    <w:rsid w:val="006046EB"/>
    <w:rsid w:val="00604815"/>
    <w:rsid w:val="00605738"/>
    <w:rsid w:val="00605F36"/>
    <w:rsid w:val="006066C9"/>
    <w:rsid w:val="00613FD5"/>
    <w:rsid w:val="006151CA"/>
    <w:rsid w:val="0062128B"/>
    <w:rsid w:val="00621543"/>
    <w:rsid w:val="00622CB1"/>
    <w:rsid w:val="006243BA"/>
    <w:rsid w:val="00625308"/>
    <w:rsid w:val="006255AC"/>
    <w:rsid w:val="00631508"/>
    <w:rsid w:val="00644567"/>
    <w:rsid w:val="0064472F"/>
    <w:rsid w:val="00650086"/>
    <w:rsid w:val="00650101"/>
    <w:rsid w:val="00650CC2"/>
    <w:rsid w:val="00652803"/>
    <w:rsid w:val="00653070"/>
    <w:rsid w:val="006557E7"/>
    <w:rsid w:val="00655A0A"/>
    <w:rsid w:val="00660907"/>
    <w:rsid w:val="006614F5"/>
    <w:rsid w:val="00663865"/>
    <w:rsid w:val="00663AAC"/>
    <w:rsid w:val="00663FAF"/>
    <w:rsid w:val="006662C8"/>
    <w:rsid w:val="00666CA2"/>
    <w:rsid w:val="00667342"/>
    <w:rsid w:val="0067220F"/>
    <w:rsid w:val="0067339B"/>
    <w:rsid w:val="0067526D"/>
    <w:rsid w:val="00675B0A"/>
    <w:rsid w:val="00683A80"/>
    <w:rsid w:val="00691639"/>
    <w:rsid w:val="006918A7"/>
    <w:rsid w:val="00693F79"/>
    <w:rsid w:val="00695A52"/>
    <w:rsid w:val="00696E15"/>
    <w:rsid w:val="00697302"/>
    <w:rsid w:val="00697592"/>
    <w:rsid w:val="006A0607"/>
    <w:rsid w:val="006A17C8"/>
    <w:rsid w:val="006A18B3"/>
    <w:rsid w:val="006A1C9E"/>
    <w:rsid w:val="006A1E74"/>
    <w:rsid w:val="006A4AC6"/>
    <w:rsid w:val="006A4D94"/>
    <w:rsid w:val="006A5596"/>
    <w:rsid w:val="006B09CF"/>
    <w:rsid w:val="006B0EFE"/>
    <w:rsid w:val="006B1312"/>
    <w:rsid w:val="006B252B"/>
    <w:rsid w:val="006B532A"/>
    <w:rsid w:val="006B536F"/>
    <w:rsid w:val="006B6EE5"/>
    <w:rsid w:val="006C2EA3"/>
    <w:rsid w:val="006C3A4A"/>
    <w:rsid w:val="006C5B81"/>
    <w:rsid w:val="006C6F4C"/>
    <w:rsid w:val="006D185B"/>
    <w:rsid w:val="006D213C"/>
    <w:rsid w:val="006D3619"/>
    <w:rsid w:val="006D4BBF"/>
    <w:rsid w:val="006E3749"/>
    <w:rsid w:val="006E604D"/>
    <w:rsid w:val="006E6FC9"/>
    <w:rsid w:val="006F00A0"/>
    <w:rsid w:val="006F0257"/>
    <w:rsid w:val="006F0BB9"/>
    <w:rsid w:val="006F1B46"/>
    <w:rsid w:val="006F1D38"/>
    <w:rsid w:val="006F491F"/>
    <w:rsid w:val="006F4CB8"/>
    <w:rsid w:val="006F54EB"/>
    <w:rsid w:val="006F55C2"/>
    <w:rsid w:val="006F5894"/>
    <w:rsid w:val="006F5AD7"/>
    <w:rsid w:val="006F63E5"/>
    <w:rsid w:val="00700369"/>
    <w:rsid w:val="00702309"/>
    <w:rsid w:val="007074D0"/>
    <w:rsid w:val="0071609E"/>
    <w:rsid w:val="00717ECF"/>
    <w:rsid w:val="00720018"/>
    <w:rsid w:val="00720652"/>
    <w:rsid w:val="00722711"/>
    <w:rsid w:val="00722C6C"/>
    <w:rsid w:val="00722EC9"/>
    <w:rsid w:val="00723C37"/>
    <w:rsid w:val="00726091"/>
    <w:rsid w:val="007273B4"/>
    <w:rsid w:val="007279DE"/>
    <w:rsid w:val="00727E30"/>
    <w:rsid w:val="00734243"/>
    <w:rsid w:val="007351AF"/>
    <w:rsid w:val="00740193"/>
    <w:rsid w:val="00743745"/>
    <w:rsid w:val="007448A0"/>
    <w:rsid w:val="00744CCF"/>
    <w:rsid w:val="007468E9"/>
    <w:rsid w:val="00750BF3"/>
    <w:rsid w:val="00751341"/>
    <w:rsid w:val="007627F4"/>
    <w:rsid w:val="007643C9"/>
    <w:rsid w:val="0076448C"/>
    <w:rsid w:val="00765DA7"/>
    <w:rsid w:val="00770697"/>
    <w:rsid w:val="007722CC"/>
    <w:rsid w:val="00773BE0"/>
    <w:rsid w:val="007750A1"/>
    <w:rsid w:val="0077567E"/>
    <w:rsid w:val="00777EC5"/>
    <w:rsid w:val="00780B71"/>
    <w:rsid w:val="00781E4D"/>
    <w:rsid w:val="00783478"/>
    <w:rsid w:val="0078622E"/>
    <w:rsid w:val="00786DDA"/>
    <w:rsid w:val="0079090F"/>
    <w:rsid w:val="007934EA"/>
    <w:rsid w:val="00796340"/>
    <w:rsid w:val="00797FBA"/>
    <w:rsid w:val="007A1092"/>
    <w:rsid w:val="007A27E3"/>
    <w:rsid w:val="007A53A3"/>
    <w:rsid w:val="007A5AE0"/>
    <w:rsid w:val="007A6048"/>
    <w:rsid w:val="007B2821"/>
    <w:rsid w:val="007B5C2F"/>
    <w:rsid w:val="007B732E"/>
    <w:rsid w:val="007B79B1"/>
    <w:rsid w:val="007B7CCF"/>
    <w:rsid w:val="007B7E12"/>
    <w:rsid w:val="007C0C95"/>
    <w:rsid w:val="007C0D0B"/>
    <w:rsid w:val="007C2EC0"/>
    <w:rsid w:val="007C3AD1"/>
    <w:rsid w:val="007C50C8"/>
    <w:rsid w:val="007C5C78"/>
    <w:rsid w:val="007C6655"/>
    <w:rsid w:val="007C6D63"/>
    <w:rsid w:val="007D36F7"/>
    <w:rsid w:val="007D3CE4"/>
    <w:rsid w:val="007D532B"/>
    <w:rsid w:val="007D55FF"/>
    <w:rsid w:val="007D5729"/>
    <w:rsid w:val="007D65C6"/>
    <w:rsid w:val="007D65C8"/>
    <w:rsid w:val="007D6978"/>
    <w:rsid w:val="007D6B33"/>
    <w:rsid w:val="007D75B2"/>
    <w:rsid w:val="007E050F"/>
    <w:rsid w:val="007E18F3"/>
    <w:rsid w:val="007E1B84"/>
    <w:rsid w:val="007E1DA6"/>
    <w:rsid w:val="007E1E23"/>
    <w:rsid w:val="007E467F"/>
    <w:rsid w:val="007E5122"/>
    <w:rsid w:val="007E7879"/>
    <w:rsid w:val="007F0738"/>
    <w:rsid w:val="007F5A72"/>
    <w:rsid w:val="007F763E"/>
    <w:rsid w:val="0080197C"/>
    <w:rsid w:val="00801F1F"/>
    <w:rsid w:val="008068F6"/>
    <w:rsid w:val="00807C85"/>
    <w:rsid w:val="00811306"/>
    <w:rsid w:val="00811FE0"/>
    <w:rsid w:val="00814141"/>
    <w:rsid w:val="008158D9"/>
    <w:rsid w:val="0081590C"/>
    <w:rsid w:val="00815F28"/>
    <w:rsid w:val="00816097"/>
    <w:rsid w:val="00816E5C"/>
    <w:rsid w:val="00821148"/>
    <w:rsid w:val="008214B8"/>
    <w:rsid w:val="00822D00"/>
    <w:rsid w:val="00823802"/>
    <w:rsid w:val="00823B40"/>
    <w:rsid w:val="008243C7"/>
    <w:rsid w:val="00824CF7"/>
    <w:rsid w:val="008265E1"/>
    <w:rsid w:val="008271DF"/>
    <w:rsid w:val="00827D09"/>
    <w:rsid w:val="0083093C"/>
    <w:rsid w:val="008313FE"/>
    <w:rsid w:val="00831A0C"/>
    <w:rsid w:val="008344CF"/>
    <w:rsid w:val="00840BF7"/>
    <w:rsid w:val="00841365"/>
    <w:rsid w:val="008427BA"/>
    <w:rsid w:val="00843EB5"/>
    <w:rsid w:val="008468ED"/>
    <w:rsid w:val="008479DB"/>
    <w:rsid w:val="0085014D"/>
    <w:rsid w:val="008529D7"/>
    <w:rsid w:val="00855635"/>
    <w:rsid w:val="0085753A"/>
    <w:rsid w:val="00857E9E"/>
    <w:rsid w:val="008635C8"/>
    <w:rsid w:val="008649E4"/>
    <w:rsid w:val="00864ECC"/>
    <w:rsid w:val="00864EDF"/>
    <w:rsid w:val="00871CB9"/>
    <w:rsid w:val="00871CEB"/>
    <w:rsid w:val="00872187"/>
    <w:rsid w:val="00873A9B"/>
    <w:rsid w:val="0087524D"/>
    <w:rsid w:val="008815D9"/>
    <w:rsid w:val="00881737"/>
    <w:rsid w:val="008833CD"/>
    <w:rsid w:val="008843D8"/>
    <w:rsid w:val="0089164E"/>
    <w:rsid w:val="00891719"/>
    <w:rsid w:val="00892CE4"/>
    <w:rsid w:val="008931FC"/>
    <w:rsid w:val="00893B8A"/>
    <w:rsid w:val="00894350"/>
    <w:rsid w:val="00894918"/>
    <w:rsid w:val="00894A09"/>
    <w:rsid w:val="008963F0"/>
    <w:rsid w:val="00897B33"/>
    <w:rsid w:val="008A12E3"/>
    <w:rsid w:val="008A3361"/>
    <w:rsid w:val="008A36C1"/>
    <w:rsid w:val="008A73F9"/>
    <w:rsid w:val="008A77AF"/>
    <w:rsid w:val="008A79DE"/>
    <w:rsid w:val="008B18CF"/>
    <w:rsid w:val="008B2992"/>
    <w:rsid w:val="008B3033"/>
    <w:rsid w:val="008B3ABC"/>
    <w:rsid w:val="008B44D6"/>
    <w:rsid w:val="008B6254"/>
    <w:rsid w:val="008B7A00"/>
    <w:rsid w:val="008C043E"/>
    <w:rsid w:val="008C1540"/>
    <w:rsid w:val="008C2840"/>
    <w:rsid w:val="008C3848"/>
    <w:rsid w:val="008C4635"/>
    <w:rsid w:val="008C7BAE"/>
    <w:rsid w:val="008D0126"/>
    <w:rsid w:val="008D413B"/>
    <w:rsid w:val="008D4916"/>
    <w:rsid w:val="008D597D"/>
    <w:rsid w:val="008D66A2"/>
    <w:rsid w:val="008D66FA"/>
    <w:rsid w:val="008D7165"/>
    <w:rsid w:val="008E2B0F"/>
    <w:rsid w:val="008E3854"/>
    <w:rsid w:val="008E404A"/>
    <w:rsid w:val="008E444E"/>
    <w:rsid w:val="008F03BB"/>
    <w:rsid w:val="008F1752"/>
    <w:rsid w:val="008F197A"/>
    <w:rsid w:val="008F1C98"/>
    <w:rsid w:val="008F2245"/>
    <w:rsid w:val="008F3A68"/>
    <w:rsid w:val="008F46E0"/>
    <w:rsid w:val="008F49DB"/>
    <w:rsid w:val="008F5CE4"/>
    <w:rsid w:val="008F631C"/>
    <w:rsid w:val="0090118B"/>
    <w:rsid w:val="00902242"/>
    <w:rsid w:val="009043E3"/>
    <w:rsid w:val="00904C12"/>
    <w:rsid w:val="009069F1"/>
    <w:rsid w:val="00910498"/>
    <w:rsid w:val="00910700"/>
    <w:rsid w:val="00910F88"/>
    <w:rsid w:val="0091189F"/>
    <w:rsid w:val="00911D93"/>
    <w:rsid w:val="0091242C"/>
    <w:rsid w:val="00914F6D"/>
    <w:rsid w:val="00922755"/>
    <w:rsid w:val="009227E5"/>
    <w:rsid w:val="009230A2"/>
    <w:rsid w:val="00925BE6"/>
    <w:rsid w:val="0092644D"/>
    <w:rsid w:val="00926877"/>
    <w:rsid w:val="00926B55"/>
    <w:rsid w:val="00927876"/>
    <w:rsid w:val="009303DA"/>
    <w:rsid w:val="0093054C"/>
    <w:rsid w:val="00933CA5"/>
    <w:rsid w:val="00933E90"/>
    <w:rsid w:val="00936398"/>
    <w:rsid w:val="00936593"/>
    <w:rsid w:val="00936F38"/>
    <w:rsid w:val="00937BB5"/>
    <w:rsid w:val="00940FD5"/>
    <w:rsid w:val="00942273"/>
    <w:rsid w:val="009424C4"/>
    <w:rsid w:val="00942A15"/>
    <w:rsid w:val="00944F5C"/>
    <w:rsid w:val="00945BCA"/>
    <w:rsid w:val="00945D4E"/>
    <w:rsid w:val="00946265"/>
    <w:rsid w:val="00950367"/>
    <w:rsid w:val="00952449"/>
    <w:rsid w:val="00960C5E"/>
    <w:rsid w:val="00961557"/>
    <w:rsid w:val="00962C49"/>
    <w:rsid w:val="00962DE9"/>
    <w:rsid w:val="00962E24"/>
    <w:rsid w:val="00963750"/>
    <w:rsid w:val="009639E3"/>
    <w:rsid w:val="00964305"/>
    <w:rsid w:val="00964724"/>
    <w:rsid w:val="00965BE9"/>
    <w:rsid w:val="0096773F"/>
    <w:rsid w:val="00967F0D"/>
    <w:rsid w:val="009714E4"/>
    <w:rsid w:val="0097186E"/>
    <w:rsid w:val="00972603"/>
    <w:rsid w:val="00972F9D"/>
    <w:rsid w:val="00975E5D"/>
    <w:rsid w:val="00977DDE"/>
    <w:rsid w:val="009816BF"/>
    <w:rsid w:val="00987573"/>
    <w:rsid w:val="00987A49"/>
    <w:rsid w:val="009913BC"/>
    <w:rsid w:val="00992834"/>
    <w:rsid w:val="00992867"/>
    <w:rsid w:val="009A1FDC"/>
    <w:rsid w:val="009A663F"/>
    <w:rsid w:val="009A7023"/>
    <w:rsid w:val="009B03CB"/>
    <w:rsid w:val="009B04B3"/>
    <w:rsid w:val="009B2265"/>
    <w:rsid w:val="009B24EF"/>
    <w:rsid w:val="009B2758"/>
    <w:rsid w:val="009B2A5B"/>
    <w:rsid w:val="009B57AB"/>
    <w:rsid w:val="009B67E6"/>
    <w:rsid w:val="009C3D06"/>
    <w:rsid w:val="009C7239"/>
    <w:rsid w:val="009C7B33"/>
    <w:rsid w:val="009D13E5"/>
    <w:rsid w:val="009D142E"/>
    <w:rsid w:val="009D1453"/>
    <w:rsid w:val="009D2D6A"/>
    <w:rsid w:val="009D603E"/>
    <w:rsid w:val="009D6CC1"/>
    <w:rsid w:val="009D758E"/>
    <w:rsid w:val="009D79EC"/>
    <w:rsid w:val="009D7E56"/>
    <w:rsid w:val="009E02B5"/>
    <w:rsid w:val="009E151A"/>
    <w:rsid w:val="009E2C09"/>
    <w:rsid w:val="009E5976"/>
    <w:rsid w:val="009E59A5"/>
    <w:rsid w:val="009E5F03"/>
    <w:rsid w:val="009E6640"/>
    <w:rsid w:val="009E69FE"/>
    <w:rsid w:val="009F1566"/>
    <w:rsid w:val="009F1838"/>
    <w:rsid w:val="009F361C"/>
    <w:rsid w:val="009F4096"/>
    <w:rsid w:val="009F5B19"/>
    <w:rsid w:val="009F5E5F"/>
    <w:rsid w:val="009F6537"/>
    <w:rsid w:val="009F70BB"/>
    <w:rsid w:val="00A002A3"/>
    <w:rsid w:val="00A00FA1"/>
    <w:rsid w:val="00A02786"/>
    <w:rsid w:val="00A03699"/>
    <w:rsid w:val="00A03E95"/>
    <w:rsid w:val="00A0425C"/>
    <w:rsid w:val="00A06DA0"/>
    <w:rsid w:val="00A0703E"/>
    <w:rsid w:val="00A077B4"/>
    <w:rsid w:val="00A07AF3"/>
    <w:rsid w:val="00A1095E"/>
    <w:rsid w:val="00A115B2"/>
    <w:rsid w:val="00A11FBA"/>
    <w:rsid w:val="00A16879"/>
    <w:rsid w:val="00A17BDC"/>
    <w:rsid w:val="00A20D5D"/>
    <w:rsid w:val="00A22A5C"/>
    <w:rsid w:val="00A22A9A"/>
    <w:rsid w:val="00A252D4"/>
    <w:rsid w:val="00A25328"/>
    <w:rsid w:val="00A2672A"/>
    <w:rsid w:val="00A33F90"/>
    <w:rsid w:val="00A341EC"/>
    <w:rsid w:val="00A34A87"/>
    <w:rsid w:val="00A351D1"/>
    <w:rsid w:val="00A363DA"/>
    <w:rsid w:val="00A3673B"/>
    <w:rsid w:val="00A36A6B"/>
    <w:rsid w:val="00A36EB4"/>
    <w:rsid w:val="00A36EC9"/>
    <w:rsid w:val="00A375E3"/>
    <w:rsid w:val="00A37A64"/>
    <w:rsid w:val="00A37B03"/>
    <w:rsid w:val="00A37E25"/>
    <w:rsid w:val="00A40385"/>
    <w:rsid w:val="00A4119C"/>
    <w:rsid w:val="00A416D0"/>
    <w:rsid w:val="00A431E6"/>
    <w:rsid w:val="00A4572B"/>
    <w:rsid w:val="00A50524"/>
    <w:rsid w:val="00A50EE7"/>
    <w:rsid w:val="00A5283F"/>
    <w:rsid w:val="00A53C77"/>
    <w:rsid w:val="00A55490"/>
    <w:rsid w:val="00A55A2E"/>
    <w:rsid w:val="00A55E4A"/>
    <w:rsid w:val="00A5621C"/>
    <w:rsid w:val="00A56626"/>
    <w:rsid w:val="00A60B74"/>
    <w:rsid w:val="00A623E1"/>
    <w:rsid w:val="00A640F5"/>
    <w:rsid w:val="00A6538E"/>
    <w:rsid w:val="00A7030F"/>
    <w:rsid w:val="00A720DF"/>
    <w:rsid w:val="00A7715D"/>
    <w:rsid w:val="00A77E8C"/>
    <w:rsid w:val="00A816FC"/>
    <w:rsid w:val="00A841A4"/>
    <w:rsid w:val="00A8423E"/>
    <w:rsid w:val="00A8589B"/>
    <w:rsid w:val="00A90532"/>
    <w:rsid w:val="00A93D70"/>
    <w:rsid w:val="00A94B94"/>
    <w:rsid w:val="00A9541A"/>
    <w:rsid w:val="00A96A28"/>
    <w:rsid w:val="00A97B94"/>
    <w:rsid w:val="00AA1645"/>
    <w:rsid w:val="00AA2832"/>
    <w:rsid w:val="00AA4DDA"/>
    <w:rsid w:val="00AA6AC1"/>
    <w:rsid w:val="00AA7CE0"/>
    <w:rsid w:val="00AB0A53"/>
    <w:rsid w:val="00AC7A68"/>
    <w:rsid w:val="00AD0539"/>
    <w:rsid w:val="00AD09C9"/>
    <w:rsid w:val="00AD0AA9"/>
    <w:rsid w:val="00AD2742"/>
    <w:rsid w:val="00AD3761"/>
    <w:rsid w:val="00AD6854"/>
    <w:rsid w:val="00AD6C45"/>
    <w:rsid w:val="00AD71CB"/>
    <w:rsid w:val="00AE22A4"/>
    <w:rsid w:val="00AE4900"/>
    <w:rsid w:val="00AE4DC2"/>
    <w:rsid w:val="00AF1748"/>
    <w:rsid w:val="00AF4A38"/>
    <w:rsid w:val="00AF540B"/>
    <w:rsid w:val="00AF5A34"/>
    <w:rsid w:val="00AF5EB6"/>
    <w:rsid w:val="00AF6E64"/>
    <w:rsid w:val="00B01AE2"/>
    <w:rsid w:val="00B03458"/>
    <w:rsid w:val="00B034DD"/>
    <w:rsid w:val="00B07BA7"/>
    <w:rsid w:val="00B11CC9"/>
    <w:rsid w:val="00B15170"/>
    <w:rsid w:val="00B163C6"/>
    <w:rsid w:val="00B16BF0"/>
    <w:rsid w:val="00B17D15"/>
    <w:rsid w:val="00B17E30"/>
    <w:rsid w:val="00B20B35"/>
    <w:rsid w:val="00B234D8"/>
    <w:rsid w:val="00B23CF9"/>
    <w:rsid w:val="00B24907"/>
    <w:rsid w:val="00B25273"/>
    <w:rsid w:val="00B257D3"/>
    <w:rsid w:val="00B25F82"/>
    <w:rsid w:val="00B26D3C"/>
    <w:rsid w:val="00B3298A"/>
    <w:rsid w:val="00B33EB6"/>
    <w:rsid w:val="00B351ED"/>
    <w:rsid w:val="00B35711"/>
    <w:rsid w:val="00B36ED1"/>
    <w:rsid w:val="00B403AD"/>
    <w:rsid w:val="00B41F14"/>
    <w:rsid w:val="00B423E7"/>
    <w:rsid w:val="00B44D0A"/>
    <w:rsid w:val="00B47E2B"/>
    <w:rsid w:val="00B50FC6"/>
    <w:rsid w:val="00B5248B"/>
    <w:rsid w:val="00B5266C"/>
    <w:rsid w:val="00B575BE"/>
    <w:rsid w:val="00B6082B"/>
    <w:rsid w:val="00B635B6"/>
    <w:rsid w:val="00B64332"/>
    <w:rsid w:val="00B704EF"/>
    <w:rsid w:val="00B711A6"/>
    <w:rsid w:val="00B7178A"/>
    <w:rsid w:val="00B7222E"/>
    <w:rsid w:val="00B7240D"/>
    <w:rsid w:val="00B7252C"/>
    <w:rsid w:val="00B729A5"/>
    <w:rsid w:val="00B73743"/>
    <w:rsid w:val="00B74E49"/>
    <w:rsid w:val="00B77972"/>
    <w:rsid w:val="00B805D2"/>
    <w:rsid w:val="00B82D0F"/>
    <w:rsid w:val="00B82FAF"/>
    <w:rsid w:val="00B859BC"/>
    <w:rsid w:val="00B91D6D"/>
    <w:rsid w:val="00B9350A"/>
    <w:rsid w:val="00B951C8"/>
    <w:rsid w:val="00BA080B"/>
    <w:rsid w:val="00BA1004"/>
    <w:rsid w:val="00BA1489"/>
    <w:rsid w:val="00BA26DC"/>
    <w:rsid w:val="00BA2868"/>
    <w:rsid w:val="00BA2D8D"/>
    <w:rsid w:val="00BA32ED"/>
    <w:rsid w:val="00BA3842"/>
    <w:rsid w:val="00BA4FC7"/>
    <w:rsid w:val="00BA504D"/>
    <w:rsid w:val="00BA6A15"/>
    <w:rsid w:val="00BA7C2B"/>
    <w:rsid w:val="00BB06D5"/>
    <w:rsid w:val="00BB0C03"/>
    <w:rsid w:val="00BB24EF"/>
    <w:rsid w:val="00BB25C6"/>
    <w:rsid w:val="00BB3191"/>
    <w:rsid w:val="00BB74D3"/>
    <w:rsid w:val="00BC2A64"/>
    <w:rsid w:val="00BC2EFF"/>
    <w:rsid w:val="00BC3FA5"/>
    <w:rsid w:val="00BC4BED"/>
    <w:rsid w:val="00BC563B"/>
    <w:rsid w:val="00BC6DBC"/>
    <w:rsid w:val="00BD1CF2"/>
    <w:rsid w:val="00BD38EB"/>
    <w:rsid w:val="00BD4587"/>
    <w:rsid w:val="00BE0A15"/>
    <w:rsid w:val="00BE130F"/>
    <w:rsid w:val="00BE3772"/>
    <w:rsid w:val="00BE7032"/>
    <w:rsid w:val="00BE7719"/>
    <w:rsid w:val="00BE7FBB"/>
    <w:rsid w:val="00BF008C"/>
    <w:rsid w:val="00BF06A6"/>
    <w:rsid w:val="00BF0886"/>
    <w:rsid w:val="00BF19AF"/>
    <w:rsid w:val="00BF20CC"/>
    <w:rsid w:val="00BF37F3"/>
    <w:rsid w:val="00BF65BF"/>
    <w:rsid w:val="00C0192F"/>
    <w:rsid w:val="00C042C0"/>
    <w:rsid w:val="00C06DC7"/>
    <w:rsid w:val="00C100B0"/>
    <w:rsid w:val="00C11290"/>
    <w:rsid w:val="00C14D0F"/>
    <w:rsid w:val="00C160AD"/>
    <w:rsid w:val="00C17608"/>
    <w:rsid w:val="00C21793"/>
    <w:rsid w:val="00C2292D"/>
    <w:rsid w:val="00C23C2A"/>
    <w:rsid w:val="00C2462E"/>
    <w:rsid w:val="00C2611B"/>
    <w:rsid w:val="00C272D2"/>
    <w:rsid w:val="00C3278E"/>
    <w:rsid w:val="00C34300"/>
    <w:rsid w:val="00C3584E"/>
    <w:rsid w:val="00C36418"/>
    <w:rsid w:val="00C36AF2"/>
    <w:rsid w:val="00C41267"/>
    <w:rsid w:val="00C41365"/>
    <w:rsid w:val="00C413AE"/>
    <w:rsid w:val="00C42B80"/>
    <w:rsid w:val="00C4489D"/>
    <w:rsid w:val="00C453AE"/>
    <w:rsid w:val="00C45832"/>
    <w:rsid w:val="00C462E2"/>
    <w:rsid w:val="00C470AA"/>
    <w:rsid w:val="00C5397C"/>
    <w:rsid w:val="00C611AF"/>
    <w:rsid w:val="00C62F3E"/>
    <w:rsid w:val="00C64258"/>
    <w:rsid w:val="00C662B3"/>
    <w:rsid w:val="00C72362"/>
    <w:rsid w:val="00C73F22"/>
    <w:rsid w:val="00C7720C"/>
    <w:rsid w:val="00C81E16"/>
    <w:rsid w:val="00C837C0"/>
    <w:rsid w:val="00C85EEA"/>
    <w:rsid w:val="00C87006"/>
    <w:rsid w:val="00C90B18"/>
    <w:rsid w:val="00C92C6F"/>
    <w:rsid w:val="00C9350E"/>
    <w:rsid w:val="00C9409E"/>
    <w:rsid w:val="00CA3CAB"/>
    <w:rsid w:val="00CA45DD"/>
    <w:rsid w:val="00CB1034"/>
    <w:rsid w:val="00CB2309"/>
    <w:rsid w:val="00CB3D23"/>
    <w:rsid w:val="00CB5E39"/>
    <w:rsid w:val="00CC07F8"/>
    <w:rsid w:val="00CC0F56"/>
    <w:rsid w:val="00CC1222"/>
    <w:rsid w:val="00CC399D"/>
    <w:rsid w:val="00CC3DFE"/>
    <w:rsid w:val="00CC404B"/>
    <w:rsid w:val="00CD29B1"/>
    <w:rsid w:val="00CD2B1A"/>
    <w:rsid w:val="00CD33AB"/>
    <w:rsid w:val="00CD3E87"/>
    <w:rsid w:val="00CD4106"/>
    <w:rsid w:val="00CD6E05"/>
    <w:rsid w:val="00CE22A2"/>
    <w:rsid w:val="00CE4C55"/>
    <w:rsid w:val="00CE5835"/>
    <w:rsid w:val="00CE5FAD"/>
    <w:rsid w:val="00CF0920"/>
    <w:rsid w:val="00CF2862"/>
    <w:rsid w:val="00CF3467"/>
    <w:rsid w:val="00CF747E"/>
    <w:rsid w:val="00CF76E2"/>
    <w:rsid w:val="00CF77E1"/>
    <w:rsid w:val="00D005C3"/>
    <w:rsid w:val="00D01A81"/>
    <w:rsid w:val="00D03FD0"/>
    <w:rsid w:val="00D055BE"/>
    <w:rsid w:val="00D067D8"/>
    <w:rsid w:val="00D07E4A"/>
    <w:rsid w:val="00D07EF3"/>
    <w:rsid w:val="00D10C22"/>
    <w:rsid w:val="00D1166C"/>
    <w:rsid w:val="00D11F52"/>
    <w:rsid w:val="00D1618D"/>
    <w:rsid w:val="00D1797E"/>
    <w:rsid w:val="00D2023A"/>
    <w:rsid w:val="00D20BE7"/>
    <w:rsid w:val="00D222C9"/>
    <w:rsid w:val="00D23AB1"/>
    <w:rsid w:val="00D24BF3"/>
    <w:rsid w:val="00D255E2"/>
    <w:rsid w:val="00D2652C"/>
    <w:rsid w:val="00D2750A"/>
    <w:rsid w:val="00D27E01"/>
    <w:rsid w:val="00D30248"/>
    <w:rsid w:val="00D30421"/>
    <w:rsid w:val="00D329A8"/>
    <w:rsid w:val="00D32B9A"/>
    <w:rsid w:val="00D34890"/>
    <w:rsid w:val="00D348E0"/>
    <w:rsid w:val="00D35592"/>
    <w:rsid w:val="00D36499"/>
    <w:rsid w:val="00D37BD8"/>
    <w:rsid w:val="00D40876"/>
    <w:rsid w:val="00D41607"/>
    <w:rsid w:val="00D4496B"/>
    <w:rsid w:val="00D53699"/>
    <w:rsid w:val="00D542EE"/>
    <w:rsid w:val="00D60B72"/>
    <w:rsid w:val="00D62C17"/>
    <w:rsid w:val="00D727FF"/>
    <w:rsid w:val="00D74551"/>
    <w:rsid w:val="00D76253"/>
    <w:rsid w:val="00D77F9D"/>
    <w:rsid w:val="00D811F9"/>
    <w:rsid w:val="00D818ED"/>
    <w:rsid w:val="00D82A48"/>
    <w:rsid w:val="00D853F1"/>
    <w:rsid w:val="00D866AA"/>
    <w:rsid w:val="00D86840"/>
    <w:rsid w:val="00D93D25"/>
    <w:rsid w:val="00D94956"/>
    <w:rsid w:val="00D96B00"/>
    <w:rsid w:val="00D96E71"/>
    <w:rsid w:val="00DA0629"/>
    <w:rsid w:val="00DA0B20"/>
    <w:rsid w:val="00DA2C97"/>
    <w:rsid w:val="00DA3A23"/>
    <w:rsid w:val="00DA489A"/>
    <w:rsid w:val="00DA6B05"/>
    <w:rsid w:val="00DB0538"/>
    <w:rsid w:val="00DB159A"/>
    <w:rsid w:val="00DB2277"/>
    <w:rsid w:val="00DB229A"/>
    <w:rsid w:val="00DB37E8"/>
    <w:rsid w:val="00DB4822"/>
    <w:rsid w:val="00DB4F93"/>
    <w:rsid w:val="00DB6810"/>
    <w:rsid w:val="00DB6A63"/>
    <w:rsid w:val="00DB73F5"/>
    <w:rsid w:val="00DC109E"/>
    <w:rsid w:val="00DC1882"/>
    <w:rsid w:val="00DC1E6B"/>
    <w:rsid w:val="00DC3332"/>
    <w:rsid w:val="00DC4501"/>
    <w:rsid w:val="00DC466C"/>
    <w:rsid w:val="00DC6945"/>
    <w:rsid w:val="00DC73FD"/>
    <w:rsid w:val="00DC7F37"/>
    <w:rsid w:val="00DD063D"/>
    <w:rsid w:val="00DD10EE"/>
    <w:rsid w:val="00DD1DC4"/>
    <w:rsid w:val="00DD214C"/>
    <w:rsid w:val="00DD2472"/>
    <w:rsid w:val="00DD2F98"/>
    <w:rsid w:val="00DD4AAA"/>
    <w:rsid w:val="00DD5F74"/>
    <w:rsid w:val="00DD689E"/>
    <w:rsid w:val="00DE3A89"/>
    <w:rsid w:val="00DE68E1"/>
    <w:rsid w:val="00DF0569"/>
    <w:rsid w:val="00DF0B8B"/>
    <w:rsid w:val="00DF11F0"/>
    <w:rsid w:val="00DF12E1"/>
    <w:rsid w:val="00DF55F3"/>
    <w:rsid w:val="00DF5B84"/>
    <w:rsid w:val="00DF5C90"/>
    <w:rsid w:val="00DF79DC"/>
    <w:rsid w:val="00DF7FAC"/>
    <w:rsid w:val="00E00A63"/>
    <w:rsid w:val="00E0149F"/>
    <w:rsid w:val="00E01542"/>
    <w:rsid w:val="00E04F0A"/>
    <w:rsid w:val="00E07289"/>
    <w:rsid w:val="00E10442"/>
    <w:rsid w:val="00E1131F"/>
    <w:rsid w:val="00E150F4"/>
    <w:rsid w:val="00E1712A"/>
    <w:rsid w:val="00E23299"/>
    <w:rsid w:val="00E24456"/>
    <w:rsid w:val="00E264A4"/>
    <w:rsid w:val="00E306C2"/>
    <w:rsid w:val="00E321C6"/>
    <w:rsid w:val="00E33016"/>
    <w:rsid w:val="00E36834"/>
    <w:rsid w:val="00E36AA2"/>
    <w:rsid w:val="00E37DB9"/>
    <w:rsid w:val="00E418B8"/>
    <w:rsid w:val="00E45EDD"/>
    <w:rsid w:val="00E4648B"/>
    <w:rsid w:val="00E500AE"/>
    <w:rsid w:val="00E524FB"/>
    <w:rsid w:val="00E5429A"/>
    <w:rsid w:val="00E54A28"/>
    <w:rsid w:val="00E54EE5"/>
    <w:rsid w:val="00E574AC"/>
    <w:rsid w:val="00E62625"/>
    <w:rsid w:val="00E638B7"/>
    <w:rsid w:val="00E63A84"/>
    <w:rsid w:val="00E63BCA"/>
    <w:rsid w:val="00E64553"/>
    <w:rsid w:val="00E6697E"/>
    <w:rsid w:val="00E66BDD"/>
    <w:rsid w:val="00E67C7C"/>
    <w:rsid w:val="00E70747"/>
    <w:rsid w:val="00E721A2"/>
    <w:rsid w:val="00E7279D"/>
    <w:rsid w:val="00E7597B"/>
    <w:rsid w:val="00E81BF9"/>
    <w:rsid w:val="00E8275D"/>
    <w:rsid w:val="00E84042"/>
    <w:rsid w:val="00E844C1"/>
    <w:rsid w:val="00E84772"/>
    <w:rsid w:val="00E8785B"/>
    <w:rsid w:val="00E87D6C"/>
    <w:rsid w:val="00E91C5C"/>
    <w:rsid w:val="00E91CB1"/>
    <w:rsid w:val="00E91E7B"/>
    <w:rsid w:val="00E92B48"/>
    <w:rsid w:val="00E92D3D"/>
    <w:rsid w:val="00E933D3"/>
    <w:rsid w:val="00E937E9"/>
    <w:rsid w:val="00E93F8A"/>
    <w:rsid w:val="00E942F4"/>
    <w:rsid w:val="00E952CD"/>
    <w:rsid w:val="00EA20D7"/>
    <w:rsid w:val="00EA296B"/>
    <w:rsid w:val="00EA2B9C"/>
    <w:rsid w:val="00EA31C3"/>
    <w:rsid w:val="00EA35E2"/>
    <w:rsid w:val="00EA4CA9"/>
    <w:rsid w:val="00EB1334"/>
    <w:rsid w:val="00EB3427"/>
    <w:rsid w:val="00EB4C86"/>
    <w:rsid w:val="00EB575F"/>
    <w:rsid w:val="00EB7813"/>
    <w:rsid w:val="00EB7E1F"/>
    <w:rsid w:val="00EC1BFD"/>
    <w:rsid w:val="00EC1FA6"/>
    <w:rsid w:val="00EC2B52"/>
    <w:rsid w:val="00EC34C8"/>
    <w:rsid w:val="00EC380E"/>
    <w:rsid w:val="00EC40C3"/>
    <w:rsid w:val="00EC49AF"/>
    <w:rsid w:val="00EC6CBB"/>
    <w:rsid w:val="00EC73A2"/>
    <w:rsid w:val="00EC7EFF"/>
    <w:rsid w:val="00ED0A55"/>
    <w:rsid w:val="00ED1F27"/>
    <w:rsid w:val="00ED20A0"/>
    <w:rsid w:val="00ED44AC"/>
    <w:rsid w:val="00ED504E"/>
    <w:rsid w:val="00ED5F70"/>
    <w:rsid w:val="00EE0A64"/>
    <w:rsid w:val="00EE0A7C"/>
    <w:rsid w:val="00EE382E"/>
    <w:rsid w:val="00EE4727"/>
    <w:rsid w:val="00EF0864"/>
    <w:rsid w:val="00EF1519"/>
    <w:rsid w:val="00EF3090"/>
    <w:rsid w:val="00EF3759"/>
    <w:rsid w:val="00EF3E0E"/>
    <w:rsid w:val="00EF4409"/>
    <w:rsid w:val="00EF5A64"/>
    <w:rsid w:val="00EF5C99"/>
    <w:rsid w:val="00EF61C8"/>
    <w:rsid w:val="00EF73A9"/>
    <w:rsid w:val="00EF7973"/>
    <w:rsid w:val="00F0042B"/>
    <w:rsid w:val="00F00865"/>
    <w:rsid w:val="00F014B1"/>
    <w:rsid w:val="00F01513"/>
    <w:rsid w:val="00F023B2"/>
    <w:rsid w:val="00F02427"/>
    <w:rsid w:val="00F0488F"/>
    <w:rsid w:val="00F05239"/>
    <w:rsid w:val="00F071B2"/>
    <w:rsid w:val="00F07E9C"/>
    <w:rsid w:val="00F07F51"/>
    <w:rsid w:val="00F15CFF"/>
    <w:rsid w:val="00F15E28"/>
    <w:rsid w:val="00F15FF0"/>
    <w:rsid w:val="00F17024"/>
    <w:rsid w:val="00F2082E"/>
    <w:rsid w:val="00F23FCA"/>
    <w:rsid w:val="00F252CB"/>
    <w:rsid w:val="00F25F7A"/>
    <w:rsid w:val="00F26B93"/>
    <w:rsid w:val="00F26D94"/>
    <w:rsid w:val="00F309EC"/>
    <w:rsid w:val="00F335AF"/>
    <w:rsid w:val="00F34028"/>
    <w:rsid w:val="00F35690"/>
    <w:rsid w:val="00F40964"/>
    <w:rsid w:val="00F41FD9"/>
    <w:rsid w:val="00F42DA7"/>
    <w:rsid w:val="00F43145"/>
    <w:rsid w:val="00F437AD"/>
    <w:rsid w:val="00F45ADD"/>
    <w:rsid w:val="00F46AC4"/>
    <w:rsid w:val="00F470E7"/>
    <w:rsid w:val="00F47B26"/>
    <w:rsid w:val="00F51E0D"/>
    <w:rsid w:val="00F523DF"/>
    <w:rsid w:val="00F525A1"/>
    <w:rsid w:val="00F52E0B"/>
    <w:rsid w:val="00F53E36"/>
    <w:rsid w:val="00F5416E"/>
    <w:rsid w:val="00F55FB3"/>
    <w:rsid w:val="00F56376"/>
    <w:rsid w:val="00F61C1E"/>
    <w:rsid w:val="00F624A3"/>
    <w:rsid w:val="00F6480A"/>
    <w:rsid w:val="00F65BEE"/>
    <w:rsid w:val="00F701D7"/>
    <w:rsid w:val="00F71C70"/>
    <w:rsid w:val="00F7243E"/>
    <w:rsid w:val="00F73C1D"/>
    <w:rsid w:val="00F75B4A"/>
    <w:rsid w:val="00F765EA"/>
    <w:rsid w:val="00F768C8"/>
    <w:rsid w:val="00F772E4"/>
    <w:rsid w:val="00F7798D"/>
    <w:rsid w:val="00F77EB5"/>
    <w:rsid w:val="00F84D19"/>
    <w:rsid w:val="00F872C9"/>
    <w:rsid w:val="00F94C43"/>
    <w:rsid w:val="00FA1D39"/>
    <w:rsid w:val="00FA72A2"/>
    <w:rsid w:val="00FB42B0"/>
    <w:rsid w:val="00FB4814"/>
    <w:rsid w:val="00FB66D6"/>
    <w:rsid w:val="00FC1240"/>
    <w:rsid w:val="00FC288B"/>
    <w:rsid w:val="00FC3293"/>
    <w:rsid w:val="00FC4337"/>
    <w:rsid w:val="00FC48DD"/>
    <w:rsid w:val="00FC60AC"/>
    <w:rsid w:val="00FD11B6"/>
    <w:rsid w:val="00FD37F4"/>
    <w:rsid w:val="00FD5340"/>
    <w:rsid w:val="00FD75A2"/>
    <w:rsid w:val="00FE0336"/>
    <w:rsid w:val="00FE08E9"/>
    <w:rsid w:val="00FE1C2C"/>
    <w:rsid w:val="00FE1F4A"/>
    <w:rsid w:val="00FE38D0"/>
    <w:rsid w:val="00FE3FF7"/>
    <w:rsid w:val="00FE45D7"/>
    <w:rsid w:val="00FE60C4"/>
    <w:rsid w:val="00FE70E2"/>
    <w:rsid w:val="00FF3712"/>
    <w:rsid w:val="00FF498B"/>
    <w:rsid w:val="01555A99"/>
    <w:rsid w:val="0364BF88"/>
    <w:rsid w:val="03CCCAA8"/>
    <w:rsid w:val="054D7BB2"/>
    <w:rsid w:val="05630AD3"/>
    <w:rsid w:val="06669F58"/>
    <w:rsid w:val="0710E14A"/>
    <w:rsid w:val="091A4AD5"/>
    <w:rsid w:val="0B3EF6CA"/>
    <w:rsid w:val="0DD60037"/>
    <w:rsid w:val="0F07CBD1"/>
    <w:rsid w:val="10F2C567"/>
    <w:rsid w:val="11379502"/>
    <w:rsid w:val="11D6E6F9"/>
    <w:rsid w:val="141C2C9C"/>
    <w:rsid w:val="1521F9DB"/>
    <w:rsid w:val="15E48030"/>
    <w:rsid w:val="1767A373"/>
    <w:rsid w:val="17ED5724"/>
    <w:rsid w:val="18D49C0E"/>
    <w:rsid w:val="192DB414"/>
    <w:rsid w:val="196203FD"/>
    <w:rsid w:val="1967F3B5"/>
    <w:rsid w:val="19881511"/>
    <w:rsid w:val="1A74E872"/>
    <w:rsid w:val="1C7F2ECC"/>
    <w:rsid w:val="1CBFBFE7"/>
    <w:rsid w:val="1D37BA2B"/>
    <w:rsid w:val="2060DBC3"/>
    <w:rsid w:val="208A1156"/>
    <w:rsid w:val="212DE8FF"/>
    <w:rsid w:val="21DC8232"/>
    <w:rsid w:val="221E19F6"/>
    <w:rsid w:val="24487779"/>
    <w:rsid w:val="25B66828"/>
    <w:rsid w:val="25C7E317"/>
    <w:rsid w:val="268DB588"/>
    <w:rsid w:val="27B914F2"/>
    <w:rsid w:val="28656D04"/>
    <w:rsid w:val="28892492"/>
    <w:rsid w:val="2894113A"/>
    <w:rsid w:val="291BE89C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3DBD7FA"/>
    <w:rsid w:val="341FB5B7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4EEA3EB0"/>
    <w:rsid w:val="5077C2BA"/>
    <w:rsid w:val="51763C1E"/>
    <w:rsid w:val="5231FEC3"/>
    <w:rsid w:val="53E643DF"/>
    <w:rsid w:val="55C26ACC"/>
    <w:rsid w:val="57F1D90F"/>
    <w:rsid w:val="58952D01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819F82"/>
    <w:rsid w:val="6ABD7E77"/>
    <w:rsid w:val="6ADA154D"/>
    <w:rsid w:val="6CA2176B"/>
    <w:rsid w:val="6D7DC04E"/>
    <w:rsid w:val="6FB48BB6"/>
    <w:rsid w:val="70E8E8F0"/>
    <w:rsid w:val="716D14B6"/>
    <w:rsid w:val="74697267"/>
    <w:rsid w:val="7510DE64"/>
    <w:rsid w:val="7629ED9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F2BF3E"/>
  <w15:docId w15:val="{D1AEDC2D-11FF-4F8D-B850-400F104B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uiPriority w:val="99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uiPriority w:val="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normaltextrunspellingerrorv2scxw139892720bcx0">
    <w:name w:val="normaltextrun spellingerrorv2 scxw139892720 bcx0"/>
    <w:rsid w:val="005D15DA"/>
  </w:style>
  <w:style w:type="character" w:customStyle="1" w:styleId="xcontentpasted1">
    <w:name w:val="x_contentpasted1"/>
    <w:basedOn w:val="Fuentedeprrafopredeter"/>
    <w:rsid w:val="00B82D0F"/>
  </w:style>
  <w:style w:type="paragraph" w:styleId="Descripcin">
    <w:name w:val="caption"/>
    <w:basedOn w:val="Normal"/>
    <w:next w:val="Normal"/>
    <w:uiPriority w:val="35"/>
    <w:unhideWhenUsed/>
    <w:qFormat/>
    <w:rsid w:val="005D0700"/>
    <w:pPr>
      <w:suppressAutoHyphens w:val="0"/>
      <w:autoSpaceDN/>
      <w:spacing w:after="200" w:line="240" w:lineRule="auto"/>
      <w:ind w:left="835"/>
      <w:textAlignment w:val="auto"/>
    </w:pPr>
    <w:rPr>
      <w:rFonts w:ascii="Arial" w:eastAsia="SimSun" w:hAnsi="Arial" w:cs="Times New Roman"/>
      <w:i/>
      <w:iCs/>
      <w:color w:val="44546A" w:themeColor="text2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 con correcciones</JefeNacional>
    <Observaciones xmlns="93a27197-5ea5-4ef4-9c25-de38a9c385a4">Expediente EP-1756-22, elaborado 20dic2022</Observaciones>
    <JefaLegal xmlns="93a27197-5ea5-4ef4-9c25-de38a9c385a4" xsi:nil="true"/>
    <JefeRegional xmlns="93a27197-5ea5-4ef4-9c25-de38a9c385a4" xsi:nil="true"/>
    <SharedWithUsers xmlns="16eb6295-d7d6-48b3-b711-8779e8ac98f5">
      <UserInfo>
        <DisplayName>Milton Sanchez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3.xml><?xml version="1.0" encoding="utf-8"?>
<ds:datastoreItem xmlns:ds="http://schemas.openxmlformats.org/officeDocument/2006/customXml" ds:itemID="{0E5E8F38-908C-4B7D-A1A2-5527C7B85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7A63D-26B4-4328-A835-FDBB8662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33</TotalTime>
  <Pages>8</Pages>
  <Words>3626</Words>
  <Characters>19946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Alma Castro</cp:lastModifiedBy>
  <cp:revision>4</cp:revision>
  <cp:lastPrinted>2021-09-20T23:49:00Z</cp:lastPrinted>
  <dcterms:created xsi:type="dcterms:W3CDTF">2023-01-31T15:04:00Z</dcterms:created>
  <dcterms:modified xsi:type="dcterms:W3CDTF">2023-01-31T19:33:00Z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