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7E1A6A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D0F9D">
        <w:rPr>
          <w:rFonts w:ascii="Museo Sans 900" w:eastAsia="Times New Roman" w:hAnsi="Museo Sans 900" w:cs="Times New Roman"/>
          <w:b/>
          <w:bCs/>
          <w:sz w:val="20"/>
          <w:szCs w:val="20"/>
          <w:lang w:val="es-MX" w:eastAsia="es-ES"/>
        </w:rPr>
        <w:t>2117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D0F9D">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D0F9D">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D0F9D">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36516">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7DA205E"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C7743">
        <w:rPr>
          <w:rFonts w:ascii="Museo Sans 300" w:hAnsi="Museo Sans 300"/>
          <w:sz w:val="20"/>
          <w:szCs w:val="20"/>
        </w:rPr>
        <w:t>vein</w:t>
      </w:r>
      <w:r w:rsidR="00536516">
        <w:rPr>
          <w:rFonts w:ascii="Museo Sans 300" w:hAnsi="Museo Sans 300"/>
          <w:sz w:val="20"/>
          <w:szCs w:val="20"/>
        </w:rPr>
        <w:t>te</w:t>
      </w:r>
      <w:r w:rsidR="001C7743">
        <w:rPr>
          <w:rFonts w:ascii="Museo Sans 300" w:hAnsi="Museo Sans 300"/>
          <w:sz w:val="20"/>
          <w:szCs w:val="20"/>
        </w:rPr>
        <w:t xml:space="preserve"> de </w:t>
      </w:r>
      <w:r w:rsidR="00536516">
        <w:rPr>
          <w:rFonts w:ascii="Museo Sans 300" w:hAnsi="Museo Sans 300"/>
          <w:sz w:val="20"/>
          <w:szCs w:val="20"/>
        </w:rPr>
        <w:t>enero del presente año</w:t>
      </w:r>
      <w:r w:rsidR="001C7743">
        <w:rPr>
          <w:rFonts w:ascii="Museo Sans 300" w:hAnsi="Museo Sans 300"/>
          <w:sz w:val="20"/>
          <w:szCs w:val="20"/>
        </w:rPr>
        <w:t>,</w:t>
      </w:r>
      <w:r>
        <w:rPr>
          <w:rFonts w:ascii="Museo Sans 300" w:hAnsi="Museo Sans 300"/>
          <w:sz w:val="20"/>
          <w:szCs w:val="20"/>
        </w:rPr>
        <w:t xml:space="preserve"> </w:t>
      </w:r>
      <w:r w:rsidR="001C7743">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1C7743">
        <w:rPr>
          <w:rFonts w:ascii="Museo Sans 300" w:hAnsi="Museo Sans 300"/>
          <w:sz w:val="20"/>
          <w:szCs w:val="20"/>
        </w:rPr>
        <w:t xml:space="preserve">a </w:t>
      </w:r>
      <w:r w:rsidR="008E22E2">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273A0">
        <w:rPr>
          <w:rFonts w:ascii="Museo Sans 300" w:hAnsi="Museo Sans 300"/>
          <w:sz w:val="20"/>
          <w:szCs w:val="20"/>
        </w:rPr>
        <w:t>SEISCIENTOS TREINTA Y CUATRO</w:t>
      </w:r>
      <w:r>
        <w:rPr>
          <w:rFonts w:ascii="Museo Sans 300" w:hAnsi="Museo Sans 300"/>
          <w:sz w:val="20"/>
          <w:szCs w:val="20"/>
        </w:rPr>
        <w:t xml:space="preserve"> </w:t>
      </w:r>
      <w:r w:rsidR="007273A0">
        <w:rPr>
          <w:rFonts w:ascii="Museo Sans 300" w:hAnsi="Museo Sans 300"/>
          <w:sz w:val="20"/>
          <w:szCs w:val="20"/>
        </w:rPr>
        <w:t>20</w:t>
      </w:r>
      <w:r>
        <w:rPr>
          <w:rFonts w:ascii="Museo Sans 300" w:hAnsi="Museo Sans 300"/>
          <w:sz w:val="20"/>
          <w:szCs w:val="20"/>
        </w:rPr>
        <w:t xml:space="preserve">/100 DÓLARES DE LOS ESTADOS UNIDOS DE AMÉRICA (USD </w:t>
      </w:r>
      <w:r w:rsidR="007273A0">
        <w:rPr>
          <w:rFonts w:ascii="Museo Sans 300" w:hAnsi="Museo Sans 300"/>
          <w:sz w:val="20"/>
          <w:szCs w:val="20"/>
        </w:rPr>
        <w:t>634.20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7273A0">
        <w:rPr>
          <w:rFonts w:ascii="Museo Sans 300" w:hAnsi="Museo Sans 300"/>
          <w:sz w:val="20"/>
          <w:szCs w:val="20"/>
        </w:rPr>
        <w:t xml:space="preserve"> el suministro identificado con el NIC </w:t>
      </w:r>
      <w:r w:rsidR="008E22E2">
        <w:rPr>
          <w:rFonts w:ascii="Museo Sans 300" w:hAnsi="Museo Sans 300"/>
          <w:sz w:val="20"/>
          <w:szCs w:val="20"/>
        </w:rPr>
        <w:t>+++</w:t>
      </w:r>
      <w:r w:rsidR="007273A0">
        <w:rPr>
          <w:rFonts w:ascii="Museo Sans 300" w:hAnsi="Museo Sans 300"/>
          <w:sz w:val="20"/>
          <w:szCs w:val="20"/>
        </w:rPr>
        <w:t>.</w:t>
      </w:r>
    </w:p>
    <w:p w14:paraId="389312A0" w14:textId="77777777" w:rsidR="007273A0" w:rsidRDefault="007273A0" w:rsidP="007273A0">
      <w:pPr>
        <w:pStyle w:val="Prrafodelista"/>
        <w:tabs>
          <w:tab w:val="left" w:pos="426"/>
        </w:tabs>
        <w:ind w:left="426"/>
        <w:jc w:val="both"/>
        <w:rPr>
          <w:rFonts w:ascii="Museo Sans 300" w:hAnsi="Museo Sans 300"/>
          <w:sz w:val="20"/>
          <w:szCs w:val="20"/>
        </w:rPr>
      </w:pPr>
    </w:p>
    <w:p w14:paraId="4CE5363F" w14:textId="3269F824" w:rsidR="007273A0" w:rsidRDefault="007273A0" w:rsidP="007273A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La señora </w:t>
      </w:r>
      <w:r w:rsidR="008E22E2">
        <w:rPr>
          <w:rFonts w:ascii="Museo Sans 300" w:hAnsi="Museo Sans 300"/>
          <w:sz w:val="20"/>
          <w:szCs w:val="20"/>
        </w:rPr>
        <w:t>+++</w:t>
      </w:r>
      <w:r>
        <w:rPr>
          <w:rFonts w:ascii="Museo Sans 300" w:hAnsi="Museo Sans 300"/>
          <w:sz w:val="20"/>
          <w:szCs w:val="20"/>
        </w:rPr>
        <w:t xml:space="preserve"> autorizó a la señora </w:t>
      </w:r>
      <w:r w:rsidR="008E22E2">
        <w:rPr>
          <w:rFonts w:ascii="Museo Sans 300" w:hAnsi="Museo Sans 300"/>
          <w:sz w:val="20"/>
          <w:szCs w:val="20"/>
        </w:rPr>
        <w:t>+++</w:t>
      </w:r>
      <w:r>
        <w:rPr>
          <w:rFonts w:ascii="Museo Sans 300" w:hAnsi="Museo Sans 300"/>
          <w:sz w:val="20"/>
          <w:szCs w:val="20"/>
        </w:rPr>
        <w:t xml:space="preserve"> para que actúe en su nombre y representación en la tramitación del presente procedimiento.</w:t>
      </w:r>
    </w:p>
    <w:p w14:paraId="505E776A" w14:textId="77777777" w:rsidR="007273A0" w:rsidRDefault="007273A0" w:rsidP="007273A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985DCF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2C662D">
        <w:rPr>
          <w:rFonts w:ascii="Museo Sans 300" w:hAnsi="Museo Sans 300"/>
          <w:sz w:val="20"/>
          <w:szCs w:val="20"/>
          <w:lang w:val="es-SV"/>
        </w:rPr>
        <w:t>283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662D">
        <w:rPr>
          <w:rFonts w:ascii="Museo Sans 300" w:hAnsi="Museo Sans 300"/>
          <w:sz w:val="20"/>
          <w:szCs w:val="20"/>
          <w:lang w:val="es-SV"/>
        </w:rPr>
        <w:t>dieciséis</w:t>
      </w:r>
      <w:r w:rsidR="00453953">
        <w:rPr>
          <w:rFonts w:ascii="Museo Sans 300" w:hAnsi="Museo Sans 300"/>
          <w:sz w:val="20"/>
          <w:szCs w:val="20"/>
          <w:lang w:val="es-SV"/>
        </w:rPr>
        <w:t xml:space="preserve"> de </w:t>
      </w:r>
      <w:r w:rsidR="00BA7C1C">
        <w:rPr>
          <w:rFonts w:ascii="Museo Sans 300" w:hAnsi="Museo Sans 300"/>
          <w:sz w:val="20"/>
          <w:szCs w:val="20"/>
          <w:lang w:val="es-SV"/>
        </w:rPr>
        <w:t>febrero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6FE94E30"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1C7743">
        <w:rPr>
          <w:rFonts w:ascii="Museo Sans 300" w:hAnsi="Museo Sans 300"/>
          <w:sz w:val="20"/>
          <w:szCs w:val="20"/>
        </w:rPr>
        <w:t xml:space="preserve"> la </w:t>
      </w:r>
      <w:r w:rsidR="002C662D">
        <w:rPr>
          <w:rFonts w:ascii="Museo Sans 300" w:hAnsi="Museo Sans 300"/>
          <w:sz w:val="20"/>
          <w:szCs w:val="20"/>
        </w:rPr>
        <w:t>representante</w:t>
      </w:r>
      <w:r w:rsidR="001C7743">
        <w:rPr>
          <w:rFonts w:ascii="Museo Sans 300" w:hAnsi="Museo Sans 300"/>
          <w:sz w:val="20"/>
          <w:szCs w:val="20"/>
        </w:rPr>
        <w:t xml:space="preserve"> de</w:t>
      </w:r>
      <w:r w:rsidR="002C662D">
        <w:rPr>
          <w:rFonts w:ascii="Museo Sans 300" w:hAnsi="Museo Sans 300"/>
          <w:sz w:val="20"/>
          <w:szCs w:val="20"/>
        </w:rPr>
        <w:t xml:space="preserve"> la</w:t>
      </w:r>
      <w:r>
        <w:rPr>
          <w:rFonts w:ascii="Museo Sans 300" w:hAnsi="Museo Sans 300"/>
          <w:sz w:val="20"/>
          <w:szCs w:val="20"/>
        </w:rPr>
        <w:t xml:space="preserve"> usuari</w:t>
      </w:r>
      <w:r w:rsidR="002C662D">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2C662D">
        <w:rPr>
          <w:rFonts w:ascii="Museo Sans 300" w:hAnsi="Museo Sans 300"/>
          <w:sz w:val="20"/>
          <w:szCs w:val="20"/>
        </w:rPr>
        <w:t>veintitrés</w:t>
      </w:r>
      <w:r>
        <w:rPr>
          <w:rFonts w:ascii="Museo Sans 300" w:hAnsi="Museo Sans 300"/>
          <w:sz w:val="20"/>
          <w:szCs w:val="20"/>
        </w:rPr>
        <w:t xml:space="preserve"> y </w:t>
      </w:r>
      <w:r w:rsidR="002C662D">
        <w:rPr>
          <w:rFonts w:ascii="Museo Sans 300" w:hAnsi="Museo Sans 300"/>
          <w:sz w:val="20"/>
          <w:szCs w:val="20"/>
        </w:rPr>
        <w:t>veinticinco</w:t>
      </w:r>
      <w:r>
        <w:rPr>
          <w:rFonts w:ascii="Museo Sans 300" w:hAnsi="Museo Sans 300"/>
          <w:sz w:val="20"/>
          <w:szCs w:val="20"/>
        </w:rPr>
        <w:t xml:space="preserve"> de febrero del presente año, respectivamente,</w:t>
      </w:r>
      <w:r w:rsidRPr="70478C62">
        <w:rPr>
          <w:rFonts w:ascii="Museo Sans 300" w:hAnsi="Museo Sans 300"/>
          <w:sz w:val="20"/>
          <w:szCs w:val="20"/>
        </w:rPr>
        <w:t xml:space="preserve"> por lo que el plazo otorgado a la distribuidora finalizó el día </w:t>
      </w:r>
      <w:r w:rsidR="002C662D">
        <w:rPr>
          <w:rFonts w:ascii="Museo Sans 300" w:hAnsi="Museo Sans 300"/>
          <w:sz w:val="20"/>
          <w:szCs w:val="20"/>
        </w:rPr>
        <w:t>nueve de marzo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14134C50"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564CB1">
        <w:rPr>
          <w:rFonts w:ascii="Museo Sans 300" w:hAnsi="Museo Sans 300"/>
          <w:sz w:val="20"/>
          <w:szCs w:val="20"/>
        </w:rPr>
        <w:t>nueve</w:t>
      </w:r>
      <w:r>
        <w:rPr>
          <w:rFonts w:ascii="Museo Sans 300" w:hAnsi="Museo Sans 300"/>
          <w:sz w:val="20"/>
          <w:szCs w:val="20"/>
        </w:rPr>
        <w:t xml:space="preserve"> de </w:t>
      </w:r>
      <w:r w:rsidR="00564CB1">
        <w:rPr>
          <w:rFonts w:ascii="Museo Sans 300" w:hAnsi="Museo Sans 300"/>
          <w:sz w:val="20"/>
          <w:szCs w:val="20"/>
        </w:rPr>
        <w:t>marzo</w:t>
      </w:r>
      <w:r w:rsidR="00946D9B">
        <w:rPr>
          <w:rFonts w:ascii="Museo Sans 300" w:hAnsi="Museo Sans 300"/>
          <w:sz w:val="20"/>
          <w:szCs w:val="20"/>
        </w:rPr>
        <w:t xml:space="preserve"> de</w:t>
      </w:r>
      <w:r w:rsidR="00564CB1">
        <w:rPr>
          <w:rFonts w:ascii="Museo Sans 300" w:hAnsi="Museo Sans 300"/>
          <w:sz w:val="20"/>
          <w:szCs w:val="20"/>
        </w:rPr>
        <w:t>l presente año</w:t>
      </w:r>
      <w:r w:rsidRPr="70478C62">
        <w:rPr>
          <w:rFonts w:ascii="Museo Sans 300" w:hAnsi="Museo Sans 300"/>
          <w:sz w:val="20"/>
          <w:szCs w:val="20"/>
        </w:rPr>
        <w:t xml:space="preserve">, el ingeniero </w:t>
      </w:r>
      <w:r w:rsidR="008E22E2">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C1F121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8E22E2">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6BDA596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8E22E2">
        <w:rPr>
          <w:rFonts w:ascii="Museo Sans 300" w:eastAsia="Arial" w:hAnsi="Museo Sans 300"/>
          <w:sz w:val="20"/>
          <w:szCs w:val="20"/>
          <w:lang w:eastAsia="es-SV"/>
        </w:rPr>
        <w:t>+++</w:t>
      </w:r>
      <w:r w:rsidR="004C5EE9">
        <w:rPr>
          <w:rFonts w:ascii="Museo Sans 300" w:eastAsia="Arial" w:hAnsi="Museo Sans 300"/>
          <w:sz w:val="20"/>
          <w:szCs w:val="20"/>
          <w:lang w:eastAsia="es-SV"/>
        </w:rPr>
        <w:t>.</w:t>
      </w:r>
    </w:p>
    <w:p w14:paraId="78101E77" w14:textId="31363B8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8E22E2">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46BBF2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64CB1">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564CB1">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16D62EDC" w14:textId="1483354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564CB1">
        <w:rPr>
          <w:rFonts w:ascii="Museo Sans 300" w:hAnsi="Museo Sans 300"/>
          <w:sz w:val="20"/>
          <w:szCs w:val="20"/>
          <w:lang w:val="es-ES_tradnl" w:eastAsia="es-SV"/>
        </w:rPr>
        <w:t>213</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564CB1">
        <w:rPr>
          <w:rFonts w:ascii="Museo Sans 300" w:hAnsi="Museo Sans 300"/>
          <w:sz w:val="20"/>
          <w:szCs w:val="20"/>
          <w:lang w:val="es-ES_tradnl" w:eastAsia="es-SV"/>
        </w:rPr>
        <w:t>diez</w:t>
      </w:r>
      <w:r w:rsidR="000A288A">
        <w:rPr>
          <w:rFonts w:ascii="Museo Sans 300" w:hAnsi="Museo Sans 300"/>
          <w:sz w:val="20"/>
          <w:szCs w:val="20"/>
          <w:lang w:val="es-ES_tradnl" w:eastAsia="es-SV"/>
        </w:rPr>
        <w:t xml:space="preserve"> de </w:t>
      </w:r>
      <w:r w:rsidR="00564CB1">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6EF97E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3D0091">
        <w:rPr>
          <w:rFonts w:ascii="Museo Sans 300" w:hAnsi="Museo Sans 300"/>
          <w:sz w:val="20"/>
          <w:szCs w:val="20"/>
        </w:rPr>
        <w:t>589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3D0091">
        <w:rPr>
          <w:rFonts w:ascii="Museo Sans 300" w:hAnsi="Museo Sans 300"/>
          <w:sz w:val="20"/>
          <w:szCs w:val="20"/>
        </w:rPr>
        <w:t>veintidós</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63879F9A"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3D0091">
        <w:rPr>
          <w:rFonts w:ascii="Museo Sans 300" w:hAnsi="Museo Sans 300"/>
          <w:sz w:val="20"/>
          <w:szCs w:val="20"/>
        </w:rPr>
        <w:t xml:space="preserve">s partes el día veinticinco de marzo del presente año, </w:t>
      </w:r>
      <w:r w:rsidRPr="24487779">
        <w:rPr>
          <w:rStyle w:val="normaltextrun"/>
          <w:rFonts w:ascii="Museo Sans 300" w:eastAsia="Museo Sans" w:hAnsi="Museo Sans 300" w:cs="Segoe UI"/>
          <w:sz w:val="20"/>
          <w:szCs w:val="20"/>
        </w:rPr>
        <w:t>por lo que el plazo finalizó</w:t>
      </w:r>
      <w:r w:rsidR="003D0091">
        <w:rPr>
          <w:rStyle w:val="normaltextrun"/>
          <w:rFonts w:ascii="Museo Sans 300" w:eastAsia="Museo Sans" w:hAnsi="Museo Sans 300" w:cs="Segoe UI"/>
          <w:sz w:val="20"/>
          <w:szCs w:val="20"/>
        </w:rPr>
        <w:t xml:space="preserve"> el día veintinueve de abril de este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D35B665" w14:textId="070182F1"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77FC3">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277FC3">
        <w:rPr>
          <w:rFonts w:ascii="Museo Sans 300" w:hAnsi="Museo Sans 300"/>
          <w:sz w:val="20"/>
          <w:szCs w:val="20"/>
          <w:lang w:val="es-ES_tradnl"/>
        </w:rPr>
        <w:t>abril</w:t>
      </w:r>
      <w:r w:rsidR="00854D33">
        <w:rPr>
          <w:rFonts w:ascii="Museo Sans 300" w:hAnsi="Museo Sans 300"/>
          <w:sz w:val="20"/>
          <w:szCs w:val="20"/>
          <w:lang w:val="es-ES_tradnl"/>
        </w:rPr>
        <w:t xml:space="preserve"> de</w:t>
      </w:r>
      <w:r w:rsidR="00277FC3">
        <w:rPr>
          <w:rFonts w:ascii="Museo Sans 300" w:hAnsi="Museo Sans 300"/>
          <w:sz w:val="20"/>
          <w:szCs w:val="20"/>
          <w:lang w:val="es-ES_tradnl"/>
        </w:rPr>
        <w:t>l presente año</w:t>
      </w:r>
      <w:r w:rsidR="00854D33">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277FC3">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277FC3">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80DC66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277FC3">
        <w:rPr>
          <w:rFonts w:ascii="Museo Sans 300" w:hAnsi="Museo Sans 300"/>
          <w:sz w:val="20"/>
          <w:szCs w:val="20"/>
          <w:lang w:val="es-SV"/>
        </w:rPr>
        <w:t>954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7FC3">
        <w:rPr>
          <w:rFonts w:ascii="Museo Sans 300" w:hAnsi="Museo Sans 300"/>
          <w:sz w:val="20"/>
          <w:szCs w:val="20"/>
          <w:lang w:val="es-SV"/>
        </w:rPr>
        <w:t>doce</w:t>
      </w:r>
      <w:r w:rsidR="00521E99">
        <w:rPr>
          <w:rFonts w:ascii="Museo Sans 300" w:hAnsi="Museo Sans 300"/>
          <w:sz w:val="20"/>
          <w:szCs w:val="20"/>
          <w:lang w:val="es-SV"/>
        </w:rPr>
        <w:t xml:space="preserve"> de </w:t>
      </w:r>
      <w:r w:rsidR="00277FC3">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77FC3">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77FC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E22E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654750A"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8F1D33">
        <w:rPr>
          <w:rFonts w:ascii="Museo Sans 300" w:hAnsi="Museo Sans 300"/>
          <w:sz w:val="20"/>
          <w:szCs w:val="20"/>
          <w:lang w:val="es-SV"/>
        </w:rPr>
        <w:t>s partes el día d</w:t>
      </w:r>
      <w:r w:rsidR="00277FC3">
        <w:rPr>
          <w:rFonts w:ascii="Museo Sans 300" w:hAnsi="Museo Sans 300"/>
          <w:sz w:val="20"/>
          <w:szCs w:val="20"/>
          <w:lang w:val="es-SV"/>
        </w:rPr>
        <w:t>iecisiete</w:t>
      </w:r>
      <w:r w:rsidR="008F1D33">
        <w:rPr>
          <w:rFonts w:ascii="Museo Sans 300" w:hAnsi="Museo Sans 300"/>
          <w:sz w:val="20"/>
          <w:szCs w:val="20"/>
          <w:lang w:val="es-SV"/>
        </w:rPr>
        <w:t xml:space="preserve"> de mayo</w:t>
      </w:r>
      <w:r w:rsidR="00854D33">
        <w:rPr>
          <w:rFonts w:ascii="Museo Sans 300" w:hAnsi="Museo Sans 300"/>
          <w:sz w:val="20"/>
          <w:szCs w:val="20"/>
          <w:lang w:val="es-SV"/>
        </w:rPr>
        <w:t xml:space="preserve"> del presente año</w:t>
      </w:r>
      <w:r w:rsidR="008F1D33">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59FC9CA4"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854D33">
        <w:rPr>
          <w:rFonts w:ascii="Museo Sans 300" w:hAnsi="Museo Sans 300"/>
          <w:sz w:val="20"/>
          <w:szCs w:val="20"/>
        </w:rPr>
        <w:t>tre</w:t>
      </w:r>
      <w:r w:rsidR="00277FC3">
        <w:rPr>
          <w:rFonts w:ascii="Museo Sans 300" w:hAnsi="Museo Sans 300"/>
          <w:sz w:val="20"/>
          <w:szCs w:val="20"/>
        </w:rPr>
        <w:t>ce</w:t>
      </w:r>
      <w:r w:rsidRPr="00A56CC4">
        <w:rPr>
          <w:rFonts w:ascii="Museo Sans 300" w:hAnsi="Museo Sans 300"/>
          <w:sz w:val="20"/>
          <w:szCs w:val="20"/>
        </w:rPr>
        <w:t xml:space="preserve"> de</w:t>
      </w:r>
      <w:r w:rsidR="00277FC3">
        <w:rPr>
          <w:rFonts w:ascii="Museo Sans 300" w:hAnsi="Museo Sans 300"/>
          <w:sz w:val="20"/>
          <w:szCs w:val="20"/>
        </w:rPr>
        <w:t xml:space="preserve"> 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854D33">
        <w:rPr>
          <w:rFonts w:ascii="Museo Sans 300" w:eastAsia="Arial" w:hAnsi="Museo Sans 300"/>
          <w:sz w:val="20"/>
          <w:szCs w:val="20"/>
          <w:lang w:eastAsia="es-SV"/>
        </w:rPr>
        <w:t>5</w:t>
      </w:r>
      <w:r w:rsidR="00277FC3">
        <w:rPr>
          <w:rFonts w:ascii="Museo Sans 300" w:eastAsia="Arial" w:hAnsi="Museo Sans 300"/>
          <w:sz w:val="20"/>
          <w:szCs w:val="20"/>
          <w:lang w:eastAsia="es-SV"/>
        </w:rPr>
        <w:t>94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277FC3">
        <w:rPr>
          <w:rFonts w:ascii="Museo Sans 300" w:eastAsia="Arial" w:hAnsi="Museo Sans 300"/>
          <w:sz w:val="20"/>
          <w:szCs w:val="20"/>
          <w:lang w:eastAsia="es-SV"/>
        </w:rPr>
        <w:t>954</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FC3B32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CD2175">
        <w:rPr>
          <w:rFonts w:ascii="Museo Sans 300" w:hAnsi="Museo Sans 300"/>
          <w:sz w:val="20"/>
          <w:szCs w:val="20"/>
        </w:rPr>
        <w:t>2</w:t>
      </w:r>
      <w:r w:rsidR="00277FC3">
        <w:rPr>
          <w:rFonts w:ascii="Museo Sans 300" w:hAnsi="Museo Sans 300"/>
          <w:sz w:val="20"/>
          <w:szCs w:val="20"/>
        </w:rPr>
        <w:t>96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EB0BBD">
        <w:rPr>
          <w:rFonts w:ascii="Museo Sans 300" w:hAnsi="Museo Sans 300"/>
          <w:sz w:val="20"/>
          <w:szCs w:val="20"/>
        </w:rPr>
        <w:t>veint</w:t>
      </w:r>
      <w:r w:rsidR="00277FC3">
        <w:rPr>
          <w:rFonts w:ascii="Museo Sans 300" w:hAnsi="Museo Sans 300"/>
          <w:sz w:val="20"/>
          <w:szCs w:val="20"/>
        </w:rPr>
        <w:t>itrés</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277FC3">
        <w:rPr>
          <w:rFonts w:ascii="Museo Sans 300" w:hAnsi="Museo Sans 300"/>
          <w:sz w:val="20"/>
          <w:szCs w:val="20"/>
        </w:rPr>
        <w:t>954</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3C7CD76F"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D2175">
        <w:rPr>
          <w:rFonts w:ascii="Museo Sans 300" w:hAnsi="Museo Sans 300"/>
          <w:sz w:val="20"/>
          <w:szCs w:val="20"/>
        </w:rPr>
        <w:t>veinti</w:t>
      </w:r>
      <w:r w:rsidR="00277FC3">
        <w:rPr>
          <w:rFonts w:ascii="Museo Sans 300" w:hAnsi="Museo Sans 300"/>
          <w:sz w:val="20"/>
          <w:szCs w:val="20"/>
        </w:rPr>
        <w:t>ocho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64E7E20"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33F98">
        <w:rPr>
          <w:rFonts w:ascii="Museo Sans 300" w:hAnsi="Museo Sans 300"/>
          <w:sz w:val="20"/>
          <w:szCs w:val="20"/>
          <w:lang w:val="es-ES_tradnl"/>
        </w:rPr>
        <w:t>siete</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w:t>
      </w:r>
      <w:r w:rsidR="00E33F98">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E33F98">
        <w:rPr>
          <w:rFonts w:ascii="Museo Sans 300" w:hAnsi="Museo Sans 300"/>
          <w:sz w:val="20"/>
          <w:szCs w:val="20"/>
          <w:lang w:val="es-SV"/>
        </w:rPr>
        <w:t>0377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3BBBDD8" w:rsidR="00567F65" w:rsidRDefault="008E22E2"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46CD2A2C" w14:textId="77777777" w:rsidR="008E22E2" w:rsidRDefault="008E22E2" w:rsidP="007D65C8">
      <w:pPr>
        <w:spacing w:after="0" w:line="240" w:lineRule="auto"/>
        <w:ind w:left="426"/>
        <w:jc w:val="both"/>
        <w:rPr>
          <w:rFonts w:ascii="Museo Sans 300" w:hAnsi="Museo Sans 300"/>
          <w:sz w:val="20"/>
          <w:szCs w:val="20"/>
          <w:u w:val="single"/>
        </w:rPr>
      </w:pPr>
    </w:p>
    <w:p w14:paraId="39E3AE46" w14:textId="77777777" w:rsidR="008E22E2" w:rsidRDefault="008E22E2" w:rsidP="007D65C8">
      <w:pPr>
        <w:spacing w:after="0" w:line="240" w:lineRule="auto"/>
        <w:ind w:left="426"/>
        <w:jc w:val="both"/>
        <w:rPr>
          <w:rFonts w:ascii="Museo Sans 300" w:hAnsi="Museo Sans 300"/>
          <w:sz w:val="20"/>
          <w:szCs w:val="20"/>
          <w:u w:val="single"/>
        </w:rPr>
      </w:pPr>
    </w:p>
    <w:p w14:paraId="2676CAE5" w14:textId="47D7B91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C02EBE" w14:textId="76EE4710" w:rsidR="003C2A37" w:rsidRPr="003C2A37" w:rsidRDefault="008B7A00" w:rsidP="003C2A37">
      <w:pPr>
        <w:ind w:left="709" w:right="709"/>
        <w:jc w:val="both"/>
        <w:rPr>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C2A37">
        <w:rPr>
          <w:rFonts w:ascii="Museo 300" w:eastAsia="Arial" w:hAnsi="Museo 300"/>
          <w:color w:val="000000"/>
          <w:sz w:val="16"/>
          <w:szCs w:val="16"/>
          <w:lang w:val="es-ES"/>
        </w:rPr>
        <w:t xml:space="preserve"> </w:t>
      </w:r>
      <w:r w:rsidR="003C2A37" w:rsidRPr="003C2A37">
        <w:rPr>
          <w:rFonts w:ascii="Museo 300" w:hAnsi="Museo 300"/>
          <w:sz w:val="16"/>
          <w:szCs w:val="16"/>
        </w:rPr>
        <w:t>con la información que fue provista por la sociedad EEO se han extraído las siguientes fotografías mediante las cuales se observa la condición encontrada en el suministro en fecha 22 de diciembre de 2021, detallando una supuesta condición irregular, consistente en una línea directa para un nivel de tensión de 120 voltios conectada desde la bornera del equipo contador y antes de medición, la cual ingresaba a la vivienda mediante un orificio en la pared, con la finalidad de impedir el correcto registro de la totalidad de la energía consumida en el suministro.</w:t>
      </w:r>
    </w:p>
    <w:p w14:paraId="5680992C" w14:textId="60826E89" w:rsidR="003C2A37" w:rsidRDefault="008E22E2" w:rsidP="003C2A37">
      <w:pPr>
        <w:ind w:left="709" w:right="709"/>
        <w:jc w:val="center"/>
        <w:rPr>
          <w:rStyle w:val="eop"/>
          <w:rFonts w:ascii="Museo 300" w:eastAsia="SimSun" w:hAnsi="Museo 300"/>
          <w:sz w:val="16"/>
          <w:szCs w:val="16"/>
        </w:rPr>
      </w:pPr>
      <w:r>
        <w:rPr>
          <w:noProof/>
        </w:rPr>
        <w:t>+++</w:t>
      </w:r>
    </w:p>
    <w:p w14:paraId="103CAB74" w14:textId="77777777" w:rsidR="003C2A37" w:rsidRDefault="003C2A37" w:rsidP="003C2A37">
      <w:pPr>
        <w:shd w:val="clear" w:color="auto" w:fill="FFFFFF" w:themeFill="background1"/>
        <w:spacing w:after="360"/>
        <w:ind w:left="708"/>
        <w:jc w:val="both"/>
        <w:rPr>
          <w:rFonts w:ascii="Museo 300" w:hAnsi="Museo 300"/>
          <w:sz w:val="16"/>
          <w:szCs w:val="16"/>
        </w:rPr>
      </w:pPr>
      <w:r>
        <w:rPr>
          <w:rFonts w:ascii="Museo 300" w:hAnsi="Museo 300"/>
          <w:sz w:val="16"/>
          <w:szCs w:val="16"/>
        </w:rPr>
        <w:t>(…)</w:t>
      </w:r>
    </w:p>
    <w:p w14:paraId="076237F1" w14:textId="4EA12B69" w:rsidR="003C2A37" w:rsidRPr="003C2A37" w:rsidRDefault="003C2A37" w:rsidP="003C2A37">
      <w:pPr>
        <w:shd w:val="clear" w:color="auto" w:fill="FFFFFF" w:themeFill="background1"/>
        <w:spacing w:after="360"/>
        <w:ind w:left="708"/>
        <w:jc w:val="both"/>
        <w:rPr>
          <w:rFonts w:ascii="Museo 300" w:hAnsi="Museo 300"/>
          <w:sz w:val="16"/>
          <w:szCs w:val="16"/>
        </w:rPr>
      </w:pPr>
      <w:r w:rsidRPr="003C2A37">
        <w:rPr>
          <w:rFonts w:ascii="Museo 300" w:hAnsi="Museo 300"/>
          <w:color w:val="000000" w:themeColor="text1"/>
          <w:sz w:val="16"/>
          <w:szCs w:val="16"/>
        </w:rPr>
        <w:t>De las pruebas presentadas relacionadas a la condición detectada por EEO en fecha 22 de diciembre de 2021, se puede determinar lo siguiente:</w:t>
      </w:r>
    </w:p>
    <w:p w14:paraId="5E08D6AA" w14:textId="77777777" w:rsidR="003C2A37" w:rsidRPr="003C2A37" w:rsidRDefault="003C2A37" w:rsidP="003C2A3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3C2A37">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desde la bornera del equipo contador y antes de medición, la cual se dirigía al interior de la vivienda, </w:t>
      </w:r>
      <w:r w:rsidRPr="003C2A37">
        <w:rPr>
          <w:rFonts w:ascii="Museo 300" w:hAnsi="Museo 300"/>
          <w:sz w:val="16"/>
          <w:szCs w:val="16"/>
        </w:rPr>
        <w:t>esto con la finalidad de impedir el correcto registro de la energía consumida en el suministro.</w:t>
      </w:r>
    </w:p>
    <w:p w14:paraId="30A5A5D8" w14:textId="77777777" w:rsidR="003C2A37" w:rsidRPr="003C2A37" w:rsidRDefault="003C2A37" w:rsidP="003C2A37">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3C2A37">
        <w:rPr>
          <w:rFonts w:ascii="Museo 300" w:hAnsi="Museo 300"/>
          <w:sz w:val="16"/>
          <w:szCs w:val="16"/>
        </w:rPr>
        <w:t>El personal de EEO procedió a tomar registro de la corriente instantánea que circulaba en la línea fuera de medición, obteniendo un valor de 9.41 amperios; tal y como se muestra en la fotografía # 2.</w:t>
      </w:r>
    </w:p>
    <w:p w14:paraId="493127CF" w14:textId="77777777" w:rsidR="003C2A37" w:rsidRPr="003C2A37" w:rsidRDefault="003C2A37" w:rsidP="003C2A37">
      <w:pPr>
        <w:numPr>
          <w:ilvl w:val="0"/>
          <w:numId w:val="11"/>
        </w:numPr>
        <w:suppressAutoHyphens w:val="0"/>
        <w:autoSpaceDN/>
        <w:spacing w:after="200" w:line="240" w:lineRule="auto"/>
        <w:ind w:left="1081" w:right="708"/>
        <w:jc w:val="both"/>
        <w:textAlignment w:val="auto"/>
        <w:rPr>
          <w:rStyle w:val="normaltextrun"/>
          <w:rFonts w:ascii="Museo 300" w:hAnsi="Museo 300" w:cs="Segoe UI"/>
          <w:color w:val="000000"/>
          <w:spacing w:val="-10"/>
          <w:sz w:val="16"/>
          <w:szCs w:val="16"/>
        </w:rPr>
      </w:pPr>
      <w:r w:rsidRPr="003C2A37">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159D55EE" w:rsidR="00D77F9D" w:rsidRPr="00AF7ED9" w:rsidRDefault="003C2A37" w:rsidP="003C2A37">
      <w:pPr>
        <w:shd w:val="clear" w:color="auto" w:fill="FFFFFF" w:themeFill="background1"/>
        <w:spacing w:after="360"/>
        <w:ind w:left="708"/>
        <w:jc w:val="both"/>
        <w:rPr>
          <w:rFonts w:ascii="Museo 300" w:hAnsi="Museo 300"/>
          <w:sz w:val="16"/>
          <w:szCs w:val="16"/>
        </w:rPr>
      </w:pPr>
      <w:r w:rsidRPr="003C2A37">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0227064" w14:textId="77777777" w:rsidR="00CD368A" w:rsidRPr="00CD368A" w:rsidRDefault="00CD368A" w:rsidP="00CD368A">
      <w:pPr>
        <w:ind w:left="709" w:right="709"/>
        <w:jc w:val="both"/>
        <w:rPr>
          <w:rFonts w:ascii="Museo 300" w:hAnsi="Museo 300"/>
          <w:sz w:val="16"/>
          <w:szCs w:val="16"/>
        </w:rPr>
      </w:pPr>
      <w:r w:rsidRPr="00CD368A">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6BF06556" w14:textId="77777777" w:rsidR="00CD368A" w:rsidRPr="00CD368A" w:rsidRDefault="00CD368A" w:rsidP="00CD368A">
      <w:pPr>
        <w:ind w:left="709" w:right="709"/>
        <w:jc w:val="both"/>
        <w:rPr>
          <w:rFonts w:ascii="Museo 300" w:hAnsi="Museo 300"/>
          <w:sz w:val="16"/>
          <w:szCs w:val="16"/>
        </w:rPr>
      </w:pPr>
      <w:r w:rsidRPr="00CD368A">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E73E329" w14:textId="721E8392" w:rsidR="00CD368A" w:rsidRDefault="00CD368A" w:rsidP="00CD368A">
      <w:pPr>
        <w:ind w:left="709" w:right="709"/>
        <w:jc w:val="both"/>
        <w:rPr>
          <w:rFonts w:ascii="Museo 300" w:hAnsi="Museo 300"/>
          <w:sz w:val="16"/>
          <w:szCs w:val="16"/>
        </w:rPr>
      </w:pPr>
      <w:r w:rsidRPr="00CD368A">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17AA74B9" w14:textId="2A5AFC89" w:rsidR="00CD368A" w:rsidRPr="00CD368A" w:rsidRDefault="00CD368A" w:rsidP="00CD368A">
      <w:pPr>
        <w:ind w:left="709" w:right="709"/>
        <w:jc w:val="both"/>
        <w:rPr>
          <w:rFonts w:ascii="Museo 300" w:hAnsi="Museo 300"/>
          <w:sz w:val="16"/>
          <w:szCs w:val="16"/>
        </w:rPr>
      </w:pPr>
      <w:r>
        <w:rPr>
          <w:rFonts w:ascii="Museo 300" w:hAnsi="Museo 300"/>
          <w:sz w:val="16"/>
          <w:szCs w:val="16"/>
        </w:rPr>
        <w:t>(…)</w:t>
      </w:r>
    </w:p>
    <w:p w14:paraId="6AE59111" w14:textId="0983A8A3" w:rsidR="00CD368A" w:rsidRPr="00CD368A" w:rsidRDefault="00CD368A" w:rsidP="00CD368A">
      <w:pPr>
        <w:numPr>
          <w:ilvl w:val="0"/>
          <w:numId w:val="8"/>
        </w:numPr>
        <w:spacing w:line="240" w:lineRule="auto"/>
        <w:ind w:right="709"/>
        <w:jc w:val="both"/>
        <w:rPr>
          <w:rStyle w:val="normaltextrun"/>
          <w:rFonts w:ascii="Museo 300" w:hAnsi="Museo 300" w:cs="Segoe UI"/>
          <w:sz w:val="16"/>
          <w:szCs w:val="16"/>
        </w:rPr>
      </w:pPr>
      <w:r w:rsidRPr="00CD368A">
        <w:rPr>
          <w:rStyle w:val="normaltextrun"/>
          <w:rFonts w:ascii="Museo 300" w:hAnsi="Museo 300" w:cs="Segoe UI"/>
          <w:sz w:val="16"/>
          <w:szCs w:val="16"/>
        </w:rPr>
        <w:t>El método por utilizar será el establecido en el artículo 5.2 literal a) del Procedimiento para Investigar la Existencia de Condiciones Irregulares; por lo que se tomará el promedio de registro de los meses desde febrero a abril del año 2022, los cuales son de consumo completos y correctos, el cual resultó por un valor de 116 kWh, como base de la energía a recuperar. </w:t>
      </w:r>
      <w:r>
        <w:rPr>
          <w:rStyle w:val="normaltextrun"/>
          <w:rFonts w:ascii="Museo 300" w:hAnsi="Museo 300" w:cs="Segoe UI"/>
          <w:sz w:val="16"/>
          <w:szCs w:val="16"/>
        </w:rPr>
        <w:t>(…)</w:t>
      </w:r>
      <w:r w:rsidRPr="00CD368A">
        <w:rPr>
          <w:rStyle w:val="normaltextrun"/>
          <w:rFonts w:ascii="Museo 300" w:hAnsi="Museo 300" w:cs="Segoe UI"/>
          <w:sz w:val="16"/>
          <w:szCs w:val="16"/>
        </w:rPr>
        <w:t> </w:t>
      </w:r>
    </w:p>
    <w:p w14:paraId="534E384D" w14:textId="77777777" w:rsidR="00CD368A" w:rsidRPr="00CD368A" w:rsidRDefault="00CD368A" w:rsidP="00CD368A">
      <w:pPr>
        <w:numPr>
          <w:ilvl w:val="0"/>
          <w:numId w:val="8"/>
        </w:numPr>
        <w:spacing w:line="240" w:lineRule="auto"/>
        <w:ind w:right="709"/>
        <w:jc w:val="both"/>
        <w:rPr>
          <w:rFonts w:ascii="Museo 300" w:hAnsi="Museo 300"/>
          <w:sz w:val="16"/>
          <w:szCs w:val="16"/>
        </w:rPr>
      </w:pPr>
      <w:r w:rsidRPr="00CD368A">
        <w:rPr>
          <w:rFonts w:ascii="Museo 300" w:hAnsi="Museo 300"/>
          <w:sz w:val="16"/>
          <w:szCs w:val="16"/>
        </w:rPr>
        <w:t>El período retroactivo de recuperación corresponde a 180 días comprendidos entre el 25 de junio al 22 de diciembre de 2021, fecha en que se normalizó el suministro.</w:t>
      </w:r>
    </w:p>
    <w:p w14:paraId="4EE83EE4" w14:textId="1D19371C" w:rsidR="00613FD5" w:rsidRPr="004269D0" w:rsidRDefault="00CD368A" w:rsidP="00CD368A">
      <w:pPr>
        <w:ind w:left="709" w:right="709"/>
        <w:jc w:val="both"/>
        <w:rPr>
          <w:rFonts w:ascii="Museo 300" w:hAnsi="Museo 300"/>
          <w:color w:val="000000" w:themeColor="text1"/>
          <w:sz w:val="16"/>
          <w:szCs w:val="16"/>
        </w:rPr>
      </w:pPr>
      <w:r w:rsidRPr="00CD368A">
        <w:rPr>
          <w:rFonts w:ascii="Museo 300" w:hAnsi="Museo 300"/>
          <w:color w:val="000000" w:themeColor="text1"/>
          <w:sz w:val="16"/>
          <w:szCs w:val="16"/>
        </w:rPr>
        <w:lastRenderedPageBreak/>
        <w:t>Con los datos resultantes del análisis del CAU, se estableció que el monto de la ENR máximo al que tiene derecho EEO a recuperar corresponde a 240 kWh, equivalente a la cantidad de cincuenta y siete 47/100 dólares de los Estados Unidos de América (USD 57.47)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1C2457D" w14:textId="5E747050" w:rsidR="00CD368A" w:rsidRPr="00CD368A" w:rsidRDefault="00B649AE" w:rsidP="00CD368A">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D368A">
        <w:rPr>
          <w:rFonts w:ascii="Museo 300" w:hAnsi="Museo 300" w:cs="Arial"/>
          <w:sz w:val="16"/>
          <w:szCs w:val="16"/>
        </w:rPr>
        <w:t xml:space="preserve"> </w:t>
      </w:r>
      <w:r w:rsidR="00CD368A" w:rsidRPr="00CD368A">
        <w:rPr>
          <w:rFonts w:ascii="Museo 300" w:hAnsi="Museo 300"/>
          <w:sz w:val="16"/>
          <w:szCs w:val="16"/>
        </w:rPr>
        <w:t xml:space="preserve">CAU determina con base en el análisis efectuado a las pruebas presentadas por las partes involucradas, que existió una condición irregular en el suministro con NIC </w:t>
      </w:r>
      <w:r w:rsidR="008E22E2">
        <w:rPr>
          <w:rFonts w:ascii="Museo 300" w:hAnsi="Museo 300"/>
          <w:sz w:val="16"/>
          <w:szCs w:val="16"/>
        </w:rPr>
        <w:t>+++</w:t>
      </w:r>
      <w:r w:rsidR="00CD368A" w:rsidRPr="00CD368A">
        <w:rPr>
          <w:rFonts w:ascii="Museo 300" w:hAnsi="Museo 300"/>
          <w:sz w:val="16"/>
          <w:szCs w:val="16"/>
        </w:rPr>
        <w:t>, consistente en una línea directa a 120 voltios conectada en la bornera del quipo contador y antes de medición,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E658C2B" w14:textId="77777777" w:rsidR="00CD368A" w:rsidRPr="00CD368A" w:rsidRDefault="00CD368A" w:rsidP="00CD368A">
      <w:pPr>
        <w:pStyle w:val="Prrafodelista"/>
        <w:numPr>
          <w:ilvl w:val="0"/>
          <w:numId w:val="9"/>
        </w:numPr>
        <w:spacing w:after="200"/>
        <w:ind w:left="1418" w:right="708"/>
        <w:jc w:val="both"/>
        <w:textAlignment w:val="auto"/>
        <w:rPr>
          <w:rFonts w:ascii="Museo 300" w:hAnsi="Museo 300" w:cs="Arial"/>
          <w:sz w:val="16"/>
          <w:szCs w:val="16"/>
        </w:rPr>
      </w:pPr>
      <w:r w:rsidRPr="00CD368A">
        <w:rPr>
          <w:rFonts w:ascii="Museo 300" w:hAnsi="Museo 300" w:cs="Arial"/>
          <w:sz w:val="16"/>
          <w:szCs w:val="16"/>
        </w:rPr>
        <w:t>Conforme con la investigación efectuada y mostrada en el presente informe, se establece que la cantidad de seiscientos treinta y cuatro 20/100 dólares de los Estados Unidos de América (USD 634.20) IVA incluido, cobrados por la distribuidora EEO en concepto de ENR en el referido suministro, debe de rectificarse.</w:t>
      </w:r>
    </w:p>
    <w:p w14:paraId="4BAB16C4" w14:textId="22A9FBD6" w:rsidR="00562498" w:rsidRPr="00CD368A" w:rsidRDefault="00CD368A" w:rsidP="00CD368A">
      <w:pPr>
        <w:pStyle w:val="Prrafodelista"/>
        <w:numPr>
          <w:ilvl w:val="0"/>
          <w:numId w:val="9"/>
        </w:numPr>
        <w:spacing w:after="200"/>
        <w:ind w:left="1418" w:right="708"/>
        <w:jc w:val="both"/>
        <w:textAlignment w:val="auto"/>
        <w:rPr>
          <w:rFonts w:ascii="Museo 300" w:hAnsi="Museo 300"/>
          <w:sz w:val="16"/>
          <w:szCs w:val="16"/>
        </w:rPr>
      </w:pPr>
      <w:r w:rsidRPr="00CD368A">
        <w:rPr>
          <w:rFonts w:ascii="Museo 300" w:hAnsi="Museo 300" w:cs="Arial"/>
          <w:sz w:val="16"/>
          <w:szCs w:val="16"/>
        </w:rPr>
        <w:t xml:space="preserve">Se establece que el monto a recuperar por parte de EEO en concepto de energía no registrada, asciende a </w:t>
      </w:r>
      <w:r w:rsidRPr="00CD368A">
        <w:rPr>
          <w:rFonts w:ascii="Museo 300" w:hAnsi="Museo 300" w:cs="Arial"/>
          <w:color w:val="000000" w:themeColor="text1"/>
          <w:sz w:val="16"/>
          <w:szCs w:val="16"/>
        </w:rPr>
        <w:t xml:space="preserve">la cantidad de cincuenta y siete 47/100 dólares de los Estados Unidos de América (USD 57.47) IVA incluido. Además, </w:t>
      </w:r>
      <w:r w:rsidRPr="00CD368A">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sidR="008479DB" w:rsidRPr="00CD368A">
        <w:rPr>
          <w:rFonts w:ascii="Museo 300" w:hAnsi="Museo 300" w:cs="Arial"/>
          <w:sz w:val="16"/>
          <w:szCs w:val="16"/>
        </w:rPr>
        <w:t xml:space="preserve"> </w:t>
      </w:r>
      <w:r w:rsidR="00562498" w:rsidRPr="00CD368A">
        <w:rPr>
          <w:rFonts w:ascii="Museo 300" w:eastAsia="Arial" w:hAnsi="Museo 300"/>
          <w:color w:val="000000" w:themeColor="text1"/>
          <w:sz w:val="16"/>
          <w:szCs w:val="16"/>
        </w:rPr>
        <w:t>[…]</w:t>
      </w:r>
      <w:r w:rsidR="00914F6D" w:rsidRPr="00CD368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37F7F4C0"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D368A">
        <w:rPr>
          <w:rFonts w:ascii="Museo Sans 300" w:hAnsi="Museo Sans 300"/>
          <w:sz w:val="20"/>
          <w:szCs w:val="20"/>
          <w:lang w:val="es-SV"/>
        </w:rPr>
        <w:t>950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368A">
        <w:rPr>
          <w:rFonts w:ascii="Museo Sans 300" w:hAnsi="Museo Sans 300"/>
          <w:sz w:val="20"/>
          <w:szCs w:val="20"/>
          <w:lang w:val="es-SV"/>
        </w:rPr>
        <w:t>diecinueve</w:t>
      </w:r>
      <w:r w:rsidR="00510582">
        <w:rPr>
          <w:rFonts w:ascii="Museo Sans 300" w:hAnsi="Museo Sans 300"/>
          <w:sz w:val="20"/>
          <w:szCs w:val="20"/>
          <w:lang w:val="es-SV"/>
        </w:rPr>
        <w:t xml:space="preserve"> de </w:t>
      </w:r>
      <w:r w:rsidR="00CD368A">
        <w:rPr>
          <w:rFonts w:ascii="Museo Sans 300" w:hAnsi="Museo Sans 300"/>
          <w:sz w:val="20"/>
          <w:szCs w:val="20"/>
          <w:lang w:val="es-SV"/>
        </w:rPr>
        <w:t>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22E35">
        <w:rPr>
          <w:rFonts w:ascii="Museo Sans 300" w:hAnsi="Museo Sans 300"/>
          <w:sz w:val="20"/>
          <w:szCs w:val="20"/>
          <w:lang w:val="es-SV"/>
        </w:rPr>
        <w:t xml:space="preserve"> la </w:t>
      </w:r>
      <w:r w:rsidR="00CD368A">
        <w:rPr>
          <w:rFonts w:ascii="Museo Sans 300" w:hAnsi="Museo Sans 300"/>
          <w:sz w:val="20"/>
          <w:szCs w:val="20"/>
          <w:lang w:val="es-SV"/>
        </w:rPr>
        <w:t>representante</w:t>
      </w:r>
      <w:r w:rsidR="00B22E35">
        <w:rPr>
          <w:rFonts w:ascii="Museo Sans 300" w:hAnsi="Museo Sans 300"/>
          <w:sz w:val="20"/>
          <w:szCs w:val="20"/>
          <w:lang w:val="es-SV"/>
        </w:rPr>
        <w:t xml:space="preserve"> de</w:t>
      </w:r>
      <w:r w:rsidR="00CD368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CD368A">
        <w:rPr>
          <w:rFonts w:ascii="Museo Sans 300" w:hAnsi="Museo Sans 300"/>
          <w:sz w:val="20"/>
          <w:szCs w:val="20"/>
          <w:lang w:val="es-SV"/>
        </w:rPr>
        <w:t>a</w:t>
      </w:r>
      <w:r w:rsidR="004532D8">
        <w:rPr>
          <w:rFonts w:ascii="Museo Sans 300" w:hAnsi="Museo Sans 300"/>
          <w:sz w:val="20"/>
          <w:szCs w:val="20"/>
          <w:lang w:val="es-SV"/>
        </w:rPr>
        <w:t xml:space="preserve"> </w:t>
      </w:r>
      <w:r w:rsidR="008E22E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33F98">
        <w:rPr>
          <w:rFonts w:ascii="Museo Sans 300" w:hAnsi="Museo Sans 300"/>
          <w:sz w:val="20"/>
          <w:szCs w:val="20"/>
          <w:lang w:val="es-SV"/>
        </w:rPr>
        <w:t>0377</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1CDE3934"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CD368A">
        <w:rPr>
          <w:rFonts w:ascii="Museo Sans 300" w:eastAsia="Times New Roman" w:hAnsi="Museo Sans 300" w:cs="Segoe UI"/>
          <w:sz w:val="20"/>
          <w:szCs w:val="20"/>
          <w:lang w:val="es-ES" w:eastAsia="es-ES"/>
        </w:rPr>
        <w:t>s partes el día veintiocho de octubre de este año,</w:t>
      </w:r>
      <w:r w:rsidRPr="008809F7">
        <w:rPr>
          <w:rFonts w:ascii="Museo Sans 300" w:eastAsia="Times New Roman" w:hAnsi="Museo Sans 300" w:cs="Segoe UI"/>
          <w:sz w:val="20"/>
          <w:szCs w:val="20"/>
          <w:lang w:val="es-ES" w:eastAsia="es-ES"/>
        </w:rPr>
        <w:t xml:space="preserve"> por lo que el plazo finalizó</w:t>
      </w:r>
      <w:r w:rsidR="00CD368A">
        <w:rPr>
          <w:rFonts w:ascii="Museo Sans 300" w:eastAsia="Times New Roman" w:hAnsi="Museo Sans 300" w:cs="Segoe UI"/>
          <w:sz w:val="20"/>
          <w:szCs w:val="20"/>
          <w:lang w:val="es-ES" w:eastAsia="es-ES"/>
        </w:rPr>
        <w:t xml:space="preserve"> el día catorce de noviembre del presente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22E18B01"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CD368A">
        <w:rPr>
          <w:rFonts w:ascii="Museo Sans 300" w:hAnsi="Museo Sans 300"/>
          <w:sz w:val="20"/>
          <w:szCs w:val="20"/>
          <w:lang w:val="es-SV"/>
        </w:rPr>
        <w:t>catorce</w:t>
      </w:r>
      <w:r w:rsidR="004B3414">
        <w:rPr>
          <w:rFonts w:ascii="Museo Sans 300" w:hAnsi="Museo Sans 300"/>
          <w:sz w:val="20"/>
          <w:szCs w:val="20"/>
          <w:lang w:val="es-SV"/>
        </w:rPr>
        <w:t xml:space="preserve"> de </w:t>
      </w:r>
      <w:r w:rsidR="00CD368A">
        <w:rPr>
          <w:rFonts w:ascii="Museo Sans 300" w:hAnsi="Museo Sans 300"/>
          <w:sz w:val="20"/>
          <w:szCs w:val="20"/>
          <w:lang w:val="es-SV"/>
        </w:rPr>
        <w:t>noviembre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CD368A">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CD368A">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CD368A">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93D6DA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A4D2FA" w14:textId="1081F3BE" w:rsidR="00CD368A" w:rsidRDefault="00CD368A" w:rsidP="00BD38EB">
      <w:pPr>
        <w:autoSpaceDE w:val="0"/>
        <w:spacing w:after="0" w:line="240" w:lineRule="auto"/>
        <w:ind w:left="426"/>
        <w:jc w:val="both"/>
        <w:rPr>
          <w:rFonts w:ascii="Museo Sans 300" w:hAnsi="Museo Sans 300" w:cs="Times New Roman"/>
          <w:sz w:val="20"/>
          <w:szCs w:val="20"/>
          <w:lang w:eastAsia="es-SV"/>
        </w:rPr>
      </w:pPr>
    </w:p>
    <w:p w14:paraId="647068B5" w14:textId="476DD9CB" w:rsidR="008E22E2" w:rsidRDefault="008E22E2" w:rsidP="00BD38EB">
      <w:pPr>
        <w:autoSpaceDE w:val="0"/>
        <w:spacing w:after="0" w:line="240" w:lineRule="auto"/>
        <w:ind w:left="426"/>
        <w:jc w:val="both"/>
        <w:rPr>
          <w:rFonts w:ascii="Museo Sans 300" w:hAnsi="Museo Sans 300" w:cs="Times New Roman"/>
          <w:sz w:val="20"/>
          <w:szCs w:val="20"/>
          <w:lang w:eastAsia="es-SV"/>
        </w:rPr>
      </w:pPr>
    </w:p>
    <w:p w14:paraId="5C492C1E" w14:textId="7E2E5FE6" w:rsidR="008E22E2" w:rsidRDefault="008E22E2" w:rsidP="00BD38EB">
      <w:pPr>
        <w:autoSpaceDE w:val="0"/>
        <w:spacing w:after="0" w:line="240" w:lineRule="auto"/>
        <w:ind w:left="426"/>
        <w:jc w:val="both"/>
        <w:rPr>
          <w:rFonts w:ascii="Museo Sans 300" w:hAnsi="Museo Sans 300" w:cs="Times New Roman"/>
          <w:sz w:val="20"/>
          <w:szCs w:val="20"/>
          <w:lang w:eastAsia="es-SV"/>
        </w:rPr>
      </w:pPr>
    </w:p>
    <w:p w14:paraId="5421F510" w14:textId="77777777" w:rsidR="008E22E2" w:rsidRDefault="008E22E2"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33DD1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23E677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F14CF65" w14:textId="77777777" w:rsidR="00CD368A" w:rsidRDefault="00CD368A"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7F7855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E22E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3D158D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E33F98">
        <w:rPr>
          <w:rFonts w:ascii="Museo Sans 300" w:hAnsi="Museo Sans 300" w:cs="Times New Roman"/>
          <w:sz w:val="20"/>
          <w:szCs w:val="20"/>
        </w:rPr>
        <w:t>0377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92E7D60" w14:textId="77532346" w:rsidR="00CD368A" w:rsidRPr="00CD368A" w:rsidRDefault="00C34300" w:rsidP="00CD368A">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19675961"/>
      <w:bookmarkStart w:id="3" w:name="_Hlk102722268"/>
      <w:r w:rsidR="00CD368A">
        <w:rPr>
          <w:rFonts w:ascii="Museo 300" w:hAnsi="Museo 300"/>
          <w:color w:val="000000" w:themeColor="text1"/>
          <w:sz w:val="16"/>
          <w:szCs w:val="16"/>
          <w:lang w:val="es-ES"/>
        </w:rPr>
        <w:t xml:space="preserve"> </w:t>
      </w:r>
      <w:r w:rsidR="00CD368A" w:rsidRPr="00CD368A">
        <w:rPr>
          <w:rFonts w:ascii="Museo 300" w:hAnsi="Museo 300"/>
          <w:sz w:val="16"/>
          <w:szCs w:val="16"/>
        </w:rPr>
        <w:t>con la información que fue provista por la sociedad EEO se han extraído las siguientes fotografías mediante las cuales se observa la condición encontrada en el suministro en fecha 22 de diciembre de 2021, detallando una supuesta condición irregular, consistente en una línea directa para un nivel de tensión de 120 voltios conectada desde la bornera del equipo contador y antes de medición, la cual ingresaba a la vivienda mediante un orificio en la pared, con la finalidad de impedir el correcto registro de la totalidad de la energía consumida en el suministro.</w:t>
      </w:r>
      <w:r w:rsidR="00CD368A">
        <w:rPr>
          <w:rFonts w:ascii="Museo 300" w:hAnsi="Museo 300"/>
          <w:sz w:val="16"/>
          <w:szCs w:val="16"/>
        </w:rPr>
        <w:t xml:space="preserve"> (…)</w:t>
      </w:r>
    </w:p>
    <w:bookmarkEnd w:id="2"/>
    <w:p w14:paraId="4DC82805" w14:textId="5A7FEF3E" w:rsidR="00C34300" w:rsidRPr="001007A8" w:rsidRDefault="00CD368A" w:rsidP="00CD368A">
      <w:pPr>
        <w:tabs>
          <w:tab w:val="left" w:pos="993"/>
          <w:tab w:val="left" w:pos="9072"/>
        </w:tabs>
        <w:spacing w:line="240" w:lineRule="auto"/>
        <w:ind w:left="993" w:right="709"/>
        <w:jc w:val="both"/>
        <w:rPr>
          <w:rFonts w:ascii="Museo 300" w:hAnsi="Museo 300"/>
          <w:sz w:val="16"/>
          <w:szCs w:val="16"/>
        </w:rPr>
      </w:pPr>
      <w:r w:rsidRPr="00CD368A">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3"/>
      <w:r>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472D80F"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FD0123">
        <w:rPr>
          <w:rFonts w:ascii="Museo Sans 300" w:hAnsi="Museo Sans 300" w:cs="Segoe UI"/>
          <w:sz w:val="20"/>
          <w:szCs w:val="20"/>
          <w:lang w:eastAsia="es-MX"/>
        </w:rPr>
        <w:t xml:space="preserve"> la </w:t>
      </w:r>
      <w:r w:rsidR="00CD368A">
        <w:rPr>
          <w:rFonts w:ascii="Museo Sans 300" w:hAnsi="Museo Sans 300" w:cs="Segoe UI"/>
          <w:sz w:val="20"/>
          <w:szCs w:val="20"/>
          <w:lang w:eastAsia="es-MX"/>
        </w:rPr>
        <w:t>representante</w:t>
      </w:r>
      <w:r w:rsidR="00FD0123">
        <w:rPr>
          <w:rFonts w:ascii="Museo Sans 300" w:hAnsi="Museo Sans 300" w:cs="Segoe UI"/>
          <w:sz w:val="20"/>
          <w:szCs w:val="20"/>
          <w:lang w:eastAsia="es-MX"/>
        </w:rPr>
        <w:t xml:space="preserve"> de</w:t>
      </w:r>
      <w:r w:rsidR="00CD368A">
        <w:rPr>
          <w:rFonts w:ascii="Museo Sans 300" w:hAnsi="Museo Sans 300" w:cs="Segoe UI"/>
          <w:sz w:val="20"/>
          <w:szCs w:val="20"/>
          <w:lang w:eastAsia="es-MX"/>
        </w:rPr>
        <w:t xml:space="preserve"> la</w:t>
      </w:r>
      <w:r w:rsidR="00FD0123">
        <w:rPr>
          <w:rFonts w:ascii="Museo Sans 300" w:hAnsi="Museo Sans 300" w:cs="Segoe UI"/>
          <w:sz w:val="20"/>
          <w:szCs w:val="20"/>
          <w:lang w:eastAsia="es-MX"/>
        </w:rPr>
        <w:t xml:space="preserve"> señor</w:t>
      </w:r>
      <w:r w:rsidR="00CD368A">
        <w:rPr>
          <w:rFonts w:ascii="Museo Sans 300" w:hAnsi="Museo Sans 300" w:cs="Segoe UI"/>
          <w:sz w:val="20"/>
          <w:szCs w:val="20"/>
          <w:lang w:eastAsia="es-MX"/>
        </w:rPr>
        <w:t xml:space="preserve">a </w:t>
      </w:r>
      <w:r w:rsidR="008E22E2">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00AE211E" w14:textId="255CA918" w:rsidR="008906BA" w:rsidRDefault="00CC62A8" w:rsidP="008906BA">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bookmarkStart w:id="4"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E33F98">
        <w:rPr>
          <w:rFonts w:ascii="Museo Sans 300" w:hAnsi="Museo Sans 300"/>
          <w:sz w:val="20"/>
          <w:szCs w:val="20"/>
        </w:rPr>
        <w:t>0377</w:t>
      </w:r>
      <w:r w:rsidRPr="00F17972">
        <w:rPr>
          <w:rFonts w:ascii="Museo Sans 300" w:hAnsi="Museo Sans 300"/>
          <w:sz w:val="20"/>
          <w:szCs w:val="20"/>
        </w:rPr>
        <w:t>-CAU-2</w:t>
      </w:r>
      <w:r>
        <w:rPr>
          <w:rFonts w:ascii="Museo Sans 300" w:hAnsi="Museo Sans 300"/>
          <w:sz w:val="20"/>
          <w:szCs w:val="20"/>
        </w:rPr>
        <w:t>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DE7539">
        <w:rPr>
          <w:rFonts w:ascii="Museo Sans 300" w:hAnsi="Museo Sans 300"/>
          <w:color w:val="000000"/>
          <w:sz w:val="20"/>
          <w:szCs w:val="20"/>
          <w:shd w:val="clear" w:color="auto" w:fill="FFFFFF"/>
          <w:lang w:val="es-ES"/>
        </w:rPr>
        <w:t xml:space="preserve"> condición irregular consistente</w:t>
      </w:r>
      <w:bookmarkEnd w:id="4"/>
      <w:r w:rsidR="008906BA">
        <w:rPr>
          <w:rStyle w:val="normaltextrun"/>
          <w:rFonts w:ascii="Museo Sans 300" w:hAnsi="Museo Sans 300"/>
          <w:color w:val="000000"/>
          <w:sz w:val="20"/>
          <w:szCs w:val="20"/>
          <w:shd w:val="clear" w:color="auto" w:fill="FFFFFF"/>
        </w:rPr>
        <w:t xml:space="preserve"> en la conexión de línea directa conectada </w:t>
      </w:r>
      <w:r w:rsidR="00A64B97">
        <w:rPr>
          <w:rStyle w:val="normaltextrun"/>
          <w:rFonts w:ascii="Museo Sans 300" w:hAnsi="Museo Sans 300"/>
          <w:color w:val="000000"/>
          <w:sz w:val="20"/>
          <w:szCs w:val="20"/>
          <w:shd w:val="clear" w:color="auto" w:fill="FFFFFF"/>
        </w:rPr>
        <w:t>en la bornera</w:t>
      </w:r>
      <w:r w:rsidR="008906BA">
        <w:rPr>
          <w:rStyle w:val="normaltextrun"/>
          <w:rFonts w:ascii="Museo Sans 300" w:hAnsi="Museo Sans 300"/>
          <w:color w:val="000000"/>
          <w:sz w:val="20"/>
          <w:szCs w:val="20"/>
          <w:shd w:val="clear" w:color="auto" w:fill="FFFFFF"/>
        </w:rPr>
        <w:t xml:space="preserve"> del equipo de medición, con el fin de consumir energía y que no era registrada por el medidor.</w:t>
      </w:r>
      <w:r w:rsidR="008906BA">
        <w:rPr>
          <w:rStyle w:val="normaltextrun"/>
          <w:rFonts w:ascii="Cambria Math" w:hAnsi="Cambria Math" w:cs="Cambria Math"/>
          <w:color w:val="000000"/>
          <w:sz w:val="20"/>
          <w:szCs w:val="20"/>
          <w:shd w:val="clear" w:color="auto" w:fill="FFFFFF"/>
        </w:rPr>
        <w:t> </w:t>
      </w:r>
      <w:r w:rsidR="008906BA">
        <w:rPr>
          <w:rStyle w:val="eop"/>
          <w:rFonts w:ascii="Museo Sans 300" w:hAnsi="Museo Sans 300"/>
          <w:sz w:val="20"/>
          <w:szCs w:val="20"/>
          <w:shd w:val="clear" w:color="auto" w:fill="FFFFFF"/>
        </w:rPr>
        <w:t> </w:t>
      </w:r>
    </w:p>
    <w:p w14:paraId="248C0BD3" w14:textId="77777777" w:rsidR="008906BA" w:rsidRPr="00DF14B1" w:rsidRDefault="008906BA" w:rsidP="008906B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1E8FE9D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9168101" w14:textId="77777777" w:rsidR="008906BA" w:rsidRDefault="008906BA" w:rsidP="008906B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3F5FA681" w14:textId="77777777" w:rsidR="008906BA" w:rsidRDefault="008906BA" w:rsidP="008906B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38383F8" w14:textId="77777777" w:rsidR="008906BA" w:rsidRPr="00EE3142" w:rsidRDefault="008906BA" w:rsidP="008906BA">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776AAA84" w14:textId="77777777" w:rsidR="008906BA" w:rsidRDefault="008906BA" w:rsidP="008906BA">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2A0E6CBD" w14:textId="77777777" w:rsidR="008906BA" w:rsidRDefault="008906BA"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1D820BEE" w14:textId="77777777" w:rsidR="008906BA" w:rsidRDefault="008906BA" w:rsidP="008906BA">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211062EF" w14:textId="77777777" w:rsidR="008906BA" w:rsidRDefault="008906BA" w:rsidP="008906BA">
      <w:pPr>
        <w:suppressAutoHyphens w:val="0"/>
        <w:autoSpaceDN/>
        <w:spacing w:after="0" w:line="240" w:lineRule="auto"/>
        <w:ind w:left="420"/>
        <w:jc w:val="both"/>
        <w:rPr>
          <w:rFonts w:ascii="Museo Sans 300" w:eastAsia="Times New Roman" w:hAnsi="Museo Sans 300" w:cs="Times New Roman"/>
          <w:sz w:val="20"/>
          <w:szCs w:val="20"/>
        </w:rPr>
      </w:pPr>
    </w:p>
    <w:p w14:paraId="0CB02A84" w14:textId="6F4245BD" w:rsidR="008906BA" w:rsidRPr="006D47A6" w:rsidRDefault="008906BA" w:rsidP="008906B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febrero a abril del presente año.</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5D5BCC90" w14:textId="2F8962ED" w:rsidR="008906BA" w:rsidRPr="006D47A6" w:rsidRDefault="008906BA" w:rsidP="008906B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veinticinco de junio al veintidós de diciembre de</w:t>
      </w:r>
      <w:r w:rsidR="007B50EE">
        <w:rPr>
          <w:rFonts w:ascii="Museo Sans 300" w:eastAsia="Times New Roman" w:hAnsi="Museo Sans 300" w:cs="Times New Roman"/>
          <w:sz w:val="20"/>
          <w:szCs w:val="20"/>
          <w:lang w:val="es-ES"/>
        </w:rPr>
        <w:t xml:space="preserve">l dos </w:t>
      </w:r>
      <w:proofErr w:type="gramStart"/>
      <w:r w:rsidR="007B50EE">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w:t>
      </w:r>
      <w:r>
        <w:rPr>
          <w:rFonts w:ascii="Museo Sans 300" w:eastAsia="Times New Roman" w:hAnsi="Museo Sans 300" w:cs="Times New Roman"/>
          <w:color w:val="000000"/>
          <w:sz w:val="20"/>
          <w:szCs w:val="20"/>
          <w:shd w:val="clear" w:color="auto" w:fill="FFFFFF"/>
          <w:lang w:val="es-ES"/>
        </w:rPr>
        <w:t xml:space="preserve"> </w:t>
      </w:r>
    </w:p>
    <w:p w14:paraId="3B113F0F" w14:textId="77777777" w:rsidR="00B57304" w:rsidRDefault="00B57304"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1FCE2359" w14:textId="590D293D" w:rsidR="00432357" w:rsidRPr="008906BA" w:rsidRDefault="00AC7FFE" w:rsidP="008906B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906BA">
        <w:rPr>
          <w:rFonts w:ascii="Museo Sans 300" w:hAnsi="Museo Sans 300"/>
          <w:sz w:val="20"/>
          <w:szCs w:val="20"/>
        </w:rPr>
        <w:t>CINCUENTA Y SIETE</w:t>
      </w:r>
      <w:r w:rsidRPr="00AC7FFE">
        <w:rPr>
          <w:rFonts w:ascii="Museo Sans 300" w:hAnsi="Museo Sans 300"/>
          <w:sz w:val="20"/>
          <w:szCs w:val="20"/>
        </w:rPr>
        <w:t xml:space="preserve"> </w:t>
      </w:r>
      <w:r w:rsidR="00532BE3">
        <w:rPr>
          <w:rFonts w:ascii="Museo Sans 300" w:hAnsi="Museo Sans 300"/>
          <w:sz w:val="20"/>
          <w:szCs w:val="20"/>
        </w:rPr>
        <w:t>47</w:t>
      </w:r>
      <w:r w:rsidRPr="00AC7FFE">
        <w:rPr>
          <w:rFonts w:ascii="Museo Sans 300" w:hAnsi="Museo Sans 300"/>
          <w:sz w:val="20"/>
          <w:szCs w:val="20"/>
        </w:rPr>
        <w:t xml:space="preserve">/100 DÓLARES DE LOS ESTADOS UNIDOS DE AMÉRICA (USD </w:t>
      </w:r>
      <w:r w:rsidR="008906BA">
        <w:rPr>
          <w:rFonts w:ascii="Museo Sans 300" w:hAnsi="Museo Sans 300"/>
          <w:sz w:val="20"/>
          <w:szCs w:val="20"/>
        </w:rPr>
        <w:t>57.47</w:t>
      </w:r>
      <w:r w:rsidRPr="00AC7FFE">
        <w:rPr>
          <w:rFonts w:ascii="Museo Sans 300" w:hAnsi="Museo Sans 300"/>
          <w:sz w:val="20"/>
          <w:szCs w:val="20"/>
        </w:rPr>
        <w:t xml:space="preserve">) IVA </w:t>
      </w:r>
      <w:r w:rsidRPr="00AC7FFE">
        <w:rPr>
          <w:rFonts w:ascii="Museo Sans 300" w:hAnsi="Museo Sans 300"/>
          <w:sz w:val="20"/>
          <w:szCs w:val="20"/>
        </w:rPr>
        <w:lastRenderedPageBreak/>
        <w:t>incluido, en concepto de energía no registrada, más los intereses correspondientes en aplicación al artículo 36 de los Términos y Condiciones Generales al Consumidor Final, para el año 2021.</w:t>
      </w:r>
    </w:p>
    <w:p w14:paraId="422EBD83" w14:textId="77777777"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8950FFE"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906BA">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8906BA">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1E33AB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906B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06B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6B9453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906B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06B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75888B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906B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06B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4ABE9E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E22E2">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D1D912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906B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906B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5E4F6B1" w14:textId="73512D29" w:rsidR="008906BA" w:rsidRPr="008906BA" w:rsidRDefault="0089025D" w:rsidP="008906B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E33F98">
        <w:rPr>
          <w:rFonts w:ascii="Museo Sans 300" w:hAnsi="Museo Sans 300"/>
          <w:sz w:val="20"/>
          <w:szCs w:val="20"/>
        </w:rPr>
        <w:t>0377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E22E2">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06BA" w:rsidRPr="008906BA">
        <w:rPr>
          <w:rFonts w:ascii="Museo Sans 300" w:hAnsi="Museo Sans 300"/>
          <w:sz w:val="20"/>
          <w:szCs w:val="20"/>
        </w:rPr>
        <w:t xml:space="preserve"> </w:t>
      </w:r>
      <w:r w:rsidR="008906BA" w:rsidRPr="008906BA">
        <w:rPr>
          <w:rFonts w:ascii="Museo Sans 300" w:hAnsi="Museo Sans 300" w:cs="Segoe UI"/>
          <w:sz w:val="20"/>
          <w:szCs w:val="20"/>
          <w:lang w:eastAsia="es-MX"/>
        </w:rPr>
        <w:t>en</w:t>
      </w:r>
      <w:r w:rsidR="008906BA" w:rsidRPr="008906BA">
        <w:rPr>
          <w:rFonts w:ascii="Museo Sans 300" w:hAnsi="Museo Sans 300" w:cs="Segoe UI"/>
          <w:color w:val="000000"/>
          <w:sz w:val="20"/>
          <w:szCs w:val="20"/>
          <w:shd w:val="clear" w:color="auto" w:fill="FFFFFF"/>
        </w:rPr>
        <w:t xml:space="preserve"> una línea directa conectada en</w:t>
      </w:r>
      <w:r w:rsidR="008906BA" w:rsidRPr="008906BA">
        <w:rPr>
          <w:rStyle w:val="normaltextrun"/>
          <w:rFonts w:ascii="Museo Sans 300" w:hAnsi="Museo Sans 300"/>
          <w:color w:val="000000"/>
          <w:sz w:val="20"/>
          <w:szCs w:val="20"/>
          <w:shd w:val="clear" w:color="auto" w:fill="FFFFFF"/>
        </w:rPr>
        <w:t xml:space="preserve"> </w:t>
      </w:r>
      <w:r w:rsidR="00A64B97">
        <w:rPr>
          <w:rStyle w:val="normaltextrun"/>
          <w:rFonts w:ascii="Museo Sans 300" w:hAnsi="Museo Sans 300"/>
          <w:color w:val="000000"/>
          <w:sz w:val="20"/>
          <w:szCs w:val="20"/>
          <w:shd w:val="clear" w:color="auto" w:fill="FFFFFF"/>
        </w:rPr>
        <w:t>bornera del equipo de medición del suministro.</w:t>
      </w:r>
    </w:p>
    <w:p w14:paraId="399E73B7" w14:textId="77777777" w:rsidR="008906BA" w:rsidRPr="008906BA" w:rsidRDefault="008906BA" w:rsidP="00D348E0">
      <w:pPr>
        <w:suppressAutoHyphens w:val="0"/>
        <w:autoSpaceDN/>
        <w:spacing w:after="0" w:line="240" w:lineRule="auto"/>
        <w:ind w:left="426"/>
        <w:jc w:val="both"/>
        <w:rPr>
          <w:rFonts w:ascii="Museo Sans 300" w:eastAsia="Arial" w:hAnsi="Museo Sans 300" w:cs="Times New Roman"/>
          <w:sz w:val="20"/>
          <w:szCs w:val="20"/>
          <w:lang w:val="es-ES"/>
        </w:rPr>
      </w:pPr>
    </w:p>
    <w:p w14:paraId="6C33079B" w14:textId="3D6A5B6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B6357">
        <w:rPr>
          <w:rFonts w:ascii="Museo Sans 300" w:eastAsia="Times New Roman" w:hAnsi="Museo Sans 300" w:cs="Times New Roman"/>
          <w:sz w:val="20"/>
          <w:szCs w:val="20"/>
          <w:lang w:eastAsia="es-ES"/>
        </w:rPr>
        <w:t>CINCUENTA Y SISTE</w:t>
      </w:r>
      <w:r w:rsidR="006662C8">
        <w:rPr>
          <w:rFonts w:ascii="Museo Sans 300" w:hAnsi="Museo Sans 300"/>
          <w:sz w:val="20"/>
          <w:szCs w:val="20"/>
        </w:rPr>
        <w:t xml:space="preserve"> </w:t>
      </w:r>
      <w:r w:rsidR="00532BE3">
        <w:rPr>
          <w:rFonts w:ascii="Museo Sans 300" w:hAnsi="Museo Sans 300"/>
          <w:sz w:val="20"/>
          <w:szCs w:val="20"/>
        </w:rPr>
        <w:t>47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906BA">
        <w:rPr>
          <w:rFonts w:ascii="Museo Sans 300" w:hAnsi="Museo Sans 300"/>
          <w:sz w:val="20"/>
          <w:szCs w:val="20"/>
        </w:rPr>
        <w:t>57.47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3442024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9CB4426" w14:textId="0CF8B502" w:rsidR="00EB6357" w:rsidRPr="00E702A5" w:rsidRDefault="00E702A5" w:rsidP="00EB6357">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76022D22" w14:textId="77777777" w:rsidR="00EB6357" w:rsidRPr="00E702A5" w:rsidRDefault="00EB6357" w:rsidP="00EB6357">
      <w:pPr>
        <w:tabs>
          <w:tab w:val="left" w:pos="567"/>
        </w:tabs>
        <w:spacing w:after="0" w:line="240" w:lineRule="auto"/>
        <w:ind w:left="567"/>
        <w:jc w:val="both"/>
        <w:rPr>
          <w:rStyle w:val="normaltextrun"/>
          <w:rFonts w:ascii="Museo Sans 300" w:hAnsi="Museo Sans 300"/>
          <w:sz w:val="20"/>
          <w:szCs w:val="20"/>
        </w:rPr>
      </w:pPr>
    </w:p>
    <w:p w14:paraId="4C8A6E8E" w14:textId="77777777" w:rsidR="00EB6357" w:rsidRPr="00E702A5" w:rsidRDefault="00EB6357" w:rsidP="00A64B97">
      <w:pPr>
        <w:spacing w:after="0" w:line="240" w:lineRule="auto"/>
        <w:ind w:left="426"/>
        <w:jc w:val="both"/>
        <w:rPr>
          <w:rStyle w:val="normaltextrun"/>
          <w:rFonts w:ascii="Museo Sans 300" w:eastAsia="Museo Sans" w:hAnsi="Museo Sans 300" w:cs="Segoe UI"/>
          <w:sz w:val="20"/>
          <w:szCs w:val="20"/>
        </w:rPr>
      </w:pPr>
      <w:r w:rsidRPr="00E702A5">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5C02B81" w14:textId="77777777" w:rsidR="00EB6357" w:rsidRPr="00E702A5" w:rsidRDefault="00EB6357" w:rsidP="00EB6357">
      <w:pPr>
        <w:pStyle w:val="paragraph"/>
        <w:shd w:val="clear" w:color="auto" w:fill="FFFFFF"/>
        <w:spacing w:before="0" w:after="0"/>
        <w:ind w:left="420"/>
        <w:jc w:val="both"/>
        <w:rPr>
          <w:rStyle w:val="normaltextrun"/>
          <w:rFonts w:ascii="Museo Sans 300" w:eastAsia="Museo Sans" w:hAnsi="Museo Sans 300" w:cs="Segoe UI"/>
          <w:sz w:val="20"/>
          <w:szCs w:val="20"/>
        </w:rPr>
      </w:pPr>
    </w:p>
    <w:p w14:paraId="6851DF9C" w14:textId="2F278613" w:rsidR="00EB6357" w:rsidRPr="00E702A5" w:rsidRDefault="00E702A5" w:rsidP="00A64B97">
      <w:pPr>
        <w:spacing w:after="0" w:line="240" w:lineRule="auto"/>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lastRenderedPageBreak/>
        <w:t>De conformidad con lo establecido en el Reglamento Interno de Trabajo de la SIGET y el</w:t>
      </w:r>
      <w:r w:rsidR="00EB6357" w:rsidRPr="00E702A5">
        <w:rPr>
          <w:rStyle w:val="normaltextrun"/>
          <w:rFonts w:ascii="Museo Sans 300" w:eastAsia="Museo Sans" w:hAnsi="Museo Sans 300" w:cs="Segoe UI"/>
          <w:sz w:val="20"/>
          <w:szCs w:val="20"/>
        </w:rPr>
        <w:t xml:space="preserve"> acuerdo </w:t>
      </w:r>
      <w:proofErr w:type="spellStart"/>
      <w:r w:rsidR="00EB6357" w:rsidRPr="00E702A5">
        <w:rPr>
          <w:rStyle w:val="normaltextrun"/>
          <w:rFonts w:ascii="Museo Sans 300" w:eastAsia="Museo Sans" w:hAnsi="Museo Sans 300" w:cs="Segoe UI"/>
          <w:sz w:val="20"/>
          <w:szCs w:val="20"/>
        </w:rPr>
        <w:t>N.°</w:t>
      </w:r>
      <w:proofErr w:type="spellEnd"/>
      <w:r w:rsidR="00EB6357" w:rsidRPr="00E702A5">
        <w:rPr>
          <w:rStyle w:val="normaltextrun"/>
          <w:rFonts w:ascii="Museo Sans 300" w:eastAsia="Museo Sans" w:hAnsi="Museo Sans 300" w:cs="Segoe UI"/>
          <w:sz w:val="20"/>
          <w:szCs w:val="20"/>
        </w:rPr>
        <w:t xml:space="preserve"> 47-2022/GTH-ADM,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r w:rsidR="00EB6357" w:rsidRPr="00E702A5">
        <w:rPr>
          <w:rStyle w:val="normaltextrun"/>
          <w:rFonts w:ascii="Museo Sans 300" w:eastAsia="Museo Sans" w:hAnsi="Museo Sans 300" w:cs="Segoe UI"/>
          <w:sz w:val="20"/>
          <w:szCs w:val="20"/>
        </w:rPr>
        <w:t>.</w:t>
      </w:r>
    </w:p>
    <w:p w14:paraId="27FC454E" w14:textId="77777777" w:rsidR="00EB6357" w:rsidRPr="00E702A5" w:rsidRDefault="00EB6357" w:rsidP="00EB6357">
      <w:pPr>
        <w:pStyle w:val="paragraph"/>
        <w:shd w:val="clear" w:color="auto" w:fill="FFFFFF"/>
        <w:spacing w:before="0" w:after="0"/>
        <w:ind w:left="420"/>
        <w:jc w:val="both"/>
        <w:rPr>
          <w:rStyle w:val="normaltextrun"/>
          <w:rFonts w:ascii="Museo Sans 300" w:eastAsia="Museo Sans" w:hAnsi="Museo Sans 300" w:cs="Segoe UI"/>
          <w:sz w:val="20"/>
          <w:szCs w:val="20"/>
        </w:rPr>
      </w:pPr>
    </w:p>
    <w:p w14:paraId="1E350063" w14:textId="7A3B41A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33F98">
        <w:rPr>
          <w:rFonts w:ascii="Museo Sans 300" w:eastAsia="Arial" w:hAnsi="Museo Sans 300" w:cs="Times New Roman"/>
          <w:sz w:val="20"/>
          <w:szCs w:val="20"/>
        </w:rPr>
        <w:t>0377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AA88D52" w14:textId="51285CE7" w:rsidR="00A64B97" w:rsidRPr="00594686" w:rsidRDefault="00B306DC" w:rsidP="00594686">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E22E2">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w:t>
      </w:r>
      <w:r w:rsidR="00A64B97" w:rsidRPr="00594686">
        <w:rPr>
          <w:rFonts w:ascii="Museo Sans 300" w:hAnsi="Museo Sans 300"/>
          <w:sz w:val="20"/>
          <w:szCs w:val="20"/>
        </w:rPr>
        <w:t xml:space="preserve"> la existencia de una condición irregular que consistió</w:t>
      </w:r>
      <w:r w:rsidR="00594686">
        <w:rPr>
          <w:rFonts w:ascii="Museo Sans 300" w:hAnsi="Museo Sans 300"/>
          <w:sz w:val="20"/>
          <w:szCs w:val="20"/>
        </w:rPr>
        <w:t xml:space="preserve"> </w:t>
      </w:r>
      <w:r w:rsidR="00A64B97" w:rsidRPr="00594686">
        <w:rPr>
          <w:rFonts w:ascii="Museo Sans 300" w:hAnsi="Museo Sans 300"/>
          <w:sz w:val="20"/>
          <w:szCs w:val="20"/>
        </w:rPr>
        <w:t xml:space="preserve">en </w:t>
      </w:r>
      <w:r w:rsidR="00A64B97" w:rsidRPr="00594686">
        <w:rPr>
          <w:rFonts w:ascii="Museo Sans 300" w:hAnsi="Museo Sans 300" w:cs="Segoe UI"/>
          <w:color w:val="000000"/>
          <w:sz w:val="20"/>
          <w:szCs w:val="20"/>
          <w:shd w:val="clear" w:color="auto" w:fill="FFFFFF"/>
        </w:rPr>
        <w:t>una línea directa conectada en</w:t>
      </w:r>
      <w:r w:rsidR="00A64B97" w:rsidRPr="00594686">
        <w:rPr>
          <w:rStyle w:val="normaltextrun"/>
          <w:rFonts w:ascii="Museo Sans 300" w:hAnsi="Museo Sans 300"/>
          <w:color w:val="000000"/>
          <w:sz w:val="20"/>
          <w:szCs w:val="20"/>
          <w:shd w:val="clear" w:color="auto" w:fill="FFFFFF"/>
        </w:rPr>
        <w:t xml:space="preserve"> la </w:t>
      </w:r>
      <w:r w:rsidR="00594686">
        <w:rPr>
          <w:rStyle w:val="normaltextrun"/>
          <w:rFonts w:ascii="Museo Sans 300" w:hAnsi="Museo Sans 300"/>
          <w:color w:val="000000"/>
          <w:sz w:val="20"/>
          <w:szCs w:val="20"/>
          <w:shd w:val="clear" w:color="auto" w:fill="FFFFFF"/>
        </w:rPr>
        <w:t>bornera del equipo de medición</w:t>
      </w:r>
      <w:r w:rsidR="00A64B97" w:rsidRPr="00594686">
        <w:rPr>
          <w:rStyle w:val="normaltextrun"/>
          <w:rFonts w:ascii="Museo Sans 300" w:hAnsi="Museo Sans 300"/>
          <w:color w:val="000000"/>
          <w:sz w:val="20"/>
          <w:szCs w:val="20"/>
          <w:shd w:val="clear" w:color="auto" w:fill="FFFFFF"/>
        </w:rPr>
        <w:t xml:space="preserve"> del servicio eléctrico</w:t>
      </w:r>
      <w:r w:rsidR="00A64B97" w:rsidRPr="00594686">
        <w:rPr>
          <w:rFonts w:ascii="Museo Sans 300" w:hAnsi="Museo Sans 300"/>
          <w:sz w:val="20"/>
          <w:szCs w:val="20"/>
        </w:rPr>
        <w:t>, generando que el medidor no registrara el consumo total de la energía que fue consumida en dicho suministro.</w:t>
      </w:r>
    </w:p>
    <w:p w14:paraId="1E18E8B5" w14:textId="77777777" w:rsidR="00A64B97" w:rsidRDefault="00A64B97" w:rsidP="00A64B97">
      <w:pPr>
        <w:pStyle w:val="Prrafodelista"/>
        <w:rPr>
          <w:rFonts w:ascii="Museo Sans 300" w:hAnsi="Museo Sans 300"/>
          <w:sz w:val="20"/>
          <w:szCs w:val="20"/>
        </w:rPr>
      </w:pPr>
    </w:p>
    <w:p w14:paraId="75A5A84A" w14:textId="2050100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94686">
        <w:rPr>
          <w:rFonts w:ascii="Museo Sans 300" w:eastAsia="Arial" w:hAnsi="Museo Sans 300"/>
          <w:sz w:val="20"/>
          <w:szCs w:val="20"/>
          <w:lang w:eastAsia="es-SV"/>
        </w:rPr>
        <w:t>CINCUENTA Y SIETE</w:t>
      </w:r>
      <w:r w:rsidR="006662C8">
        <w:rPr>
          <w:rFonts w:ascii="Museo Sans 300" w:hAnsi="Museo Sans 300"/>
          <w:sz w:val="20"/>
          <w:szCs w:val="20"/>
        </w:rPr>
        <w:t xml:space="preserve"> </w:t>
      </w:r>
      <w:r w:rsidR="00532BE3">
        <w:rPr>
          <w:rFonts w:ascii="Museo Sans 300" w:hAnsi="Museo Sans 300"/>
          <w:sz w:val="20"/>
          <w:szCs w:val="20"/>
        </w:rPr>
        <w:t>47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906BA">
        <w:rPr>
          <w:rFonts w:ascii="Museo Sans 300" w:hAnsi="Museo Sans 300"/>
          <w:sz w:val="20"/>
          <w:szCs w:val="20"/>
        </w:rPr>
        <w:t>57.47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319CB1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E33F98">
        <w:rPr>
          <w:rFonts w:ascii="Museo Sans 300" w:eastAsia="Arial" w:hAnsi="Museo Sans 300" w:cs="Times New Roman"/>
          <w:sz w:val="20"/>
          <w:szCs w:val="20"/>
        </w:rPr>
        <w:t>0377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F29FC08" w14:textId="118E3359" w:rsidR="00CB10FD" w:rsidRPr="00E702A5" w:rsidRDefault="00CB10FD" w:rsidP="00CB10FD">
      <w:pPr>
        <w:numPr>
          <w:ilvl w:val="0"/>
          <w:numId w:val="6"/>
        </w:numPr>
        <w:spacing w:after="0" w:line="240" w:lineRule="auto"/>
        <w:jc w:val="both"/>
        <w:rPr>
          <w:rStyle w:val="normaltextrun"/>
          <w:rFonts w:ascii="Museo Sans 300" w:hAnsi="Museo Sans 300" w:cs="Segoe UI"/>
          <w:sz w:val="20"/>
          <w:szCs w:val="20"/>
        </w:rPr>
      </w:pPr>
      <w:r w:rsidRPr="00E702A5">
        <w:rPr>
          <w:rStyle w:val="normaltextrun"/>
          <w:rFonts w:ascii="Museo Sans 300" w:hAnsi="Museo Sans 300" w:cs="Segoe UI"/>
          <w:sz w:val="20"/>
          <w:szCs w:val="20"/>
        </w:rPr>
        <w:t xml:space="preserve">Hacer saber a las partes que </w:t>
      </w:r>
      <w:r w:rsidR="00E702A5">
        <w:rPr>
          <w:rStyle w:val="normaltextrun"/>
          <w:rFonts w:ascii="Museo Sans 300" w:hAnsi="Museo Sans 300" w:cs="Segoe UI"/>
          <w:sz w:val="20"/>
          <w:szCs w:val="20"/>
        </w:rPr>
        <w:t>para efectos del cómputo de plazos de los administrados no se contarán como días hábiles los comprendidos entre el 26 al 30 de diciembre de este año</w:t>
      </w:r>
      <w:r w:rsidRPr="00E702A5">
        <w:rPr>
          <w:rStyle w:val="normaltextrun"/>
          <w:rFonts w:ascii="Museo Sans 300" w:hAnsi="Museo Sans 300" w:cs="Segoe UI"/>
          <w:sz w:val="20"/>
          <w:szCs w:val="20"/>
        </w:rPr>
        <w:t>.</w:t>
      </w:r>
    </w:p>
    <w:p w14:paraId="5EBAA746" w14:textId="77777777" w:rsidR="00CB10FD" w:rsidRDefault="00CB10FD" w:rsidP="00CB10FD">
      <w:pPr>
        <w:spacing w:after="0" w:line="240" w:lineRule="auto"/>
        <w:ind w:left="360"/>
        <w:jc w:val="both"/>
        <w:rPr>
          <w:rStyle w:val="normaltextrun"/>
          <w:rFonts w:ascii="Museo Sans 300" w:hAnsi="Museo Sans 300" w:cs="Segoe UI"/>
          <w:sz w:val="20"/>
          <w:szCs w:val="20"/>
        </w:rPr>
      </w:pPr>
    </w:p>
    <w:p w14:paraId="343CA117" w14:textId="000B1EA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463AD">
        <w:rPr>
          <w:rFonts w:ascii="Museo Sans 300" w:eastAsia="Arial" w:hAnsi="Museo Sans 300"/>
          <w:sz w:val="20"/>
          <w:szCs w:val="20"/>
          <w:lang w:eastAsia="es-SV"/>
        </w:rPr>
        <w:t xml:space="preserve"> la señora</w:t>
      </w:r>
      <w:r w:rsidR="00594686">
        <w:rPr>
          <w:rFonts w:ascii="Museo Sans 300" w:eastAsia="Arial" w:hAnsi="Museo Sans 300"/>
          <w:sz w:val="20"/>
          <w:szCs w:val="20"/>
          <w:lang w:eastAsia="es-SV"/>
        </w:rPr>
        <w:t xml:space="preserve"> </w:t>
      </w:r>
      <w:r w:rsidR="008E22E2">
        <w:rPr>
          <w:rFonts w:ascii="Museo Sans 300" w:eastAsia="Arial" w:hAnsi="Museo Sans 300"/>
          <w:sz w:val="20"/>
          <w:szCs w:val="20"/>
          <w:lang w:eastAsia="es-SV"/>
        </w:rPr>
        <w:t>+++</w:t>
      </w:r>
      <w:r w:rsidR="004463AD">
        <w:rPr>
          <w:rFonts w:ascii="Museo Sans 300" w:eastAsia="Arial" w:hAnsi="Museo Sans 300"/>
          <w:sz w:val="20"/>
          <w:szCs w:val="20"/>
          <w:lang w:eastAsia="es-SV"/>
        </w:rPr>
        <w:t>,</w:t>
      </w:r>
      <w:r w:rsidR="00594686">
        <w:rPr>
          <w:rFonts w:ascii="Museo Sans 300" w:eastAsia="Arial" w:hAnsi="Museo Sans 300"/>
          <w:sz w:val="20"/>
          <w:szCs w:val="20"/>
          <w:lang w:eastAsia="es-SV"/>
        </w:rPr>
        <w:t xml:space="preserve"> en representación de la señora </w:t>
      </w:r>
      <w:r w:rsidR="008E22E2">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C6FB" w14:textId="77777777" w:rsidR="003444FB" w:rsidRDefault="003444FB">
      <w:pPr>
        <w:spacing w:after="0" w:line="240" w:lineRule="auto"/>
      </w:pPr>
      <w:r>
        <w:separator/>
      </w:r>
    </w:p>
  </w:endnote>
  <w:endnote w:type="continuationSeparator" w:id="0">
    <w:p w14:paraId="1099743C" w14:textId="77777777" w:rsidR="003444FB" w:rsidRDefault="003444FB">
      <w:pPr>
        <w:spacing w:after="0" w:line="240" w:lineRule="auto"/>
      </w:pPr>
      <w:r>
        <w:continuationSeparator/>
      </w:r>
    </w:p>
  </w:endnote>
  <w:endnote w:type="continuationNotice" w:id="1">
    <w:p w14:paraId="0BE869E1" w14:textId="77777777" w:rsidR="003444FB" w:rsidRDefault="00344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8575" w14:textId="77777777" w:rsidR="003444FB" w:rsidRDefault="003444FB">
      <w:pPr>
        <w:spacing w:after="0" w:line="240" w:lineRule="auto"/>
      </w:pPr>
      <w:r>
        <w:rPr>
          <w:color w:val="000000"/>
        </w:rPr>
        <w:separator/>
      </w:r>
    </w:p>
  </w:footnote>
  <w:footnote w:type="continuationSeparator" w:id="0">
    <w:p w14:paraId="285AEEAA" w14:textId="77777777" w:rsidR="003444FB" w:rsidRDefault="003444FB">
      <w:pPr>
        <w:spacing w:after="0" w:line="240" w:lineRule="auto"/>
      </w:pPr>
      <w:r>
        <w:continuationSeparator/>
      </w:r>
    </w:p>
  </w:footnote>
  <w:footnote w:type="continuationNotice" w:id="1">
    <w:p w14:paraId="090460B6" w14:textId="77777777" w:rsidR="003444FB" w:rsidRDefault="00344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B624BE"/>
    <w:multiLevelType w:val="hybridMultilevel"/>
    <w:tmpl w:val="96CC8B9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22"/>
  </w:num>
  <w:num w:numId="2" w16cid:durableId="1425419623">
    <w:abstractNumId w:val="11"/>
  </w:num>
  <w:num w:numId="3" w16cid:durableId="2080782039">
    <w:abstractNumId w:val="17"/>
  </w:num>
  <w:num w:numId="4" w16cid:durableId="320238895">
    <w:abstractNumId w:val="9"/>
  </w:num>
  <w:num w:numId="5" w16cid:durableId="2147234523">
    <w:abstractNumId w:val="1"/>
  </w:num>
  <w:num w:numId="6" w16cid:durableId="1308432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3"/>
  </w:num>
  <w:num w:numId="8" w16cid:durableId="246159116">
    <w:abstractNumId w:val="23"/>
  </w:num>
  <w:num w:numId="9" w16cid:durableId="1062024406">
    <w:abstractNumId w:val="21"/>
  </w:num>
  <w:num w:numId="10" w16cid:durableId="2045710125">
    <w:abstractNumId w:val="14"/>
  </w:num>
  <w:num w:numId="11" w16cid:durableId="1407722971">
    <w:abstractNumId w:val="6"/>
  </w:num>
  <w:num w:numId="12" w16cid:durableId="1848474294">
    <w:abstractNumId w:val="4"/>
  </w:num>
  <w:num w:numId="13" w16cid:durableId="1665746417">
    <w:abstractNumId w:val="20"/>
  </w:num>
  <w:num w:numId="14" w16cid:durableId="1216505917">
    <w:abstractNumId w:val="15"/>
  </w:num>
  <w:num w:numId="15" w16cid:durableId="1367828407">
    <w:abstractNumId w:val="12"/>
  </w:num>
  <w:num w:numId="16" w16cid:durableId="619261328">
    <w:abstractNumId w:val="24"/>
  </w:num>
  <w:num w:numId="17" w16cid:durableId="672758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2"/>
  </w:num>
  <w:num w:numId="19" w16cid:durableId="2101682989">
    <w:abstractNumId w:val="18"/>
  </w:num>
  <w:num w:numId="20" w16cid:durableId="1464344854">
    <w:abstractNumId w:val="10"/>
  </w:num>
  <w:num w:numId="21" w16cid:durableId="470950994">
    <w:abstractNumId w:val="0"/>
  </w:num>
  <w:num w:numId="22" w16cid:durableId="2145543893">
    <w:abstractNumId w:val="5"/>
  </w:num>
  <w:num w:numId="23" w16cid:durableId="414785049">
    <w:abstractNumId w:val="7"/>
  </w:num>
  <w:num w:numId="24" w16cid:durableId="1037704661">
    <w:abstractNumId w:val="3"/>
  </w:num>
  <w:num w:numId="25" w16cid:durableId="1519348482">
    <w:abstractNumId w:val="8"/>
  </w:num>
  <w:num w:numId="26" w16cid:durableId="1058237152">
    <w:abstractNumId w:val="16"/>
  </w:num>
  <w:num w:numId="27" w16cid:durableId="17314217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875B4"/>
    <w:rsid w:val="00093A5A"/>
    <w:rsid w:val="000A2266"/>
    <w:rsid w:val="000A288A"/>
    <w:rsid w:val="000A4225"/>
    <w:rsid w:val="000A49D1"/>
    <w:rsid w:val="000A4F16"/>
    <w:rsid w:val="000A6025"/>
    <w:rsid w:val="000A6F15"/>
    <w:rsid w:val="000B4826"/>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353"/>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77FC3"/>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62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4FB"/>
    <w:rsid w:val="003447C3"/>
    <w:rsid w:val="00345F86"/>
    <w:rsid w:val="00346692"/>
    <w:rsid w:val="003466CE"/>
    <w:rsid w:val="003525E4"/>
    <w:rsid w:val="00352A75"/>
    <w:rsid w:val="003540AD"/>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2A37"/>
    <w:rsid w:val="003C37BA"/>
    <w:rsid w:val="003C4D06"/>
    <w:rsid w:val="003C558E"/>
    <w:rsid w:val="003C61E9"/>
    <w:rsid w:val="003C6D0E"/>
    <w:rsid w:val="003C7052"/>
    <w:rsid w:val="003D0091"/>
    <w:rsid w:val="003D0F35"/>
    <w:rsid w:val="003D1627"/>
    <w:rsid w:val="003D349F"/>
    <w:rsid w:val="003D6D95"/>
    <w:rsid w:val="003D7DFB"/>
    <w:rsid w:val="003E0640"/>
    <w:rsid w:val="003E1B66"/>
    <w:rsid w:val="003E44B4"/>
    <w:rsid w:val="003E473D"/>
    <w:rsid w:val="003E6B59"/>
    <w:rsid w:val="003E7384"/>
    <w:rsid w:val="003E7464"/>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126A"/>
    <w:rsid w:val="00442D52"/>
    <w:rsid w:val="00443022"/>
    <w:rsid w:val="00444D0C"/>
    <w:rsid w:val="004463AD"/>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646C"/>
    <w:rsid w:val="004914BC"/>
    <w:rsid w:val="0049342D"/>
    <w:rsid w:val="00493EFC"/>
    <w:rsid w:val="004957DC"/>
    <w:rsid w:val="004961AA"/>
    <w:rsid w:val="004A00B0"/>
    <w:rsid w:val="004A1699"/>
    <w:rsid w:val="004A1931"/>
    <w:rsid w:val="004A1DEC"/>
    <w:rsid w:val="004A2EE7"/>
    <w:rsid w:val="004A35E7"/>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2BE3"/>
    <w:rsid w:val="005337AF"/>
    <w:rsid w:val="00534546"/>
    <w:rsid w:val="00534B0B"/>
    <w:rsid w:val="005353AB"/>
    <w:rsid w:val="00535AAE"/>
    <w:rsid w:val="00536516"/>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CB1"/>
    <w:rsid w:val="00564D0E"/>
    <w:rsid w:val="00564E4E"/>
    <w:rsid w:val="00566D7D"/>
    <w:rsid w:val="00567F65"/>
    <w:rsid w:val="005720B9"/>
    <w:rsid w:val="00574D27"/>
    <w:rsid w:val="005750B6"/>
    <w:rsid w:val="005839A8"/>
    <w:rsid w:val="00583C70"/>
    <w:rsid w:val="0059014D"/>
    <w:rsid w:val="005909EB"/>
    <w:rsid w:val="00591C5B"/>
    <w:rsid w:val="00593CD7"/>
    <w:rsid w:val="00594686"/>
    <w:rsid w:val="00595181"/>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3F44"/>
    <w:rsid w:val="005E45BC"/>
    <w:rsid w:val="005E5C23"/>
    <w:rsid w:val="005E61E7"/>
    <w:rsid w:val="005E742A"/>
    <w:rsid w:val="005F0A17"/>
    <w:rsid w:val="005F1A00"/>
    <w:rsid w:val="005F1D34"/>
    <w:rsid w:val="005F451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755D9"/>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A0"/>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0EE"/>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2EE"/>
    <w:rsid w:val="008345F8"/>
    <w:rsid w:val="00837F1F"/>
    <w:rsid w:val="00841365"/>
    <w:rsid w:val="00841E47"/>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62D5"/>
    <w:rsid w:val="0089025D"/>
    <w:rsid w:val="008906BA"/>
    <w:rsid w:val="008908E4"/>
    <w:rsid w:val="00891719"/>
    <w:rsid w:val="00891ADE"/>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2E2"/>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6DB1"/>
    <w:rsid w:val="009C7239"/>
    <w:rsid w:val="009C7B33"/>
    <w:rsid w:val="009D0F9D"/>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4B97"/>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5BD2"/>
    <w:rsid w:val="00AC6463"/>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77EA"/>
    <w:rsid w:val="00AF117B"/>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6BF4"/>
    <w:rsid w:val="00C87006"/>
    <w:rsid w:val="00C87625"/>
    <w:rsid w:val="00C906D0"/>
    <w:rsid w:val="00C90B18"/>
    <w:rsid w:val="00C9350E"/>
    <w:rsid w:val="00C93B56"/>
    <w:rsid w:val="00C9409E"/>
    <w:rsid w:val="00C97D7B"/>
    <w:rsid w:val="00CA3CAB"/>
    <w:rsid w:val="00CA57DC"/>
    <w:rsid w:val="00CB0378"/>
    <w:rsid w:val="00CB1034"/>
    <w:rsid w:val="00CB10FD"/>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68A"/>
    <w:rsid w:val="00CD3A6F"/>
    <w:rsid w:val="00CD3E87"/>
    <w:rsid w:val="00CD4106"/>
    <w:rsid w:val="00CD5CC2"/>
    <w:rsid w:val="00CE2196"/>
    <w:rsid w:val="00CE22A2"/>
    <w:rsid w:val="00CE5835"/>
    <w:rsid w:val="00CE5B68"/>
    <w:rsid w:val="00CE5FAD"/>
    <w:rsid w:val="00CF0920"/>
    <w:rsid w:val="00CF17FF"/>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D73CD"/>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3F98"/>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266"/>
    <w:rsid w:val="00E702A5"/>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6357"/>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18-11-22. Expediente 50375. Caso de Francisco</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C48B803-FD98-4E5B-B4EB-14E659B2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91</TotalTime>
  <Pages>9</Pages>
  <Words>4203</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18</cp:revision>
  <cp:lastPrinted>2021-09-20T23:49:00Z</cp:lastPrinted>
  <dcterms:created xsi:type="dcterms:W3CDTF">2022-11-18T20:32:00Z</dcterms:created>
  <dcterms:modified xsi:type="dcterms:W3CDTF">2023-01-23T17:49:00Z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