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7DEBDDF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4033F" w:rsidRPr="0034033F">
        <w:rPr>
          <w:rFonts w:ascii="Museo Sans 900" w:eastAsia="Times New Roman" w:hAnsi="Museo Sans 900" w:cs="Times New Roman"/>
          <w:b/>
          <w:bCs/>
          <w:sz w:val="20"/>
          <w:szCs w:val="20"/>
          <w:lang w:val="es-MX" w:eastAsia="es-ES"/>
        </w:rPr>
        <w:t>1932</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4033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4033F">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A5B33">
        <w:rPr>
          <w:rFonts w:ascii="Museo Sans 300" w:eastAsia="Times New Roman" w:hAnsi="Museo Sans 300" w:cs="Times New Roman"/>
          <w:sz w:val="20"/>
          <w:szCs w:val="20"/>
          <w:lang w:val="es-MX" w:eastAsia="es-ES"/>
        </w:rPr>
        <w:t>diecisiete</w:t>
      </w:r>
      <w:r w:rsidR="0034033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3DCCAA7"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F16E7">
        <w:rPr>
          <w:rFonts w:ascii="Museo Sans 300" w:hAnsi="Museo Sans 300"/>
          <w:sz w:val="20"/>
          <w:szCs w:val="20"/>
        </w:rPr>
        <w:t>veintitrés</w:t>
      </w:r>
      <w:r w:rsidR="00961C4C">
        <w:rPr>
          <w:rFonts w:ascii="Museo Sans 300" w:hAnsi="Museo Sans 300"/>
          <w:sz w:val="20"/>
          <w:szCs w:val="20"/>
        </w:rPr>
        <w:t xml:space="preserve"> de </w:t>
      </w:r>
      <w:r w:rsidR="003537CA">
        <w:rPr>
          <w:rFonts w:ascii="Museo Sans 300" w:hAnsi="Museo Sans 300"/>
          <w:sz w:val="20"/>
          <w:szCs w:val="20"/>
        </w:rPr>
        <w:t>febrero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476EB3">
        <w:rPr>
          <w:rFonts w:ascii="Museo Sans 300" w:hAnsi="Museo Sans 300"/>
          <w:sz w:val="20"/>
          <w:szCs w:val="20"/>
        </w:rPr>
        <w:t>+++</w:t>
      </w:r>
      <w:r w:rsidR="008F16E7">
        <w:rPr>
          <w:rFonts w:ascii="Museo Sans 300" w:hAnsi="Museo Sans 300"/>
          <w:sz w:val="20"/>
          <w:szCs w:val="20"/>
        </w:rPr>
        <w:t xml:space="preserve">, conocido por </w:t>
      </w:r>
      <w:r w:rsidR="00476EB3">
        <w:rPr>
          <w:rFonts w:ascii="Museo Sans 300" w:hAnsi="Museo Sans 300"/>
          <w:sz w:val="20"/>
          <w:szCs w:val="20"/>
        </w:rPr>
        <w:t>+++</w:t>
      </w:r>
      <w:r w:rsidR="008C678F">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F16E7">
        <w:rPr>
          <w:rFonts w:ascii="Museo Sans 300" w:hAnsi="Museo Sans 300"/>
          <w:sz w:val="20"/>
          <w:szCs w:val="20"/>
        </w:rPr>
        <w:t>MIL TRESCIENTOS OCHENTA Y NUEVE</w:t>
      </w:r>
      <w:r w:rsidR="006662C8">
        <w:rPr>
          <w:rFonts w:ascii="Museo Sans 300" w:hAnsi="Museo Sans 300"/>
          <w:sz w:val="20"/>
          <w:szCs w:val="20"/>
        </w:rPr>
        <w:t xml:space="preserve"> </w:t>
      </w:r>
      <w:r w:rsidR="008F16E7">
        <w:rPr>
          <w:rFonts w:ascii="Museo Sans 300" w:hAnsi="Museo Sans 300"/>
          <w:sz w:val="20"/>
          <w:szCs w:val="20"/>
        </w:rPr>
        <w:t>64</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8F16E7">
        <w:rPr>
          <w:rFonts w:ascii="Museo Sans 300" w:hAnsi="Museo Sans 300"/>
          <w:sz w:val="20"/>
          <w:szCs w:val="20"/>
        </w:rPr>
        <w:t>1,389.64</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476EB3">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9431A8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C51587">
        <w:rPr>
          <w:rFonts w:ascii="Museo Sans 300" w:hAnsi="Museo Sans 300"/>
          <w:sz w:val="20"/>
          <w:szCs w:val="20"/>
          <w:lang w:val="es-SV"/>
        </w:rPr>
        <w:t>4</w:t>
      </w:r>
      <w:r w:rsidR="008F16E7">
        <w:rPr>
          <w:rFonts w:ascii="Museo Sans 300" w:hAnsi="Museo Sans 300"/>
          <w:sz w:val="20"/>
          <w:szCs w:val="20"/>
          <w:lang w:val="es-SV"/>
        </w:rPr>
        <w:t>52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F16E7">
        <w:rPr>
          <w:rFonts w:ascii="Museo Sans 300" w:hAnsi="Museo Sans 300"/>
          <w:sz w:val="20"/>
          <w:szCs w:val="20"/>
          <w:lang w:val="es-SV"/>
        </w:rPr>
        <w:t>cuatro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51587">
        <w:rPr>
          <w:rFonts w:ascii="Museo Sans 300" w:hAnsi="Museo Sans 300"/>
          <w:sz w:val="20"/>
          <w:szCs w:val="20"/>
          <w:lang w:val="es-SV"/>
        </w:rPr>
        <w:t>marzo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0FB9510"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101DA">
        <w:rPr>
          <w:rFonts w:ascii="Museo Sans 300" w:hAnsi="Museo Sans 300"/>
          <w:sz w:val="20"/>
          <w:szCs w:val="20"/>
        </w:rPr>
        <w:t xml:space="preserve">s partes el día </w:t>
      </w:r>
      <w:r w:rsidR="008F16E7">
        <w:rPr>
          <w:rFonts w:ascii="Museo Sans 300" w:hAnsi="Museo Sans 300"/>
          <w:sz w:val="20"/>
          <w:szCs w:val="20"/>
        </w:rPr>
        <w:t>nueve</w:t>
      </w:r>
      <w:r w:rsidR="004101DA">
        <w:rPr>
          <w:rFonts w:ascii="Museo Sans 300" w:hAnsi="Museo Sans 300"/>
          <w:sz w:val="20"/>
          <w:szCs w:val="20"/>
        </w:rPr>
        <w:t xml:space="preserve"> de marzo del pre</w:t>
      </w:r>
      <w:r w:rsidR="00987621">
        <w:rPr>
          <w:rFonts w:ascii="Museo Sans 300" w:hAnsi="Museo Sans 300"/>
          <w:sz w:val="20"/>
          <w:szCs w:val="20"/>
        </w:rPr>
        <w:t>sente año,</w:t>
      </w:r>
      <w:r w:rsidRPr="70478C62">
        <w:rPr>
          <w:rFonts w:ascii="Museo Sans 300" w:hAnsi="Museo Sans 300"/>
          <w:sz w:val="20"/>
          <w:szCs w:val="20"/>
        </w:rPr>
        <w:t xml:space="preserve"> por lo que el plazo otorgado a la distribuidora finalizó el día </w:t>
      </w:r>
      <w:r w:rsidR="008F16E7">
        <w:rPr>
          <w:rFonts w:ascii="Museo Sans 300" w:hAnsi="Museo Sans 300"/>
          <w:sz w:val="20"/>
          <w:szCs w:val="20"/>
        </w:rPr>
        <w:t>veintitrés</w:t>
      </w:r>
      <w:r w:rsidR="00807E18">
        <w:rPr>
          <w:rFonts w:ascii="Museo Sans 300" w:hAnsi="Museo Sans 300"/>
          <w:sz w:val="20"/>
          <w:szCs w:val="20"/>
        </w:rPr>
        <w:t xml:space="preserve">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2BC5281E"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8F16E7" w:rsidRPr="00AB1307">
        <w:rPr>
          <w:rFonts w:ascii="Museo Sans 300" w:hAnsi="Museo Sans 300"/>
          <w:sz w:val="20"/>
          <w:szCs w:val="20"/>
          <w:lang w:val="es-SV"/>
        </w:rPr>
        <w:t>veintitrés</w:t>
      </w:r>
      <w:r w:rsidRPr="00AB1307">
        <w:rPr>
          <w:rFonts w:ascii="Museo Sans 300" w:hAnsi="Museo Sans 300"/>
          <w:sz w:val="20"/>
          <w:szCs w:val="20"/>
          <w:lang w:val="es-SV"/>
        </w:rPr>
        <w:t xml:space="preserve"> de </w:t>
      </w:r>
      <w:r w:rsidR="004D458D" w:rsidRPr="00AB1307">
        <w:rPr>
          <w:rFonts w:ascii="Museo Sans 300" w:hAnsi="Museo Sans 300"/>
          <w:sz w:val="20"/>
          <w:szCs w:val="20"/>
          <w:lang w:val="es-SV"/>
        </w:rPr>
        <w:t>marzo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476EB3">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90AA9D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24FE9B7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1109C1">
        <w:rPr>
          <w:rFonts w:ascii="Museo Sans 300" w:eastAsia="Museo Sans 300" w:hAnsi="Museo Sans 300" w:cs="Museo Sans 300"/>
          <w:sz w:val="20"/>
          <w:szCs w:val="20"/>
          <w:lang w:val="es-ES"/>
        </w:rPr>
        <w:t>2</w:t>
      </w:r>
      <w:r w:rsidR="008F16E7">
        <w:rPr>
          <w:rFonts w:ascii="Museo Sans 300" w:eastAsia="Museo Sans 300" w:hAnsi="Museo Sans 300" w:cs="Museo Sans 300"/>
          <w:sz w:val="20"/>
          <w:szCs w:val="20"/>
          <w:lang w:val="es-ES"/>
        </w:rPr>
        <w:t>76</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B3D61">
        <w:rPr>
          <w:rFonts w:ascii="Museo Sans 300" w:eastAsia="Museo Sans 300" w:hAnsi="Museo Sans 300" w:cs="Museo Sans 300"/>
          <w:sz w:val="20"/>
          <w:szCs w:val="20"/>
          <w:lang w:val="es-ES"/>
        </w:rPr>
        <w:t>veinti</w:t>
      </w:r>
      <w:r w:rsidR="008F16E7">
        <w:rPr>
          <w:rFonts w:ascii="Museo Sans 300" w:eastAsia="Museo Sans 300" w:hAnsi="Museo Sans 300" w:cs="Museo Sans 300"/>
          <w:sz w:val="20"/>
          <w:szCs w:val="20"/>
          <w:lang w:val="es-ES"/>
        </w:rPr>
        <w:t>cuatro</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9EB220" w14:textId="03D92EDC" w:rsidR="00624104" w:rsidRDefault="00624104"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FBE951A"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w:t>
      </w:r>
      <w:r w:rsidR="00FB3D61">
        <w:rPr>
          <w:rFonts w:ascii="Museo Sans 300" w:hAnsi="Museo Sans 300"/>
          <w:sz w:val="20"/>
          <w:szCs w:val="20"/>
        </w:rPr>
        <w:t>6</w:t>
      </w:r>
      <w:r w:rsidR="008F16E7">
        <w:rPr>
          <w:rFonts w:ascii="Museo Sans 300" w:hAnsi="Museo Sans 300"/>
          <w:sz w:val="20"/>
          <w:szCs w:val="20"/>
        </w:rPr>
        <w:t>91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F16E7">
        <w:rPr>
          <w:rFonts w:ascii="Museo Sans 300" w:hAnsi="Museo Sans 300"/>
          <w:sz w:val="20"/>
          <w:szCs w:val="20"/>
        </w:rPr>
        <w:t>cinco</w:t>
      </w:r>
      <w:r w:rsidR="00256589">
        <w:rPr>
          <w:rFonts w:ascii="Museo Sans 300" w:hAnsi="Museo Sans 300"/>
          <w:sz w:val="20"/>
          <w:szCs w:val="20"/>
        </w:rPr>
        <w:t xml:space="preserve"> de </w:t>
      </w:r>
      <w:r w:rsidR="008F16E7">
        <w:rPr>
          <w:rFonts w:ascii="Museo Sans 300" w:hAnsi="Museo Sans 300"/>
          <w:sz w:val="20"/>
          <w:szCs w:val="20"/>
        </w:rPr>
        <w:t>abril</w:t>
      </w:r>
      <w:r w:rsidR="00256589">
        <w:rPr>
          <w:rFonts w:ascii="Museo Sans 300" w:hAnsi="Museo Sans 300"/>
          <w:sz w:val="20"/>
          <w:szCs w:val="20"/>
        </w:rPr>
        <w:t xml:space="preserve"> de este año</w:t>
      </w:r>
      <w:r w:rsidRPr="00C32DD7">
        <w:rPr>
          <w:rFonts w:ascii="Museo Sans 300" w:hAnsi="Museo Sans 300"/>
          <w:sz w:val="20"/>
          <w:szCs w:val="20"/>
        </w:rPr>
        <w:t>,</w:t>
      </w:r>
      <w:r w:rsidR="00D71DAF">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0C73AD7E"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w:t>
      </w:r>
      <w:r w:rsidR="008F16E7">
        <w:rPr>
          <w:rFonts w:ascii="Museo Sans 300" w:hAnsi="Museo Sans 300"/>
          <w:sz w:val="20"/>
          <w:szCs w:val="20"/>
          <w:lang w:val="es-ES_tradnl" w:eastAsia="es-SV"/>
        </w:rPr>
        <w:t>dieciocho</w:t>
      </w:r>
      <w:r>
        <w:rPr>
          <w:rFonts w:ascii="Museo Sans 300" w:hAnsi="Museo Sans 300"/>
          <w:sz w:val="20"/>
          <w:szCs w:val="20"/>
          <w:lang w:val="es-ES_tradnl" w:eastAsia="es-SV"/>
        </w:rPr>
        <w:t xml:space="preserve"> y </w:t>
      </w:r>
      <w:r w:rsidR="008F16E7">
        <w:rPr>
          <w:rFonts w:ascii="Museo Sans 300" w:hAnsi="Museo Sans 300"/>
          <w:sz w:val="20"/>
          <w:szCs w:val="20"/>
          <w:lang w:val="es-ES_tradnl" w:eastAsia="es-SV"/>
        </w:rPr>
        <w:t>diecinueve</w:t>
      </w:r>
      <w:r>
        <w:rPr>
          <w:rFonts w:ascii="Museo Sans 300" w:hAnsi="Museo Sans 300"/>
          <w:sz w:val="20"/>
          <w:szCs w:val="20"/>
          <w:lang w:val="es-ES_tradnl" w:eastAsia="es-SV"/>
        </w:rPr>
        <w:t xml:space="preserve"> de abril de este año</w:t>
      </w:r>
      <w:r w:rsidRPr="000F5DAB">
        <w:rPr>
          <w:rFonts w:ascii="Museo Sans 300" w:hAnsi="Museo Sans 300"/>
          <w:sz w:val="20"/>
          <w:szCs w:val="20"/>
          <w:lang w:val="es-ES_tradnl" w:eastAsia="es-SV"/>
        </w:rPr>
        <w:t xml:space="preserve">, respectivamente, por lo que el plazo finalizó, en el mismo orden, los días </w:t>
      </w:r>
      <w:r w:rsidR="008F16E7">
        <w:rPr>
          <w:rFonts w:ascii="Museo Sans 300" w:hAnsi="Museo Sans 300"/>
          <w:sz w:val="20"/>
          <w:szCs w:val="20"/>
          <w:lang w:val="es-ES_tradnl" w:eastAsia="es-SV"/>
        </w:rPr>
        <w:t>diecisiete</w:t>
      </w:r>
      <w:r>
        <w:rPr>
          <w:rFonts w:ascii="Museo Sans 300" w:hAnsi="Museo Sans 300"/>
          <w:sz w:val="20"/>
          <w:szCs w:val="20"/>
          <w:lang w:val="es-ES_tradnl" w:eastAsia="es-SV"/>
        </w:rPr>
        <w:t xml:space="preserve"> y dieci</w:t>
      </w:r>
      <w:r w:rsidR="008F16E7">
        <w:rPr>
          <w:rFonts w:ascii="Museo Sans 300" w:hAnsi="Museo Sans 300"/>
          <w:sz w:val="20"/>
          <w:szCs w:val="20"/>
          <w:lang w:val="es-ES_tradnl" w:eastAsia="es-SV"/>
        </w:rPr>
        <w:t>ocho</w:t>
      </w:r>
      <w:r>
        <w:rPr>
          <w:rFonts w:ascii="Museo Sans 300" w:hAnsi="Museo Sans 300"/>
          <w:sz w:val="20"/>
          <w:szCs w:val="20"/>
          <w:lang w:val="es-ES_tradnl" w:eastAsia="es-SV"/>
        </w:rPr>
        <w:t xml:space="preserve"> de mayo del presente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69843E90"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F16E7">
        <w:rPr>
          <w:rFonts w:ascii="Museo Sans 300" w:hAnsi="Museo Sans 300" w:cs="Cambria Math"/>
          <w:sz w:val="20"/>
          <w:szCs w:val="20"/>
        </w:rPr>
        <w:t>dieciséis</w:t>
      </w:r>
      <w:r>
        <w:rPr>
          <w:rFonts w:ascii="Museo Sans 300" w:hAnsi="Museo Sans 300" w:cs="Cambria Math"/>
          <w:sz w:val="20"/>
          <w:szCs w:val="20"/>
        </w:rPr>
        <w:t xml:space="preserve"> de </w:t>
      </w:r>
      <w:r w:rsidR="008F16E7">
        <w:rPr>
          <w:rFonts w:ascii="Museo Sans 300" w:hAnsi="Museo Sans 300" w:cs="Cambria Math"/>
          <w:sz w:val="20"/>
          <w:szCs w:val="20"/>
        </w:rPr>
        <w:t>mayo</w:t>
      </w:r>
      <w:r>
        <w:rPr>
          <w:rFonts w:ascii="Museo Sans 300" w:hAnsi="Museo Sans 300" w:cs="Cambria Math"/>
          <w:sz w:val="20"/>
          <w:szCs w:val="20"/>
        </w:rPr>
        <w:t xml:space="preserve"> 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16E7">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A6DBB0F"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624104">
        <w:rPr>
          <w:rFonts w:ascii="Museo Sans 300" w:hAnsi="Museo Sans 300"/>
          <w:sz w:val="20"/>
          <w:szCs w:val="20"/>
          <w:lang w:val="es-SV"/>
        </w:rPr>
        <w:t>0</w:t>
      </w:r>
      <w:r w:rsidR="008F16E7">
        <w:rPr>
          <w:rFonts w:ascii="Museo Sans 300" w:hAnsi="Museo Sans 300"/>
          <w:sz w:val="20"/>
          <w:szCs w:val="20"/>
          <w:lang w:val="es-SV"/>
        </w:rPr>
        <w:t>67</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8F16E7">
        <w:rPr>
          <w:rFonts w:ascii="Museo Sans 300" w:hAnsi="Museo Sans 300"/>
          <w:sz w:val="20"/>
          <w:szCs w:val="20"/>
          <w:lang w:val="es-SV"/>
        </w:rPr>
        <w:t>treinta</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61139">
        <w:rPr>
          <w:rFonts w:ascii="Museo Sans 300" w:hAnsi="Museo Sans 300"/>
          <w:sz w:val="20"/>
          <w:szCs w:val="20"/>
          <w:lang w:val="es-SV"/>
        </w:rPr>
        <w:t>mayo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76EB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2BCC4F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6E078A">
        <w:rPr>
          <w:rFonts w:ascii="Museo Sans 300" w:hAnsi="Museo Sans 300"/>
          <w:sz w:val="20"/>
          <w:szCs w:val="20"/>
          <w:lang w:val="es-SV"/>
        </w:rPr>
        <w:t>dos de junio de este año.</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D38D20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C73B8">
        <w:rPr>
          <w:rFonts w:ascii="Museo Sans 300" w:hAnsi="Museo Sans 300"/>
          <w:sz w:val="20"/>
          <w:szCs w:val="20"/>
          <w:lang w:val="es-ES_tradnl"/>
        </w:rPr>
        <w:t>veinti</w:t>
      </w:r>
      <w:r w:rsidR="006E078A">
        <w:rPr>
          <w:rFonts w:ascii="Museo Sans 300" w:hAnsi="Museo Sans 300"/>
          <w:sz w:val="20"/>
          <w:szCs w:val="20"/>
          <w:lang w:val="es-ES_tradnl"/>
        </w:rPr>
        <w:t>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junio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E078A">
        <w:rPr>
          <w:rFonts w:ascii="Museo Sans 300" w:hAnsi="Museo Sans 300"/>
          <w:sz w:val="20"/>
          <w:szCs w:val="20"/>
          <w:lang w:val="es-SV"/>
        </w:rPr>
        <w:t>0223</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9D6586A" w:rsidR="00567F65" w:rsidRDefault="006F1F70"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4F70B7" w14:textId="222440B7" w:rsidR="006E078A" w:rsidRPr="006E078A" w:rsidRDefault="008B7A00" w:rsidP="006E078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E078A">
        <w:rPr>
          <w:rFonts w:ascii="Museo 300" w:eastAsia="Arial" w:hAnsi="Museo 300"/>
          <w:color w:val="000000"/>
          <w:sz w:val="16"/>
          <w:szCs w:val="16"/>
          <w:lang w:val="es-ES"/>
        </w:rPr>
        <w:t xml:space="preserve"> </w:t>
      </w:r>
      <w:r w:rsidR="006E078A" w:rsidRPr="006E078A">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 suministro eléctrico</w:t>
      </w:r>
      <w:r w:rsidR="006E078A" w:rsidRPr="006E078A">
        <w:rPr>
          <w:rFonts w:ascii="Museo 300" w:hAnsi="Museo 300"/>
          <w:b/>
          <w:bCs/>
          <w:sz w:val="16"/>
          <w:szCs w:val="16"/>
        </w:rPr>
        <w:t xml:space="preserve"> </w:t>
      </w:r>
      <w:r w:rsidR="006E078A" w:rsidRPr="006E078A">
        <w:rPr>
          <w:rFonts w:ascii="Museo 300" w:hAnsi="Museo 300"/>
          <w:sz w:val="16"/>
          <w:szCs w:val="16"/>
        </w:rPr>
        <w:t>que, según su criterio, consistió en “Medidor con neutro interrumpido”; condición que impidió el verdadero registro de la energía eléctrica que fue demandada en dicho suministro, siendo éstas las siguientes:</w:t>
      </w:r>
    </w:p>
    <w:p w14:paraId="189C6D15" w14:textId="7569D5FD" w:rsidR="006E078A" w:rsidRDefault="006F1F70" w:rsidP="006E078A">
      <w:pPr>
        <w:ind w:left="709" w:right="709"/>
        <w:jc w:val="center"/>
        <w:rPr>
          <w:rFonts w:ascii="Museo 300" w:hAnsi="Museo 300"/>
          <w:sz w:val="16"/>
          <w:szCs w:val="16"/>
        </w:rPr>
      </w:pPr>
      <w:r>
        <w:rPr>
          <w:noProof/>
        </w:rPr>
        <w:t>+++</w:t>
      </w:r>
    </w:p>
    <w:p w14:paraId="48246855" w14:textId="6C78D1EB" w:rsidR="00D77F9D" w:rsidRPr="00EC118B" w:rsidRDefault="00F958CA" w:rsidP="00F958CA">
      <w:pPr>
        <w:ind w:left="709" w:right="709"/>
        <w:jc w:val="both"/>
        <w:rPr>
          <w:rFonts w:ascii="Museo 300" w:hAnsi="Museo 300"/>
          <w:sz w:val="16"/>
          <w:szCs w:val="16"/>
        </w:rPr>
      </w:pPr>
      <w:r w:rsidRPr="00F958CA">
        <w:rPr>
          <w:rFonts w:ascii="Museo 300" w:hAnsi="Museo 300"/>
          <w:sz w:val="16"/>
          <w:szCs w:val="16"/>
        </w:rPr>
        <w:t xml:space="preserve">Con base en las pruebas anteriormente analizadas, se determinó que la sociedad AES CLESA cuenta con la evidencia fehaciente que demuestra que en el suministro en referencia existió una condición irregular imputable al </w:t>
      </w:r>
      <w:proofErr w:type="gramStart"/>
      <w:r w:rsidRPr="00F958CA">
        <w:rPr>
          <w:rFonts w:ascii="Museo 300" w:hAnsi="Museo 300"/>
          <w:sz w:val="16"/>
          <w:szCs w:val="16"/>
        </w:rPr>
        <w:t>usuario</w:t>
      </w:r>
      <w:r w:rsidR="00E8785B" w:rsidRPr="00517258">
        <w:rPr>
          <w:rFonts w:ascii="Museo 300" w:eastAsia="SimSun" w:hAnsi="Museo 300"/>
          <w:color w:val="000000" w:themeColor="text1"/>
          <w:spacing w:val="-5"/>
          <w:sz w:val="16"/>
          <w:szCs w:val="16"/>
          <w:lang w:val="es-ES"/>
        </w:rPr>
        <w:t>[</w:t>
      </w:r>
      <w:proofErr w:type="gramEnd"/>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0A7924" w14:textId="77777777" w:rsidR="00F958CA" w:rsidRPr="00F958CA" w:rsidRDefault="00F958CA" w:rsidP="00F958CA">
      <w:pPr>
        <w:ind w:left="709" w:right="709"/>
        <w:jc w:val="both"/>
        <w:rPr>
          <w:rFonts w:ascii="Museo 300" w:hAnsi="Museo 300"/>
          <w:sz w:val="16"/>
          <w:szCs w:val="16"/>
        </w:rPr>
      </w:pPr>
      <w:r w:rsidRPr="00F958CA">
        <w:rPr>
          <w:rFonts w:ascii="Museo 300" w:hAnsi="Museo 300"/>
          <w:sz w:val="16"/>
          <w:szCs w:val="16"/>
        </w:rPr>
        <w:t xml:space="preserve">De conformidad con lo determinado en el Procedimiento contenido en el acuerdo </w:t>
      </w:r>
      <w:proofErr w:type="spellStart"/>
      <w:r w:rsidRPr="00F958CA">
        <w:rPr>
          <w:rFonts w:ascii="Museo 300" w:hAnsi="Museo 300"/>
          <w:b/>
          <w:bCs/>
          <w:sz w:val="16"/>
          <w:szCs w:val="16"/>
        </w:rPr>
        <w:t>N.°</w:t>
      </w:r>
      <w:proofErr w:type="spellEnd"/>
      <w:r w:rsidRPr="00F958CA">
        <w:rPr>
          <w:rFonts w:ascii="Museo 300" w:hAnsi="Museo 300"/>
          <w:b/>
          <w:bCs/>
          <w:sz w:val="16"/>
          <w:szCs w:val="16"/>
        </w:rPr>
        <w:t xml:space="preserve"> 283-E-2011</w:t>
      </w:r>
      <w:r w:rsidRPr="00F958CA">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17A1F476" w14:textId="77B705E8" w:rsidR="00F958CA" w:rsidRPr="00F958CA" w:rsidRDefault="00F958CA" w:rsidP="00F958CA">
      <w:pPr>
        <w:numPr>
          <w:ilvl w:val="0"/>
          <w:numId w:val="12"/>
        </w:numPr>
        <w:spacing w:line="240" w:lineRule="auto"/>
        <w:ind w:right="709"/>
        <w:jc w:val="both"/>
        <w:rPr>
          <w:rFonts w:ascii="Museo 300" w:hAnsi="Museo 300"/>
          <w:bCs/>
          <w:sz w:val="16"/>
          <w:szCs w:val="16"/>
        </w:rPr>
      </w:pPr>
      <w:r w:rsidRPr="00F958CA">
        <w:rPr>
          <w:rFonts w:ascii="Museo 300" w:hAnsi="Museo 300"/>
          <w:sz w:val="16"/>
          <w:szCs w:val="16"/>
        </w:rPr>
        <w:t xml:space="preserve">El historial de registro de lecturas correctas de consumo reportado por el equipo de medición </w:t>
      </w:r>
      <w:proofErr w:type="spellStart"/>
      <w:r w:rsidRPr="00F958CA">
        <w:rPr>
          <w:rFonts w:ascii="Museo 300" w:hAnsi="Museo 300"/>
          <w:b/>
          <w:bCs/>
          <w:sz w:val="16"/>
          <w:szCs w:val="16"/>
        </w:rPr>
        <w:t>n.°</w:t>
      </w:r>
      <w:proofErr w:type="spellEnd"/>
      <w:r w:rsidRPr="00F958CA">
        <w:rPr>
          <w:rFonts w:ascii="Museo 300" w:hAnsi="Museo 300"/>
          <w:b/>
          <w:bCs/>
          <w:sz w:val="16"/>
          <w:szCs w:val="16"/>
        </w:rPr>
        <w:t xml:space="preserve"> </w:t>
      </w:r>
      <w:r w:rsidR="006F1F70">
        <w:rPr>
          <w:rFonts w:ascii="Museo 300" w:hAnsi="Museo 300"/>
          <w:b/>
          <w:bCs/>
          <w:sz w:val="16"/>
          <w:szCs w:val="16"/>
        </w:rPr>
        <w:t>+++</w:t>
      </w:r>
      <w:r w:rsidRPr="00F958CA">
        <w:rPr>
          <w:rFonts w:ascii="Museo 300" w:hAnsi="Museo 300"/>
          <w:sz w:val="16"/>
          <w:szCs w:val="16"/>
        </w:rPr>
        <w:t xml:space="preserve">, correspondiente al ciclo de facturación del 8 de marzo al 8 de junio de 2022; dato que permitió establecer en el suministro objeto del presente análisis un consumo mensual de </w:t>
      </w:r>
      <w:r w:rsidRPr="00F958CA">
        <w:rPr>
          <w:rFonts w:ascii="Museo 300" w:hAnsi="Museo 300"/>
          <w:b/>
          <w:bCs/>
          <w:sz w:val="16"/>
          <w:szCs w:val="16"/>
        </w:rPr>
        <w:t>140 kWh</w:t>
      </w:r>
      <w:r w:rsidRPr="00F958CA">
        <w:rPr>
          <w:rFonts w:ascii="Museo 300" w:hAnsi="Museo 300"/>
          <w:sz w:val="16"/>
          <w:szCs w:val="16"/>
        </w:rPr>
        <w:t>.</w:t>
      </w:r>
    </w:p>
    <w:p w14:paraId="21EDFBCD" w14:textId="58B992C5" w:rsidR="00F958CA" w:rsidRPr="00F958CA" w:rsidRDefault="00F958CA" w:rsidP="00F958CA">
      <w:pPr>
        <w:numPr>
          <w:ilvl w:val="0"/>
          <w:numId w:val="12"/>
        </w:numPr>
        <w:spacing w:line="240" w:lineRule="auto"/>
        <w:ind w:right="709"/>
        <w:jc w:val="both"/>
        <w:rPr>
          <w:rFonts w:ascii="Museo 300" w:hAnsi="Museo 300"/>
          <w:sz w:val="16"/>
          <w:szCs w:val="16"/>
        </w:rPr>
      </w:pPr>
      <w:r w:rsidRPr="00F958CA">
        <w:rPr>
          <w:rFonts w:ascii="Museo 300" w:hAnsi="Museo 300"/>
          <w:sz w:val="16"/>
          <w:szCs w:val="16"/>
        </w:rPr>
        <w:t xml:space="preserve">El período por recuperar por parte de la empresa distribuidora, por una energía consumida y no facturada, se determina que es de </w:t>
      </w:r>
      <w:r w:rsidRPr="00F958CA">
        <w:rPr>
          <w:rFonts w:ascii="Museo 300" w:hAnsi="Museo 300"/>
          <w:b/>
          <w:bCs/>
          <w:sz w:val="16"/>
          <w:szCs w:val="16"/>
        </w:rPr>
        <w:t>180 días</w:t>
      </w:r>
      <w:r w:rsidRPr="00F958CA">
        <w:rPr>
          <w:rFonts w:ascii="Museo 300" w:hAnsi="Museo 300"/>
          <w:sz w:val="16"/>
          <w:szCs w:val="16"/>
        </w:rPr>
        <w:t>, relativo al período del 6 de agosto de 2021 al 2 febrero de 2022.</w:t>
      </w:r>
      <w:r>
        <w:rPr>
          <w:rFonts w:ascii="Museo 300" w:hAnsi="Museo 300"/>
          <w:sz w:val="16"/>
          <w:szCs w:val="16"/>
        </w:rPr>
        <w:t xml:space="preserve"> (…)</w:t>
      </w:r>
    </w:p>
    <w:p w14:paraId="4B3CDAB9" w14:textId="0B21D512" w:rsidR="00376952" w:rsidRPr="00F958CA" w:rsidRDefault="00F958CA" w:rsidP="00F958CA">
      <w:pPr>
        <w:ind w:left="709" w:right="709"/>
        <w:jc w:val="both"/>
        <w:rPr>
          <w:rFonts w:ascii="Museo 300" w:hAnsi="Museo 300"/>
          <w:b/>
          <w:bCs/>
          <w:sz w:val="16"/>
          <w:szCs w:val="16"/>
        </w:rPr>
      </w:pPr>
      <w:r w:rsidRPr="00F958CA">
        <w:rPr>
          <w:rFonts w:ascii="Museo 300" w:hAnsi="Museo 300"/>
          <w:sz w:val="16"/>
          <w:szCs w:val="16"/>
        </w:rPr>
        <w:lastRenderedPageBreak/>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958CA">
        <w:rPr>
          <w:rFonts w:ascii="Museo 300" w:hAnsi="Museo 300"/>
          <w:b/>
          <w:bCs/>
          <w:sz w:val="16"/>
          <w:szCs w:val="16"/>
        </w:rPr>
        <w:t>550 kWh</w:t>
      </w:r>
      <w:r w:rsidRPr="00F958CA">
        <w:rPr>
          <w:rFonts w:ascii="Museo 300" w:hAnsi="Museo 300"/>
          <w:sz w:val="16"/>
          <w:szCs w:val="16"/>
        </w:rPr>
        <w:t xml:space="preserve">, el cual asciende a la cantidad de </w:t>
      </w:r>
      <w:r w:rsidRPr="00F958CA">
        <w:rPr>
          <w:rFonts w:ascii="Museo 300" w:hAnsi="Museo 300"/>
          <w:b/>
          <w:bCs/>
          <w:sz w:val="16"/>
          <w:szCs w:val="16"/>
        </w:rPr>
        <w:t>ciento veintinueve 45/100 dólares de los Estados Unidos de América (USD 129.45), IVA incluido</w:t>
      </w:r>
      <w:r w:rsidR="00376952" w:rsidRPr="00376952">
        <w:rPr>
          <w:rFonts w:ascii="Museo 300" w:hAnsi="Museo 300"/>
          <w:b/>
          <w:bCs/>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8BCE9C" w14:textId="130B4CE1" w:rsidR="00F958CA" w:rsidRPr="00F958CA" w:rsidRDefault="00ED1C38" w:rsidP="00F958CA">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F958CA">
        <w:rPr>
          <w:rFonts w:ascii="Museo 300" w:eastAsia="Museo Sans 300" w:hAnsi="Museo 300" w:cs="Museo Sans 300"/>
          <w:sz w:val="16"/>
          <w:szCs w:val="16"/>
          <w:lang w:val="es-419"/>
        </w:rPr>
        <w:t xml:space="preserve"> </w:t>
      </w:r>
      <w:r w:rsidR="00F958CA" w:rsidRPr="00F958CA">
        <w:rPr>
          <w:rFonts w:ascii="Museo 300" w:eastAsia="Museo Sans 300" w:hAnsi="Museo 300" w:cs="Museo Sans 300"/>
          <w:sz w:val="16"/>
          <w:szCs w:val="16"/>
        </w:rPr>
        <w:t xml:space="preserve">pruebas presentadas por la empresa distribuidora son aceptables, ya que con estas demostró fehacientemente que existió una condición irregular en el suministro identificado con el </w:t>
      </w:r>
      <w:r w:rsidR="00F958CA" w:rsidRPr="00F958CA">
        <w:rPr>
          <w:rFonts w:ascii="Museo 300" w:eastAsia="Museo Sans 300" w:hAnsi="Museo 300" w:cs="Museo Sans 300"/>
          <w:b/>
          <w:bCs/>
          <w:sz w:val="16"/>
          <w:szCs w:val="16"/>
        </w:rPr>
        <w:t xml:space="preserve">NIC </w:t>
      </w:r>
      <w:r w:rsidR="00476EB3">
        <w:rPr>
          <w:rFonts w:ascii="Museo 300" w:eastAsia="Museo Sans 300" w:hAnsi="Museo 300" w:cs="Museo Sans 300"/>
          <w:b/>
          <w:bCs/>
          <w:sz w:val="16"/>
          <w:szCs w:val="16"/>
        </w:rPr>
        <w:t>+++</w:t>
      </w:r>
      <w:r w:rsidR="00F958CA" w:rsidRPr="00F958CA">
        <w:rPr>
          <w:rFonts w:ascii="Museo 300" w:eastAsia="Museo Sans 300" w:hAnsi="Museo 300" w:cs="Museo Sans 300"/>
          <w:sz w:val="16"/>
          <w:szCs w:val="16"/>
        </w:rPr>
        <w:t xml:space="preserve">, que consistía en la interrupción del conductor neutro de la acometida de servicio eléctrico, que afectó el correcto registro de la energía que fue consumida en el citado suministro. </w:t>
      </w:r>
    </w:p>
    <w:p w14:paraId="783254D6" w14:textId="77777777" w:rsidR="00F958CA" w:rsidRPr="00F958CA" w:rsidRDefault="00F958CA" w:rsidP="00F958CA">
      <w:pPr>
        <w:pStyle w:val="Prrafodelista"/>
        <w:numPr>
          <w:ilvl w:val="0"/>
          <w:numId w:val="33"/>
        </w:numPr>
        <w:spacing w:after="200"/>
        <w:ind w:left="1418" w:right="708"/>
        <w:jc w:val="both"/>
        <w:textAlignment w:val="auto"/>
        <w:rPr>
          <w:rFonts w:ascii="Museo 300" w:hAnsi="Museo 300"/>
          <w:sz w:val="16"/>
          <w:szCs w:val="16"/>
        </w:rPr>
      </w:pPr>
      <w:r w:rsidRPr="00F958CA">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F958CA">
        <w:rPr>
          <w:rFonts w:ascii="Museo 300" w:eastAsia="Museo Sans 300" w:hAnsi="Museo 300" w:cs="Museo Sans 300"/>
          <w:b/>
          <w:bCs/>
          <w:sz w:val="16"/>
          <w:szCs w:val="16"/>
        </w:rPr>
        <w:t>mil trecientos ochenta y nueve 64/100 dólares de los Estados Unidos de América (USD 1,389.64), IVA incluido,</w:t>
      </w:r>
      <w:r w:rsidRPr="00F958CA">
        <w:rPr>
          <w:rFonts w:ascii="Museo 300" w:eastAsia="Museo Sans 300" w:hAnsi="Museo 300" w:cs="Museo Sans 300"/>
          <w:b/>
          <w:sz w:val="16"/>
          <w:szCs w:val="16"/>
        </w:rPr>
        <w:t xml:space="preserve"> </w:t>
      </w:r>
      <w:r w:rsidRPr="00F958CA">
        <w:rPr>
          <w:rFonts w:ascii="Museo 300" w:eastAsia="Museo Sans 300" w:hAnsi="Museo 300" w:cs="Museo Sans 300"/>
          <w:sz w:val="16"/>
          <w:szCs w:val="16"/>
        </w:rPr>
        <w:t xml:space="preserve">equivalente a </w:t>
      </w:r>
      <w:r w:rsidRPr="00F958CA">
        <w:rPr>
          <w:rFonts w:ascii="Museo 300" w:eastAsia="Museo Sans 300" w:hAnsi="Museo 300" w:cs="Museo Sans 300"/>
          <w:b/>
          <w:sz w:val="16"/>
          <w:szCs w:val="16"/>
        </w:rPr>
        <w:t>5,211 kWh</w:t>
      </w:r>
      <w:r w:rsidRPr="00F958CA">
        <w:rPr>
          <w:rFonts w:ascii="Museo 300" w:eastAsia="Museo Sans 300" w:hAnsi="Museo 300" w:cs="Museo Sans 300"/>
          <w:sz w:val="16"/>
          <w:szCs w:val="16"/>
        </w:rPr>
        <w:t>,</w:t>
      </w:r>
      <w:r w:rsidRPr="00F958CA">
        <w:rPr>
          <w:rFonts w:ascii="Museo 300" w:hAnsi="Museo 300" w:cs="Arial"/>
          <w:sz w:val="16"/>
          <w:szCs w:val="16"/>
        </w:rPr>
        <w:t xml:space="preserve"> asociada al período comprendido entre el 6 de agosto de 2021 al 2 febrero de 2022</w:t>
      </w:r>
      <w:r w:rsidRPr="00F958CA">
        <w:rPr>
          <w:rFonts w:ascii="Museo 300" w:eastAsia="Museo Sans 300" w:hAnsi="Museo 300" w:cs="Museo Sans 300"/>
          <w:sz w:val="16"/>
          <w:szCs w:val="16"/>
        </w:rPr>
        <w:t>.</w:t>
      </w:r>
    </w:p>
    <w:p w14:paraId="4BAB16C4" w14:textId="4A47E4D4" w:rsidR="00562498" w:rsidRPr="00F958CA" w:rsidRDefault="00F958CA" w:rsidP="00F958CA">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F958CA">
        <w:rPr>
          <w:rFonts w:ascii="Museo 300" w:hAnsi="Museo 300"/>
          <w:sz w:val="16"/>
          <w:szCs w:val="16"/>
          <w:lang w:val="es-419"/>
        </w:rPr>
        <w:t xml:space="preserve">De acuerdo con el recálculo que el CAU ha efectuado, la sociedad AES CLESA debe cobrar la cantidad de </w:t>
      </w:r>
      <w:r w:rsidRPr="00F958CA">
        <w:rPr>
          <w:rFonts w:ascii="Museo 300" w:hAnsi="Museo 300"/>
          <w:b/>
          <w:bCs/>
          <w:sz w:val="16"/>
          <w:szCs w:val="16"/>
          <w:lang w:val="es-419"/>
        </w:rPr>
        <w:t>ciento veintinueve 45/100 dólares de los Estados Unidos de América (USD 129.45), IVA incluido</w:t>
      </w:r>
      <w:r w:rsidRPr="00F958CA">
        <w:rPr>
          <w:rFonts w:ascii="Museo 300" w:hAnsi="Museo 300"/>
          <w:sz w:val="16"/>
          <w:szCs w:val="16"/>
          <w:lang w:val="es-419"/>
        </w:rPr>
        <w:t xml:space="preserve">, en concepto de energía consumida y no facturada de </w:t>
      </w:r>
      <w:r w:rsidRPr="00F958CA">
        <w:rPr>
          <w:rFonts w:ascii="Museo 300" w:hAnsi="Museo 300"/>
          <w:b/>
          <w:bCs/>
          <w:sz w:val="16"/>
          <w:szCs w:val="16"/>
          <w:lang w:val="es-419"/>
        </w:rPr>
        <w:t>550 kWh</w:t>
      </w:r>
      <w:r w:rsidRPr="00F958CA">
        <w:rPr>
          <w:rFonts w:ascii="Museo 300" w:hAnsi="Museo 300"/>
          <w:sz w:val="16"/>
          <w:szCs w:val="16"/>
          <w:lang w:val="es-419"/>
        </w:rPr>
        <w:t>,</w:t>
      </w:r>
      <w:r w:rsidRPr="00F958CA">
        <w:rPr>
          <w:rFonts w:ascii="Museo 300" w:hAnsi="Museo 300"/>
          <w:b/>
          <w:bCs/>
          <w:sz w:val="16"/>
          <w:szCs w:val="16"/>
          <w:lang w:val="es-419"/>
        </w:rPr>
        <w:t xml:space="preserve"> </w:t>
      </w:r>
      <w:r w:rsidRPr="00F958CA">
        <w:rPr>
          <w:rFonts w:ascii="Museo 300" w:hAnsi="Museo 300"/>
          <w:sz w:val="16"/>
          <w:szCs w:val="16"/>
          <w:lang w:val="es-419"/>
        </w:rPr>
        <w:t xml:space="preserve">correspondiente al período de recuperación antes citado, </w:t>
      </w:r>
      <w:r w:rsidRPr="00F958CA">
        <w:rPr>
          <w:rFonts w:ascii="Museo 300" w:hAnsi="Museo 300"/>
          <w:b/>
          <w:bCs/>
          <w:sz w:val="16"/>
          <w:szCs w:val="16"/>
          <w:lang w:val="es-419"/>
        </w:rPr>
        <w:t>más los respectivos intereses</w:t>
      </w:r>
      <w:r w:rsidR="00A4507E" w:rsidRPr="00F958CA">
        <w:rPr>
          <w:rFonts w:ascii="Museo 300" w:eastAsia="Museo Sans 300" w:hAnsi="Museo 300" w:cs="Museo Sans 300"/>
          <w:b/>
          <w:bCs/>
          <w:color w:val="000000" w:themeColor="text1"/>
          <w:sz w:val="16"/>
          <w:szCs w:val="16"/>
          <w:lang w:val="es-419"/>
        </w:rPr>
        <w:t xml:space="preserve">. </w:t>
      </w:r>
      <w:r w:rsidR="00562498" w:rsidRPr="00F958CA">
        <w:rPr>
          <w:rFonts w:ascii="Museo 300" w:eastAsia="Arial" w:hAnsi="Museo 300"/>
          <w:color w:val="000000" w:themeColor="text1"/>
          <w:sz w:val="16"/>
          <w:szCs w:val="16"/>
        </w:rPr>
        <w:t>[…]</w:t>
      </w:r>
      <w:r w:rsidR="00914F6D" w:rsidRPr="00F958CA">
        <w:rPr>
          <w:rFonts w:ascii="Museo 300" w:eastAsia="Arial" w:hAnsi="Museo 300"/>
          <w:color w:val="000000" w:themeColor="text1"/>
          <w:sz w:val="16"/>
          <w:szCs w:val="16"/>
        </w:rPr>
        <w:t>”.</w:t>
      </w:r>
    </w:p>
    <w:p w14:paraId="432279E6" w14:textId="00A25156" w:rsidR="00F958CA" w:rsidRDefault="00393564" w:rsidP="00393564">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cinco de julio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p>
    <w:p w14:paraId="79B68501" w14:textId="77777777" w:rsidR="00393564" w:rsidRPr="00F958CA" w:rsidRDefault="00393564" w:rsidP="00393564">
      <w:pPr>
        <w:pStyle w:val="Prrafodelista"/>
        <w:tabs>
          <w:tab w:val="left" w:pos="426"/>
        </w:tabs>
        <w:ind w:left="426"/>
        <w:jc w:val="both"/>
        <w:rPr>
          <w:rFonts w:ascii="Museo 300" w:hAnsi="Museo 300"/>
          <w:color w:val="000000" w:themeColor="text1"/>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5798BC5"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75441">
        <w:rPr>
          <w:rFonts w:ascii="Museo Sans 300" w:hAnsi="Museo Sans 300"/>
          <w:sz w:val="20"/>
          <w:szCs w:val="20"/>
          <w:lang w:val="es-SV"/>
        </w:rPr>
        <w:t>3</w:t>
      </w:r>
      <w:r w:rsidR="00F958CA">
        <w:rPr>
          <w:rFonts w:ascii="Museo Sans 300" w:hAnsi="Museo Sans 300"/>
          <w:sz w:val="20"/>
          <w:szCs w:val="20"/>
          <w:lang w:val="es-SV"/>
        </w:rPr>
        <w:t>79</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958CA">
        <w:rPr>
          <w:rFonts w:ascii="Museo Sans 300" w:hAnsi="Museo Sans 300"/>
          <w:sz w:val="20"/>
          <w:szCs w:val="20"/>
          <w:lang w:val="es-SV"/>
        </w:rPr>
        <w:t>seis</w:t>
      </w:r>
      <w:r w:rsidR="00ED1C38">
        <w:rPr>
          <w:rFonts w:ascii="Museo Sans 300" w:hAnsi="Museo Sans 300"/>
          <w:sz w:val="20"/>
          <w:szCs w:val="20"/>
          <w:lang w:val="es-SV"/>
        </w:rPr>
        <w:t xml:space="preserve"> de </w:t>
      </w:r>
      <w:r w:rsidR="00393147">
        <w:rPr>
          <w:rFonts w:ascii="Museo Sans 300" w:hAnsi="Museo Sans 300"/>
          <w:sz w:val="20"/>
          <w:szCs w:val="20"/>
          <w:lang w:val="es-SV"/>
        </w:rPr>
        <w:t>ju</w:t>
      </w:r>
      <w:r w:rsidR="00A75441">
        <w:rPr>
          <w:rFonts w:ascii="Museo Sans 300" w:hAnsi="Museo Sans 300"/>
          <w:sz w:val="20"/>
          <w:szCs w:val="20"/>
          <w:lang w:val="es-SV"/>
        </w:rPr>
        <w:t>l</w:t>
      </w:r>
      <w:r w:rsidR="00393147">
        <w:rPr>
          <w:rFonts w:ascii="Museo Sans 300" w:hAnsi="Museo Sans 300"/>
          <w:sz w:val="20"/>
          <w:szCs w:val="20"/>
          <w:lang w:val="es-SV"/>
        </w:rPr>
        <w:t>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E0384">
        <w:rPr>
          <w:rFonts w:ascii="Museo Sans 300" w:hAnsi="Museo Sans 300"/>
          <w:sz w:val="20"/>
          <w:szCs w:val="20"/>
          <w:lang w:val="es-SV"/>
        </w:rPr>
        <w:t xml:space="preserve"> </w:t>
      </w:r>
      <w:r w:rsidR="006F1F70">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E078A">
        <w:rPr>
          <w:rFonts w:ascii="Museo Sans 300" w:hAnsi="Museo Sans 300"/>
          <w:sz w:val="20"/>
          <w:szCs w:val="20"/>
          <w:lang w:val="es-SV"/>
        </w:rPr>
        <w:t>0223</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0E12F97D"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el día</w:t>
      </w:r>
      <w:r w:rsidR="002B57A3">
        <w:rPr>
          <w:rFonts w:ascii="Museo Sans 300" w:eastAsia="Times New Roman" w:hAnsi="Museo Sans 300" w:cs="Segoe UI"/>
          <w:sz w:val="20"/>
          <w:szCs w:val="20"/>
          <w:lang w:val="es-ES" w:eastAsia="es-ES"/>
        </w:rPr>
        <w:t xml:space="preserve"> </w:t>
      </w:r>
      <w:r w:rsidR="00F958CA">
        <w:rPr>
          <w:rFonts w:ascii="Museo Sans 300" w:eastAsia="Times New Roman" w:hAnsi="Museo Sans 300" w:cs="Segoe UI"/>
          <w:sz w:val="20"/>
          <w:szCs w:val="20"/>
          <w:lang w:val="es-ES" w:eastAsia="es-ES"/>
        </w:rPr>
        <w:t>nueve</w:t>
      </w:r>
      <w:r w:rsidR="002B57A3">
        <w:rPr>
          <w:rFonts w:ascii="Museo Sans 300" w:eastAsia="Times New Roman" w:hAnsi="Museo Sans 300" w:cs="Segoe UI"/>
          <w:sz w:val="20"/>
          <w:szCs w:val="20"/>
          <w:lang w:val="es-ES" w:eastAsia="es-ES"/>
        </w:rPr>
        <w:t xml:space="preserve"> de</w:t>
      </w:r>
      <w:r w:rsidR="00D221A6">
        <w:rPr>
          <w:rFonts w:ascii="Museo Sans 300" w:eastAsia="Times New Roman" w:hAnsi="Museo Sans 300" w:cs="Segoe UI"/>
          <w:sz w:val="20"/>
          <w:szCs w:val="20"/>
          <w:lang w:val="es-ES" w:eastAsia="es-ES"/>
        </w:rPr>
        <w:t xml:space="preserve"> </w:t>
      </w:r>
      <w:r w:rsidR="00A75441">
        <w:rPr>
          <w:rFonts w:ascii="Museo Sans 300" w:eastAsia="Times New Roman" w:hAnsi="Museo Sans 300" w:cs="Segoe UI"/>
          <w:sz w:val="20"/>
          <w:szCs w:val="20"/>
          <w:lang w:val="es-ES" w:eastAsia="es-ES"/>
        </w:rPr>
        <w:t>julio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A64C37">
        <w:rPr>
          <w:rFonts w:ascii="Museo Sans 300" w:eastAsia="Times New Roman" w:hAnsi="Museo Sans 300" w:cs="Segoe UI"/>
          <w:sz w:val="20"/>
          <w:szCs w:val="20"/>
          <w:lang w:val="es-ES" w:eastAsia="es-ES"/>
        </w:rPr>
        <w:t xml:space="preserve">veintitrés </w:t>
      </w:r>
      <w:r w:rsidR="007E0384">
        <w:rPr>
          <w:rFonts w:ascii="Museo Sans 300" w:eastAsia="Times New Roman" w:hAnsi="Museo Sans 300" w:cs="Segoe UI"/>
          <w:sz w:val="20"/>
          <w:szCs w:val="20"/>
          <w:lang w:val="es-ES" w:eastAsia="es-ES"/>
        </w:rPr>
        <w:t>de</w:t>
      </w:r>
      <w:r w:rsidR="00F958CA">
        <w:rPr>
          <w:rFonts w:ascii="Museo Sans 300" w:eastAsia="Times New Roman" w:hAnsi="Museo Sans 300" w:cs="Segoe UI"/>
          <w:sz w:val="20"/>
          <w:szCs w:val="20"/>
          <w:lang w:val="es-ES" w:eastAsia="es-ES"/>
        </w:rPr>
        <w:t>l 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13DEB0C9"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veinte de julio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w:t>
      </w:r>
      <w:r w:rsidR="006E078A">
        <w:rPr>
          <w:rStyle w:val="normaltextrun"/>
          <w:rFonts w:ascii="Museo Sans 300" w:hAnsi="Museo Sans 300"/>
          <w:color w:val="000000"/>
          <w:sz w:val="20"/>
          <w:szCs w:val="20"/>
          <w:shd w:val="clear" w:color="auto" w:fill="FFFFFF"/>
        </w:rPr>
        <w:t>0223</w:t>
      </w:r>
      <w:r>
        <w:rPr>
          <w:rStyle w:val="normaltextrun"/>
          <w:rFonts w:ascii="Museo Sans 300" w:hAnsi="Museo Sans 300"/>
          <w:color w:val="000000"/>
          <w:sz w:val="20"/>
          <w:szCs w:val="20"/>
          <w:shd w:val="clear" w:color="auto" w:fill="FFFFFF"/>
        </w:rPr>
        <w:t>-CAU-22</w:t>
      </w:r>
      <w:r>
        <w:rPr>
          <w:rStyle w:val="normaltextrun"/>
          <w:rFonts w:ascii="Museo Sans 300" w:hAnsi="Museo Sans 300"/>
          <w:color w:val="000000"/>
          <w:sz w:val="20"/>
          <w:szCs w:val="20"/>
          <w:shd w:val="clear" w:color="auto" w:fill="FFFFFF"/>
          <w:lang w:val="es-ES"/>
        </w:rPr>
        <w:t xml:space="preserve">. Por su parte, el </w:t>
      </w:r>
      <w:r w:rsidR="00F958CA">
        <w:rPr>
          <w:rStyle w:val="normaltextrun"/>
          <w:rFonts w:ascii="Museo Sans 300" w:hAnsi="Museo Sans 300"/>
          <w:color w:val="000000"/>
          <w:sz w:val="20"/>
          <w:szCs w:val="20"/>
          <w:shd w:val="clear" w:color="auto" w:fill="FFFFFF"/>
          <w:lang w:val="es-ES"/>
        </w:rPr>
        <w:t>usuario</w:t>
      </w:r>
      <w:r>
        <w:rPr>
          <w:rStyle w:val="normaltextrun"/>
          <w:rFonts w:ascii="Museo Sans 300" w:hAnsi="Museo Sans 300"/>
          <w:color w:val="000000"/>
          <w:sz w:val="20"/>
          <w:szCs w:val="20"/>
          <w:shd w:val="clear" w:color="auto" w:fill="FFFFFF"/>
          <w:lang w:val="es-ES"/>
        </w:rPr>
        <w:t xml:space="preserve"> no presentó documentación para ser analizada.</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2F3E6F3"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31EFBEB6" w14:textId="77777777" w:rsidR="006F1F70" w:rsidRDefault="006F1F7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B681538" w14:textId="63031235" w:rsidR="00F958CA" w:rsidRDefault="00F958C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C298A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76EB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4FFD9D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E078A">
        <w:rPr>
          <w:rFonts w:ascii="Museo Sans 300" w:hAnsi="Museo Sans 300" w:cs="Times New Roman"/>
          <w:sz w:val="20"/>
          <w:szCs w:val="20"/>
        </w:rPr>
        <w:t>0223</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AE1948E" w14:textId="0FB18FAE" w:rsidR="00DA766E" w:rsidRDefault="00C34300" w:rsidP="00DA766E">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DA766E">
        <w:rPr>
          <w:rFonts w:ascii="Museo 300" w:hAnsi="Museo 300"/>
          <w:color w:val="000000" w:themeColor="text1"/>
          <w:sz w:val="16"/>
          <w:szCs w:val="16"/>
          <w:lang w:val="es-ES"/>
        </w:rPr>
        <w:t xml:space="preserve"> </w:t>
      </w:r>
      <w:r w:rsidR="00DA766E" w:rsidRPr="00DA766E">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 suministro eléctrico</w:t>
      </w:r>
      <w:r w:rsidR="00DA766E" w:rsidRPr="00DA766E">
        <w:rPr>
          <w:rFonts w:ascii="Museo 300" w:hAnsi="Museo 300"/>
          <w:b/>
          <w:bCs/>
          <w:sz w:val="16"/>
          <w:szCs w:val="16"/>
        </w:rPr>
        <w:t xml:space="preserve"> </w:t>
      </w:r>
      <w:r w:rsidR="00DA766E" w:rsidRPr="00DA766E">
        <w:rPr>
          <w:rFonts w:ascii="Museo 300" w:hAnsi="Museo 300"/>
          <w:sz w:val="16"/>
          <w:szCs w:val="16"/>
        </w:rPr>
        <w:t>que, según su criterio, consistió en “Medidor con neutro interrumpido”; condición que impidió el verdadero registro de la energía eléctrica que fue demandada en dicho suministro, siendo éstas las siguientes:</w:t>
      </w:r>
      <w:r w:rsidR="00DA766E" w:rsidRPr="00DA766E">
        <w:rPr>
          <w:rFonts w:ascii="Museo 300" w:hAnsi="Museo 300"/>
          <w:sz w:val="16"/>
          <w:szCs w:val="16"/>
          <w:lang w:val="es-419"/>
        </w:rPr>
        <w:t xml:space="preserve"> </w:t>
      </w:r>
      <w:r w:rsidR="00DA766E">
        <w:rPr>
          <w:rFonts w:ascii="Museo 300" w:hAnsi="Museo 300"/>
          <w:sz w:val="16"/>
          <w:szCs w:val="16"/>
          <w:lang w:val="es-419"/>
        </w:rPr>
        <w:t>(…)</w:t>
      </w:r>
    </w:p>
    <w:p w14:paraId="4DC82805" w14:textId="25A8D238" w:rsidR="00C34300" w:rsidRPr="00DA766E" w:rsidRDefault="00DA766E" w:rsidP="00DA766E">
      <w:pPr>
        <w:tabs>
          <w:tab w:val="left" w:pos="993"/>
          <w:tab w:val="left" w:pos="9072"/>
        </w:tabs>
        <w:spacing w:line="240" w:lineRule="auto"/>
        <w:ind w:left="993" w:right="709"/>
        <w:jc w:val="both"/>
        <w:rPr>
          <w:rFonts w:ascii="Museo 300" w:hAnsi="Museo 300"/>
          <w:sz w:val="16"/>
          <w:szCs w:val="16"/>
        </w:rPr>
      </w:pPr>
      <w:r w:rsidRPr="00DA766E">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bookmarkEnd w:id="3"/>
      <w:r w:rsidR="000836D8" w:rsidRPr="000836D8">
        <w:rPr>
          <w:rFonts w:ascii="Museo 300" w:hAnsi="Museo 300"/>
          <w:sz w:val="16"/>
          <w:szCs w:val="16"/>
        </w:rPr>
        <w:t>.</w:t>
      </w:r>
      <w:r w:rsidR="000836D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1B3D52CD"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B6361">
        <w:rPr>
          <w:rFonts w:ascii="Museo Sans 300" w:hAnsi="Museo Sans 300"/>
          <w:sz w:val="20"/>
          <w:szCs w:val="20"/>
        </w:rPr>
        <w:t>l</w:t>
      </w:r>
      <w:r>
        <w:rPr>
          <w:rFonts w:ascii="Museo Sans 300" w:hAnsi="Museo Sans 300"/>
          <w:sz w:val="20"/>
          <w:szCs w:val="20"/>
        </w:rPr>
        <w:t xml:space="preserve"> señor </w:t>
      </w:r>
      <w:r w:rsidR="00476EB3">
        <w:rPr>
          <w:rFonts w:ascii="Museo Sans 300" w:hAnsi="Museo Sans 300"/>
          <w:sz w:val="20"/>
          <w:szCs w:val="20"/>
        </w:rPr>
        <w:t>+++</w:t>
      </w:r>
      <w:r w:rsidRPr="003A3607">
        <w:rPr>
          <w:rFonts w:ascii="Museo Sans 300" w:hAnsi="Museo Sans 300"/>
          <w:sz w:val="20"/>
          <w:szCs w:val="20"/>
        </w:rPr>
        <w:t>,</w:t>
      </w:r>
      <w:r w:rsidR="00DA766E">
        <w:rPr>
          <w:rFonts w:ascii="Museo Sans 300" w:hAnsi="Museo Sans 300"/>
          <w:sz w:val="20"/>
          <w:szCs w:val="20"/>
        </w:rPr>
        <w:t xml:space="preserve"> conocido por </w:t>
      </w:r>
      <w:r w:rsidR="00476EB3">
        <w:rPr>
          <w:rFonts w:ascii="Museo Sans 300" w:hAnsi="Museo Sans 300"/>
          <w:sz w:val="20"/>
          <w:szCs w:val="20"/>
        </w:rPr>
        <w:t>+++</w:t>
      </w:r>
      <w:r w:rsidR="00965802">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7961634B" w14:textId="133F7CAB"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6E078A">
        <w:rPr>
          <w:rFonts w:ascii="Museo Sans 300" w:hAnsi="Museo Sans 300"/>
          <w:sz w:val="20"/>
          <w:szCs w:val="20"/>
        </w:rPr>
        <w:t>0223</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173E33" w:rsidRPr="004F78CE">
        <w:rPr>
          <w:rFonts w:ascii="Museo Sans 300" w:hAnsi="Museo Sans 300" w:cs="Segoe UI"/>
          <w:sz w:val="20"/>
          <w:szCs w:val="20"/>
          <w:lang w:eastAsia="es-MX"/>
        </w:rPr>
        <w:t>en la</w:t>
      </w:r>
      <w:r w:rsidR="00173E33">
        <w:rPr>
          <w:rFonts w:ascii="Museo Sans 300" w:hAnsi="Museo Sans 300" w:cs="Segoe UI"/>
          <w:sz w:val="20"/>
          <w:szCs w:val="20"/>
          <w:lang w:eastAsia="es-MX"/>
        </w:rPr>
        <w:t xml:space="preserve"> </w:t>
      </w:r>
      <w:r w:rsidR="00173E33">
        <w:rPr>
          <w:rStyle w:val="normaltextrun"/>
          <w:rFonts w:ascii="Museo Sans 300" w:hAnsi="Museo Sans 300"/>
          <w:color w:val="000000"/>
          <w:sz w:val="20"/>
          <w:szCs w:val="20"/>
          <w:shd w:val="clear" w:color="auto" w:fill="FFFFFF"/>
          <w:lang w:val="es-ES"/>
        </w:rPr>
        <w:t>alteración de la acometida de servicio eléctrico</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93ED15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173E33">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B4FB31A" w14:textId="2D6AF75D" w:rsidR="00D764AA" w:rsidRPr="00B45E90" w:rsidRDefault="00D764AA"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De acuerdo con lo establecido en el informe técnico, el CAU no validó el método de cálculo de ENR realizado por la distribuidora por no estar considerado en la norma aplicable, debido a que el promedio mensual determinado por AES CLESA es con base a un </w:t>
      </w:r>
      <w:r w:rsidR="00965802" w:rsidRPr="00B45E90">
        <w:rPr>
          <w:rFonts w:ascii="Museo Sans 300" w:eastAsia="Arial" w:hAnsi="Museo Sans 300" w:cs="Times New Roman"/>
          <w:color w:val="000000"/>
          <w:sz w:val="20"/>
          <w:szCs w:val="20"/>
          <w:lang w:eastAsia="es-SV"/>
        </w:rPr>
        <w:t xml:space="preserve">consumo </w:t>
      </w:r>
      <w:r w:rsidRPr="00B45E90">
        <w:rPr>
          <w:rFonts w:ascii="Museo Sans 300" w:eastAsia="Arial" w:hAnsi="Museo Sans 300" w:cs="Times New Roman"/>
          <w:color w:val="000000"/>
          <w:sz w:val="20"/>
          <w:szCs w:val="20"/>
          <w:lang w:eastAsia="es-SV"/>
        </w:rPr>
        <w:t xml:space="preserve">proyectado a partir de una lectura </w:t>
      </w:r>
      <w:r w:rsidR="00B45E90" w:rsidRPr="00B45E90">
        <w:rPr>
          <w:rFonts w:ascii="Museo Sans 300" w:eastAsia="Arial" w:hAnsi="Museo Sans 300" w:cs="Times New Roman"/>
          <w:color w:val="000000"/>
          <w:sz w:val="20"/>
          <w:szCs w:val="20"/>
          <w:lang w:eastAsia="es-SV"/>
        </w:rPr>
        <w:t>de</w:t>
      </w:r>
      <w:r w:rsidRPr="00B45E90">
        <w:rPr>
          <w:rFonts w:ascii="Museo Sans 300" w:eastAsia="Arial" w:hAnsi="Museo Sans 300" w:cs="Times New Roman"/>
          <w:color w:val="000000"/>
          <w:sz w:val="20"/>
          <w:szCs w:val="20"/>
          <w:lang w:eastAsia="es-SV"/>
        </w:rPr>
        <w:t xml:space="preserve"> 3 días; </w:t>
      </w:r>
      <w:r w:rsidR="007841AC">
        <w:rPr>
          <w:rFonts w:ascii="Museo Sans 300" w:eastAsia="Arial" w:hAnsi="Museo Sans 300" w:cs="Times New Roman"/>
          <w:color w:val="000000"/>
          <w:sz w:val="20"/>
          <w:szCs w:val="20"/>
          <w:lang w:eastAsia="es-SV"/>
        </w:rPr>
        <w:t xml:space="preserve">el cual se comprobó que no es congruente </w:t>
      </w:r>
      <w:r w:rsidR="002D451B">
        <w:rPr>
          <w:rFonts w:ascii="Museo Sans 300" w:eastAsia="Arial" w:hAnsi="Museo Sans 300" w:cs="Times New Roman"/>
          <w:color w:val="000000"/>
          <w:sz w:val="20"/>
          <w:szCs w:val="20"/>
          <w:lang w:eastAsia="es-SV"/>
        </w:rPr>
        <w:t>con las lecturas reportadas en el histórico del consumo del suministro.</w:t>
      </w:r>
    </w:p>
    <w:p w14:paraId="08758E40" w14:textId="77777777" w:rsidR="00F556E4" w:rsidRPr="00B45E90" w:rsidRDefault="00F556E4" w:rsidP="00B45E90">
      <w:pPr>
        <w:spacing w:after="0" w:line="240" w:lineRule="auto"/>
        <w:ind w:left="426"/>
        <w:jc w:val="both"/>
        <w:rPr>
          <w:rFonts w:eastAsia="Arial" w:cs="Times New Roman"/>
          <w:color w:val="000000"/>
          <w:lang w:eastAsia="es-SV"/>
        </w:rPr>
      </w:pPr>
    </w:p>
    <w:p w14:paraId="5AA047FE" w14:textId="530A5700" w:rsidR="006D47A6" w:rsidRPr="00B45E90" w:rsidRDefault="006D47A6"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ello, el CAU realizó un nuevo cálculo basado en los criterios siguientes:</w:t>
      </w:r>
      <w:r w:rsidR="007413F2" w:rsidRPr="00B45E90">
        <w:rPr>
          <w:rFonts w:ascii="Museo Sans 300" w:eastAsia="Arial" w:hAnsi="Museo Sans 300" w:cs="Times New Roman"/>
          <w:color w:val="000000"/>
          <w:sz w:val="20"/>
          <w:szCs w:val="20"/>
          <w:lang w:eastAsia="es-SV"/>
        </w:rPr>
        <w:t xml:space="preserve"> </w:t>
      </w:r>
    </w:p>
    <w:p w14:paraId="22E11043" w14:textId="77777777" w:rsidR="00FC123B" w:rsidRDefault="00FC123B" w:rsidP="00D178A3">
      <w:pPr>
        <w:suppressAutoHyphens w:val="0"/>
        <w:autoSpaceDN/>
        <w:spacing w:after="0" w:line="240" w:lineRule="auto"/>
        <w:ind w:left="420"/>
        <w:jc w:val="both"/>
        <w:rPr>
          <w:rFonts w:ascii="Museo Sans 300" w:eastAsia="Times New Roman" w:hAnsi="Museo Sans 300" w:cs="Times New Roman"/>
          <w:sz w:val="20"/>
          <w:szCs w:val="20"/>
        </w:rPr>
      </w:pPr>
    </w:p>
    <w:p w14:paraId="022412F1" w14:textId="09ED5D55" w:rsidR="00965802" w:rsidRPr="00965802" w:rsidRDefault="006D47A6" w:rsidP="006D47A6">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B45E90">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 xml:space="preserve">consumo registrado </w:t>
      </w:r>
      <w:r w:rsidR="00B45E90">
        <w:rPr>
          <w:rFonts w:ascii="Museo Sans 300" w:eastAsia="Times New Roman" w:hAnsi="Museo Sans 300" w:cs="Times New Roman"/>
          <w:sz w:val="20"/>
          <w:szCs w:val="20"/>
          <w:lang w:val="es-ES"/>
        </w:rPr>
        <w:t>entre</w:t>
      </w:r>
      <w:r w:rsidRPr="006D47A6">
        <w:rPr>
          <w:rFonts w:ascii="Museo Sans 300" w:eastAsia="Times New Roman" w:hAnsi="Museo Sans 300" w:cs="Times New Roman"/>
          <w:sz w:val="20"/>
          <w:szCs w:val="20"/>
          <w:lang w:val="es-ES"/>
        </w:rPr>
        <w:t xml:space="preserve"> los meses de </w:t>
      </w:r>
      <w:r w:rsidR="00D764AA">
        <w:rPr>
          <w:rFonts w:ascii="Museo Sans 300" w:eastAsia="Times New Roman" w:hAnsi="Museo Sans 300" w:cs="Times New Roman"/>
          <w:sz w:val="20"/>
          <w:szCs w:val="20"/>
          <w:lang w:val="es-ES"/>
        </w:rPr>
        <w:t>marzo</w:t>
      </w:r>
      <w:r>
        <w:rPr>
          <w:rFonts w:ascii="Museo Sans 300" w:eastAsia="Times New Roman" w:hAnsi="Museo Sans 300" w:cs="Times New Roman"/>
          <w:sz w:val="20"/>
          <w:szCs w:val="20"/>
          <w:lang w:val="es-ES"/>
        </w:rPr>
        <w:t xml:space="preserve"> a junio del presente año</w:t>
      </w:r>
      <w:r w:rsidRPr="006D47A6">
        <w:rPr>
          <w:rFonts w:ascii="Museo Sans 300" w:eastAsia="Times New Roman" w:hAnsi="Museo Sans 300" w:cs="Times New Roman"/>
          <w:sz w:val="20"/>
          <w:szCs w:val="20"/>
          <w:lang w:val="es-ES"/>
        </w:rPr>
        <w:t>.</w:t>
      </w:r>
    </w:p>
    <w:p w14:paraId="51F6D269" w14:textId="758B7568" w:rsidR="006D47A6" w:rsidRPr="006D47A6" w:rsidRDefault="006D47A6" w:rsidP="00B45E90">
      <w:pPr>
        <w:autoSpaceDE w:val="0"/>
        <w:spacing w:after="0" w:line="240" w:lineRule="auto"/>
        <w:ind w:left="993"/>
        <w:jc w:val="both"/>
        <w:rPr>
          <w:rFonts w:ascii="Museo Sans 300" w:eastAsia="Times New Roman" w:hAnsi="Museo Sans 300" w:cs="Times New Roman"/>
          <w:sz w:val="20"/>
          <w:szCs w:val="20"/>
        </w:rPr>
      </w:pPr>
      <w:r w:rsidRPr="006D47A6">
        <w:rPr>
          <w:rFonts w:ascii="Cambria Math" w:eastAsia="Times New Roman" w:hAnsi="Cambria Math" w:cs="Cambria Math"/>
          <w:sz w:val="20"/>
          <w:szCs w:val="20"/>
        </w:rPr>
        <w:t> </w:t>
      </w:r>
      <w:r w:rsidR="007413F2">
        <w:rPr>
          <w:rFonts w:ascii="Museo Sans 300" w:eastAsia="Times New Roman" w:hAnsi="Museo Sans 300" w:cs="Times New Roman"/>
          <w:sz w:val="20"/>
          <w:szCs w:val="20"/>
        </w:rPr>
        <w:t xml:space="preserve"> </w:t>
      </w:r>
    </w:p>
    <w:p w14:paraId="112FDC0F" w14:textId="0A64B27F" w:rsidR="00CC0000" w:rsidRPr="00CC0000" w:rsidRDefault="006D47A6" w:rsidP="00291D71">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tiempo de recuperación de la energía no registrada correspondiente al período del </w:t>
      </w:r>
      <w:r w:rsidR="00D764AA">
        <w:rPr>
          <w:rFonts w:ascii="Museo Sans 300" w:eastAsia="Times New Roman" w:hAnsi="Museo Sans 300" w:cs="Times New Roman"/>
          <w:sz w:val="20"/>
          <w:szCs w:val="20"/>
          <w:lang w:val="es-ES"/>
        </w:rPr>
        <w:t xml:space="preserve">seis de agosto del dos </w:t>
      </w:r>
      <w:proofErr w:type="gramStart"/>
      <w:r w:rsidR="00D764AA">
        <w:rPr>
          <w:rFonts w:ascii="Museo Sans 300" w:eastAsia="Times New Roman" w:hAnsi="Museo Sans 300" w:cs="Times New Roman"/>
          <w:sz w:val="20"/>
          <w:szCs w:val="20"/>
          <w:lang w:val="es-ES"/>
        </w:rPr>
        <w:t>mil veintiuno</w:t>
      </w:r>
      <w:proofErr w:type="gramEnd"/>
      <w:r w:rsidR="00353E73">
        <w:rPr>
          <w:rFonts w:ascii="Museo Sans 300" w:eastAsia="Times New Roman" w:hAnsi="Museo Sans 300" w:cs="Times New Roman"/>
          <w:sz w:val="20"/>
          <w:szCs w:val="20"/>
          <w:lang w:val="es-ES"/>
        </w:rPr>
        <w:t xml:space="preserve"> al </w:t>
      </w:r>
      <w:r w:rsidR="00D764AA">
        <w:rPr>
          <w:rFonts w:ascii="Museo Sans 300" w:eastAsia="Times New Roman" w:hAnsi="Museo Sans 300" w:cs="Times New Roman"/>
          <w:sz w:val="20"/>
          <w:szCs w:val="20"/>
          <w:lang w:val="es-ES"/>
        </w:rPr>
        <w:t>dos</w:t>
      </w:r>
      <w:r w:rsidR="00353E73">
        <w:rPr>
          <w:rFonts w:ascii="Museo Sans 300" w:eastAsia="Times New Roman" w:hAnsi="Museo Sans 300" w:cs="Times New Roman"/>
          <w:sz w:val="20"/>
          <w:szCs w:val="20"/>
          <w:lang w:val="es-ES"/>
        </w:rPr>
        <w:t xml:space="preserve"> de</w:t>
      </w:r>
      <w:r w:rsidR="00D764AA">
        <w:rPr>
          <w:rFonts w:ascii="Museo Sans 300" w:eastAsia="Times New Roman" w:hAnsi="Museo Sans 300" w:cs="Times New Roman"/>
          <w:sz w:val="20"/>
          <w:szCs w:val="20"/>
          <w:lang w:val="es-ES"/>
        </w:rPr>
        <w:t xml:space="preserve"> febrero del presente año.</w:t>
      </w:r>
      <w:r w:rsidRPr="006D47A6">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E1FA599" w:rsidR="00BC227B" w:rsidRPr="00A51ED7" w:rsidRDefault="00BC227B" w:rsidP="00A51ED7">
      <w:pPr>
        <w:spacing w:after="0" w:line="240" w:lineRule="auto"/>
        <w:ind w:left="426"/>
        <w:jc w:val="both"/>
        <w:rPr>
          <w:rFonts w:ascii="Museo Sans 300" w:eastAsia="Arial" w:hAnsi="Museo Sans 300" w:cs="Times New Roman"/>
          <w:color w:val="000000"/>
          <w:sz w:val="20"/>
          <w:szCs w:val="20"/>
          <w:lang w:eastAsia="es-SV"/>
        </w:rPr>
      </w:pPr>
      <w:r w:rsidRPr="00A51ED7">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1A1701" w:rsidRPr="00A51ED7">
        <w:rPr>
          <w:rFonts w:ascii="Museo Sans 300" w:eastAsia="Arial" w:hAnsi="Museo Sans 300" w:cs="Times New Roman"/>
          <w:color w:val="000000"/>
          <w:sz w:val="20"/>
          <w:szCs w:val="20"/>
          <w:lang w:eastAsia="es-SV"/>
        </w:rPr>
        <w:t xml:space="preserve">CIENTO VEINTINUEVE 45/100 DÓLARES DE LOS ESTADOS UNIDOS DE AMÉRICA (USD 129.45) </w:t>
      </w:r>
      <w:r w:rsidRPr="00A51ED7">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A51ED7">
        <w:rPr>
          <w:rFonts w:ascii="Museo Sans 300" w:eastAsia="Arial" w:hAnsi="Museo Sans 300" w:cs="Times New Roman"/>
          <w:color w:val="000000"/>
          <w:sz w:val="20"/>
          <w:szCs w:val="20"/>
          <w:lang w:eastAsia="es-SV"/>
        </w:rPr>
        <w:t>2</w:t>
      </w:r>
      <w:r w:rsidRPr="00A51ED7">
        <w:rPr>
          <w:rFonts w:ascii="Museo Sans 300" w:eastAsia="Arial" w:hAnsi="Museo Sans 300" w:cs="Times New Roman"/>
          <w:color w:val="000000"/>
          <w:sz w:val="20"/>
          <w:szCs w:val="20"/>
          <w:lang w:eastAsia="es-SV"/>
        </w:rPr>
        <w:t>.</w:t>
      </w:r>
      <w:r w:rsidR="007413F2" w:rsidRPr="00A51ED7">
        <w:rPr>
          <w:rFonts w:ascii="Museo Sans 300" w:eastAsia="Arial" w:hAnsi="Museo Sans 300" w:cs="Times New Roman"/>
          <w:color w:val="000000"/>
          <w:sz w:val="20"/>
          <w:szCs w:val="20"/>
          <w:lang w:eastAsia="es-SV"/>
        </w:rPr>
        <w:t xml:space="preserve"> </w:t>
      </w:r>
    </w:p>
    <w:p w14:paraId="6F4B0DD1" w14:textId="55741C11" w:rsidR="00BC227B" w:rsidRDefault="00BC227B" w:rsidP="00C924E1">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50AF069F" w14:textId="387BA5AC" w:rsidR="006F1F70" w:rsidRDefault="006F1F70" w:rsidP="00C924E1">
      <w:pPr>
        <w:suppressAutoHyphens w:val="0"/>
        <w:autoSpaceDN/>
        <w:spacing w:after="0" w:line="240" w:lineRule="auto"/>
        <w:ind w:left="420"/>
        <w:jc w:val="both"/>
        <w:rPr>
          <w:rFonts w:ascii="Museo Sans 300" w:hAnsi="Museo Sans 300"/>
          <w:sz w:val="20"/>
          <w:szCs w:val="20"/>
        </w:rPr>
      </w:pPr>
    </w:p>
    <w:p w14:paraId="7A8F78D2" w14:textId="6D1AF91C" w:rsidR="00AA147D" w:rsidRDefault="00AA147D" w:rsidP="00C924E1">
      <w:pPr>
        <w:suppressAutoHyphens w:val="0"/>
        <w:autoSpaceDN/>
        <w:spacing w:after="0" w:line="240" w:lineRule="auto"/>
        <w:ind w:left="420"/>
        <w:jc w:val="both"/>
        <w:rPr>
          <w:rFonts w:ascii="Museo Sans 300" w:hAnsi="Museo Sans 300"/>
          <w:sz w:val="20"/>
          <w:szCs w:val="20"/>
        </w:rPr>
      </w:pPr>
    </w:p>
    <w:p w14:paraId="3ED3ABDF" w14:textId="77777777" w:rsidR="00AA147D" w:rsidRDefault="00AA147D" w:rsidP="00C924E1">
      <w:pPr>
        <w:suppressAutoHyphens w:val="0"/>
        <w:autoSpaceDN/>
        <w:spacing w:after="0" w:line="240" w:lineRule="auto"/>
        <w:ind w:left="420"/>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4EAD0E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556E70" w:rsidRPr="00B45E9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l usuario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F60BD0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76EB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AF748A" w:rsidRPr="00B45E9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AF748A" w:rsidRPr="00B45E9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777777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2223694"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594CE84" w14:textId="77777777" w:rsidR="00B45E90" w:rsidRDefault="00B45E9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B5CC351"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IT-</w:t>
      </w:r>
      <w:r w:rsidR="006E078A" w:rsidRPr="00B45E90">
        <w:rPr>
          <w:rFonts w:ascii="Museo Sans 300" w:eastAsia="Arial" w:hAnsi="Museo Sans 300" w:cs="Times New Roman"/>
          <w:color w:val="000000"/>
          <w:sz w:val="20"/>
          <w:szCs w:val="20"/>
          <w:lang w:eastAsia="es-SV"/>
        </w:rPr>
        <w:t>0223</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476EB3">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en la suspensión del conductor neutro de la acometida del servicio.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17DF46D"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CA7FFB" w:rsidRPr="00B45E90">
        <w:rPr>
          <w:rFonts w:ascii="Museo Sans 300" w:eastAsia="Arial" w:hAnsi="Museo Sans 300" w:cs="Times New Roman"/>
          <w:color w:val="000000"/>
          <w:sz w:val="20"/>
          <w:szCs w:val="20"/>
          <w:lang w:eastAsia="es-SV"/>
        </w:rPr>
        <w:t>CIENTO VEINTINUEVE</w:t>
      </w:r>
      <w:r w:rsidR="00BC227B" w:rsidRPr="00B45E90">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45</w:t>
      </w:r>
      <w:r w:rsidR="00BC227B" w:rsidRPr="00B45E90">
        <w:rPr>
          <w:rFonts w:ascii="Museo Sans 300" w:eastAsia="Arial" w:hAnsi="Museo Sans 300" w:cs="Times New Roman"/>
          <w:color w:val="000000"/>
          <w:sz w:val="20"/>
          <w:szCs w:val="20"/>
          <w:lang w:eastAsia="es-SV"/>
        </w:rPr>
        <w:t xml:space="preserve">/100 DÓLARES DE LOS ESTADOS UNIDOS DE AMÉRICA (USD </w:t>
      </w:r>
      <w:r w:rsidR="00CA7FFB" w:rsidRPr="00B45E90">
        <w:rPr>
          <w:rFonts w:ascii="Museo Sans 300" w:eastAsia="Arial" w:hAnsi="Museo Sans 300" w:cs="Times New Roman"/>
          <w:color w:val="000000"/>
          <w:sz w:val="20"/>
          <w:szCs w:val="20"/>
          <w:lang w:eastAsia="es-SV"/>
        </w:rPr>
        <w:t>129.45</w:t>
      </w:r>
      <w:r w:rsidR="00BC227B" w:rsidRPr="00B45E90">
        <w:rPr>
          <w:rFonts w:ascii="Museo Sans 300" w:eastAsia="Arial" w:hAnsi="Museo Sans 300" w:cs="Times New Roman"/>
          <w:color w:val="000000"/>
          <w:sz w:val="20"/>
          <w:szCs w:val="20"/>
          <w:lang w:eastAsia="es-SV"/>
        </w:rPr>
        <w:t>)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95AA25" w14:textId="77777777"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B5CD379"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E078A">
        <w:rPr>
          <w:rFonts w:ascii="Museo Sans 300" w:eastAsia="Arial" w:hAnsi="Museo Sans 300" w:cs="Times New Roman"/>
          <w:sz w:val="20"/>
          <w:szCs w:val="20"/>
        </w:rPr>
        <w:t>0223</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DAA64B1"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476EB3">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CA7FFB" w:rsidRPr="00B45E90">
        <w:rPr>
          <w:rFonts w:ascii="Museo Sans 300" w:eastAsia="Arial" w:hAnsi="Museo Sans 300"/>
          <w:color w:val="000000"/>
          <w:sz w:val="20"/>
          <w:szCs w:val="20"/>
          <w:lang w:eastAsia="es-SV"/>
        </w:rPr>
        <w:t>en la</w:t>
      </w:r>
      <w:r w:rsidR="00CA7FFB" w:rsidRPr="00B45E90">
        <w:rPr>
          <w:rFonts w:ascii="Museo Sans 300" w:eastAsia="Arial" w:hAnsi="Museo Sans 300"/>
          <w:sz w:val="20"/>
          <w:szCs w:val="20"/>
          <w:lang w:eastAsia="es-SV"/>
        </w:rPr>
        <w:t xml:space="preserve"> alteración de la acometida de servicio eléctrico 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31E8981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CA7FFB" w:rsidRPr="00B45E90">
        <w:rPr>
          <w:rFonts w:ascii="Museo Sans 300" w:eastAsia="Arial" w:hAnsi="Museo Sans 300"/>
          <w:color w:val="000000"/>
          <w:sz w:val="20"/>
          <w:szCs w:val="20"/>
          <w:lang w:eastAsia="es-SV"/>
        </w:rPr>
        <w:t>CIENTO VEINTINUEVE</w:t>
      </w:r>
      <w:r w:rsidRPr="00B45E90">
        <w:rPr>
          <w:rFonts w:ascii="Museo Sans 300" w:eastAsia="Arial" w:hAnsi="Museo Sans 300"/>
          <w:color w:val="000000"/>
          <w:sz w:val="20"/>
          <w:szCs w:val="20"/>
          <w:lang w:eastAsia="es-SV"/>
        </w:rPr>
        <w:t xml:space="preserve"> </w:t>
      </w:r>
      <w:r w:rsidR="00CA7FFB" w:rsidRPr="00B45E90">
        <w:rPr>
          <w:rFonts w:ascii="Museo Sans 300" w:eastAsia="Arial" w:hAnsi="Museo Sans 300"/>
          <w:color w:val="000000"/>
          <w:sz w:val="20"/>
          <w:szCs w:val="20"/>
          <w:lang w:eastAsia="es-SV"/>
        </w:rPr>
        <w:t>45</w:t>
      </w:r>
      <w:r w:rsidRPr="00B45E90">
        <w:rPr>
          <w:rFonts w:ascii="Museo Sans 300" w:eastAsia="Arial" w:hAnsi="Museo Sans 300"/>
          <w:color w:val="000000"/>
          <w:sz w:val="20"/>
          <w:szCs w:val="20"/>
          <w:lang w:eastAsia="es-SV"/>
        </w:rPr>
        <w:t xml:space="preserve">/100 DÓLARES DE LOS ESTADOS UNIDOS DE AMÉRICA (USD </w:t>
      </w:r>
      <w:r w:rsidR="00CA7FFB" w:rsidRPr="00B45E90">
        <w:rPr>
          <w:rFonts w:ascii="Museo Sans 300" w:eastAsia="Arial" w:hAnsi="Museo Sans 300"/>
          <w:color w:val="000000"/>
          <w:sz w:val="20"/>
          <w:szCs w:val="20"/>
          <w:lang w:eastAsia="es-SV"/>
        </w:rPr>
        <w:t>129.45</w:t>
      </w:r>
      <w:r w:rsidRPr="00B45E90">
        <w:rPr>
          <w:rFonts w:ascii="Museo Sans 300" w:eastAsia="Arial" w:hAnsi="Museo Sans 300"/>
          <w:color w:val="000000"/>
          <w:sz w:val="20"/>
          <w:szCs w:val="20"/>
          <w:lang w:eastAsia="es-SV"/>
        </w:rPr>
        <w:t xml:space="preserve">) IVA </w:t>
      </w:r>
      <w:r w:rsidRPr="00B45E90">
        <w:rPr>
          <w:rFonts w:ascii="Museo Sans 300" w:eastAsia="Arial" w:hAnsi="Museo Sans 300"/>
          <w:color w:val="000000"/>
          <w:sz w:val="20"/>
          <w:szCs w:val="20"/>
          <w:lang w:eastAsia="es-SV"/>
        </w:rPr>
        <w:lastRenderedPageBreak/>
        <w:t>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1AD3CE5E"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IT-0223-CAU-22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4229A13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BC5684" w:rsidRPr="00B45E90">
        <w:rPr>
          <w:rFonts w:ascii="Museo Sans 300" w:eastAsia="Arial" w:hAnsi="Museo Sans 300"/>
          <w:color w:val="000000"/>
          <w:sz w:val="20"/>
          <w:szCs w:val="20"/>
          <w:lang w:eastAsia="es-SV"/>
        </w:rPr>
        <w:t>l</w:t>
      </w:r>
      <w:r w:rsidR="00B44F50" w:rsidRPr="00B45E90">
        <w:rPr>
          <w:rFonts w:ascii="Museo Sans 300" w:eastAsia="Arial" w:hAnsi="Museo Sans 300"/>
          <w:color w:val="000000"/>
          <w:sz w:val="20"/>
          <w:szCs w:val="20"/>
          <w:lang w:eastAsia="es-SV"/>
        </w:rPr>
        <w:t xml:space="preserve"> señor </w:t>
      </w:r>
      <w:r w:rsidR="00476EB3">
        <w:rPr>
          <w:rFonts w:ascii="Museo Sans 300" w:eastAsia="Arial" w:hAnsi="Museo Sans 300"/>
          <w:color w:val="000000"/>
          <w:sz w:val="20"/>
          <w:szCs w:val="20"/>
          <w:lang w:eastAsia="es-SV"/>
        </w:rPr>
        <w:t>+++</w:t>
      </w:r>
      <w:r w:rsidR="00CA7FFB" w:rsidRPr="00B45E90">
        <w:rPr>
          <w:rFonts w:ascii="Museo Sans 300" w:eastAsia="Arial" w:hAnsi="Museo Sans 300"/>
          <w:color w:val="000000"/>
          <w:sz w:val="20"/>
          <w:szCs w:val="20"/>
          <w:lang w:eastAsia="es-SV"/>
        </w:rPr>
        <w:t xml:space="preserve">, conocido por </w:t>
      </w:r>
      <w:r w:rsidR="00476EB3">
        <w:rPr>
          <w:rFonts w:ascii="Museo Sans 300" w:eastAsia="Arial" w:hAnsi="Museo Sans 300"/>
          <w:color w:val="000000"/>
          <w:sz w:val="20"/>
          <w:szCs w:val="20"/>
          <w:lang w:eastAsia="es-SV"/>
        </w:rPr>
        <w:t>+++</w:t>
      </w:r>
      <w:r w:rsidR="00B44F50" w:rsidRPr="00B45E90">
        <w:rPr>
          <w:rFonts w:ascii="Museo Sans 300" w:eastAsia="Arial" w:hAnsi="Museo Sans 300"/>
          <w:color w:val="0000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F28F" w14:textId="77777777" w:rsidR="00C9264A" w:rsidRDefault="00C9264A">
      <w:pPr>
        <w:spacing w:after="0" w:line="240" w:lineRule="auto"/>
      </w:pPr>
      <w:r>
        <w:separator/>
      </w:r>
    </w:p>
  </w:endnote>
  <w:endnote w:type="continuationSeparator" w:id="0">
    <w:p w14:paraId="779E808F" w14:textId="77777777" w:rsidR="00C9264A" w:rsidRDefault="00C9264A">
      <w:pPr>
        <w:spacing w:after="0" w:line="240" w:lineRule="auto"/>
      </w:pPr>
      <w:r>
        <w:continuationSeparator/>
      </w:r>
    </w:p>
  </w:endnote>
  <w:endnote w:type="continuationNotice" w:id="1">
    <w:p w14:paraId="035F59F8" w14:textId="77777777" w:rsidR="00C9264A" w:rsidRDefault="00C92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CDAD" w14:textId="77777777" w:rsidR="00C9264A" w:rsidRDefault="00C9264A">
      <w:pPr>
        <w:spacing w:after="0" w:line="240" w:lineRule="auto"/>
      </w:pPr>
      <w:r>
        <w:rPr>
          <w:color w:val="000000"/>
        </w:rPr>
        <w:separator/>
      </w:r>
    </w:p>
  </w:footnote>
  <w:footnote w:type="continuationSeparator" w:id="0">
    <w:p w14:paraId="1AB537D8" w14:textId="77777777" w:rsidR="00C9264A" w:rsidRDefault="00C9264A">
      <w:pPr>
        <w:spacing w:after="0" w:line="240" w:lineRule="auto"/>
      </w:pPr>
      <w:r>
        <w:continuationSeparator/>
      </w:r>
    </w:p>
  </w:footnote>
  <w:footnote w:type="continuationNotice" w:id="1">
    <w:p w14:paraId="79DC04D6" w14:textId="77777777" w:rsidR="00C9264A" w:rsidRDefault="00C92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9"/>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4"/>
  </w:num>
  <w:num w:numId="12" w16cid:durableId="1399279663">
    <w:abstractNumId w:val="40"/>
  </w:num>
  <w:num w:numId="13" w16cid:durableId="1599144667">
    <w:abstractNumId w:val="34"/>
  </w:num>
  <w:num w:numId="14" w16cid:durableId="1539275924">
    <w:abstractNumId w:val="13"/>
  </w:num>
  <w:num w:numId="15" w16cid:durableId="456333081">
    <w:abstractNumId w:val="23"/>
  </w:num>
  <w:num w:numId="16" w16cid:durableId="1110970053">
    <w:abstractNumId w:val="9"/>
  </w:num>
  <w:num w:numId="17" w16cid:durableId="1132015627">
    <w:abstractNumId w:val="7"/>
  </w:num>
  <w:num w:numId="18" w16cid:durableId="1924489704">
    <w:abstractNumId w:val="38"/>
  </w:num>
  <w:num w:numId="19" w16cid:durableId="2040399691">
    <w:abstractNumId w:val="4"/>
  </w:num>
  <w:num w:numId="20" w16cid:durableId="1702049788">
    <w:abstractNumId w:val="2"/>
  </w:num>
  <w:num w:numId="21" w16cid:durableId="566065178">
    <w:abstractNumId w:val="37"/>
  </w:num>
  <w:num w:numId="22" w16cid:durableId="67312267">
    <w:abstractNumId w:val="3"/>
  </w:num>
  <w:num w:numId="23" w16cid:durableId="72557658">
    <w:abstractNumId w:val="41"/>
  </w:num>
  <w:num w:numId="24" w16cid:durableId="1029530204">
    <w:abstractNumId w:val="32"/>
  </w:num>
  <w:num w:numId="25" w16cid:durableId="1597862458">
    <w:abstractNumId w:val="28"/>
  </w:num>
  <w:num w:numId="26" w16cid:durableId="1310983813">
    <w:abstractNumId w:val="5"/>
  </w:num>
  <w:num w:numId="27" w16cid:durableId="2055235112">
    <w:abstractNumId w:val="11"/>
  </w:num>
  <w:num w:numId="28" w16cid:durableId="2094474481">
    <w:abstractNumId w:val="10"/>
  </w:num>
  <w:num w:numId="29" w16cid:durableId="1045326763">
    <w:abstractNumId w:val="31"/>
  </w:num>
  <w:num w:numId="30" w16cid:durableId="1870529695">
    <w:abstractNumId w:val="42"/>
  </w:num>
  <w:num w:numId="31" w16cid:durableId="633216853">
    <w:abstractNumId w:val="29"/>
  </w:num>
  <w:num w:numId="32" w16cid:durableId="155461581">
    <w:abstractNumId w:val="35"/>
  </w:num>
  <w:num w:numId="33" w16cid:durableId="1111049181">
    <w:abstractNumId w:val="36"/>
  </w:num>
  <w:num w:numId="34" w16cid:durableId="1752392143">
    <w:abstractNumId w:val="12"/>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8"/>
  </w:num>
  <w:num w:numId="45" w16cid:durableId="106622300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97B"/>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6FFA"/>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1701"/>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44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51B"/>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798"/>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33F"/>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76EB3"/>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693D"/>
    <w:rsid w:val="0051723C"/>
    <w:rsid w:val="00517258"/>
    <w:rsid w:val="005176DE"/>
    <w:rsid w:val="00517853"/>
    <w:rsid w:val="0052011F"/>
    <w:rsid w:val="00522BF4"/>
    <w:rsid w:val="00524000"/>
    <w:rsid w:val="00525E39"/>
    <w:rsid w:val="005276AA"/>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5B33"/>
    <w:rsid w:val="005B0AFE"/>
    <w:rsid w:val="005B3F18"/>
    <w:rsid w:val="005B507F"/>
    <w:rsid w:val="005B600B"/>
    <w:rsid w:val="005C17E0"/>
    <w:rsid w:val="005C4602"/>
    <w:rsid w:val="005C6EDB"/>
    <w:rsid w:val="005D040D"/>
    <w:rsid w:val="005D16C6"/>
    <w:rsid w:val="005D1A2B"/>
    <w:rsid w:val="005D42B3"/>
    <w:rsid w:val="005D69B9"/>
    <w:rsid w:val="005E0A49"/>
    <w:rsid w:val="005E45BC"/>
    <w:rsid w:val="005E5C23"/>
    <w:rsid w:val="005E742A"/>
    <w:rsid w:val="005F1A00"/>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20E3"/>
    <w:rsid w:val="00683A80"/>
    <w:rsid w:val="00691639"/>
    <w:rsid w:val="006924E7"/>
    <w:rsid w:val="00693F79"/>
    <w:rsid w:val="00695A52"/>
    <w:rsid w:val="00696E15"/>
    <w:rsid w:val="00697302"/>
    <w:rsid w:val="00697592"/>
    <w:rsid w:val="006A0607"/>
    <w:rsid w:val="006A0D61"/>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1F70"/>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8E0"/>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841AC"/>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C678F"/>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05D0"/>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1ED7"/>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47D"/>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12"/>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5A8"/>
    <w:rsid w:val="00B35711"/>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64A"/>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1DAF"/>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0B8C"/>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EP-0253-2022, elaborado 6oct2022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1FDAB-ED36-427B-850A-B6A8B3786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3545</Words>
  <Characters>19503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15</cp:revision>
  <cp:lastPrinted>2021-09-20T23:49:00Z</cp:lastPrinted>
  <dcterms:created xsi:type="dcterms:W3CDTF">2022-10-10T22:20:00Z</dcterms:created>
  <dcterms:modified xsi:type="dcterms:W3CDTF">2022-10-27T18:12:00Z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