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7904" w14:textId="54E5BC06" w:rsidR="00EC09EC" w:rsidRDefault="00EC09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C6B1264" w14:textId="02AD4280" w:rsidR="00E902DB" w:rsidRDefault="00E902D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BDCD681" w14:textId="77777777" w:rsidR="00E902DB" w:rsidRDefault="00E902D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FE6A7B6"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C535D8">
        <w:rPr>
          <w:rFonts w:ascii="Museo Sans 900" w:eastAsia="Times New Roman" w:hAnsi="Museo Sans 900" w:cs="Times New Roman"/>
          <w:b/>
          <w:bCs/>
          <w:sz w:val="20"/>
          <w:szCs w:val="20"/>
          <w:lang w:val="es-MX" w:eastAsia="es-ES"/>
        </w:rPr>
        <w:t>1848</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C535D8">
        <w:rPr>
          <w:rFonts w:ascii="Museo Sans 300" w:eastAsia="Times New Roman" w:hAnsi="Museo Sans 300" w:cs="Times New Roman"/>
          <w:sz w:val="20"/>
          <w:szCs w:val="20"/>
          <w:lang w:val="es-MX" w:eastAsia="es-ES"/>
        </w:rPr>
        <w:t>nueve</w:t>
      </w:r>
      <w:r w:rsidR="009A6BD4"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C535D8">
        <w:rPr>
          <w:rFonts w:ascii="Museo Sans 300" w:eastAsia="Times New Roman" w:hAnsi="Museo Sans 300" w:cs="Times New Roman"/>
          <w:sz w:val="20"/>
          <w:szCs w:val="20"/>
          <w:lang w:val="es-MX" w:eastAsia="es-ES"/>
        </w:rPr>
        <w:t>cincuenta</w:t>
      </w:r>
      <w:r w:rsidR="009A6BD4">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C535D8">
        <w:rPr>
          <w:rFonts w:ascii="Museo Sans 300" w:eastAsia="Times New Roman" w:hAnsi="Museo Sans 300" w:cs="Times New Roman"/>
          <w:sz w:val="20"/>
          <w:szCs w:val="20"/>
          <w:lang w:val="es-MX" w:eastAsia="es-ES"/>
        </w:rPr>
        <w:t>veintinueve</w:t>
      </w:r>
      <w:r w:rsidR="009A6BD4">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C535D8">
        <w:rPr>
          <w:rFonts w:ascii="Museo Sans 300" w:eastAsia="Times New Roman" w:hAnsi="Museo Sans 300" w:cs="Times New Roman"/>
          <w:sz w:val="20"/>
          <w:szCs w:val="20"/>
          <w:lang w:val="es-MX" w:eastAsia="es-ES"/>
        </w:rPr>
        <w:t>septiembre</w:t>
      </w:r>
      <w:r w:rsidR="009A6BD4"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46C43D87" w14:textId="2ACCF3CD" w:rsidR="00E902D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662EA297" w:rsidR="007C2908" w:rsidRDefault="00263E33">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9A2920">
        <w:rPr>
          <w:rFonts w:ascii="Museo Sans 300" w:hAnsi="Museo Sans 300"/>
          <w:sz w:val="20"/>
          <w:szCs w:val="20"/>
        </w:rPr>
        <w:t>tres de enero de este año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8E7541">
        <w:rPr>
          <w:rStyle w:val="normaltextrun"/>
          <w:rFonts w:ascii="Museo Sans 300" w:hAnsi="Museo Sans 300"/>
          <w:color w:val="000000"/>
          <w:sz w:val="20"/>
          <w:szCs w:val="20"/>
          <w:shd w:val="clear" w:color="auto" w:fill="FFFFFF"/>
        </w:rPr>
        <w:t>XXX</w:t>
      </w:r>
      <w:r w:rsidR="000F7AC9">
        <w:rPr>
          <w:rStyle w:val="normaltextrun"/>
          <w:rFonts w:ascii="Museo Sans 300" w:hAnsi="Museo Sans 300"/>
          <w:color w:val="000000"/>
          <w:sz w:val="20"/>
          <w:szCs w:val="20"/>
          <w:bdr w:val="none" w:sz="0" w:space="0" w:color="auto" w:frame="1"/>
        </w:rPr>
        <w:t xml:space="preserve">, usuaria del suministro identificado con el NIC </w:t>
      </w:r>
      <w:r w:rsidR="008E7541">
        <w:rPr>
          <w:rStyle w:val="normaltextrun"/>
          <w:rFonts w:ascii="Museo Sans 300" w:hAnsi="Museo Sans 300"/>
          <w:color w:val="000000"/>
          <w:sz w:val="20"/>
          <w:szCs w:val="20"/>
          <w:bdr w:val="none" w:sz="0" w:space="0" w:color="auto" w:frame="1"/>
        </w:rPr>
        <w:t>XXX</w:t>
      </w:r>
      <w:r w:rsidR="000F7AC9">
        <w:rPr>
          <w:rStyle w:val="normaltextrun"/>
          <w:rFonts w:ascii="Museo Sans 300" w:hAnsi="Museo Sans 300"/>
          <w:color w:val="000000"/>
          <w:sz w:val="20"/>
          <w:szCs w:val="20"/>
          <w:bdr w:val="none" w:sz="0" w:space="0" w:color="auto" w:frame="1"/>
        </w:rPr>
        <w:t>,</w:t>
      </w:r>
      <w:r w:rsidR="00741F23" w:rsidRPr="004445AB">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0F7AC9">
        <w:rPr>
          <w:rFonts w:ascii="Museo Sans 300" w:hAnsi="Museo Sans 300"/>
          <w:sz w:val="20"/>
          <w:szCs w:val="20"/>
        </w:rPr>
        <w:t>MIL TRESCIENTOS VEINTICINCO 29/100 DÓLARES DE LOS ESTADOS UNIDOS DE AMÉRICA (USD 1,325.29)</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0F7AC9">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56D36C8A" w14:textId="36DE3A1E" w:rsidR="00E902DB" w:rsidRDefault="00263E33" w:rsidP="009208D7">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6C8660D7" w14:textId="77777777" w:rsidR="009208D7" w:rsidRPr="009208D7" w:rsidRDefault="009208D7" w:rsidP="009208D7">
      <w:pPr>
        <w:pStyle w:val="Prrafodelista"/>
        <w:tabs>
          <w:tab w:val="left" w:pos="426"/>
        </w:tabs>
        <w:ind w:left="426"/>
        <w:jc w:val="both"/>
        <w:rPr>
          <w:rFonts w:ascii="Museo Sans 300" w:eastAsia="Museo Sans" w:hAnsi="Museo Sans 300"/>
          <w:sz w:val="20"/>
          <w:szCs w:val="20"/>
          <w:lang w:val="es-SV"/>
        </w:rPr>
      </w:pPr>
    </w:p>
    <w:p w14:paraId="1F732B94" w14:textId="69095FD2" w:rsidR="00263E33" w:rsidRPr="009E284D"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u w:val="single"/>
        </w:rPr>
        <w:t>TRAMITACIÓN</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DEL</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PROCEDIMIENTO</w:t>
      </w:r>
    </w:p>
    <w:p w14:paraId="52FA4C3C" w14:textId="77777777" w:rsidR="00E902DB" w:rsidRDefault="00E902DB" w:rsidP="0090102A">
      <w:pPr>
        <w:suppressAutoHyphens w:val="0"/>
        <w:autoSpaceDN/>
        <w:spacing w:after="0" w:line="240" w:lineRule="auto"/>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27DD7D4"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C024A">
        <w:rPr>
          <w:rFonts w:ascii="Museo Sans 300" w:hAnsi="Museo Sans 300"/>
          <w:sz w:val="20"/>
          <w:szCs w:val="20"/>
          <w:lang w:val="es-SV"/>
        </w:rPr>
        <w:t>0</w:t>
      </w:r>
      <w:r w:rsidR="00363C1D">
        <w:rPr>
          <w:rFonts w:ascii="Museo Sans 300" w:hAnsi="Museo Sans 300"/>
          <w:sz w:val="20"/>
          <w:szCs w:val="20"/>
          <w:lang w:val="es-SV"/>
        </w:rPr>
        <w:t>117</w:t>
      </w:r>
      <w:r w:rsidR="006C024A">
        <w:rPr>
          <w:rFonts w:ascii="Museo Sans 300" w:hAnsi="Museo Sans 300"/>
          <w:sz w:val="20"/>
          <w:szCs w:val="20"/>
          <w:lang w:val="es-SV"/>
        </w:rPr>
        <w:t>-2022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C5243">
        <w:rPr>
          <w:rFonts w:ascii="Museo Sans 300" w:hAnsi="Museo Sans 300"/>
          <w:sz w:val="20"/>
          <w:szCs w:val="20"/>
          <w:lang w:val="es-SV"/>
        </w:rPr>
        <w:t>veinticuatro</w:t>
      </w:r>
      <w:r w:rsidR="00672D83">
        <w:rPr>
          <w:rFonts w:ascii="Museo Sans 300" w:hAnsi="Museo Sans 300"/>
          <w:sz w:val="20"/>
          <w:szCs w:val="20"/>
          <w:lang w:val="es-SV"/>
        </w:rPr>
        <w:t xml:space="preserve"> de </w:t>
      </w:r>
      <w:r w:rsidR="006C024A">
        <w:rPr>
          <w:rFonts w:ascii="Museo Sans 300" w:hAnsi="Museo Sans 300"/>
          <w:sz w:val="20"/>
          <w:szCs w:val="20"/>
          <w:lang w:val="es-SV"/>
        </w:rPr>
        <w:t>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7EBC9464"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w:t>
      </w:r>
      <w:r w:rsidR="0000734D" w:rsidRPr="4F3569FC">
        <w:rPr>
          <w:rFonts w:ascii="Museo Sans 300" w:hAnsi="Museo Sans 300"/>
          <w:sz w:val="20"/>
          <w:szCs w:val="20"/>
        </w:rPr>
        <w:t xml:space="preserve">notificado </w:t>
      </w:r>
      <w:r w:rsidR="0000734D">
        <w:rPr>
          <w:rFonts w:ascii="Museo Sans 300" w:hAnsi="Museo Sans 300"/>
          <w:sz w:val="20"/>
          <w:szCs w:val="20"/>
        </w:rPr>
        <w:t>a</w:t>
      </w:r>
      <w:r w:rsidR="00BB35DC">
        <w:rPr>
          <w:rFonts w:ascii="Museo Sans 300" w:hAnsi="Museo Sans 300"/>
          <w:sz w:val="20"/>
          <w:szCs w:val="20"/>
        </w:rPr>
        <w:t xml:space="preserve"> la usuaria</w:t>
      </w:r>
      <w:r w:rsidR="0000734D">
        <w:rPr>
          <w:rFonts w:ascii="Museo Sans 300" w:hAnsi="Museo Sans 300"/>
          <w:sz w:val="20"/>
          <w:szCs w:val="20"/>
        </w:rPr>
        <w:t xml:space="preserve"> y</w:t>
      </w:r>
      <w:r w:rsidR="00BB35DC">
        <w:rPr>
          <w:rFonts w:ascii="Museo Sans 300" w:hAnsi="Museo Sans 300"/>
          <w:sz w:val="20"/>
          <w:szCs w:val="20"/>
        </w:rPr>
        <w:t xml:space="preserve"> </w:t>
      </w:r>
      <w:r w:rsidR="0000734D" w:rsidRPr="4F3569FC">
        <w:rPr>
          <w:rFonts w:ascii="Museo Sans 300" w:hAnsi="Museo Sans 300"/>
          <w:sz w:val="20"/>
          <w:szCs w:val="20"/>
        </w:rPr>
        <w:t>a la</w:t>
      </w:r>
      <w:r w:rsidR="0000734D">
        <w:rPr>
          <w:rFonts w:ascii="Museo Sans 300" w:hAnsi="Museo Sans 300"/>
          <w:sz w:val="20"/>
          <w:szCs w:val="20"/>
        </w:rPr>
        <w:t xml:space="preserve"> distribuidora </w:t>
      </w:r>
      <w:r w:rsidR="00BB35DC">
        <w:rPr>
          <w:rFonts w:ascii="Museo Sans 300" w:hAnsi="Museo Sans 300"/>
          <w:sz w:val="20"/>
          <w:szCs w:val="20"/>
        </w:rPr>
        <w:t xml:space="preserve">los días </w:t>
      </w:r>
      <w:r w:rsidR="0000734D">
        <w:rPr>
          <w:rFonts w:ascii="Museo Sans 300" w:hAnsi="Museo Sans 300"/>
          <w:sz w:val="20"/>
          <w:szCs w:val="20"/>
        </w:rPr>
        <w:t>veintiocho de enero y cuatro de febrero de este</w:t>
      </w:r>
      <w:r w:rsidR="00BB35DC">
        <w:rPr>
          <w:rFonts w:ascii="Museo Sans 300" w:hAnsi="Museo Sans 300"/>
          <w:sz w:val="20"/>
          <w:szCs w:val="20"/>
        </w:rPr>
        <w:t xml:space="preserve"> año</w:t>
      </w:r>
      <w:r w:rsidR="007F23FE">
        <w:rPr>
          <w:rFonts w:ascii="Museo Sans 300" w:hAnsi="Museo Sans 300"/>
          <w:sz w:val="20"/>
          <w:szCs w:val="20"/>
        </w:rPr>
        <w:t>, respectivamente</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00734D">
        <w:rPr>
          <w:rFonts w:ascii="Museo Sans 300" w:hAnsi="Museo Sans 300"/>
          <w:sz w:val="20"/>
          <w:szCs w:val="20"/>
        </w:rPr>
        <w:t>dieciocho de febr</w:t>
      </w:r>
      <w:r w:rsidR="007F23FE">
        <w:rPr>
          <w:rFonts w:ascii="Museo Sans 300" w:hAnsi="Museo Sans 300"/>
          <w:sz w:val="20"/>
          <w:szCs w:val="20"/>
        </w:rPr>
        <w:t>ero del presente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0F6BB137"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00734D">
        <w:rPr>
          <w:rFonts w:ascii="Museo Sans 300" w:hAnsi="Museo Sans 300"/>
          <w:sz w:val="20"/>
          <w:szCs w:val="20"/>
        </w:rPr>
        <w:t>dieciséis de febr</w:t>
      </w:r>
      <w:r w:rsidR="00C32FDA">
        <w:rPr>
          <w:rFonts w:ascii="Museo Sans 300" w:hAnsi="Museo Sans 300"/>
          <w:sz w:val="20"/>
          <w:szCs w:val="20"/>
        </w:rPr>
        <w:t>ero de este año</w:t>
      </w:r>
      <w:r w:rsidRPr="006B3E15">
        <w:rPr>
          <w:rFonts w:ascii="Museo Sans 300" w:hAnsi="Museo Sans 300"/>
          <w:sz w:val="20"/>
          <w:szCs w:val="20"/>
          <w:lang w:val="es-SV"/>
        </w:rPr>
        <w:t xml:space="preserve">, el ingeniero </w:t>
      </w:r>
      <w:r w:rsidR="008E7541">
        <w:rPr>
          <w:rFonts w:ascii="Museo Sans 300" w:hAnsi="Museo Sans 300"/>
          <w:sz w:val="20"/>
          <w:szCs w:val="20"/>
          <w:lang w:val="es-SV"/>
        </w:rPr>
        <w:t>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C32FDA">
        <w:rPr>
          <w:rFonts w:ascii="Museo Sans 300" w:hAnsi="Museo Sans 300"/>
          <w:sz w:val="20"/>
          <w:szCs w:val="20"/>
          <w:lang w:val="es-SV"/>
        </w:rPr>
        <w:t xml:space="preserve">de forma digital </w:t>
      </w:r>
      <w:r w:rsidR="005546A0" w:rsidRPr="006B3E15">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1415F26"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Históricos</w:t>
      </w:r>
      <w:r w:rsidRPr="00A36EB4">
        <w:rPr>
          <w:rFonts w:ascii="Museo Sans 300" w:eastAsia="Arial" w:hAnsi="Museo Sans 300"/>
          <w:sz w:val="20"/>
          <w:szCs w:val="20"/>
          <w:lang w:eastAsia="es-SV"/>
        </w:rPr>
        <w:t xml:space="preserve"> de lecturas y consumos de los últimos dos años a la fecha.</w:t>
      </w:r>
    </w:p>
    <w:p w14:paraId="7F674FC9" w14:textId="7963D2E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w:t>
      </w:r>
      <w:r w:rsidRPr="00A36EB4">
        <w:rPr>
          <w:rFonts w:ascii="Museo Sans 300" w:eastAsia="Arial" w:hAnsi="Museo Sans 300"/>
          <w:sz w:val="20"/>
          <w:szCs w:val="20"/>
          <w:lang w:eastAsia="es-SV"/>
        </w:rPr>
        <w:t xml:space="preserve"> de incidencias.</w:t>
      </w:r>
    </w:p>
    <w:p w14:paraId="42A1741E" w14:textId="2E54E260" w:rsid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Registros</w:t>
      </w:r>
      <w:r w:rsidRPr="00A36EB4">
        <w:rPr>
          <w:rFonts w:ascii="Museo Sans 300" w:eastAsia="Arial" w:hAnsi="Museo Sans 300"/>
          <w:sz w:val="20"/>
          <w:szCs w:val="20"/>
          <w:lang w:eastAsia="es-SV"/>
        </w:rPr>
        <w:t xml:space="preserve"> de sellos instalados en el medidor </w:t>
      </w:r>
      <w:r w:rsidR="008E7541">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45F91006" w14:textId="7BB3058A" w:rsidR="00C32FDA" w:rsidRP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C32FDA">
        <w:rPr>
          <w:rFonts w:ascii="Museo Sans 300" w:eastAsia="Arial" w:hAnsi="Museo Sans 300"/>
          <w:sz w:val="20"/>
          <w:szCs w:val="20"/>
          <w:lang w:eastAsia="es-SV"/>
        </w:rPr>
        <w:t>La</w:t>
      </w:r>
      <w:r w:rsidR="00A605C6" w:rsidRPr="00C32FDA">
        <w:rPr>
          <w:rFonts w:ascii="Museo Sans 300" w:eastAsia="Arial" w:hAnsi="Museo Sans 300"/>
          <w:sz w:val="20"/>
          <w:szCs w:val="20"/>
          <w:lang w:eastAsia="es-SV"/>
        </w:rPr>
        <w:t>s</w:t>
      </w:r>
      <w:r w:rsidR="00A6753E" w:rsidRPr="00C32FDA">
        <w:rPr>
          <w:rFonts w:ascii="Museo Sans 300" w:eastAsia="Arial" w:hAnsi="Museo Sans 300"/>
          <w:sz w:val="20"/>
          <w:szCs w:val="20"/>
          <w:lang w:eastAsia="es-SV"/>
        </w:rPr>
        <w:t xml:space="preserve"> </w:t>
      </w:r>
      <w:r w:rsidR="00A605C6" w:rsidRPr="00C32FDA">
        <w:rPr>
          <w:rFonts w:ascii="Museo Sans 300" w:eastAsia="Arial" w:hAnsi="Museo Sans 300"/>
          <w:sz w:val="20"/>
          <w:szCs w:val="20"/>
          <w:lang w:eastAsia="es-SV"/>
        </w:rPr>
        <w:t>ó</w:t>
      </w:r>
      <w:r w:rsidR="00594F57" w:rsidRPr="00C32FDA">
        <w:rPr>
          <w:rFonts w:ascii="Museo Sans 300" w:eastAsia="Arial" w:hAnsi="Museo Sans 300"/>
          <w:sz w:val="20"/>
          <w:szCs w:val="20"/>
          <w:lang w:eastAsia="es-SV"/>
        </w:rPr>
        <w:t>rden</w:t>
      </w:r>
      <w:r w:rsidR="00A605C6" w:rsidRPr="00C32FDA">
        <w:rPr>
          <w:rFonts w:ascii="Museo Sans 300" w:eastAsia="Arial" w:hAnsi="Museo Sans 300"/>
          <w:sz w:val="20"/>
          <w:szCs w:val="20"/>
          <w:lang w:eastAsia="es-SV"/>
        </w:rPr>
        <w:t>es</w:t>
      </w:r>
      <w:r w:rsidRPr="00C32FDA">
        <w:rPr>
          <w:rFonts w:ascii="Museo Sans 300" w:eastAsia="Arial" w:hAnsi="Museo Sans 300"/>
          <w:sz w:val="20"/>
          <w:szCs w:val="20"/>
          <w:lang w:eastAsia="es-SV"/>
        </w:rPr>
        <w:t xml:space="preserve"> de servicio con número</w:t>
      </w:r>
      <w:r w:rsidR="00594F57" w:rsidRPr="00C32FDA">
        <w:rPr>
          <w:rFonts w:ascii="Museo Sans 300" w:eastAsia="Arial" w:hAnsi="Museo Sans 300"/>
          <w:sz w:val="20"/>
          <w:szCs w:val="20"/>
          <w:lang w:eastAsia="es-SV"/>
        </w:rPr>
        <w:t xml:space="preserve"> </w:t>
      </w:r>
      <w:r w:rsidR="008E7541">
        <w:rPr>
          <w:rFonts w:ascii="Museo Sans 300" w:eastAsia="Arial" w:hAnsi="Museo Sans 300"/>
          <w:sz w:val="20"/>
          <w:szCs w:val="20"/>
          <w:lang w:eastAsia="es-SV"/>
        </w:rPr>
        <w:t>XXX</w:t>
      </w:r>
      <w:r w:rsidR="00C32FDA" w:rsidRPr="00C32FDA">
        <w:rPr>
          <w:rFonts w:ascii="Museo Sans 300" w:eastAsia="Arial" w:hAnsi="Museo Sans 300"/>
          <w:sz w:val="20"/>
          <w:szCs w:val="20"/>
          <w:lang w:eastAsia="es-SV"/>
        </w:rPr>
        <w:t>.</w:t>
      </w:r>
    </w:p>
    <w:p w14:paraId="78101E77" w14:textId="7B24DB1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Acta</w:t>
      </w:r>
      <w:r w:rsidRPr="00A36EB4">
        <w:rPr>
          <w:rFonts w:ascii="Museo Sans 300" w:eastAsia="Arial" w:hAnsi="Museo Sans 300"/>
          <w:sz w:val="20"/>
          <w:szCs w:val="20"/>
          <w:lang w:eastAsia="es-SV"/>
        </w:rPr>
        <w:t xml:space="preserve"> de inspección de condiciones irregulares bajo la orden </w:t>
      </w:r>
      <w:r w:rsidR="008E7541">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2E68E7A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Memoria</w:t>
      </w:r>
      <w:r w:rsidRPr="00A36EB4">
        <w:rPr>
          <w:rFonts w:ascii="Museo Sans 300" w:eastAsia="Arial" w:hAnsi="Museo Sans 300"/>
          <w:sz w:val="20"/>
          <w:szCs w:val="20"/>
          <w:lang w:eastAsia="es-SV"/>
        </w:rPr>
        <w:t xml:space="preserve"> de cálculo del cobro de energía no registrada.</w:t>
      </w:r>
    </w:p>
    <w:p w14:paraId="125E09DF" w14:textId="76F05875" w:rsidR="00A36EB4" w:rsidRPr="00A36EB4" w:rsidRDefault="00C32FD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00F67FC7" w14:textId="36F9E334" w:rsidR="007F35D1" w:rsidRDefault="00CC07F8" w:rsidP="0017241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0C690B">
        <w:rPr>
          <w:rFonts w:ascii="Museo Sans 300" w:hAnsi="Museo Sans 300"/>
          <w:sz w:val="20"/>
          <w:szCs w:val="20"/>
          <w:lang w:eastAsia="es-SV"/>
        </w:rPr>
        <w:t>124</w:t>
      </w:r>
      <w:r w:rsidRPr="00653314">
        <w:rPr>
          <w:rFonts w:ascii="Museo Sans 300" w:hAnsi="Museo Sans 300"/>
          <w:sz w:val="20"/>
          <w:szCs w:val="20"/>
          <w:lang w:eastAsia="es-SV"/>
        </w:rPr>
        <w:t>-CAU-2</w:t>
      </w:r>
      <w:r w:rsidR="008D3A1B">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0C690B">
        <w:rPr>
          <w:rFonts w:ascii="Museo Sans 300" w:hAnsi="Museo Sans 300"/>
          <w:sz w:val="20"/>
          <w:szCs w:val="20"/>
          <w:lang w:eastAsia="es-SV"/>
        </w:rPr>
        <w:t>diecisiete de febr</w:t>
      </w:r>
      <w:r w:rsidR="008D3A1B">
        <w:rPr>
          <w:rFonts w:ascii="Museo Sans 300" w:hAnsi="Museo Sans 300"/>
          <w:sz w:val="20"/>
          <w:szCs w:val="20"/>
          <w:lang w:eastAsia="es-SV"/>
        </w:rPr>
        <w:t>ero de este año</w:t>
      </w:r>
      <w:r w:rsidRPr="00653314">
        <w:rPr>
          <w:rFonts w:ascii="Museo Sans 300" w:hAnsi="Museo Sans 300"/>
          <w:sz w:val="20"/>
          <w:szCs w:val="20"/>
          <w:lang w:eastAsia="es-SV"/>
        </w:rPr>
        <w:t>,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4162B16B"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0C690B">
        <w:rPr>
          <w:rFonts w:ascii="Museo Sans 300" w:hAnsi="Museo Sans 300"/>
          <w:sz w:val="20"/>
          <w:szCs w:val="20"/>
        </w:rPr>
        <w:t>431</w:t>
      </w:r>
      <w:r w:rsidR="009A0B79">
        <w:rPr>
          <w:rFonts w:ascii="Museo Sans 300" w:hAnsi="Museo Sans 300"/>
          <w:sz w:val="20"/>
          <w:szCs w:val="20"/>
        </w:rPr>
        <w:t>-2022</w:t>
      </w:r>
      <w:r w:rsidRPr="70478C62">
        <w:rPr>
          <w:rFonts w:ascii="Museo Sans 300" w:hAnsi="Museo Sans 300"/>
          <w:sz w:val="20"/>
          <w:szCs w:val="20"/>
        </w:rPr>
        <w:t xml:space="preserve">-CAU de fecha </w:t>
      </w:r>
      <w:r w:rsidR="00EC4547">
        <w:rPr>
          <w:rFonts w:ascii="Museo Sans 300" w:hAnsi="Museo Sans 300"/>
          <w:sz w:val="20"/>
          <w:szCs w:val="20"/>
        </w:rPr>
        <w:t>d</w:t>
      </w:r>
      <w:r w:rsidR="000C690B">
        <w:rPr>
          <w:rFonts w:ascii="Museo Sans 300" w:hAnsi="Museo Sans 300"/>
          <w:sz w:val="20"/>
          <w:szCs w:val="20"/>
        </w:rPr>
        <w:t>os de marz</w:t>
      </w:r>
      <w:r w:rsidR="009A0B79">
        <w:rPr>
          <w:rFonts w:ascii="Museo Sans 300" w:hAnsi="Museo Sans 300"/>
          <w:sz w:val="20"/>
          <w:szCs w:val="20"/>
        </w:rPr>
        <w:t>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4989E373"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la</w:t>
      </w:r>
      <w:r w:rsidR="00CD7596">
        <w:rPr>
          <w:rFonts w:ascii="Museo Sans 300" w:hAnsi="Museo Sans 300"/>
          <w:sz w:val="20"/>
          <w:szCs w:val="20"/>
        </w:rPr>
        <w:t xml:space="preserve">s partes el día </w:t>
      </w:r>
      <w:r w:rsidR="006564A9">
        <w:rPr>
          <w:rFonts w:ascii="Museo Sans 300" w:hAnsi="Museo Sans 300"/>
          <w:sz w:val="20"/>
          <w:szCs w:val="20"/>
        </w:rPr>
        <w:t>siete de marz</w:t>
      </w:r>
      <w:r w:rsidR="006C1E90">
        <w:rPr>
          <w:rFonts w:ascii="Museo Sans 300" w:hAnsi="Museo Sans 300"/>
          <w:sz w:val="20"/>
          <w:szCs w:val="20"/>
        </w:rPr>
        <w:t>o</w:t>
      </w:r>
      <w:r w:rsidR="00CD7596">
        <w:rPr>
          <w:rFonts w:ascii="Museo Sans 300" w:hAnsi="Museo Sans 300"/>
          <w:sz w:val="20"/>
          <w:szCs w:val="20"/>
        </w:rPr>
        <w:t xml:space="preserve"> </w:t>
      </w:r>
      <w:r w:rsidR="00C21728" w:rsidRPr="00D87DF2">
        <w:rPr>
          <w:rFonts w:ascii="Museo Sans 300" w:hAnsi="Museo Sans 300"/>
          <w:sz w:val="20"/>
          <w:szCs w:val="20"/>
          <w:lang w:val="es-ES_tradnl"/>
        </w:rPr>
        <w:t>del mismo año, por lo que el plazo finalizó</w:t>
      </w:r>
      <w:r w:rsidR="00CD7596">
        <w:rPr>
          <w:rFonts w:ascii="Museo Sans 300" w:hAnsi="Museo Sans 300"/>
          <w:sz w:val="20"/>
          <w:szCs w:val="20"/>
          <w:lang w:val="es-ES_tradnl"/>
        </w:rPr>
        <w:t xml:space="preserve"> el día </w:t>
      </w:r>
      <w:r w:rsidR="006564A9">
        <w:rPr>
          <w:rFonts w:ascii="Museo Sans 300" w:hAnsi="Museo Sans 300"/>
          <w:sz w:val="20"/>
          <w:szCs w:val="20"/>
          <w:lang w:val="es-ES_tradnl"/>
        </w:rPr>
        <w:t>cuatro de abril</w:t>
      </w:r>
      <w:r w:rsidR="00CD7596">
        <w:rPr>
          <w:rFonts w:ascii="Museo Sans 300" w:hAnsi="Museo Sans 300"/>
          <w:sz w:val="20"/>
          <w:szCs w:val="20"/>
          <w:lang w:val="es-ES_tradnl"/>
        </w:rPr>
        <w:t xml:space="preserve"> de este año</w:t>
      </w:r>
      <w:r w:rsidR="00C21728">
        <w:rPr>
          <w:rFonts w:ascii="Museo Sans 300" w:hAnsi="Museo Sans 300" w:cs="Arial"/>
          <w:sz w:val="20"/>
          <w:szCs w:val="20"/>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60EB8394"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6564A9">
        <w:rPr>
          <w:rFonts w:ascii="Museo Sans 300" w:hAnsi="Museo Sans 300"/>
          <w:sz w:val="20"/>
          <w:szCs w:val="20"/>
        </w:rPr>
        <w:t>veintiuno</w:t>
      </w:r>
      <w:r w:rsidR="000610E0">
        <w:rPr>
          <w:rFonts w:ascii="Museo Sans 300" w:hAnsi="Museo Sans 300"/>
          <w:sz w:val="20"/>
          <w:szCs w:val="20"/>
        </w:rPr>
        <w:t xml:space="preserve"> de marz</w:t>
      </w:r>
      <w:r w:rsidRPr="007C3190">
        <w:rPr>
          <w:rFonts w:ascii="Museo Sans 300" w:hAnsi="Museo Sans 300"/>
          <w:sz w:val="20"/>
          <w:szCs w:val="20"/>
        </w:rPr>
        <w:t>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33D9D824" w14:textId="77777777" w:rsidR="00E902DB" w:rsidRPr="00A97681" w:rsidRDefault="00E902DB"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5DBCE9B"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6564A9">
        <w:rPr>
          <w:rFonts w:ascii="Museo Sans 300" w:hAnsi="Museo Sans 300"/>
          <w:sz w:val="20"/>
          <w:szCs w:val="20"/>
          <w:lang w:val="es-SV"/>
        </w:rPr>
        <w:t>77</w:t>
      </w:r>
      <w:r w:rsidR="00EC4547">
        <w:rPr>
          <w:rFonts w:ascii="Museo Sans 300" w:hAnsi="Museo Sans 300"/>
          <w:sz w:val="20"/>
          <w:szCs w:val="20"/>
          <w:lang w:val="es-SV"/>
        </w:rPr>
        <w:t>6</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564A9">
        <w:rPr>
          <w:rFonts w:ascii="Museo Sans 300" w:hAnsi="Museo Sans 300"/>
          <w:sz w:val="20"/>
          <w:szCs w:val="20"/>
          <w:lang w:val="es-SV"/>
        </w:rPr>
        <w:t>diecinueve</w:t>
      </w:r>
      <w:r w:rsidR="000610E0">
        <w:rPr>
          <w:rFonts w:ascii="Museo Sans 300" w:hAnsi="Museo Sans 300"/>
          <w:sz w:val="20"/>
          <w:szCs w:val="20"/>
          <w:lang w:val="es-SV"/>
        </w:rPr>
        <w:t xml:space="preserve">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8E7541">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7C7C656C"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564A9">
        <w:rPr>
          <w:rFonts w:ascii="Museo Sans 300" w:hAnsi="Museo Sans 300"/>
          <w:sz w:val="20"/>
          <w:szCs w:val="20"/>
          <w:lang w:val="es-SV"/>
        </w:rPr>
        <w:t>s partes el día veintisiete</w:t>
      </w:r>
      <w:r w:rsidR="009F147A">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6564A9">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24782EC" w14:textId="24EDDA1D"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2D5F09">
        <w:rPr>
          <w:rFonts w:ascii="Museo Sans 300" w:hAnsi="Museo Sans 300"/>
          <w:sz w:val="20"/>
          <w:szCs w:val="20"/>
          <w:lang w:val="es-SV"/>
        </w:rPr>
        <w:t>veinticuatro</w:t>
      </w:r>
      <w:r w:rsidRPr="00185A42">
        <w:rPr>
          <w:rFonts w:ascii="Museo Sans 300" w:hAnsi="Museo Sans 300"/>
          <w:sz w:val="20"/>
          <w:szCs w:val="20"/>
          <w:lang w:val="es-SV"/>
        </w:rPr>
        <w:t xml:space="preserve"> de mayo del presente año, el CAU remitió el memorando N.° M-0</w:t>
      </w:r>
      <w:r w:rsidR="002D5F09">
        <w:rPr>
          <w:rFonts w:ascii="Museo Sans 300" w:hAnsi="Museo Sans 300"/>
          <w:sz w:val="20"/>
          <w:szCs w:val="20"/>
          <w:lang w:val="es-SV"/>
        </w:rPr>
        <w:t>50</w:t>
      </w:r>
      <w:r w:rsidR="0003434D">
        <w:rPr>
          <w:rFonts w:ascii="Museo Sans 300" w:hAnsi="Museo Sans 300"/>
          <w:sz w:val="20"/>
          <w:szCs w:val="20"/>
          <w:lang w:val="es-SV"/>
        </w:rPr>
        <w:t>1</w:t>
      </w:r>
      <w:r w:rsidRPr="00185A42">
        <w:rPr>
          <w:rFonts w:ascii="Museo Sans 300" w:hAnsi="Museo Sans 300"/>
          <w:sz w:val="20"/>
          <w:szCs w:val="20"/>
          <w:lang w:val="es-SV"/>
        </w:rPr>
        <w:t xml:space="preserve">-CAU-22, en el cual solicitó que se le conceda prórroga para rendir el informe técnico requerido en el acuerdo N.° </w:t>
      </w:r>
      <w:r w:rsidR="002D5F09">
        <w:rPr>
          <w:rFonts w:ascii="Museo Sans 300" w:hAnsi="Museo Sans 300"/>
          <w:sz w:val="20"/>
          <w:szCs w:val="20"/>
          <w:lang w:val="es-SV"/>
        </w:rPr>
        <w:t>E-0776</w:t>
      </w:r>
      <w:r w:rsidRPr="00185A42">
        <w:rPr>
          <w:rFonts w:ascii="Museo Sans 300" w:hAnsi="Museo Sans 300"/>
          <w:sz w:val="20"/>
          <w:szCs w:val="20"/>
          <w:lang w:val="es-SV"/>
        </w:rPr>
        <w:t>-2022-CAU, por la razón siguiente: </w:t>
      </w:r>
    </w:p>
    <w:p w14:paraId="4C766D9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76578CED" w14:textId="77777777" w:rsidR="00185A42" w:rsidRPr="00185A42" w:rsidRDefault="00185A42" w:rsidP="00185A42">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111AC85B" w14:textId="77777777" w:rsidR="00185A42" w:rsidRDefault="00185A42" w:rsidP="00185A42">
      <w:pPr>
        <w:pStyle w:val="Prrafodelista"/>
        <w:tabs>
          <w:tab w:val="left" w:pos="426"/>
        </w:tabs>
        <w:ind w:left="426"/>
        <w:jc w:val="both"/>
        <w:rPr>
          <w:rFonts w:ascii="Museo Sans 300" w:hAnsi="Museo Sans 300"/>
          <w:sz w:val="20"/>
          <w:szCs w:val="20"/>
          <w:lang w:val="es-SV"/>
        </w:rPr>
      </w:pPr>
    </w:p>
    <w:p w14:paraId="17C65417" w14:textId="501DB8F7"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E-11</w:t>
      </w:r>
      <w:r w:rsidR="002D5F09">
        <w:rPr>
          <w:rFonts w:ascii="Museo Sans 300" w:hAnsi="Museo Sans 300"/>
          <w:sz w:val="20"/>
          <w:szCs w:val="20"/>
          <w:lang w:val="es-SV"/>
        </w:rPr>
        <w:t>78</w:t>
      </w:r>
      <w:r w:rsidRPr="00185A42">
        <w:rPr>
          <w:rFonts w:ascii="Museo Sans 300" w:hAnsi="Museo Sans 300"/>
          <w:sz w:val="20"/>
          <w:szCs w:val="20"/>
          <w:lang w:val="es-SV"/>
        </w:rPr>
        <w:t xml:space="preserve">-2022-CAU de fecha </w:t>
      </w:r>
      <w:r w:rsidR="002D5F09">
        <w:rPr>
          <w:rFonts w:ascii="Museo Sans 300" w:hAnsi="Museo Sans 300"/>
          <w:sz w:val="20"/>
          <w:szCs w:val="20"/>
          <w:lang w:val="es-SV"/>
        </w:rPr>
        <w:t>nueve</w:t>
      </w:r>
      <w:r w:rsidRPr="00185A42">
        <w:rPr>
          <w:rFonts w:ascii="Museo Sans 300" w:hAnsi="Museo Sans 300"/>
          <w:sz w:val="20"/>
          <w:szCs w:val="20"/>
          <w:lang w:val="es-SV"/>
        </w:rPr>
        <w:t xml:space="preserve"> de junio de este año, se prorrogó el plazo para que el CAU rindiera el informe técnico requerido en el acuerdo N.° </w:t>
      </w:r>
      <w:r w:rsidR="002D5F09">
        <w:rPr>
          <w:rFonts w:ascii="Museo Sans 300" w:hAnsi="Museo Sans 300"/>
          <w:sz w:val="20"/>
          <w:szCs w:val="20"/>
          <w:lang w:val="es-SV"/>
        </w:rPr>
        <w:t>E-0776</w:t>
      </w:r>
      <w:r w:rsidRPr="00185A42">
        <w:rPr>
          <w:rFonts w:ascii="Museo Sans 300" w:hAnsi="Museo Sans 300"/>
          <w:sz w:val="20"/>
          <w:szCs w:val="20"/>
          <w:lang w:val="es-SV"/>
        </w:rPr>
        <w:t>-2022-CAU. </w:t>
      </w:r>
    </w:p>
    <w:p w14:paraId="2E94B0B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194C9628" w14:textId="3D98454D"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2D5F09">
        <w:rPr>
          <w:rFonts w:ascii="Museo Sans 300" w:eastAsia="Times New Roman" w:hAnsi="Museo Sans 300" w:cs="Segoe UI"/>
          <w:color w:val="000000"/>
          <w:sz w:val="20"/>
          <w:szCs w:val="20"/>
          <w:shd w:val="clear" w:color="auto" w:fill="FFFFFF"/>
          <w:lang w:val="es-ES" w:eastAsia="es-SV"/>
        </w:rPr>
        <w:t>trec</w:t>
      </w:r>
      <w:r w:rsidRPr="00185A42">
        <w:rPr>
          <w:rFonts w:ascii="Museo Sans 300" w:eastAsia="Times New Roman" w:hAnsi="Museo Sans 300" w:cs="Segoe UI"/>
          <w:color w:val="000000"/>
          <w:sz w:val="20"/>
          <w:szCs w:val="20"/>
          <w:shd w:val="clear" w:color="auto" w:fill="FFFFFF"/>
          <w:lang w:val="es-ES" w:eastAsia="es-SV"/>
        </w:rPr>
        <w:t>e de junio del mismo año.</w:t>
      </w:r>
      <w:r w:rsidRPr="00185A42">
        <w:rPr>
          <w:rFonts w:ascii="Museo Sans 300" w:eastAsia="Times New Roman" w:hAnsi="Museo Sans 300" w:cs="Segoe UI"/>
          <w:color w:val="000000"/>
          <w:sz w:val="20"/>
          <w:szCs w:val="20"/>
          <w:lang w:eastAsia="es-SV"/>
        </w:rPr>
        <w:t> </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11A28E6E"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E902DB">
        <w:rPr>
          <w:rFonts w:ascii="Museo Sans 300" w:hAnsi="Museo Sans 300"/>
          <w:sz w:val="20"/>
          <w:szCs w:val="20"/>
        </w:rPr>
        <w:t>diecisiete de agost</w:t>
      </w:r>
      <w:r w:rsidR="008F7C64">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E902DB">
        <w:rPr>
          <w:rFonts w:ascii="Museo Sans 300" w:hAnsi="Museo Sans 300"/>
          <w:sz w:val="20"/>
          <w:szCs w:val="20"/>
          <w:lang w:val="es-SV"/>
        </w:rPr>
        <w:t>IT-0294</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47797A2A" w14:textId="1DD5FD82" w:rsidR="00520C70"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2AC0112D"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249AA04" w14:textId="56F8EF47" w:rsidR="00E654E1" w:rsidRPr="00E654E1" w:rsidRDefault="007B6E8E" w:rsidP="00E654E1">
      <w:pPr>
        <w:suppressAutoHyphens w:val="0"/>
        <w:autoSpaceDN/>
        <w:spacing w:after="200"/>
        <w:ind w:left="567" w:right="708"/>
        <w:jc w:val="both"/>
        <w:textAlignment w:val="auto"/>
        <w:rPr>
          <w:rFonts w:ascii="Museo 300" w:hAnsi="Museo 300" w:cs="Segoe UI"/>
          <w:sz w:val="16"/>
          <w:szCs w:val="16"/>
          <w:lang w:val="es-ES" w:eastAsia="es-SV"/>
        </w:rPr>
      </w:pPr>
      <w:r w:rsidRPr="0008633A">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5101948"/>
      <w:r w:rsidR="00E654E1" w:rsidRPr="00E654E1">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detectada en el suministro eléctrico en fecha 13 de diciembre del año 2021 con evidencias de una presunta condición irregular que afectaba el correcto registro de consumo en el equipo de medición </w:t>
      </w:r>
      <w:proofErr w:type="spellStart"/>
      <w:r w:rsidR="00E654E1" w:rsidRPr="00E654E1">
        <w:rPr>
          <w:rFonts w:ascii="Museo 300" w:hAnsi="Museo 300" w:cs="Segoe UI"/>
          <w:sz w:val="16"/>
          <w:szCs w:val="16"/>
          <w:lang w:val="es-ES" w:eastAsia="es-SV"/>
        </w:rPr>
        <w:t>n.°</w:t>
      </w:r>
      <w:proofErr w:type="spellEnd"/>
      <w:r w:rsidR="00E654E1" w:rsidRPr="00E654E1">
        <w:rPr>
          <w:rFonts w:ascii="Museo 300" w:hAnsi="Museo 300" w:cs="Segoe UI"/>
          <w:sz w:val="16"/>
          <w:szCs w:val="16"/>
          <w:lang w:val="es-ES" w:eastAsia="es-SV"/>
        </w:rPr>
        <w:t xml:space="preserve"> </w:t>
      </w:r>
      <w:r w:rsidR="008E7541">
        <w:rPr>
          <w:rFonts w:ascii="Museo 300" w:hAnsi="Museo 300" w:cs="Segoe UI"/>
          <w:sz w:val="16"/>
          <w:szCs w:val="16"/>
          <w:lang w:val="es-ES" w:eastAsia="es-SV"/>
        </w:rPr>
        <w:t>XXX</w:t>
      </w:r>
      <w:r w:rsidR="00E654E1" w:rsidRPr="00E654E1">
        <w:rPr>
          <w:rFonts w:ascii="Museo 300" w:hAnsi="Museo 300" w:cs="Segoe UI"/>
          <w:sz w:val="16"/>
          <w:szCs w:val="16"/>
          <w:lang w:val="es-ES" w:eastAsia="es-SV"/>
        </w:rPr>
        <w:t>.</w:t>
      </w:r>
      <w:bookmarkEnd w:id="1"/>
    </w:p>
    <w:p w14:paraId="019DEF64" w14:textId="5165F33F" w:rsidR="00E654E1" w:rsidRDefault="00E654E1" w:rsidP="00E654E1">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414B97A1" w14:textId="45A458C9" w:rsidR="00E654E1" w:rsidRDefault="00E654E1" w:rsidP="00E654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E654E1">
        <w:rPr>
          <w:rFonts w:ascii="Museo 300" w:eastAsia="Times New Roman" w:hAnsi="Museo 300" w:cs="Segoe UI"/>
          <w:sz w:val="16"/>
          <w:szCs w:val="16"/>
          <w:lang w:val="es-ES" w:eastAsia="es-SV"/>
        </w:rPr>
        <w:lastRenderedPageBreak/>
        <w:t>Al respecto, el personal técnico de la distribuidora al detectar evidencias de una supuesta condición irregular en el suministro, retiraron el equipo de medición para posteriormente efectuarle una verificación de su funcionamiento. La cual se llevó a cabo el 15 de diciembre de 2021 en el laboratorio de EEO, encontrando que correspondiente a la fase “A” no estaba siendo registrada, ya que había sido retirada del transformador de corriente, tal como se muestra en las siguientes fotografías:</w:t>
      </w:r>
    </w:p>
    <w:p w14:paraId="2E32B36A" w14:textId="4F31A50E" w:rsidR="00E654E1" w:rsidRDefault="00E654E1" w:rsidP="00BD2A74">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73647EA7" w14:textId="77777777" w:rsidR="005E4EE9" w:rsidRPr="005E4EE9" w:rsidRDefault="005E4EE9" w:rsidP="005E4EE9">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De las pruebas presentadas relacionadas a la condición detectada por EEO, el CAU ha determinado lo siguiente:</w:t>
      </w:r>
    </w:p>
    <w:p w14:paraId="715BD290" w14:textId="77777777" w:rsidR="005E4EE9" w:rsidRPr="005E4EE9" w:rsidRDefault="005E4EE9" w:rsidP="005E4EE9">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 xml:space="preserve">Se observa en la fotografía # 3 y # 4 el equipo de medición con evidencias de alteración en sus sellos y residuos de pegamento con indicios de haber sido abierto. </w:t>
      </w:r>
    </w:p>
    <w:p w14:paraId="0F745A9A" w14:textId="77777777" w:rsidR="005E4EE9" w:rsidRPr="005E4EE9" w:rsidRDefault="005E4EE9" w:rsidP="005E4EE9">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 xml:space="preserve">EEO registró la intensidad de ambas corrientes instantáneas en las fases en la acometida de alimentación, fotografía # 5. </w:t>
      </w:r>
    </w:p>
    <w:p w14:paraId="7866F3E4" w14:textId="77777777" w:rsidR="005E4EE9" w:rsidRPr="005E4EE9" w:rsidRDefault="005E4EE9" w:rsidP="005E4EE9">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 xml:space="preserve">Posteriormente, se retiró el equipo de medición y se llevó a laboratorio para verificar su funcionamiento, constatándose que este había sido alterado debido a que la corriente que circulaba en la fase “A” no estaba bajo medición, ya que se había modificado su trayecto para que no pasara por el transformador de corriente del medidor, fotografía 6-C. </w:t>
      </w:r>
    </w:p>
    <w:p w14:paraId="514D3FFB" w14:textId="77777777" w:rsidR="005E4EE9" w:rsidRPr="005E4EE9" w:rsidRDefault="005E4EE9" w:rsidP="005E4EE9">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 xml:space="preserve">Cabe señalar que la empresa distribuidora no realizó prueba de exactitud al equipo de medición retirado, sin embargo, por las evidencias detectadas en el referido equipo, demuestra que en el suministro existió una condición irregular, por lo que el registro de consumo mensual se vio afectado. </w:t>
      </w:r>
    </w:p>
    <w:p w14:paraId="48246855" w14:textId="1D2E8ED2" w:rsidR="00D77F9D" w:rsidRPr="00E00DF7" w:rsidRDefault="005E4EE9" w:rsidP="005E4EE9">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r>
        <w:rPr>
          <w:rFonts w:ascii="Museo 300" w:eastAsia="Times New Roman" w:hAnsi="Museo 300" w:cs="Segoe UI"/>
          <w:sz w:val="16"/>
          <w:szCs w:val="16"/>
          <w:lang w:val="es-ES" w:eastAsia="es-SV"/>
        </w:rPr>
        <w:t xml:space="preserve"> </w:t>
      </w:r>
      <w:r w:rsidR="00E8785B" w:rsidRPr="00E00DF7">
        <w:rPr>
          <w:rFonts w:ascii="Museo 300" w:eastAsia="Times New Roman" w:hAnsi="Museo 300" w:cs="Segoe UI"/>
          <w:sz w:val="16"/>
          <w:szCs w:val="16"/>
          <w:lang w:val="es-ES" w:eastAsia="es-SV"/>
        </w:rPr>
        <w:t>[…]</w:t>
      </w:r>
    </w:p>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919EDC0" w14:textId="77777777" w:rsidR="005E4EE9" w:rsidRPr="005E4EE9" w:rsidRDefault="005E4EE9" w:rsidP="005E4EE9">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3DA16A8B" w14:textId="77777777" w:rsidR="005E4EE9" w:rsidRPr="005E4EE9" w:rsidRDefault="005E4EE9" w:rsidP="005E4EE9">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1C16BA2F" w14:textId="77777777" w:rsidR="005E4EE9" w:rsidRPr="005E4EE9" w:rsidRDefault="005E4EE9" w:rsidP="005E4EE9">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7B193DFA" w14:textId="77777777" w:rsidR="005E4EE9" w:rsidRPr="005E4EE9" w:rsidRDefault="005E4EE9" w:rsidP="005E4EE9">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El cálculo de la energía no registrada obtenido por EEO, tomando como base el total de la corriente instantánea medida en la acometida antes de medición bajo el criterio que esta es constante durante 12 horas diarias no será considerado para el recálculo de la energía a recuperar, debido a las inconsistencias expresadas por el CAU en la sección anterior.</w:t>
      </w:r>
    </w:p>
    <w:p w14:paraId="455CDE22" w14:textId="77777777" w:rsidR="005E4EE9" w:rsidRPr="005E4EE9" w:rsidRDefault="005E4EE9" w:rsidP="005E4EE9">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469 kWh/m (mostrado en la tabla </w:t>
      </w:r>
      <w:proofErr w:type="spellStart"/>
      <w:r w:rsidRPr="005E4EE9">
        <w:rPr>
          <w:rFonts w:ascii="Museo 300" w:eastAsia="Times New Roman" w:hAnsi="Museo 300" w:cs="Segoe UI"/>
          <w:sz w:val="16"/>
          <w:szCs w:val="16"/>
          <w:lang w:val="es-ES" w:eastAsia="es-SV"/>
        </w:rPr>
        <w:t>n.°</w:t>
      </w:r>
      <w:proofErr w:type="spellEnd"/>
      <w:r w:rsidRPr="005E4EE9">
        <w:rPr>
          <w:rFonts w:ascii="Museo 300" w:eastAsia="Times New Roman" w:hAnsi="Museo 300" w:cs="Segoe UI"/>
          <w:sz w:val="16"/>
          <w:szCs w:val="16"/>
          <w:lang w:val="es-ES" w:eastAsia="es-SV"/>
        </w:rPr>
        <w:t xml:space="preserve"> 1) y será la base para el recálculo de la energía a recuperar. </w:t>
      </w:r>
    </w:p>
    <w:p w14:paraId="44356BE0" w14:textId="77777777" w:rsidR="005E4EE9" w:rsidRPr="005E4EE9" w:rsidRDefault="005E4EE9" w:rsidP="005E4EE9">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 xml:space="preserve">Respecto al período retroactivo de recuperación, corresponde a 180 días comprendidos entre el 16 de junio hasta el 13 de diciembre de 2021. </w:t>
      </w:r>
    </w:p>
    <w:p w14:paraId="4EE83EE4" w14:textId="320BCE6C" w:rsidR="00613FD5" w:rsidRPr="00E00DF7" w:rsidRDefault="005E4EE9" w:rsidP="005E4EE9">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5E4EE9">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1,894 kWh, equivalente a la cantidad de cuatrocientos ochenta y cuatro 22/100 dólares de los Estados Unidos de América (USD 484.22)</w:t>
      </w:r>
      <w:r w:rsidRPr="005E4EE9">
        <w:rPr>
          <w:rFonts w:ascii="Museo 300" w:eastAsia="Times New Roman" w:hAnsi="Museo 300" w:cs="Segoe UI"/>
          <w:b/>
          <w:bCs/>
          <w:sz w:val="16"/>
          <w:szCs w:val="16"/>
          <w:lang w:val="es-ES" w:eastAsia="es-SV"/>
        </w:rPr>
        <w:t xml:space="preserve"> </w:t>
      </w:r>
      <w:r w:rsidRPr="005E4EE9">
        <w:rPr>
          <w:rFonts w:ascii="Museo 300" w:eastAsia="Times New Roman" w:hAnsi="Museo 300" w:cs="Segoe UI"/>
          <w:sz w:val="16"/>
          <w:szCs w:val="16"/>
          <w:lang w:val="es-ES" w:eastAsia="es-SV"/>
        </w:rPr>
        <w:t>IVA incluido</w:t>
      </w:r>
      <w:r w:rsidR="007464C5" w:rsidRPr="007464C5">
        <w:rPr>
          <w:rFonts w:ascii="Museo 300" w:eastAsia="Times New Roman" w:hAnsi="Museo 300" w:cs="Segoe UI"/>
          <w:sz w:val="16"/>
          <w:szCs w:val="16"/>
          <w:lang w:val="es-ES" w:eastAsia="es-SV"/>
        </w:rPr>
        <w:t xml:space="preserve">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2754469A" w14:textId="24ED442F" w:rsidR="005B25AA" w:rsidRPr="005B25AA" w:rsidRDefault="005B25AA" w:rsidP="005B25AA">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5B25AA">
        <w:rPr>
          <w:rFonts w:ascii="Museo 300" w:hAnsi="Museo 300" w:cs="Segoe UI"/>
          <w:color w:val="000000"/>
          <w:sz w:val="16"/>
          <w:szCs w:val="16"/>
          <w:shd w:val="clear" w:color="auto" w:fill="FFFFFF"/>
        </w:rPr>
        <w:t xml:space="preserve">El CAU determina con base en el análisis efectuado a las pruebas proporcionadas por las partes involucradas, que existió una condición irregular en el suministro con NIC </w:t>
      </w:r>
      <w:r w:rsidR="008E7541">
        <w:rPr>
          <w:rFonts w:ascii="Museo 300" w:hAnsi="Museo 300" w:cs="Segoe UI"/>
          <w:color w:val="000000"/>
          <w:sz w:val="16"/>
          <w:szCs w:val="16"/>
          <w:shd w:val="clear" w:color="auto" w:fill="FFFFFF"/>
        </w:rPr>
        <w:t>XXX</w:t>
      </w:r>
      <w:r w:rsidRPr="005B25AA">
        <w:rPr>
          <w:rFonts w:ascii="Museo 300" w:hAnsi="Museo 300" w:cs="Segoe UI"/>
          <w:color w:val="000000"/>
          <w:sz w:val="16"/>
          <w:szCs w:val="16"/>
          <w:shd w:val="clear" w:color="auto" w:fill="FFFFFF"/>
        </w:rPr>
        <w:t>, consistente en una alteración interna en el equipo de medición, ya que este no registraba la corriente que circulaba en la fase “A” ya que no pasaba por el transformador de corriente; por tanto, EEO tiene derecho a recuperar en concepto de una energía consumida y no registrada tal y como está estipulado en el Procedimiento para Investigar la Existencia de Condiciones Irregulares en el suministro de Energía Eléctrica del Usuario Final.</w:t>
      </w:r>
    </w:p>
    <w:p w14:paraId="1E8CC7B6" w14:textId="3E2EB088" w:rsidR="005B25AA" w:rsidRPr="005B25AA" w:rsidRDefault="005B25AA" w:rsidP="005B25AA">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5B25AA">
        <w:rPr>
          <w:rFonts w:ascii="Museo 300" w:hAnsi="Museo 300" w:cs="Segoe UI"/>
          <w:color w:val="000000"/>
          <w:sz w:val="16"/>
          <w:szCs w:val="16"/>
          <w:shd w:val="clear" w:color="auto" w:fill="FFFFFF"/>
        </w:rPr>
        <w:t xml:space="preserve">Conforme con el análisis efectuado en el presente informe, se establece que la cantidad de mil trescientos veinticinco 29/100 dólares de los Estados Unidos de América (USD 1,325.29) IVA incluido, cobrados por la distribuidora EEO en concepto de ENR en el suministro eléctrico utilizado por la señora </w:t>
      </w:r>
      <w:r w:rsidR="008E7541">
        <w:rPr>
          <w:rFonts w:ascii="Museo 300" w:hAnsi="Museo 300" w:cs="Segoe UI"/>
          <w:color w:val="000000"/>
          <w:sz w:val="16"/>
          <w:szCs w:val="16"/>
          <w:shd w:val="clear" w:color="auto" w:fill="FFFFFF"/>
        </w:rPr>
        <w:t>XXX</w:t>
      </w:r>
      <w:r w:rsidRPr="005B25AA">
        <w:rPr>
          <w:rFonts w:ascii="Museo 300" w:hAnsi="Museo 300" w:cs="Segoe UI"/>
          <w:color w:val="000000"/>
          <w:sz w:val="16"/>
          <w:szCs w:val="16"/>
          <w:shd w:val="clear" w:color="auto" w:fill="FFFFFF"/>
        </w:rPr>
        <w:t xml:space="preserve"> debe de rectificarse.</w:t>
      </w:r>
    </w:p>
    <w:p w14:paraId="4BAB16C4" w14:textId="5DC4B44E" w:rsidR="00562498" w:rsidRPr="005B25AA" w:rsidRDefault="005B25AA" w:rsidP="005B25AA">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5B25AA">
        <w:rPr>
          <w:rFonts w:ascii="Museo 300" w:hAnsi="Museo 300" w:cs="Segoe UI"/>
          <w:color w:val="000000"/>
          <w:sz w:val="16"/>
          <w:szCs w:val="16"/>
          <w:shd w:val="clear" w:color="auto" w:fill="FFFFFF"/>
        </w:rPr>
        <w:t xml:space="preserve">Se establece que el monto a recuperar por parte de EEO en concepto de energía no registrada, asciende a 1,894 kWh, equivalentes a cuatrocientos ochenta y cuatro 22/100 dólares de los Estados Unidos de América (USD 484.22) IVA incluido. Además, la distribuidora podrá efectuar el cobro de los intereses generados tal y como se indica en el artículo 36 de los Términos y Condiciones Generales al Consumidor Final, del Pliego Tarifario del año 2021. </w:t>
      </w:r>
      <w:r w:rsidR="00562498" w:rsidRPr="005B25AA">
        <w:rPr>
          <w:rFonts w:ascii="Museo 300" w:eastAsia="Arial" w:hAnsi="Museo 300"/>
          <w:color w:val="000000" w:themeColor="text1"/>
          <w:sz w:val="16"/>
          <w:szCs w:val="16"/>
        </w:rPr>
        <w:t>[…]</w:t>
      </w:r>
      <w:r w:rsidR="007B6E8E" w:rsidRPr="005B25A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7D2A8C1"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E43128">
        <w:rPr>
          <w:rFonts w:ascii="Museo Sans 300" w:hAnsi="Museo Sans 300"/>
          <w:sz w:val="20"/>
          <w:szCs w:val="20"/>
          <w:lang w:val="es-SV"/>
        </w:rPr>
        <w:t>6</w:t>
      </w:r>
      <w:r w:rsidR="005B25AA">
        <w:rPr>
          <w:rFonts w:ascii="Museo Sans 300" w:hAnsi="Museo Sans 300"/>
          <w:sz w:val="20"/>
          <w:szCs w:val="20"/>
          <w:lang w:val="es-SV"/>
        </w:rPr>
        <w:t>68</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5B25AA">
        <w:rPr>
          <w:rFonts w:ascii="Museo Sans 300" w:hAnsi="Museo Sans 300"/>
          <w:sz w:val="20"/>
          <w:szCs w:val="20"/>
          <w:lang w:val="es-SV"/>
        </w:rPr>
        <w:t>veinticinco</w:t>
      </w:r>
      <w:r w:rsidR="00E43128">
        <w:rPr>
          <w:rFonts w:ascii="Museo Sans 300" w:hAnsi="Museo Sans 300"/>
          <w:sz w:val="20"/>
          <w:szCs w:val="20"/>
          <w:lang w:val="es-SV"/>
        </w:rPr>
        <w:t xml:space="preserve"> de agosto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E902DB">
        <w:rPr>
          <w:rFonts w:ascii="Museo Sans 300" w:hAnsi="Museo Sans 300"/>
          <w:sz w:val="20"/>
          <w:szCs w:val="20"/>
          <w:lang w:val="es-SV"/>
        </w:rPr>
        <w:t>IT-0294</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292F837" w14:textId="1A480979" w:rsidR="00971536" w:rsidRDefault="00765EB6" w:rsidP="00971536">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 xml:space="preserve">El citado acuerdo fue notificado </w:t>
      </w:r>
      <w:r w:rsidR="00971536">
        <w:rPr>
          <w:rFonts w:ascii="Museo Sans 300" w:hAnsi="Museo Sans 300" w:cs="Arial"/>
          <w:sz w:val="20"/>
          <w:szCs w:val="20"/>
        </w:rPr>
        <w:t xml:space="preserve">a la distribuidora y </w:t>
      </w:r>
      <w:r w:rsidR="00971536" w:rsidRPr="00A20C07">
        <w:rPr>
          <w:rFonts w:ascii="Museo Sans 300" w:hAnsi="Museo Sans 300" w:cs="Arial"/>
          <w:sz w:val="20"/>
          <w:szCs w:val="20"/>
        </w:rPr>
        <w:t>a la</w:t>
      </w:r>
      <w:r w:rsidR="00971536">
        <w:rPr>
          <w:rFonts w:ascii="Museo Sans 300" w:hAnsi="Museo Sans 300" w:cs="Arial"/>
          <w:sz w:val="20"/>
          <w:szCs w:val="20"/>
        </w:rPr>
        <w:t xml:space="preserve"> usuaria </w:t>
      </w:r>
      <w:r w:rsidR="00971536" w:rsidRPr="00B428B3">
        <w:rPr>
          <w:rFonts w:ascii="Museo Sans 300" w:hAnsi="Museo Sans 300" w:cs="Arial"/>
          <w:sz w:val="20"/>
          <w:szCs w:val="20"/>
          <w:lang w:val="es-ES_tradnl"/>
        </w:rPr>
        <w:t xml:space="preserve">los días </w:t>
      </w:r>
      <w:r w:rsidR="005B25AA">
        <w:rPr>
          <w:rFonts w:ascii="Museo Sans 300" w:hAnsi="Museo Sans 300" w:cs="Arial"/>
          <w:sz w:val="20"/>
          <w:szCs w:val="20"/>
          <w:lang w:val="es-ES_tradnl"/>
        </w:rPr>
        <w:t>uno y dos de septiembre de este</w:t>
      </w:r>
      <w:r w:rsidR="00971536" w:rsidRPr="00B428B3">
        <w:rPr>
          <w:rFonts w:ascii="Museo Sans 300" w:hAnsi="Museo Sans 300" w:cs="Arial"/>
          <w:sz w:val="20"/>
          <w:szCs w:val="20"/>
          <w:lang w:val="es-ES_tradnl"/>
        </w:rPr>
        <w:t xml:space="preserve"> año, respectivamente,</w:t>
      </w:r>
      <w:r w:rsidR="00971536" w:rsidRPr="00B428B3">
        <w:rPr>
          <w:rFonts w:ascii="Museo Sans 300" w:hAnsi="Museo Sans 300" w:cs="Arial"/>
          <w:sz w:val="20"/>
          <w:szCs w:val="20"/>
        </w:rPr>
        <w:t xml:space="preserve"> por lo que el plazo finalizó, en el mismo orden, los días </w:t>
      </w:r>
      <w:r w:rsidR="005B25AA">
        <w:rPr>
          <w:rFonts w:ascii="Museo Sans 300" w:hAnsi="Museo Sans 300" w:cs="Arial"/>
          <w:sz w:val="20"/>
          <w:szCs w:val="20"/>
          <w:lang w:val="es-ES_tradnl"/>
        </w:rPr>
        <w:t>diecinueve y veinte</w:t>
      </w:r>
      <w:r w:rsidR="00971536">
        <w:rPr>
          <w:rFonts w:ascii="Museo Sans 300" w:hAnsi="Museo Sans 300" w:cs="Arial"/>
          <w:sz w:val="20"/>
          <w:szCs w:val="20"/>
          <w:lang w:val="es-ES_tradnl"/>
        </w:rPr>
        <w:t xml:space="preserve"> de septiembre</w:t>
      </w:r>
      <w:r w:rsidR="00971536">
        <w:rPr>
          <w:rFonts w:ascii="Museo Sans 300" w:hAnsi="Museo Sans 300" w:cs="Arial"/>
          <w:sz w:val="20"/>
          <w:szCs w:val="20"/>
        </w:rPr>
        <w:t xml:space="preserve"> </w:t>
      </w:r>
      <w:r w:rsidR="00971536">
        <w:rPr>
          <w:rStyle w:val="normaltextrun"/>
          <w:rFonts w:ascii="Museo Sans 300" w:eastAsia="Museo Sans" w:hAnsi="Museo Sans 300" w:cs="Segoe UI"/>
          <w:sz w:val="20"/>
          <w:szCs w:val="20"/>
        </w:rPr>
        <w:t>de este año.</w:t>
      </w:r>
      <w:r w:rsidR="00971536" w:rsidRPr="24487779">
        <w:rPr>
          <w:rStyle w:val="normaltextrun"/>
          <w:rFonts w:ascii="Museo Sans 300" w:eastAsia="Museo Sans" w:hAnsi="Museo Sans 300" w:cs="Segoe UI"/>
          <w:sz w:val="20"/>
          <w:szCs w:val="20"/>
        </w:rPr>
        <w:t xml:space="preserve"> </w:t>
      </w:r>
    </w:p>
    <w:p w14:paraId="22A1B1C6" w14:textId="2B490902" w:rsidR="00655145" w:rsidRPr="00971536" w:rsidRDefault="00655145" w:rsidP="00971536">
      <w:pPr>
        <w:pStyle w:val="paragraph"/>
        <w:spacing w:before="0" w:after="0"/>
        <w:ind w:left="426"/>
        <w:jc w:val="both"/>
        <w:rPr>
          <w:rFonts w:ascii="Museo Sans 300" w:hAnsi="Museo Sans 300" w:cs="Segoe UI"/>
          <w:sz w:val="20"/>
          <w:szCs w:val="20"/>
          <w:lang w:eastAsia="es-ES"/>
        </w:rPr>
      </w:pPr>
    </w:p>
    <w:p w14:paraId="7ADAF6CE" w14:textId="10247BE8"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5B25AA">
        <w:rPr>
          <w:rFonts w:ascii="Museo Sans 300" w:eastAsia="Times New Roman" w:hAnsi="Museo Sans 300" w:cs="Times New Roman"/>
          <w:sz w:val="20"/>
          <w:szCs w:val="20"/>
          <w:lang w:eastAsia="es-ES"/>
        </w:rPr>
        <w:t>nueve de septiembre</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presentó documentación para ser analizada.</w:t>
      </w:r>
    </w:p>
    <w:p w14:paraId="17291ABC" w14:textId="77777777" w:rsidR="00B81529" w:rsidRDefault="00B81529" w:rsidP="00D56C9B">
      <w:pPr>
        <w:tabs>
          <w:tab w:val="left" w:pos="426"/>
        </w:tabs>
        <w:spacing w:after="0" w:line="240" w:lineRule="auto"/>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57A3701" w14:textId="77777777" w:rsidR="00A62C99" w:rsidRDefault="00A62C99"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24812C4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465618C" w14:textId="77777777" w:rsidR="003770B0" w:rsidRDefault="003770B0"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A41A05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E754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65BD1F1"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E902DB">
        <w:rPr>
          <w:rFonts w:ascii="Museo Sans 300" w:hAnsi="Museo Sans 300" w:cs="Times New Roman"/>
          <w:sz w:val="20"/>
          <w:szCs w:val="20"/>
        </w:rPr>
        <w:t>IT-0294</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3617BF10" w:rsidR="00CC02C9" w:rsidRDefault="00C34300" w:rsidP="00305DC3">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5B25AA" w:rsidRPr="005B25AA">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detectada en el suministro eléctrico en fecha 13 de diciembre del año 2021 con evidencias de una presunta condición irregular que afectaba el correcto registro de consumo en el equipo de medición </w:t>
      </w:r>
      <w:proofErr w:type="spellStart"/>
      <w:r w:rsidR="005B25AA" w:rsidRPr="005B25AA">
        <w:rPr>
          <w:rFonts w:ascii="Museo 300" w:eastAsia="Times New Roman" w:hAnsi="Museo 300" w:cs="Segoe UI"/>
          <w:sz w:val="16"/>
          <w:szCs w:val="16"/>
          <w:lang w:val="es-ES" w:eastAsia="es-SV"/>
        </w:rPr>
        <w:t>n.°</w:t>
      </w:r>
      <w:proofErr w:type="spellEnd"/>
      <w:r w:rsidR="005B25AA" w:rsidRPr="005B25AA">
        <w:rPr>
          <w:rFonts w:ascii="Museo 300" w:eastAsia="Times New Roman" w:hAnsi="Museo 300" w:cs="Segoe UI"/>
          <w:sz w:val="16"/>
          <w:szCs w:val="16"/>
          <w:lang w:val="es-ES" w:eastAsia="es-SV"/>
        </w:rPr>
        <w:t xml:space="preserve"> </w:t>
      </w:r>
      <w:r w:rsidR="008E7541">
        <w:rPr>
          <w:rFonts w:ascii="Museo 300" w:eastAsia="Times New Roman" w:hAnsi="Museo 300" w:cs="Segoe UI"/>
          <w:sz w:val="16"/>
          <w:szCs w:val="16"/>
          <w:lang w:val="es-ES" w:eastAsia="es-SV"/>
        </w:rPr>
        <w:t>XXX</w:t>
      </w:r>
      <w:r w:rsidR="005B25AA" w:rsidRPr="005B25AA">
        <w:rPr>
          <w:rFonts w:ascii="Museo 300" w:eastAsia="Times New Roman" w:hAnsi="Museo 300" w:cs="Segoe UI"/>
          <w:sz w:val="16"/>
          <w:szCs w:val="16"/>
          <w:lang w:val="es-ES" w:eastAsia="es-SV"/>
        </w:rPr>
        <w:t>.</w:t>
      </w:r>
      <w:r w:rsidR="005B25AA" w:rsidRPr="005B25AA">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2443F291" w:rsidR="00C34300" w:rsidRPr="00DA1DDB" w:rsidRDefault="005B25AA" w:rsidP="00D70E74">
      <w:pPr>
        <w:tabs>
          <w:tab w:val="left" w:pos="993"/>
          <w:tab w:val="left" w:pos="9072"/>
        </w:tabs>
        <w:spacing w:line="240" w:lineRule="auto"/>
        <w:ind w:left="993" w:right="709"/>
        <w:jc w:val="both"/>
        <w:rPr>
          <w:rFonts w:ascii="Museo 300" w:hAnsi="Museo 300"/>
          <w:color w:val="000000" w:themeColor="text1"/>
          <w:sz w:val="16"/>
          <w:szCs w:val="16"/>
        </w:rPr>
      </w:pPr>
      <w:r w:rsidRPr="005E4EE9">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 la usuaria, de lo establecido en los Términos y Condiciones Generales al Consumidor Final correspondiente al año 2021</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F730BC7" w14:textId="7CF93EC8"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val="es-ES" w:eastAsia="es-MX"/>
        </w:rPr>
        <w:t>En cuanto a</w:t>
      </w:r>
      <w:r w:rsidR="00247788">
        <w:rPr>
          <w:rFonts w:ascii="Museo Sans 300" w:hAnsi="Museo Sans 300" w:cs="Segoe UI"/>
          <w:sz w:val="20"/>
          <w:szCs w:val="20"/>
          <w:lang w:val="es-ES" w:eastAsia="es-MX"/>
        </w:rPr>
        <w:t xml:space="preserve"> </w:t>
      </w:r>
      <w:r w:rsidR="00741F23" w:rsidRPr="006A3500">
        <w:rPr>
          <w:rFonts w:ascii="Museo Sans 300" w:hAnsi="Museo Sans 300" w:cs="Segoe UI"/>
          <w:sz w:val="20"/>
          <w:szCs w:val="20"/>
          <w:lang w:val="es-ES" w:eastAsia="es-MX"/>
        </w:rPr>
        <w:t xml:space="preserve">la señora </w:t>
      </w:r>
      <w:r w:rsidR="008E7541">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w:t>
      </w:r>
      <w:r w:rsidR="000065FB">
        <w:rPr>
          <w:rFonts w:ascii="Museo Sans 300" w:hAnsi="Museo Sans 300" w:cs="Segoe UI"/>
          <w:sz w:val="20"/>
          <w:szCs w:val="20"/>
          <w:lang w:val="es-ES" w:eastAsia="es-MX"/>
        </w:rPr>
        <w:t xml:space="preserve"> </w:t>
      </w:r>
      <w:r w:rsidRPr="00AD4D64">
        <w:rPr>
          <w:rFonts w:ascii="Museo Sans 300" w:hAnsi="Museo Sans 300" w:cs="Segoe UI"/>
          <w:sz w:val="20"/>
          <w:szCs w:val="20"/>
          <w:lang w:eastAsia="es-MX"/>
        </w:rPr>
        <w:t>cabe aclarar que no presentó elementos probatorios que debieran ser analizados.</w:t>
      </w:r>
    </w:p>
    <w:p w14:paraId="0C0D32B6" w14:textId="77777777"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p>
    <w:p w14:paraId="280FE391" w14:textId="44B7B8A8" w:rsidR="00AD4D64" w:rsidRPr="00AD4D64" w:rsidRDefault="002E300A" w:rsidP="00AD4D64">
      <w:pPr>
        <w:autoSpaceDE w:val="0"/>
        <w:adjustRightInd w:val="0"/>
        <w:spacing w:after="0" w:line="240" w:lineRule="auto"/>
        <w:ind w:left="426"/>
        <w:jc w:val="both"/>
        <w:rPr>
          <w:rFonts w:ascii="Museo Sans 300" w:hAnsi="Museo Sans 300" w:cs="Segoe UI"/>
          <w:sz w:val="20"/>
          <w:szCs w:val="20"/>
          <w:lang w:eastAsia="es-MX"/>
        </w:rPr>
      </w:pPr>
      <w:r w:rsidRPr="00AD4D64">
        <w:rPr>
          <w:rFonts w:ascii="Museo Sans 300" w:hAnsi="Museo Sans 300"/>
          <w:sz w:val="20"/>
          <w:szCs w:val="20"/>
        </w:rPr>
        <w:t xml:space="preserve">Conforme lo anterior, el CAU estableció en el informe técnico N.° </w:t>
      </w:r>
      <w:r w:rsidR="00E902DB">
        <w:rPr>
          <w:rFonts w:ascii="Museo Sans 300" w:hAnsi="Museo Sans 300"/>
          <w:sz w:val="20"/>
          <w:szCs w:val="20"/>
        </w:rPr>
        <w:t>IT-0294</w:t>
      </w:r>
      <w:r w:rsidR="00B26793" w:rsidRPr="00AD4D64">
        <w:rPr>
          <w:rFonts w:ascii="Museo Sans 300" w:hAnsi="Museo Sans 300"/>
          <w:sz w:val="20"/>
          <w:szCs w:val="20"/>
        </w:rPr>
        <w:t>-CAU-22</w:t>
      </w:r>
      <w:r w:rsidRPr="00AD4D64">
        <w:rPr>
          <w:rFonts w:ascii="Museo Sans 300" w:hAnsi="Museo Sans 300" w:cs="Segoe UI"/>
          <w:sz w:val="20"/>
          <w:szCs w:val="20"/>
          <w:lang w:eastAsia="es-MX"/>
        </w:rPr>
        <w:t xml:space="preserve"> que existió</w:t>
      </w:r>
      <w:r w:rsidR="00C73E6E" w:rsidRPr="00AD4D64">
        <w:rPr>
          <w:rStyle w:val="normaltextrun"/>
          <w:rFonts w:ascii="Museo Sans 300" w:hAnsi="Museo Sans 300"/>
          <w:color w:val="000000"/>
          <w:sz w:val="20"/>
          <w:szCs w:val="20"/>
          <w:shd w:val="clear" w:color="auto" w:fill="FFFFFF"/>
        </w:rPr>
        <w:t xml:space="preserve"> </w:t>
      </w:r>
      <w:r w:rsidR="00D65418" w:rsidRPr="00AD4D64">
        <w:rPr>
          <w:rFonts w:ascii="Museo Sans 300" w:hAnsi="Museo Sans 300"/>
          <w:color w:val="000000"/>
          <w:sz w:val="20"/>
          <w:szCs w:val="20"/>
          <w:shd w:val="clear" w:color="auto" w:fill="FFFFFF"/>
        </w:rPr>
        <w:t xml:space="preserve">una condición irregular </w:t>
      </w:r>
      <w:r w:rsidR="00AD4D64" w:rsidRPr="00AD4D64">
        <w:rPr>
          <w:rFonts w:ascii="Museo Sans 300" w:hAnsi="Museo Sans 300" w:cs="Segoe UI"/>
          <w:sz w:val="20"/>
          <w:szCs w:val="20"/>
          <w:lang w:eastAsia="es-MX"/>
        </w:rPr>
        <w:t xml:space="preserve">consistente en la alteración interna del equipo de medición </w:t>
      </w:r>
      <w:r w:rsidR="003770B0">
        <w:rPr>
          <w:rFonts w:ascii="Museo Sans 300" w:hAnsi="Museo Sans 300" w:cs="Segoe UI"/>
          <w:sz w:val="20"/>
          <w:szCs w:val="20"/>
          <w:lang w:eastAsia="es-MX"/>
        </w:rPr>
        <w:t xml:space="preserve">que </w:t>
      </w:r>
      <w:r w:rsidR="00AD4D64" w:rsidRPr="00AD4D64">
        <w:rPr>
          <w:rFonts w:ascii="Museo Sans 300" w:hAnsi="Museo Sans 300" w:cs="Segoe UI"/>
          <w:sz w:val="20"/>
          <w:szCs w:val="20"/>
          <w:lang w:eastAsia="es-MX"/>
        </w:rPr>
        <w:t xml:space="preserve">evitó </w:t>
      </w:r>
      <w:r w:rsidR="005C53E4" w:rsidRPr="00AD4D64">
        <w:rPr>
          <w:rFonts w:ascii="Museo Sans 300" w:hAnsi="Museo Sans 300" w:cs="Segoe UI"/>
          <w:sz w:val="20"/>
          <w:szCs w:val="20"/>
          <w:lang w:eastAsia="es-MX"/>
        </w:rPr>
        <w:t xml:space="preserve">que </w:t>
      </w:r>
      <w:r w:rsidR="005C53E4">
        <w:rPr>
          <w:rFonts w:ascii="Museo Sans 300" w:hAnsi="Museo Sans 300" w:cs="Segoe UI"/>
          <w:sz w:val="20"/>
          <w:szCs w:val="20"/>
          <w:lang w:eastAsia="es-MX"/>
        </w:rPr>
        <w:t>una</w:t>
      </w:r>
      <w:r w:rsidR="00497869">
        <w:rPr>
          <w:rFonts w:ascii="Museo Sans 300" w:hAnsi="Museo Sans 300" w:cs="Segoe UI"/>
          <w:sz w:val="20"/>
          <w:szCs w:val="20"/>
          <w:lang w:eastAsia="es-MX"/>
        </w:rPr>
        <w:t xml:space="preserve"> parte de</w:t>
      </w:r>
      <w:r w:rsidR="00AD4D64" w:rsidRPr="00AD4D64">
        <w:rPr>
          <w:rFonts w:ascii="Museo Sans 300" w:hAnsi="Museo Sans 300" w:cs="Segoe UI"/>
          <w:sz w:val="20"/>
          <w:szCs w:val="20"/>
          <w:lang w:eastAsia="es-MX"/>
        </w:rPr>
        <w:t xml:space="preserve"> la energía consumida en el suministro fuera registrada y facturada </w:t>
      </w:r>
      <w:r w:rsidR="003770B0">
        <w:rPr>
          <w:rFonts w:ascii="Museo Sans 300" w:hAnsi="Museo Sans 300" w:cs="Segoe UI"/>
          <w:sz w:val="20"/>
          <w:szCs w:val="20"/>
          <w:lang w:eastAsia="es-MX"/>
        </w:rPr>
        <w:t>correctamente.</w:t>
      </w:r>
    </w:p>
    <w:p w14:paraId="44548A18" w14:textId="7A428DBC" w:rsidR="00CA1081"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C8ADAD1" w14:textId="4C40A4E5" w:rsidR="00497869" w:rsidRDefault="00053DB3" w:rsidP="00497869">
      <w:pPr>
        <w:autoSpaceDE w:val="0"/>
        <w:adjustRightInd w:val="0"/>
        <w:spacing w:after="0" w:line="240" w:lineRule="auto"/>
        <w:ind w:left="426"/>
        <w:jc w:val="both"/>
        <w:rPr>
          <w:rFonts w:ascii="Museo Sans 300" w:hAnsi="Museo Sans 300" w:cs="Segoe UI"/>
          <w:sz w:val="20"/>
          <w:szCs w:val="20"/>
          <w:lang w:val="es-ES" w:eastAsia="es-MX"/>
        </w:rPr>
      </w:pPr>
      <w:r w:rsidRPr="00C9434D">
        <w:rPr>
          <w:rFonts w:ascii="Museo Sans 300" w:hAnsi="Museo Sans 300"/>
          <w:sz w:val="20"/>
          <w:szCs w:val="20"/>
        </w:rPr>
        <w:t xml:space="preserve">De acuerdo con lo establecido en el informe técnico, el CAU no validó el cálculo de ENR realizado por la distribuidora </w:t>
      </w:r>
      <w:r w:rsidR="00497869" w:rsidRPr="006D4231">
        <w:rPr>
          <w:rFonts w:ascii="Museo Sans 300" w:eastAsia="Times New Roman" w:hAnsi="Museo Sans 300" w:cs="Calibri"/>
          <w:color w:val="000000"/>
          <w:sz w:val="20"/>
          <w:szCs w:val="20"/>
          <w:bdr w:val="none" w:sz="0" w:space="0" w:color="auto" w:frame="1"/>
          <w:lang w:eastAsia="es-SV"/>
        </w:rPr>
        <w:t xml:space="preserve">basado en la corriente </w:t>
      </w:r>
      <w:r w:rsidR="00497869">
        <w:rPr>
          <w:rFonts w:ascii="Museo Sans 300" w:eastAsia="Times New Roman" w:hAnsi="Museo Sans 300" w:cs="Calibri"/>
          <w:color w:val="000000"/>
          <w:sz w:val="20"/>
          <w:szCs w:val="20"/>
          <w:bdr w:val="none" w:sz="0" w:space="0" w:color="auto" w:frame="1"/>
          <w:lang w:eastAsia="es-SV"/>
        </w:rPr>
        <w:t>instantánea</w:t>
      </w:r>
      <w:r w:rsidR="00497869" w:rsidRPr="006D4231">
        <w:rPr>
          <w:rFonts w:ascii="Museo Sans 300" w:eastAsia="Times New Roman" w:hAnsi="Museo Sans 300" w:cs="Calibri"/>
          <w:color w:val="000000"/>
          <w:sz w:val="20"/>
          <w:szCs w:val="20"/>
          <w:bdr w:val="none" w:sz="0" w:space="0" w:color="auto" w:frame="1"/>
          <w:lang w:eastAsia="es-SV"/>
        </w:rPr>
        <w:t xml:space="preserve"> medida en</w:t>
      </w:r>
      <w:r w:rsidR="00497869">
        <w:rPr>
          <w:rFonts w:ascii="Museo Sans 300" w:eastAsia="Times New Roman" w:hAnsi="Museo Sans 300" w:cs="Calibri"/>
          <w:color w:val="000000"/>
          <w:sz w:val="20"/>
          <w:szCs w:val="20"/>
          <w:bdr w:val="none" w:sz="0" w:space="0" w:color="auto" w:frame="1"/>
          <w:lang w:eastAsia="es-SV"/>
        </w:rPr>
        <w:t xml:space="preserve"> las fases de la acometida, pues dicho método no está contemplado </w:t>
      </w:r>
      <w:r w:rsidR="003770B0">
        <w:rPr>
          <w:rFonts w:ascii="Museo Sans 300" w:eastAsia="Times New Roman" w:hAnsi="Museo Sans 300" w:cs="Calibri"/>
          <w:color w:val="000000"/>
          <w:sz w:val="20"/>
          <w:szCs w:val="20"/>
          <w:bdr w:val="none" w:sz="0" w:space="0" w:color="auto" w:frame="1"/>
          <w:lang w:eastAsia="es-SV"/>
        </w:rPr>
        <w:t xml:space="preserve">en </w:t>
      </w:r>
      <w:r w:rsidR="00497869">
        <w:rPr>
          <w:rFonts w:ascii="Museo Sans 300" w:eastAsia="Times New Roman" w:hAnsi="Museo Sans 300" w:cs="Calibri"/>
          <w:color w:val="000000"/>
          <w:sz w:val="20"/>
          <w:szCs w:val="20"/>
          <w:bdr w:val="none" w:sz="0" w:space="0" w:color="auto" w:frame="1"/>
          <w:lang w:eastAsia="es-SV"/>
        </w:rPr>
        <w:t xml:space="preserve">el </w:t>
      </w:r>
      <w:r w:rsidR="00497869" w:rsidRPr="004F78CE">
        <w:rPr>
          <w:rFonts w:ascii="Museo Sans 300" w:hAnsi="Museo Sans 300" w:cs="Segoe UI"/>
          <w:sz w:val="20"/>
          <w:szCs w:val="20"/>
          <w:lang w:val="es-ES" w:eastAsia="es-MX"/>
        </w:rPr>
        <w:t>Procedimiento para Investigar la Existencia de Condiciones Irregulares en el Suministro de Energía Eléctrica del Usuario Final</w:t>
      </w:r>
      <w:r w:rsidR="00971A28">
        <w:rPr>
          <w:rFonts w:ascii="Museo Sans 300" w:hAnsi="Museo Sans 300" w:cs="Segoe UI"/>
          <w:sz w:val="20"/>
          <w:szCs w:val="20"/>
          <w:lang w:val="es-ES" w:eastAsia="es-MX"/>
        </w:rPr>
        <w:t>, por las razones siguientes:</w:t>
      </w:r>
      <w:r w:rsidR="00497869">
        <w:rPr>
          <w:rFonts w:ascii="Museo Sans 300" w:hAnsi="Museo Sans 300" w:cs="Segoe UI"/>
          <w:sz w:val="20"/>
          <w:szCs w:val="20"/>
          <w:lang w:val="es-ES" w:eastAsia="es-MX"/>
        </w:rPr>
        <w:t xml:space="preserve"> </w:t>
      </w:r>
    </w:p>
    <w:p w14:paraId="589AE96C" w14:textId="75F97BA9" w:rsidR="00FE1083" w:rsidRPr="00497869" w:rsidRDefault="00FE1083" w:rsidP="00FE1083">
      <w:pPr>
        <w:autoSpaceDE w:val="0"/>
        <w:spacing w:after="0" w:line="240" w:lineRule="auto"/>
        <w:ind w:left="426"/>
        <w:jc w:val="both"/>
        <w:rPr>
          <w:rFonts w:ascii="Museo Sans 300" w:hAnsi="Museo Sans 300"/>
          <w:sz w:val="20"/>
          <w:szCs w:val="20"/>
          <w:lang w:val="es-ES"/>
        </w:rPr>
      </w:pPr>
    </w:p>
    <w:p w14:paraId="4D9BA33B" w14:textId="547D7CEC" w:rsidR="00971A28" w:rsidRDefault="00971A28" w:rsidP="00971A28">
      <w:pPr>
        <w:pStyle w:val="Prrafodelista"/>
        <w:numPr>
          <w:ilvl w:val="1"/>
          <w:numId w:val="2"/>
        </w:numPr>
        <w:autoSpaceDE w:val="0"/>
        <w:jc w:val="both"/>
        <w:rPr>
          <w:rFonts w:ascii="Museo Sans 300" w:hAnsi="Museo Sans 300"/>
          <w:sz w:val="20"/>
          <w:szCs w:val="20"/>
        </w:rPr>
      </w:pPr>
      <w:r>
        <w:rPr>
          <w:rFonts w:ascii="Museo Sans 300" w:hAnsi="Museo Sans 300"/>
          <w:sz w:val="20"/>
          <w:szCs w:val="20"/>
        </w:rPr>
        <w:t>Se incluye en el cálculo la energía consumida en la fase “</w:t>
      </w:r>
      <w:r w:rsidR="00B732E9">
        <w:rPr>
          <w:rFonts w:ascii="Museo Sans 300" w:hAnsi="Museo Sans 300"/>
          <w:sz w:val="20"/>
          <w:szCs w:val="20"/>
        </w:rPr>
        <w:t>B</w:t>
      </w:r>
      <w:r>
        <w:rPr>
          <w:rFonts w:ascii="Museo Sans 300" w:hAnsi="Museo Sans 300"/>
          <w:sz w:val="20"/>
          <w:szCs w:val="20"/>
        </w:rPr>
        <w:t>” que no fue afectada por la alteración del medidor.</w:t>
      </w:r>
    </w:p>
    <w:p w14:paraId="67C34361" w14:textId="77777777" w:rsidR="003770B0" w:rsidRDefault="003770B0" w:rsidP="00123C46">
      <w:pPr>
        <w:pStyle w:val="Prrafodelista"/>
        <w:autoSpaceDE w:val="0"/>
        <w:ind w:left="1440"/>
        <w:jc w:val="both"/>
        <w:rPr>
          <w:rFonts w:ascii="Museo Sans 300" w:hAnsi="Museo Sans 300"/>
          <w:sz w:val="20"/>
          <w:szCs w:val="20"/>
        </w:rPr>
      </w:pPr>
    </w:p>
    <w:p w14:paraId="3B0822C9" w14:textId="1D0A3FA4" w:rsidR="00971A28" w:rsidRDefault="00FE1083" w:rsidP="00971A28">
      <w:pPr>
        <w:pStyle w:val="Prrafodelista"/>
        <w:numPr>
          <w:ilvl w:val="1"/>
          <w:numId w:val="2"/>
        </w:numPr>
        <w:autoSpaceDE w:val="0"/>
        <w:jc w:val="both"/>
        <w:rPr>
          <w:rFonts w:ascii="Museo Sans 300" w:hAnsi="Museo Sans 300"/>
          <w:sz w:val="20"/>
          <w:szCs w:val="20"/>
        </w:rPr>
      </w:pPr>
      <w:r w:rsidRPr="00971A28">
        <w:rPr>
          <w:rFonts w:ascii="Museo Sans 300" w:hAnsi="Museo Sans 300"/>
          <w:sz w:val="20"/>
          <w:szCs w:val="20"/>
        </w:rPr>
        <w:t xml:space="preserve">No se justifica técnicamente que la sumatoria de corrientes instantáneas de las fases A y B por </w:t>
      </w:r>
      <w:r w:rsidR="00B732E9">
        <w:rPr>
          <w:rFonts w:ascii="Museo Sans 300" w:hAnsi="Museo Sans 300"/>
          <w:sz w:val="20"/>
          <w:szCs w:val="20"/>
        </w:rPr>
        <w:t>23.19</w:t>
      </w:r>
      <w:r w:rsidRPr="00971A28">
        <w:rPr>
          <w:rFonts w:ascii="Museo Sans 300" w:hAnsi="Museo Sans 300"/>
          <w:sz w:val="20"/>
          <w:szCs w:val="20"/>
        </w:rPr>
        <w:t xml:space="preserve"> amperios era consumida de forma constante durante 12 horas diarias;</w:t>
      </w:r>
    </w:p>
    <w:p w14:paraId="535D1BBB" w14:textId="77777777" w:rsidR="00971A28" w:rsidRPr="00971A28" w:rsidRDefault="00971A28" w:rsidP="00971A28">
      <w:pPr>
        <w:pStyle w:val="Prrafodelista"/>
        <w:autoSpaceDE w:val="0"/>
        <w:ind w:left="1440"/>
        <w:jc w:val="both"/>
        <w:rPr>
          <w:rFonts w:ascii="Museo Sans 300" w:hAnsi="Museo Sans 300"/>
          <w:sz w:val="20"/>
          <w:szCs w:val="20"/>
        </w:rPr>
      </w:pPr>
    </w:p>
    <w:p w14:paraId="67E917AD" w14:textId="603D4505" w:rsidR="00FE1083" w:rsidRDefault="00FE1083" w:rsidP="00971A28">
      <w:pPr>
        <w:pStyle w:val="Prrafodelista"/>
        <w:numPr>
          <w:ilvl w:val="1"/>
          <w:numId w:val="2"/>
        </w:numPr>
        <w:autoSpaceDE w:val="0"/>
        <w:jc w:val="both"/>
        <w:rPr>
          <w:rFonts w:ascii="Museo Sans 300" w:hAnsi="Museo Sans 300"/>
          <w:sz w:val="20"/>
          <w:szCs w:val="20"/>
        </w:rPr>
      </w:pPr>
      <w:r w:rsidRPr="00971A28">
        <w:rPr>
          <w:rFonts w:ascii="Museo Sans 300" w:hAnsi="Museo Sans 300"/>
          <w:sz w:val="20"/>
          <w:szCs w:val="20"/>
        </w:rPr>
        <w:t xml:space="preserve">No es posible establecer si la corriente instantánea utilizada corresponde a una “corriente de trabajo” (nominal) o a una “corriente de arranque” de equipos eléctricos de tipo inductivo (refrigeradoras, aire acondicionado, lavadoras, ventiladores, equipos de bombeo, entre otros). </w:t>
      </w:r>
    </w:p>
    <w:p w14:paraId="3D7C4250" w14:textId="77777777" w:rsidR="00971A28" w:rsidRPr="00971A28" w:rsidRDefault="00971A28" w:rsidP="00971A28">
      <w:pPr>
        <w:pStyle w:val="Prrafodelista"/>
        <w:rPr>
          <w:rFonts w:ascii="Museo Sans 300" w:hAnsi="Museo Sans 300"/>
          <w:sz w:val="20"/>
          <w:szCs w:val="20"/>
        </w:rPr>
      </w:pPr>
    </w:p>
    <w:p w14:paraId="1D9CC21E" w14:textId="2D75CD52" w:rsidR="00971A28" w:rsidRPr="00534179" w:rsidRDefault="00971A28" w:rsidP="00971A28">
      <w:pPr>
        <w:pStyle w:val="Prrafodelista"/>
        <w:autoSpaceDE w:val="0"/>
        <w:ind w:left="1440"/>
        <w:jc w:val="both"/>
        <w:rPr>
          <w:rFonts w:ascii="Museo Sans 300" w:hAnsi="Museo Sans 300"/>
          <w:sz w:val="20"/>
          <w:szCs w:val="20"/>
          <w:lang w:val="es-SV"/>
        </w:rPr>
      </w:pPr>
      <w:r w:rsidRPr="00534179">
        <w:rPr>
          <w:rFonts w:ascii="Museo Sans 300" w:hAnsi="Museo Sans 300"/>
          <w:sz w:val="20"/>
          <w:szCs w:val="20"/>
          <w:lang w:val="es-SV"/>
        </w:rPr>
        <w:t>Asimismo, en la inspección técnica el CAU confirmó que en el inmueble existe</w:t>
      </w:r>
      <w:r w:rsidR="00B732E9">
        <w:rPr>
          <w:rFonts w:ascii="Museo Sans 300" w:hAnsi="Museo Sans 300"/>
          <w:sz w:val="20"/>
          <w:szCs w:val="20"/>
          <w:lang w:val="es-SV"/>
        </w:rPr>
        <w:t xml:space="preserve"> un </w:t>
      </w:r>
      <w:r w:rsidRPr="00534179">
        <w:rPr>
          <w:rFonts w:ascii="Museo Sans 300" w:hAnsi="Museo Sans 300"/>
          <w:sz w:val="20"/>
          <w:szCs w:val="20"/>
          <w:lang w:val="es-SV"/>
        </w:rPr>
        <w:t xml:space="preserve">aire acondicionado, </w:t>
      </w:r>
      <w:r w:rsidR="00B732E9">
        <w:rPr>
          <w:rFonts w:ascii="Museo Sans 300" w:hAnsi="Museo Sans 300"/>
          <w:sz w:val="20"/>
          <w:szCs w:val="20"/>
          <w:lang w:val="es-SV"/>
        </w:rPr>
        <w:t xml:space="preserve">una lavadora, </w:t>
      </w:r>
      <w:r w:rsidR="005C53E4" w:rsidRPr="00534179">
        <w:rPr>
          <w:rFonts w:ascii="Museo Sans 300" w:hAnsi="Museo Sans 300"/>
          <w:sz w:val="20"/>
          <w:szCs w:val="20"/>
          <w:lang w:val="es-SV"/>
        </w:rPr>
        <w:t>una refrigeradora</w:t>
      </w:r>
      <w:r w:rsidR="00B732E9">
        <w:rPr>
          <w:rFonts w:ascii="Museo Sans 300" w:hAnsi="Museo Sans 300"/>
          <w:sz w:val="20"/>
          <w:szCs w:val="20"/>
          <w:lang w:val="es-SV"/>
        </w:rPr>
        <w:t>, un horno microondas</w:t>
      </w:r>
      <w:r w:rsidR="005C53E4">
        <w:rPr>
          <w:rFonts w:ascii="Museo Sans 300" w:hAnsi="Museo Sans 300"/>
          <w:sz w:val="20"/>
          <w:szCs w:val="20"/>
          <w:lang w:val="es-SV"/>
        </w:rPr>
        <w:t xml:space="preserve"> y </w:t>
      </w:r>
      <w:r w:rsidR="00B732E9">
        <w:rPr>
          <w:rFonts w:ascii="Museo Sans 300" w:hAnsi="Museo Sans 300"/>
          <w:sz w:val="20"/>
          <w:szCs w:val="20"/>
          <w:lang w:val="es-SV"/>
        </w:rPr>
        <w:t>tre</w:t>
      </w:r>
      <w:r w:rsidRPr="00534179">
        <w:rPr>
          <w:rFonts w:ascii="Museo Sans 300" w:hAnsi="Museo Sans 300"/>
          <w:sz w:val="20"/>
          <w:szCs w:val="20"/>
          <w:lang w:val="es-SV"/>
        </w:rPr>
        <w:t>s ventiladores</w:t>
      </w:r>
      <w:r w:rsidR="005C53E4">
        <w:rPr>
          <w:rFonts w:ascii="Museo Sans 300" w:hAnsi="Museo Sans 300"/>
          <w:sz w:val="20"/>
          <w:szCs w:val="20"/>
          <w:lang w:val="es-SV"/>
        </w:rPr>
        <w:t>,</w:t>
      </w:r>
      <w:r w:rsidRPr="00534179">
        <w:rPr>
          <w:rFonts w:ascii="Museo Sans 300" w:hAnsi="Museo Sans 300"/>
          <w:sz w:val="20"/>
          <w:szCs w:val="20"/>
          <w:lang w:val="es-SV"/>
        </w:rPr>
        <w:t xml:space="preserve"> los cuales son equipos eléctricos de tipo inductivo.</w:t>
      </w:r>
    </w:p>
    <w:p w14:paraId="298DBC44" w14:textId="77777777" w:rsidR="00971A28" w:rsidRPr="00971A28" w:rsidRDefault="00971A28" w:rsidP="00971A28">
      <w:pPr>
        <w:pStyle w:val="Prrafodelista"/>
        <w:autoSpaceDE w:val="0"/>
        <w:ind w:left="1440"/>
        <w:jc w:val="both"/>
        <w:rPr>
          <w:rFonts w:ascii="Museo Sans 300" w:hAnsi="Museo Sans 300"/>
          <w:sz w:val="20"/>
          <w:szCs w:val="20"/>
          <w:lang w:val="es-SV"/>
        </w:rPr>
      </w:pPr>
    </w:p>
    <w:p w14:paraId="73492F75" w14:textId="77777777" w:rsidR="005C53E4" w:rsidRDefault="00166F5A" w:rsidP="005C53E4">
      <w:pPr>
        <w:autoSpaceDE w:val="0"/>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 </w:t>
      </w:r>
      <w:r w:rsidR="005C53E4" w:rsidRPr="00C9434D">
        <w:rPr>
          <w:rFonts w:ascii="Museo Sans 300" w:hAnsi="Museo Sans 300"/>
          <w:sz w:val="20"/>
          <w:szCs w:val="20"/>
        </w:rPr>
        <w:t>Por ello, el CAU realizó un nuevo cálculo basado en los criterios siguientes</w:t>
      </w:r>
      <w:r w:rsidR="005C53E4">
        <w:rPr>
          <w:rFonts w:ascii="Museo Sans 300" w:hAnsi="Museo Sans 300"/>
          <w:sz w:val="20"/>
          <w:szCs w:val="20"/>
        </w:rPr>
        <w:t>:</w:t>
      </w:r>
    </w:p>
    <w:p w14:paraId="59AE9376" w14:textId="77777777" w:rsidR="005C53E4" w:rsidRPr="00530358" w:rsidRDefault="005C53E4" w:rsidP="005C53E4">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195C0EBB" w14:textId="7DBA4A8B" w:rsidR="005C53E4" w:rsidRPr="00530358" w:rsidRDefault="005C53E4" w:rsidP="005C53E4">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C9434D">
        <w:rPr>
          <w:rFonts w:ascii="Museo Sans 300" w:hAnsi="Museo Sans 300"/>
          <w:sz w:val="20"/>
          <w:szCs w:val="20"/>
          <w:lang w:val="es-ES"/>
        </w:rPr>
        <w:t xml:space="preserve">El valor de censo de carga que estableció un consumo promedio mensual de </w:t>
      </w:r>
      <w:r w:rsidR="00B732E9">
        <w:rPr>
          <w:rFonts w:ascii="Museo Sans 300" w:hAnsi="Museo Sans 300"/>
          <w:sz w:val="20"/>
          <w:szCs w:val="20"/>
          <w:lang w:val="es-ES"/>
        </w:rPr>
        <w:t>469</w:t>
      </w:r>
      <w:r w:rsidRPr="00C9434D">
        <w:rPr>
          <w:rFonts w:ascii="Museo Sans 300" w:hAnsi="Museo Sans 300"/>
          <w:sz w:val="20"/>
          <w:szCs w:val="20"/>
          <w:lang w:val="es-ES"/>
        </w:rPr>
        <w:t xml:space="preserve"> kWh</w:t>
      </w:r>
      <w:r w:rsidR="00B732E9">
        <w:rPr>
          <w:rFonts w:ascii="Museo Sans 300" w:hAnsi="Museo Sans 300"/>
          <w:sz w:val="20"/>
          <w:szCs w:val="20"/>
          <w:lang w:val="es-ES"/>
        </w:rPr>
        <w:t>.</w:t>
      </w:r>
    </w:p>
    <w:p w14:paraId="109372CD" w14:textId="7BADCEE2" w:rsidR="00166F5A" w:rsidRPr="00530358" w:rsidRDefault="00166F5A" w:rsidP="005C53E4">
      <w:pPr>
        <w:tabs>
          <w:tab w:val="left" w:pos="426"/>
        </w:tabs>
        <w:spacing w:after="0" w:line="240" w:lineRule="auto"/>
        <w:ind w:left="426"/>
        <w:jc w:val="both"/>
        <w:rPr>
          <w:rFonts w:ascii="Museo Sans 300" w:hAnsi="Museo Sans 300"/>
          <w:sz w:val="20"/>
          <w:szCs w:val="20"/>
        </w:rPr>
      </w:pPr>
    </w:p>
    <w:p w14:paraId="03A7ECBB" w14:textId="4E4ADDFF" w:rsidR="00166F5A" w:rsidRPr="00530358" w:rsidRDefault="00166F5A" w:rsidP="00166F5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lastRenderedPageBreak/>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entre los días </w:t>
      </w:r>
      <w:r w:rsidR="00B732E9">
        <w:rPr>
          <w:rFonts w:ascii="Museo Sans 300" w:hAnsi="Museo Sans 300"/>
          <w:sz w:val="20"/>
          <w:szCs w:val="20"/>
          <w:lang w:val="es-ES"/>
        </w:rPr>
        <w:t>dieciséis de junio</w:t>
      </w:r>
      <w:r>
        <w:rPr>
          <w:rFonts w:ascii="Museo Sans 300" w:hAnsi="Museo Sans 300"/>
          <w:sz w:val="20"/>
          <w:szCs w:val="20"/>
          <w:lang w:val="es-ES"/>
        </w:rPr>
        <w:t xml:space="preserve"> y </w:t>
      </w:r>
      <w:r w:rsidR="00B732E9">
        <w:rPr>
          <w:rFonts w:ascii="Museo Sans 300" w:hAnsi="Museo Sans 300"/>
          <w:sz w:val="20"/>
          <w:szCs w:val="20"/>
          <w:lang w:val="es-ES"/>
        </w:rPr>
        <w:t>trece de diciem</w:t>
      </w:r>
      <w:r>
        <w:rPr>
          <w:rFonts w:ascii="Museo Sans 300" w:hAnsi="Museo Sans 300"/>
          <w:sz w:val="20"/>
          <w:szCs w:val="20"/>
          <w:lang w:val="es-ES"/>
        </w:rPr>
        <w:t xml:space="preserve">bre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6FDF02CC" w14:textId="77777777" w:rsidR="006B015F" w:rsidRPr="00166F5A" w:rsidRDefault="006B015F" w:rsidP="006B015F">
      <w:pPr>
        <w:pStyle w:val="Prrafodelista"/>
        <w:rPr>
          <w:rFonts w:ascii="Museo Sans 300" w:hAnsi="Museo Sans 300"/>
          <w:sz w:val="20"/>
          <w:szCs w:val="20"/>
          <w:lang w:val="es-SV"/>
        </w:rPr>
      </w:pPr>
    </w:p>
    <w:p w14:paraId="3796FE61" w14:textId="134D8B84" w:rsidR="00EA73DE" w:rsidRDefault="00053DB3" w:rsidP="00247788">
      <w:pPr>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F96AF5">
        <w:rPr>
          <w:rFonts w:ascii="Museo Sans 300" w:hAnsi="Museo Sans 300"/>
          <w:sz w:val="20"/>
          <w:szCs w:val="20"/>
        </w:rPr>
        <w:t>CUATROCIENTOS OCHENTA Y CUATRO 22/100 DÓLARES DE LOS ESTADOS UNIDOS DE AMÉRICA (USD 484.22)</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06FA4889"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8383F4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E754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4CEC1DAE" w14:textId="5A0010E9" w:rsidR="006C024A" w:rsidRDefault="006C024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52B2FD9" w14:textId="77777777" w:rsidR="005C53E4" w:rsidRDefault="005C53E4" w:rsidP="00123C46">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50C6DDC1"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E902DB">
        <w:rPr>
          <w:rFonts w:ascii="Museo Sans 300" w:hAnsi="Museo Sans 300"/>
          <w:color w:val="000000"/>
          <w:sz w:val="20"/>
          <w:szCs w:val="20"/>
          <w:shd w:val="clear" w:color="auto" w:fill="FFFFFF"/>
        </w:rPr>
        <w:t>IT-0294</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8E7541">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23179C">
        <w:rPr>
          <w:rFonts w:ascii="Museo Sans 300" w:hAnsi="Museo Sans 300"/>
          <w:color w:val="000000"/>
          <w:sz w:val="20"/>
          <w:szCs w:val="20"/>
          <w:shd w:val="clear" w:color="auto" w:fill="FFFFFF"/>
        </w:rPr>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D41F6E" w:rsidRPr="0023179C">
        <w:rPr>
          <w:rFonts w:ascii="Museo Sans 300" w:hAnsi="Museo Sans 300"/>
          <w:color w:val="000000"/>
          <w:sz w:val="20"/>
          <w:szCs w:val="20"/>
          <w:shd w:val="clear" w:color="auto" w:fill="FFFFFF"/>
        </w:rPr>
        <w:t>la alteración interna del equipo de medición</w:t>
      </w:r>
      <w:r w:rsidR="007503FB" w:rsidRPr="007503FB">
        <w:rPr>
          <w:rFonts w:ascii="Museo Sans 300" w:hAnsi="Museo Sans 300"/>
          <w:color w:val="000000"/>
          <w:sz w:val="20"/>
          <w:szCs w:val="20"/>
          <w:shd w:val="clear" w:color="auto" w:fill="FFFFFF"/>
        </w:rPr>
        <w:t>.</w:t>
      </w:r>
    </w:p>
    <w:p w14:paraId="139AD05F" w14:textId="4698A897" w:rsidR="00C24FB1" w:rsidRPr="0023179C" w:rsidRDefault="00C24FB1" w:rsidP="00DF110F">
      <w:pPr>
        <w:spacing w:after="0" w:line="240" w:lineRule="auto"/>
        <w:ind w:left="426"/>
        <w:jc w:val="both"/>
        <w:rPr>
          <w:color w:val="000000"/>
        </w:rPr>
      </w:pPr>
    </w:p>
    <w:p w14:paraId="6C33079B" w14:textId="6739B947" w:rsidR="00E6697E" w:rsidRPr="0023179C" w:rsidRDefault="005E45BC" w:rsidP="0023179C">
      <w:pPr>
        <w:spacing w:after="0" w:line="240" w:lineRule="auto"/>
        <w:ind w:left="426"/>
        <w:jc w:val="both"/>
        <w:rPr>
          <w:rFonts w:ascii="Museo Sans 300" w:hAnsi="Museo Sans 300"/>
          <w:color w:val="000000"/>
          <w:sz w:val="20"/>
          <w:szCs w:val="20"/>
          <w:shd w:val="clear" w:color="auto" w:fill="FFFFFF"/>
        </w:rPr>
      </w:pPr>
      <w:r w:rsidRPr="0023179C">
        <w:rPr>
          <w:rFonts w:ascii="Museo Sans 300" w:hAnsi="Museo Sans 300"/>
          <w:color w:val="000000"/>
          <w:sz w:val="20"/>
          <w:szCs w:val="20"/>
          <w:shd w:val="clear" w:color="auto" w:fill="FFFFFF"/>
        </w:rPr>
        <w:t>Por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tanto,</w:t>
      </w:r>
      <w:r w:rsidR="00347BE1"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sociedad</w:t>
      </w:r>
      <w:r w:rsidR="006662C8" w:rsidRPr="0023179C">
        <w:rPr>
          <w:rFonts w:ascii="Museo Sans 300" w:hAnsi="Museo Sans 300"/>
          <w:color w:val="000000"/>
          <w:sz w:val="20"/>
          <w:szCs w:val="20"/>
          <w:shd w:val="clear" w:color="auto" w:fill="FFFFFF"/>
        </w:rPr>
        <w:t xml:space="preserve"> </w:t>
      </w:r>
      <w:r w:rsidR="0014191F" w:rsidRPr="0023179C">
        <w:rPr>
          <w:rFonts w:ascii="Museo Sans 300" w:hAnsi="Museo Sans 300"/>
          <w:color w:val="000000"/>
          <w:sz w:val="20"/>
          <w:szCs w:val="20"/>
          <w:shd w:val="clear" w:color="auto" w:fill="FFFFFF"/>
        </w:rPr>
        <w:t>EEO</w:t>
      </w:r>
      <w:r w:rsidR="00563274" w:rsidRPr="0023179C">
        <w:rPr>
          <w:rFonts w:ascii="Museo Sans 300" w:hAnsi="Museo Sans 300"/>
          <w:color w:val="000000"/>
          <w:sz w:val="20"/>
          <w:szCs w:val="20"/>
          <w:shd w:val="clear" w:color="auto" w:fill="FFFFFF"/>
        </w:rPr>
        <w:t>,</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S.A.</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C.V.</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tiene</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derecho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recuperar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cantidad</w:t>
      </w:r>
      <w:r w:rsidR="006662C8" w:rsidRPr="0023179C">
        <w:rPr>
          <w:rFonts w:ascii="Museo Sans 300" w:hAnsi="Museo Sans 300"/>
          <w:color w:val="000000"/>
          <w:sz w:val="20"/>
          <w:szCs w:val="20"/>
          <w:shd w:val="clear" w:color="auto" w:fill="FFFFFF"/>
        </w:rPr>
        <w:t xml:space="preserve"> </w:t>
      </w:r>
      <w:r w:rsidR="00EC2B52" w:rsidRPr="0023179C">
        <w:rPr>
          <w:rFonts w:ascii="Museo Sans 300" w:hAnsi="Museo Sans 300"/>
          <w:color w:val="000000"/>
          <w:sz w:val="20"/>
          <w:szCs w:val="20"/>
          <w:shd w:val="clear" w:color="auto" w:fill="FFFFFF"/>
        </w:rPr>
        <w:t>de</w:t>
      </w:r>
      <w:r w:rsidR="00663865" w:rsidRPr="0023179C">
        <w:rPr>
          <w:rFonts w:ascii="Museo Sans 300" w:hAnsi="Museo Sans 300"/>
          <w:color w:val="000000"/>
          <w:sz w:val="20"/>
          <w:szCs w:val="20"/>
          <w:shd w:val="clear" w:color="auto" w:fill="FFFFFF"/>
        </w:rPr>
        <w:t xml:space="preserve"> </w:t>
      </w:r>
      <w:r w:rsidR="00F96AF5">
        <w:rPr>
          <w:rFonts w:ascii="Museo Sans 300" w:hAnsi="Museo Sans 300"/>
          <w:color w:val="000000"/>
          <w:sz w:val="20"/>
          <w:szCs w:val="20"/>
          <w:shd w:val="clear" w:color="auto" w:fill="FFFFFF"/>
        </w:rPr>
        <w:t>CUATROCIENTOS OCHENTA Y CUATRO 22/100 DÓLARES DE LOS ESTADOS UNIDOS DE AMÉRICA (USD 484.22)</w:t>
      </w:r>
      <w:r w:rsidR="00053DB3"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IVA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incluido,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concepto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energía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no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registrada,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más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intereses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correspondientes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conformidad</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artículo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36</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Términos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y</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Condiciones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Generales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Consumidor</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Final,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para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año</w:t>
      </w:r>
      <w:r w:rsidR="006662C8" w:rsidRPr="0023179C">
        <w:rPr>
          <w:rFonts w:ascii="Museo Sans 300" w:hAnsi="Museo Sans 300"/>
          <w:color w:val="000000"/>
          <w:sz w:val="20"/>
          <w:szCs w:val="20"/>
          <w:shd w:val="clear" w:color="auto" w:fill="FFFFFF"/>
        </w:rPr>
        <w:t xml:space="preserve"> </w:t>
      </w:r>
      <w:r w:rsidR="009D142E" w:rsidRPr="0023179C">
        <w:rPr>
          <w:rFonts w:ascii="Museo Sans 300" w:hAnsi="Museo Sans 300"/>
          <w:color w:val="000000"/>
          <w:sz w:val="20"/>
          <w:szCs w:val="20"/>
          <w:shd w:val="clear" w:color="auto" w:fill="FFFFFF"/>
        </w:rPr>
        <w:t>20</w:t>
      </w:r>
      <w:r w:rsidR="007643C9" w:rsidRPr="0023179C">
        <w:rPr>
          <w:rFonts w:ascii="Museo Sans 300" w:hAnsi="Museo Sans 300"/>
          <w:color w:val="000000"/>
          <w:sz w:val="20"/>
          <w:szCs w:val="20"/>
          <w:shd w:val="clear" w:color="auto" w:fill="FFFFFF"/>
        </w:rPr>
        <w:t>2</w:t>
      </w:r>
      <w:r w:rsidR="001D7273" w:rsidRPr="0023179C">
        <w:rPr>
          <w:rFonts w:ascii="Museo Sans 300" w:hAnsi="Museo Sans 300"/>
          <w:color w:val="000000"/>
          <w:sz w:val="20"/>
          <w:szCs w:val="20"/>
          <w:shd w:val="clear" w:color="auto" w:fill="FFFFFF"/>
        </w:rPr>
        <w:t>1</w:t>
      </w:r>
      <w:r w:rsidR="000643A0" w:rsidRPr="0023179C">
        <w:rPr>
          <w:rFonts w:ascii="Museo Sans 300" w:hAnsi="Museo Sans 300"/>
          <w:color w:val="000000"/>
          <w:sz w:val="20"/>
          <w:szCs w:val="20"/>
          <w:shd w:val="clear" w:color="auto" w:fill="FFFFFF"/>
        </w:rPr>
        <w:t>.</w:t>
      </w:r>
    </w:p>
    <w:p w14:paraId="20DE9748" w14:textId="77777777" w:rsidR="006C024A" w:rsidRDefault="006C024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D70472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243E3AEE" w14:textId="0267885E" w:rsidR="006C024A" w:rsidRDefault="006C024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A0B0A75"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E902DB">
        <w:rPr>
          <w:rFonts w:ascii="Museo Sans 300" w:eastAsia="Arial" w:hAnsi="Museo Sans 300" w:cs="Times New Roman"/>
          <w:sz w:val="20"/>
          <w:szCs w:val="20"/>
        </w:rPr>
        <w:t>IT-0294</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3575298C" w:rsidR="000F325F" w:rsidRPr="00E3637F" w:rsidRDefault="00E3637F" w:rsidP="00E3637F">
      <w:pPr>
        <w:pStyle w:val="Prrafodelista"/>
        <w:numPr>
          <w:ilvl w:val="1"/>
          <w:numId w:val="25"/>
        </w:numPr>
        <w:ind w:left="567"/>
        <w:jc w:val="both"/>
        <w:rPr>
          <w:rFonts w:ascii="Museo Sans 300" w:hAnsi="Museo Sans 300"/>
          <w:color w:val="000000"/>
          <w:sz w:val="20"/>
          <w:szCs w:val="20"/>
          <w:shd w:val="clear" w:color="auto" w:fill="FFFFFF"/>
        </w:rPr>
      </w:pPr>
      <w:r w:rsidRPr="00E3637F">
        <w:rPr>
          <w:rFonts w:ascii="Museo Sans 300" w:hAnsi="Museo Sans 300"/>
          <w:color w:val="000000"/>
          <w:sz w:val="20"/>
          <w:szCs w:val="20"/>
          <w:shd w:val="clear" w:color="auto" w:fill="FFFFFF"/>
        </w:rPr>
        <w:t>E</w:t>
      </w:r>
      <w:r w:rsidR="00BE3772" w:rsidRPr="00E3637F">
        <w:rPr>
          <w:rFonts w:ascii="Museo Sans 300" w:hAnsi="Museo Sans 300"/>
          <w:color w:val="000000"/>
          <w:sz w:val="20"/>
          <w:szCs w:val="20"/>
          <w:shd w:val="clear" w:color="auto" w:fill="FFFFFF"/>
        </w:rPr>
        <w:t xml:space="preserve">stablecer que en el suministro identificado con el NIC </w:t>
      </w:r>
      <w:r w:rsidR="008E7541">
        <w:rPr>
          <w:rFonts w:ascii="Museo Sans 300" w:hAnsi="Museo Sans 300"/>
          <w:color w:val="000000"/>
          <w:sz w:val="20"/>
          <w:szCs w:val="20"/>
          <w:shd w:val="clear" w:color="auto" w:fill="FFFFFF"/>
        </w:rPr>
        <w:t>XXX</w:t>
      </w:r>
      <w:r w:rsidR="00BE3772" w:rsidRPr="00E3637F">
        <w:rPr>
          <w:rFonts w:ascii="Museo Sans 300" w:hAnsi="Museo Sans 300"/>
          <w:color w:val="000000"/>
          <w:sz w:val="20"/>
          <w:szCs w:val="20"/>
          <w:shd w:val="clear" w:color="auto" w:fill="FFFFFF"/>
        </w:rPr>
        <w:t xml:space="preserve"> </w:t>
      </w:r>
      <w:r w:rsidR="003F1049" w:rsidRPr="00E3637F">
        <w:rPr>
          <w:rFonts w:ascii="Museo Sans 300" w:hAnsi="Museo Sans 300"/>
          <w:color w:val="000000"/>
          <w:sz w:val="20"/>
          <w:szCs w:val="20"/>
          <w:shd w:val="clear" w:color="auto" w:fill="FFFFFF"/>
        </w:rPr>
        <w:t xml:space="preserve">se comprobó </w:t>
      </w:r>
      <w:r w:rsidR="00D65418" w:rsidRPr="00E3637F">
        <w:rPr>
          <w:rFonts w:ascii="Museo Sans 300" w:hAnsi="Museo Sans 300"/>
          <w:color w:val="000000"/>
          <w:sz w:val="20"/>
          <w:szCs w:val="20"/>
          <w:shd w:val="clear" w:color="auto" w:fill="FFFFFF"/>
        </w:rPr>
        <w:t xml:space="preserve">una condición irregular consistente </w:t>
      </w:r>
      <w:r w:rsidR="00D41F6E" w:rsidRPr="00E3637F">
        <w:rPr>
          <w:rFonts w:ascii="Museo Sans 300" w:hAnsi="Museo Sans 300"/>
          <w:color w:val="000000"/>
          <w:sz w:val="20"/>
          <w:szCs w:val="20"/>
          <w:shd w:val="clear" w:color="auto" w:fill="FFFFFF"/>
        </w:rPr>
        <w:t xml:space="preserve">en </w:t>
      </w:r>
      <w:r w:rsidR="00D41F6E" w:rsidRPr="00E3637F">
        <w:rPr>
          <w:rFonts w:ascii="Museo Sans 300" w:hAnsi="Museo Sans 300" w:cs="Segoe UI"/>
          <w:sz w:val="20"/>
          <w:szCs w:val="20"/>
          <w:lang w:eastAsia="es-MX"/>
        </w:rPr>
        <w:t xml:space="preserve">la alteración interna del equipo de medición número </w:t>
      </w:r>
      <w:r w:rsidR="008E7541">
        <w:rPr>
          <w:rFonts w:ascii="Museo Sans 300" w:hAnsi="Museo Sans 300" w:cs="Segoe UI"/>
          <w:sz w:val="20"/>
          <w:szCs w:val="20"/>
          <w:lang w:eastAsia="es-MX"/>
        </w:rPr>
        <w:t>XXX</w:t>
      </w:r>
      <w:r w:rsidR="007503FB" w:rsidRPr="00E3637F">
        <w:rPr>
          <w:rFonts w:ascii="Museo Sans 300" w:hAnsi="Museo Sans 300"/>
          <w:color w:val="000000"/>
          <w:sz w:val="20"/>
          <w:szCs w:val="20"/>
          <w:shd w:val="clear" w:color="auto" w:fill="FFFFFF"/>
        </w:rPr>
        <w:t xml:space="preserve">, </w:t>
      </w:r>
      <w:r w:rsidR="00DF110F" w:rsidRPr="00E3637F">
        <w:rPr>
          <w:rFonts w:ascii="Museo Sans 300" w:hAnsi="Museo Sans 300"/>
          <w:color w:val="000000"/>
          <w:sz w:val="20"/>
          <w:szCs w:val="20"/>
          <w:shd w:val="clear" w:color="auto" w:fill="FFFFFF"/>
        </w:rPr>
        <w:t>que ocasionó que no se registrara correctamente la energía consumida en el inmueble.</w:t>
      </w:r>
    </w:p>
    <w:p w14:paraId="32E9E90E" w14:textId="77777777" w:rsidR="00E3637F" w:rsidRPr="00E3637F" w:rsidRDefault="00E3637F" w:rsidP="00E3637F">
      <w:pPr>
        <w:pStyle w:val="Prrafodelista"/>
        <w:ind w:left="567"/>
        <w:jc w:val="both"/>
        <w:rPr>
          <w:rFonts w:ascii="Museo Sans 300" w:eastAsia="Calibri" w:hAnsi="Museo Sans 300"/>
          <w:color w:val="000000"/>
          <w:sz w:val="20"/>
          <w:szCs w:val="20"/>
          <w:shd w:val="clear" w:color="auto" w:fill="FFFFFF"/>
        </w:rPr>
      </w:pPr>
    </w:p>
    <w:p w14:paraId="1BD3CB06" w14:textId="223F2A36" w:rsidR="00EA417A" w:rsidRPr="00123C46" w:rsidRDefault="009D142E" w:rsidP="00E3637F">
      <w:pPr>
        <w:pStyle w:val="Prrafodelista"/>
        <w:numPr>
          <w:ilvl w:val="1"/>
          <w:numId w:val="25"/>
        </w:numPr>
        <w:ind w:left="567"/>
        <w:jc w:val="both"/>
        <w:rPr>
          <w:rFonts w:ascii="Museo Sans 300" w:eastAsia="Calibri" w:hAnsi="Museo Sans 300" w:cs="Arial"/>
          <w:color w:val="000000"/>
          <w:sz w:val="20"/>
          <w:szCs w:val="20"/>
          <w:shd w:val="clear" w:color="auto" w:fill="FFFFFF"/>
          <w:lang w:val="es-SV" w:eastAsia="en-US"/>
        </w:rPr>
      </w:pPr>
      <w:r w:rsidRPr="00123C46">
        <w:rPr>
          <w:rFonts w:ascii="Museo Sans 300" w:hAnsi="Museo Sans 300" w:cs="Arial"/>
          <w:color w:val="000000"/>
          <w:sz w:val="20"/>
          <w:szCs w:val="20"/>
          <w:shd w:val="clear" w:color="auto" w:fill="FFFFFF"/>
          <w:lang w:val="es-SV"/>
        </w:rPr>
        <w:t>Determinar</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que</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sociedad</w:t>
      </w:r>
      <w:r w:rsidR="006662C8" w:rsidRPr="00123C46">
        <w:rPr>
          <w:rFonts w:ascii="Museo Sans 300" w:hAnsi="Museo Sans 300" w:cs="Arial"/>
          <w:color w:val="000000"/>
          <w:sz w:val="20"/>
          <w:szCs w:val="20"/>
          <w:shd w:val="clear" w:color="auto" w:fill="FFFFFF"/>
          <w:lang w:val="es-SV"/>
        </w:rPr>
        <w:t xml:space="preserve"> </w:t>
      </w:r>
      <w:r w:rsidR="0014191F" w:rsidRPr="00123C46">
        <w:rPr>
          <w:rFonts w:ascii="Museo Sans 300" w:hAnsi="Museo Sans 300" w:cs="Arial"/>
          <w:color w:val="000000"/>
          <w:sz w:val="20"/>
          <w:szCs w:val="20"/>
          <w:shd w:val="clear" w:color="auto" w:fill="FFFFFF"/>
          <w:lang w:val="es-SV"/>
        </w:rPr>
        <w:t>EEO</w:t>
      </w:r>
      <w:r w:rsidR="00563274" w:rsidRPr="00123C46">
        <w:rPr>
          <w:rFonts w:ascii="Museo Sans 300" w:hAnsi="Museo Sans 300" w:cs="Arial"/>
          <w:color w:val="000000"/>
          <w:sz w:val="20"/>
          <w:szCs w:val="20"/>
          <w:shd w:val="clear" w:color="auto" w:fill="FFFFFF"/>
          <w:lang w:val="es-SV"/>
        </w:rPr>
        <w:t>,</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S.A.</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de</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C.V.</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tiene</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el</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derecho</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recuperar</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cantidad</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de</w:t>
      </w:r>
      <w:r w:rsidR="00663865" w:rsidRPr="00123C46">
        <w:rPr>
          <w:rFonts w:ascii="Museo Sans 300" w:hAnsi="Museo Sans 300" w:cs="Arial"/>
          <w:color w:val="000000"/>
          <w:sz w:val="20"/>
          <w:szCs w:val="20"/>
          <w:shd w:val="clear" w:color="auto" w:fill="FFFFFF"/>
          <w:lang w:val="es-SV"/>
        </w:rPr>
        <w:t xml:space="preserve"> </w:t>
      </w:r>
      <w:r w:rsidR="00F96AF5">
        <w:rPr>
          <w:rFonts w:ascii="Museo Sans 300" w:hAnsi="Museo Sans 300" w:cs="Arial"/>
          <w:sz w:val="20"/>
          <w:szCs w:val="20"/>
          <w:lang w:val="es-SV"/>
        </w:rPr>
        <w:t>CUATROCIENTOS OCHENTA Y CUATRO 22/100 DÓLARES DE LOS ESTADOS UNIDOS DE AMÉRICA (USD 484.22)</w:t>
      </w:r>
      <w:r w:rsidR="00053DB3" w:rsidRPr="00123C46">
        <w:rPr>
          <w:rFonts w:ascii="Museo Sans 300" w:eastAsia="Calibri" w:hAnsi="Museo Sans 300" w:cs="Arial"/>
          <w:sz w:val="20"/>
          <w:szCs w:val="20"/>
          <w:lang w:val="es-SV" w:eastAsia="en-US"/>
        </w:rPr>
        <w:t xml:space="preserve"> </w:t>
      </w:r>
      <w:r w:rsidRPr="00123C46">
        <w:rPr>
          <w:rFonts w:ascii="Museo Sans 300" w:eastAsia="Calibri" w:hAnsi="Museo Sans 300" w:cs="Arial"/>
          <w:color w:val="000000"/>
          <w:sz w:val="20"/>
          <w:szCs w:val="20"/>
          <w:shd w:val="clear" w:color="auto" w:fill="FFFFFF"/>
          <w:lang w:val="es-SV" w:eastAsia="en-US"/>
        </w:rPr>
        <w:t>IVA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incluido,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en</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concepto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energía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no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registrada,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más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los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intereses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correspondientes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conformidad</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artículo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36</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los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Términos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y</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Condiciones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Generales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Consumidor</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Final,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para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año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20</w:t>
      </w:r>
      <w:r w:rsidR="004914BC" w:rsidRPr="00123C46">
        <w:rPr>
          <w:rFonts w:ascii="Museo Sans 300" w:eastAsia="Calibri" w:hAnsi="Museo Sans 300" w:cs="Arial"/>
          <w:color w:val="000000"/>
          <w:sz w:val="20"/>
          <w:szCs w:val="20"/>
          <w:shd w:val="clear" w:color="auto" w:fill="FFFFFF"/>
          <w:lang w:val="es-SV" w:eastAsia="en-US"/>
        </w:rPr>
        <w:t>2</w:t>
      </w:r>
      <w:r w:rsidR="001D7273" w:rsidRPr="00123C46">
        <w:rPr>
          <w:rFonts w:ascii="Museo Sans 300" w:eastAsia="Calibri" w:hAnsi="Museo Sans 300" w:cs="Arial"/>
          <w:color w:val="000000"/>
          <w:sz w:val="20"/>
          <w:szCs w:val="20"/>
          <w:shd w:val="clear" w:color="auto" w:fill="FFFFFF"/>
          <w:lang w:val="es-SV" w:eastAsia="en-US"/>
        </w:rPr>
        <w:t>1</w:t>
      </w:r>
      <w:r w:rsidRPr="00123C46">
        <w:rPr>
          <w:rFonts w:ascii="Museo Sans 300" w:eastAsia="Calibri" w:hAnsi="Museo Sans 300" w:cs="Arial"/>
          <w:color w:val="000000"/>
          <w:sz w:val="20"/>
          <w:szCs w:val="20"/>
          <w:shd w:val="clear" w:color="auto" w:fill="FFFFFF"/>
          <w:lang w:val="es-SV" w:eastAsia="en-US"/>
        </w:rPr>
        <w:t>.</w:t>
      </w:r>
      <w:r w:rsidR="006662C8" w:rsidRPr="00123C46">
        <w:rPr>
          <w:rFonts w:ascii="Museo Sans 300" w:hAnsi="Museo Sans 300" w:cs="Arial"/>
          <w:color w:val="000000"/>
          <w:sz w:val="20"/>
          <w:szCs w:val="20"/>
          <w:shd w:val="clear" w:color="auto" w:fill="FFFFFF"/>
          <w:lang w:val="es-SV"/>
        </w:rPr>
        <w:t xml:space="preserve"> </w:t>
      </w:r>
    </w:p>
    <w:p w14:paraId="27205CEE" w14:textId="77777777" w:rsidR="00EA417A" w:rsidRPr="00EA417A" w:rsidRDefault="00EA417A" w:rsidP="00E3637F">
      <w:pPr>
        <w:pStyle w:val="Prrafodelista"/>
        <w:ind w:left="567"/>
        <w:rPr>
          <w:rFonts w:ascii="Museo Sans 300" w:hAnsi="Museo Sans 300"/>
          <w:color w:val="000000"/>
          <w:sz w:val="20"/>
          <w:szCs w:val="20"/>
          <w:shd w:val="clear" w:color="auto" w:fill="FFFFFF"/>
        </w:rPr>
      </w:pPr>
    </w:p>
    <w:p w14:paraId="601171BA" w14:textId="45EA9F15" w:rsidR="00FF0938" w:rsidRPr="00EA417A" w:rsidRDefault="00FF0938" w:rsidP="00E3637F">
      <w:pPr>
        <w:pStyle w:val="Prrafodelista"/>
        <w:ind w:left="567"/>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E902DB">
        <w:rPr>
          <w:rFonts w:ascii="Museo Sans 300" w:eastAsia="Arial" w:hAnsi="Museo Sans 300"/>
          <w:sz w:val="20"/>
          <w:szCs w:val="20"/>
        </w:rPr>
        <w:t>IT-0294</w:t>
      </w:r>
      <w:r w:rsidRPr="00EA417A">
        <w:rPr>
          <w:rFonts w:ascii="Museo Sans 300" w:eastAsia="Arial" w:hAnsi="Museo Sans 300"/>
          <w:sz w:val="20"/>
          <w:szCs w:val="20"/>
        </w:rPr>
        <w:t>-CAU-22</w:t>
      </w:r>
      <w:r w:rsidRPr="00EA417A">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E3637F">
      <w:pPr>
        <w:pStyle w:val="Prrafodelista"/>
        <w:ind w:left="567"/>
        <w:jc w:val="both"/>
        <w:rPr>
          <w:rFonts w:ascii="Museo Sans 300" w:eastAsia="Calibri" w:hAnsi="Museo Sans 300"/>
          <w:color w:val="000000"/>
          <w:sz w:val="20"/>
          <w:szCs w:val="20"/>
          <w:shd w:val="clear" w:color="auto" w:fill="FFFFFF"/>
          <w:lang w:val="es-SV" w:eastAsia="en-US"/>
        </w:rPr>
      </w:pPr>
    </w:p>
    <w:p w14:paraId="343CA117" w14:textId="40987E15" w:rsidR="004961AA" w:rsidRPr="00123C46" w:rsidRDefault="00BD1CF2" w:rsidP="00E3637F">
      <w:pPr>
        <w:pStyle w:val="Prrafodelista"/>
        <w:numPr>
          <w:ilvl w:val="1"/>
          <w:numId w:val="25"/>
        </w:numPr>
        <w:ind w:left="567"/>
        <w:jc w:val="both"/>
        <w:rPr>
          <w:rFonts w:ascii="Museo Sans 300" w:eastAsia="Calibri" w:hAnsi="Museo Sans 300" w:cs="Arial"/>
          <w:color w:val="000000"/>
          <w:sz w:val="20"/>
          <w:szCs w:val="20"/>
          <w:shd w:val="clear" w:color="auto" w:fill="FFFFFF"/>
          <w:lang w:val="es-SV" w:eastAsia="en-US"/>
        </w:rPr>
      </w:pPr>
      <w:r w:rsidRPr="00123C46">
        <w:rPr>
          <w:rFonts w:ascii="Museo Sans 300" w:hAnsi="Museo Sans 300" w:cs="Arial"/>
          <w:color w:val="000000"/>
          <w:sz w:val="20"/>
          <w:szCs w:val="20"/>
          <w:shd w:val="clear" w:color="auto" w:fill="FFFFFF"/>
          <w:lang w:val="es-SV"/>
        </w:rPr>
        <w:t>Noti</w:t>
      </w:r>
      <w:r w:rsidR="004F5F8B" w:rsidRPr="00123C46">
        <w:rPr>
          <w:rFonts w:ascii="Museo Sans 300" w:hAnsi="Museo Sans 300" w:cs="Arial"/>
          <w:color w:val="000000"/>
          <w:sz w:val="20"/>
          <w:szCs w:val="20"/>
          <w:shd w:val="clear" w:color="auto" w:fill="FFFFFF"/>
          <w:lang w:val="es-SV"/>
        </w:rPr>
        <w:t>ficar</w:t>
      </w:r>
      <w:r w:rsidR="006662C8" w:rsidRPr="00123C46">
        <w:rPr>
          <w:rFonts w:ascii="Museo Sans 300" w:hAnsi="Museo Sans 300" w:cs="Arial"/>
          <w:color w:val="000000"/>
          <w:sz w:val="20"/>
          <w:szCs w:val="20"/>
          <w:shd w:val="clear" w:color="auto" w:fill="FFFFFF"/>
          <w:lang w:val="es-SV"/>
        </w:rPr>
        <w:t xml:space="preserve"> </w:t>
      </w:r>
      <w:r w:rsidR="004F5F8B" w:rsidRPr="00123C46">
        <w:rPr>
          <w:rFonts w:ascii="Museo Sans 300" w:hAnsi="Museo Sans 300" w:cs="Arial"/>
          <w:color w:val="000000"/>
          <w:sz w:val="20"/>
          <w:szCs w:val="20"/>
          <w:shd w:val="clear" w:color="auto" w:fill="FFFFFF"/>
          <w:lang w:val="es-SV"/>
        </w:rPr>
        <w:t>este</w:t>
      </w:r>
      <w:r w:rsidR="006662C8" w:rsidRPr="00123C46">
        <w:rPr>
          <w:rFonts w:ascii="Museo Sans 300" w:hAnsi="Museo Sans 300" w:cs="Arial"/>
          <w:color w:val="000000"/>
          <w:sz w:val="20"/>
          <w:szCs w:val="20"/>
          <w:shd w:val="clear" w:color="auto" w:fill="FFFFFF"/>
          <w:lang w:val="es-SV"/>
        </w:rPr>
        <w:t xml:space="preserve"> </w:t>
      </w:r>
      <w:r w:rsidR="004F5F8B" w:rsidRPr="00123C46">
        <w:rPr>
          <w:rFonts w:ascii="Museo Sans 300" w:hAnsi="Museo Sans 300" w:cs="Arial"/>
          <w:color w:val="000000"/>
          <w:sz w:val="20"/>
          <w:szCs w:val="20"/>
          <w:shd w:val="clear" w:color="auto" w:fill="FFFFFF"/>
          <w:lang w:val="es-SV"/>
        </w:rPr>
        <w:t>acuerdo</w:t>
      </w:r>
      <w:r w:rsidR="006662C8" w:rsidRPr="00123C46">
        <w:rPr>
          <w:rFonts w:ascii="Museo Sans 300" w:hAnsi="Museo Sans 300" w:cs="Arial"/>
          <w:color w:val="000000"/>
          <w:sz w:val="20"/>
          <w:szCs w:val="20"/>
          <w:shd w:val="clear" w:color="auto" w:fill="FFFFFF"/>
          <w:lang w:val="es-SV"/>
        </w:rPr>
        <w:t xml:space="preserve"> </w:t>
      </w:r>
      <w:r w:rsidR="00663865" w:rsidRPr="00123C46">
        <w:rPr>
          <w:rFonts w:ascii="Museo Sans 300" w:hAnsi="Museo Sans 300" w:cs="Arial"/>
          <w:color w:val="000000"/>
          <w:sz w:val="20"/>
          <w:szCs w:val="20"/>
          <w:shd w:val="clear" w:color="auto" w:fill="FFFFFF"/>
          <w:lang w:val="es-SV"/>
        </w:rPr>
        <w:t>a</w:t>
      </w:r>
      <w:r w:rsidR="008E73E4" w:rsidRPr="00123C46">
        <w:rPr>
          <w:rFonts w:ascii="Museo Sans 300" w:hAnsi="Museo Sans 300" w:cs="Arial"/>
          <w:color w:val="000000"/>
          <w:sz w:val="20"/>
          <w:szCs w:val="20"/>
          <w:shd w:val="clear" w:color="auto" w:fill="FFFFFF"/>
          <w:lang w:val="es-SV"/>
        </w:rPr>
        <w:t xml:space="preserve"> </w:t>
      </w:r>
      <w:r w:rsidR="00741F23" w:rsidRPr="002258D0">
        <w:rPr>
          <w:rStyle w:val="normaltextrun"/>
          <w:rFonts w:ascii="Museo Sans 300" w:hAnsi="Museo Sans 300"/>
          <w:color w:val="000000"/>
          <w:sz w:val="20"/>
          <w:szCs w:val="20"/>
          <w:shd w:val="clear" w:color="auto" w:fill="FFFFFF"/>
        </w:rPr>
        <w:t xml:space="preserve">la señora </w:t>
      </w:r>
      <w:r w:rsidR="008E7541">
        <w:rPr>
          <w:rStyle w:val="normaltextrun"/>
          <w:rFonts w:ascii="Museo Sans 300" w:hAnsi="Museo Sans 300"/>
          <w:color w:val="000000"/>
          <w:sz w:val="20"/>
          <w:szCs w:val="20"/>
          <w:shd w:val="clear" w:color="auto" w:fill="FFFFFF"/>
        </w:rPr>
        <w:t>XXX</w:t>
      </w:r>
      <w:r w:rsidR="00741F23" w:rsidRPr="002258D0">
        <w:rPr>
          <w:rStyle w:val="normaltextrun"/>
          <w:rFonts w:ascii="Museo Sans 300" w:hAnsi="Museo Sans 300"/>
          <w:color w:val="000000"/>
          <w:sz w:val="20"/>
          <w:szCs w:val="20"/>
          <w:shd w:val="clear" w:color="auto" w:fill="FFFFFF"/>
        </w:rPr>
        <w:t xml:space="preserve"> </w:t>
      </w:r>
      <w:r w:rsidR="00B91D6D" w:rsidRPr="00123C46">
        <w:rPr>
          <w:rFonts w:ascii="Museo Sans 300" w:hAnsi="Museo Sans 300" w:cs="Arial"/>
          <w:color w:val="000000"/>
          <w:sz w:val="20"/>
          <w:szCs w:val="20"/>
          <w:shd w:val="clear" w:color="auto" w:fill="FFFFFF"/>
          <w:lang w:val="es-SV"/>
        </w:rPr>
        <w:t>y</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a</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sociedad</w:t>
      </w:r>
      <w:r w:rsidR="006662C8" w:rsidRPr="00123C46">
        <w:rPr>
          <w:rFonts w:ascii="Museo Sans 300" w:hAnsi="Museo Sans 300" w:cs="Arial"/>
          <w:color w:val="000000"/>
          <w:sz w:val="20"/>
          <w:szCs w:val="20"/>
          <w:shd w:val="clear" w:color="auto" w:fill="FFFFFF"/>
          <w:lang w:val="es-SV"/>
        </w:rPr>
        <w:t xml:space="preserve"> </w:t>
      </w:r>
      <w:r w:rsidR="0014191F" w:rsidRPr="00123C46">
        <w:rPr>
          <w:rFonts w:ascii="Museo Sans 300" w:hAnsi="Museo Sans 300" w:cs="Arial"/>
          <w:color w:val="000000"/>
          <w:sz w:val="20"/>
          <w:szCs w:val="20"/>
          <w:shd w:val="clear" w:color="auto" w:fill="FFFFFF"/>
          <w:lang w:val="es-SV"/>
        </w:rPr>
        <w:t>EEO</w:t>
      </w:r>
      <w:r w:rsidR="00563274" w:rsidRPr="00123C46">
        <w:rPr>
          <w:rFonts w:ascii="Museo Sans 300" w:hAnsi="Museo Sans 300" w:cs="Arial"/>
          <w:color w:val="000000"/>
          <w:sz w:val="20"/>
          <w:szCs w:val="20"/>
          <w:shd w:val="clear" w:color="auto" w:fill="FFFFFF"/>
          <w:lang w:val="es-SV"/>
        </w:rPr>
        <w:t>,</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S.A.</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de</w:t>
      </w:r>
      <w:r w:rsidR="006662C8" w:rsidRPr="00123C46">
        <w:rPr>
          <w:rFonts w:ascii="Museo Sans 300" w:hAnsi="Museo Sans 300" w:cs="Arial"/>
          <w:color w:val="000000"/>
          <w:sz w:val="20"/>
          <w:szCs w:val="20"/>
          <w:shd w:val="clear" w:color="auto" w:fill="FFFFFF"/>
          <w:lang w:val="es-SV"/>
        </w:rPr>
        <w:t xml:space="preserve"> </w:t>
      </w:r>
      <w:r w:rsidR="00563274" w:rsidRPr="00123C46">
        <w:rPr>
          <w:rFonts w:ascii="Museo Sans 300" w:hAnsi="Museo Sans 300" w:cs="Arial"/>
          <w:color w:val="000000"/>
          <w:sz w:val="20"/>
          <w:szCs w:val="20"/>
          <w:shd w:val="clear" w:color="auto" w:fill="FFFFFF"/>
          <w:lang w:val="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7931" w14:textId="77777777" w:rsidR="006C6329" w:rsidRDefault="006C6329">
      <w:pPr>
        <w:spacing w:after="0" w:line="240" w:lineRule="auto"/>
      </w:pPr>
      <w:r>
        <w:separator/>
      </w:r>
    </w:p>
  </w:endnote>
  <w:endnote w:type="continuationSeparator" w:id="0">
    <w:p w14:paraId="18D1C02F" w14:textId="77777777" w:rsidR="006C6329" w:rsidRDefault="006C6329">
      <w:pPr>
        <w:spacing w:after="0" w:line="240" w:lineRule="auto"/>
      </w:pPr>
      <w:r>
        <w:continuationSeparator/>
      </w:r>
    </w:p>
  </w:endnote>
  <w:endnote w:type="continuationNotice" w:id="1">
    <w:p w14:paraId="7B24C886" w14:textId="77777777" w:rsidR="006C6329" w:rsidRDefault="006C6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47286504" w:rsidR="004B0C0A" w:rsidRDefault="008E7541"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7D2C6232" w:rsidR="004B0C0A" w:rsidRPr="005D42B3" w:rsidRDefault="008E7541"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A33CD75" w:rsidR="004B0C0A" w:rsidRPr="002E033D" w:rsidRDefault="008E7541"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A8AD" w14:textId="77777777" w:rsidR="006C6329" w:rsidRDefault="006C6329">
      <w:pPr>
        <w:spacing w:after="0" w:line="240" w:lineRule="auto"/>
      </w:pPr>
      <w:r>
        <w:rPr>
          <w:color w:val="000000"/>
        </w:rPr>
        <w:separator/>
      </w:r>
    </w:p>
  </w:footnote>
  <w:footnote w:type="continuationSeparator" w:id="0">
    <w:p w14:paraId="0CE68B71" w14:textId="77777777" w:rsidR="006C6329" w:rsidRDefault="006C6329">
      <w:pPr>
        <w:spacing w:after="0" w:line="240" w:lineRule="auto"/>
      </w:pPr>
      <w:r>
        <w:continuationSeparator/>
      </w:r>
    </w:p>
  </w:footnote>
  <w:footnote w:type="continuationNotice" w:id="1">
    <w:p w14:paraId="64933539" w14:textId="77777777" w:rsidR="006C6329" w:rsidRDefault="006C63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12DA801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E5118"/>
    <w:multiLevelType w:val="multilevel"/>
    <w:tmpl w:val="A2C03800"/>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2FBA3B4E"/>
    <w:multiLevelType w:val="hybridMultilevel"/>
    <w:tmpl w:val="03680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32269CA"/>
    <w:multiLevelType w:val="multilevel"/>
    <w:tmpl w:val="9336278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3E34D82"/>
    <w:multiLevelType w:val="multilevel"/>
    <w:tmpl w:val="7F22CBF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7C406CD"/>
    <w:multiLevelType w:val="multilevel"/>
    <w:tmpl w:val="E522CD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19"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2"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7"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622571373">
    <w:abstractNumId w:val="23"/>
  </w:num>
  <w:num w:numId="2" w16cid:durableId="1225682678">
    <w:abstractNumId w:val="14"/>
  </w:num>
  <w:num w:numId="3" w16cid:durableId="1326281322">
    <w:abstractNumId w:val="16"/>
  </w:num>
  <w:num w:numId="4" w16cid:durableId="613907994">
    <w:abstractNumId w:val="12"/>
  </w:num>
  <w:num w:numId="5" w16cid:durableId="1593779290">
    <w:abstractNumId w:val="3"/>
  </w:num>
  <w:num w:numId="6" w16cid:durableId="957688238">
    <w:abstractNumId w:val="15"/>
  </w:num>
  <w:num w:numId="7" w16cid:durableId="1480540054">
    <w:abstractNumId w:val="21"/>
  </w:num>
  <w:num w:numId="8" w16cid:durableId="18242536">
    <w:abstractNumId w:val="4"/>
  </w:num>
  <w:num w:numId="9" w16cid:durableId="2067951326">
    <w:abstractNumId w:val="22"/>
  </w:num>
  <w:num w:numId="10" w16cid:durableId="1125007389">
    <w:abstractNumId w:val="1"/>
  </w:num>
  <w:num w:numId="11" w16cid:durableId="567543487">
    <w:abstractNumId w:val="0"/>
  </w:num>
  <w:num w:numId="12" w16cid:durableId="1890267352">
    <w:abstractNumId w:val="11"/>
  </w:num>
  <w:num w:numId="13" w16cid:durableId="1152022743">
    <w:abstractNumId w:val="26"/>
  </w:num>
  <w:num w:numId="14" w16cid:durableId="2134589121">
    <w:abstractNumId w:val="19"/>
  </w:num>
  <w:num w:numId="15" w16cid:durableId="62611248">
    <w:abstractNumId w:val="7"/>
  </w:num>
  <w:num w:numId="16" w16cid:durableId="894853805">
    <w:abstractNumId w:val="24"/>
  </w:num>
  <w:num w:numId="17" w16cid:durableId="2034456885">
    <w:abstractNumId w:val="27"/>
  </w:num>
  <w:num w:numId="18" w16cid:durableId="244580758">
    <w:abstractNumId w:val="25"/>
  </w:num>
  <w:num w:numId="19" w16cid:durableId="1772818412">
    <w:abstractNumId w:val="5"/>
  </w:num>
  <w:num w:numId="20" w16cid:durableId="553734686">
    <w:abstractNumId w:val="18"/>
  </w:num>
  <w:num w:numId="21" w16cid:durableId="1053776453">
    <w:abstractNumId w:val="8"/>
  </w:num>
  <w:num w:numId="22" w16cid:durableId="713693749">
    <w:abstractNumId w:val="9"/>
  </w:num>
  <w:num w:numId="23" w16cid:durableId="966931276">
    <w:abstractNumId w:val="20"/>
  </w:num>
  <w:num w:numId="24" w16cid:durableId="447434032">
    <w:abstractNumId w:val="2"/>
  </w:num>
  <w:num w:numId="25" w16cid:durableId="1812211225">
    <w:abstractNumId w:val="10"/>
  </w:num>
  <w:num w:numId="26" w16cid:durableId="1440103782">
    <w:abstractNumId w:val="17"/>
  </w:num>
  <w:num w:numId="27" w16cid:durableId="1562062049">
    <w:abstractNumId w:val="13"/>
  </w:num>
  <w:num w:numId="28" w16cid:durableId="19242153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5FB"/>
    <w:rsid w:val="00006D7E"/>
    <w:rsid w:val="0000734D"/>
    <w:rsid w:val="000133A6"/>
    <w:rsid w:val="00017420"/>
    <w:rsid w:val="00021A23"/>
    <w:rsid w:val="00022AFF"/>
    <w:rsid w:val="00024745"/>
    <w:rsid w:val="000315A1"/>
    <w:rsid w:val="000319D6"/>
    <w:rsid w:val="00031E7D"/>
    <w:rsid w:val="00031ED6"/>
    <w:rsid w:val="00032659"/>
    <w:rsid w:val="0003434D"/>
    <w:rsid w:val="00034EA3"/>
    <w:rsid w:val="000353A1"/>
    <w:rsid w:val="000354B7"/>
    <w:rsid w:val="00035756"/>
    <w:rsid w:val="00040A9A"/>
    <w:rsid w:val="00043AE0"/>
    <w:rsid w:val="00044429"/>
    <w:rsid w:val="00045587"/>
    <w:rsid w:val="00046D76"/>
    <w:rsid w:val="00050EA3"/>
    <w:rsid w:val="00052214"/>
    <w:rsid w:val="0005306D"/>
    <w:rsid w:val="00053DB3"/>
    <w:rsid w:val="00053F33"/>
    <w:rsid w:val="000541EC"/>
    <w:rsid w:val="00055F7E"/>
    <w:rsid w:val="00056A9D"/>
    <w:rsid w:val="00060E86"/>
    <w:rsid w:val="000610E0"/>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633A"/>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C690B"/>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0F7AC9"/>
    <w:rsid w:val="00103D0F"/>
    <w:rsid w:val="00105623"/>
    <w:rsid w:val="00105B20"/>
    <w:rsid w:val="001065A6"/>
    <w:rsid w:val="001069B4"/>
    <w:rsid w:val="00107184"/>
    <w:rsid w:val="0011021F"/>
    <w:rsid w:val="00110C56"/>
    <w:rsid w:val="0011199E"/>
    <w:rsid w:val="00112284"/>
    <w:rsid w:val="001177AA"/>
    <w:rsid w:val="00123B92"/>
    <w:rsid w:val="00123C46"/>
    <w:rsid w:val="00124CC8"/>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57EB9"/>
    <w:rsid w:val="00160688"/>
    <w:rsid w:val="00160B9D"/>
    <w:rsid w:val="001612F2"/>
    <w:rsid w:val="00162E9F"/>
    <w:rsid w:val="001636BD"/>
    <w:rsid w:val="00166347"/>
    <w:rsid w:val="00166F5A"/>
    <w:rsid w:val="001678E5"/>
    <w:rsid w:val="00170129"/>
    <w:rsid w:val="00171237"/>
    <w:rsid w:val="0017177B"/>
    <w:rsid w:val="00172412"/>
    <w:rsid w:val="00172CAD"/>
    <w:rsid w:val="00172DE4"/>
    <w:rsid w:val="00175AF8"/>
    <w:rsid w:val="00175ECC"/>
    <w:rsid w:val="00176895"/>
    <w:rsid w:val="00176A1D"/>
    <w:rsid w:val="00177D36"/>
    <w:rsid w:val="001817B7"/>
    <w:rsid w:val="00182267"/>
    <w:rsid w:val="001829F8"/>
    <w:rsid w:val="00183CF1"/>
    <w:rsid w:val="00184052"/>
    <w:rsid w:val="00185080"/>
    <w:rsid w:val="00185A42"/>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1F9E"/>
    <w:rsid w:val="00203C6A"/>
    <w:rsid w:val="002069C6"/>
    <w:rsid w:val="00207AE1"/>
    <w:rsid w:val="0021301E"/>
    <w:rsid w:val="002131E3"/>
    <w:rsid w:val="00213D79"/>
    <w:rsid w:val="0021571F"/>
    <w:rsid w:val="00224102"/>
    <w:rsid w:val="002245F5"/>
    <w:rsid w:val="002258D0"/>
    <w:rsid w:val="00226D96"/>
    <w:rsid w:val="00227C15"/>
    <w:rsid w:val="00230528"/>
    <w:rsid w:val="0023179C"/>
    <w:rsid w:val="00235705"/>
    <w:rsid w:val="0023776B"/>
    <w:rsid w:val="0024433B"/>
    <w:rsid w:val="00246282"/>
    <w:rsid w:val="002476E8"/>
    <w:rsid w:val="0024778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6A7"/>
    <w:rsid w:val="00294EC3"/>
    <w:rsid w:val="002971B8"/>
    <w:rsid w:val="002974A4"/>
    <w:rsid w:val="002A04A2"/>
    <w:rsid w:val="002A0648"/>
    <w:rsid w:val="002A425C"/>
    <w:rsid w:val="002A6A42"/>
    <w:rsid w:val="002B0E14"/>
    <w:rsid w:val="002B1221"/>
    <w:rsid w:val="002B1F21"/>
    <w:rsid w:val="002B22A2"/>
    <w:rsid w:val="002B658D"/>
    <w:rsid w:val="002C037B"/>
    <w:rsid w:val="002C37B7"/>
    <w:rsid w:val="002C3B47"/>
    <w:rsid w:val="002C4FCA"/>
    <w:rsid w:val="002C5243"/>
    <w:rsid w:val="002C5DCD"/>
    <w:rsid w:val="002C6FC7"/>
    <w:rsid w:val="002C7349"/>
    <w:rsid w:val="002D1AEE"/>
    <w:rsid w:val="002D1EE0"/>
    <w:rsid w:val="002D3223"/>
    <w:rsid w:val="002D375B"/>
    <w:rsid w:val="002D3B94"/>
    <w:rsid w:val="002D4361"/>
    <w:rsid w:val="002D47ED"/>
    <w:rsid w:val="002D5F09"/>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B7B"/>
    <w:rsid w:val="003252FC"/>
    <w:rsid w:val="00327915"/>
    <w:rsid w:val="003303E3"/>
    <w:rsid w:val="0033220B"/>
    <w:rsid w:val="00333129"/>
    <w:rsid w:val="00333F3B"/>
    <w:rsid w:val="003344CC"/>
    <w:rsid w:val="003352BF"/>
    <w:rsid w:val="003363BD"/>
    <w:rsid w:val="00340A0F"/>
    <w:rsid w:val="0034219E"/>
    <w:rsid w:val="003432BF"/>
    <w:rsid w:val="003447C3"/>
    <w:rsid w:val="00345F86"/>
    <w:rsid w:val="003466CE"/>
    <w:rsid w:val="00347BE1"/>
    <w:rsid w:val="003525E4"/>
    <w:rsid w:val="00352A75"/>
    <w:rsid w:val="00354741"/>
    <w:rsid w:val="00355010"/>
    <w:rsid w:val="00363C1D"/>
    <w:rsid w:val="0036470A"/>
    <w:rsid w:val="003652C5"/>
    <w:rsid w:val="0036745E"/>
    <w:rsid w:val="00371AB2"/>
    <w:rsid w:val="00372392"/>
    <w:rsid w:val="00372FC1"/>
    <w:rsid w:val="00374D00"/>
    <w:rsid w:val="00375BCB"/>
    <w:rsid w:val="003760D1"/>
    <w:rsid w:val="003770B0"/>
    <w:rsid w:val="00380743"/>
    <w:rsid w:val="00380F80"/>
    <w:rsid w:val="0038266B"/>
    <w:rsid w:val="003836C4"/>
    <w:rsid w:val="00384D24"/>
    <w:rsid w:val="00384DED"/>
    <w:rsid w:val="00385BBB"/>
    <w:rsid w:val="003862F3"/>
    <w:rsid w:val="003863A2"/>
    <w:rsid w:val="00387CAF"/>
    <w:rsid w:val="00393EB2"/>
    <w:rsid w:val="0039417D"/>
    <w:rsid w:val="0039595C"/>
    <w:rsid w:val="003A010E"/>
    <w:rsid w:val="003A054D"/>
    <w:rsid w:val="003A0769"/>
    <w:rsid w:val="003A1C56"/>
    <w:rsid w:val="003B0637"/>
    <w:rsid w:val="003B0C32"/>
    <w:rsid w:val="003B29D7"/>
    <w:rsid w:val="003B58AF"/>
    <w:rsid w:val="003B5A01"/>
    <w:rsid w:val="003C0C0D"/>
    <w:rsid w:val="003C1074"/>
    <w:rsid w:val="003C10F4"/>
    <w:rsid w:val="003C238A"/>
    <w:rsid w:val="003C2E4B"/>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45AB"/>
    <w:rsid w:val="004500AE"/>
    <w:rsid w:val="00451C2F"/>
    <w:rsid w:val="004530E9"/>
    <w:rsid w:val="004532D8"/>
    <w:rsid w:val="00453F78"/>
    <w:rsid w:val="00454698"/>
    <w:rsid w:val="00456563"/>
    <w:rsid w:val="004568D2"/>
    <w:rsid w:val="00457D9F"/>
    <w:rsid w:val="00461025"/>
    <w:rsid w:val="00461627"/>
    <w:rsid w:val="0046231B"/>
    <w:rsid w:val="00462C1B"/>
    <w:rsid w:val="00462FDD"/>
    <w:rsid w:val="004630A7"/>
    <w:rsid w:val="004639C3"/>
    <w:rsid w:val="00463D44"/>
    <w:rsid w:val="004711F3"/>
    <w:rsid w:val="0047176A"/>
    <w:rsid w:val="00477813"/>
    <w:rsid w:val="00480BE0"/>
    <w:rsid w:val="0048136F"/>
    <w:rsid w:val="0048150C"/>
    <w:rsid w:val="00481E28"/>
    <w:rsid w:val="00482A41"/>
    <w:rsid w:val="00482C7D"/>
    <w:rsid w:val="00486347"/>
    <w:rsid w:val="004914BC"/>
    <w:rsid w:val="0049342D"/>
    <w:rsid w:val="00493EFC"/>
    <w:rsid w:val="004957DC"/>
    <w:rsid w:val="004961AA"/>
    <w:rsid w:val="00497869"/>
    <w:rsid w:val="004A00B0"/>
    <w:rsid w:val="004A1699"/>
    <w:rsid w:val="004A1931"/>
    <w:rsid w:val="004A1AEA"/>
    <w:rsid w:val="004A1C09"/>
    <w:rsid w:val="004A35E7"/>
    <w:rsid w:val="004A4970"/>
    <w:rsid w:val="004A69CE"/>
    <w:rsid w:val="004B044D"/>
    <w:rsid w:val="004B0C0A"/>
    <w:rsid w:val="004B0DDF"/>
    <w:rsid w:val="004B15DA"/>
    <w:rsid w:val="004B1C10"/>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41D4"/>
    <w:rsid w:val="0050621F"/>
    <w:rsid w:val="00506FBD"/>
    <w:rsid w:val="00506FD4"/>
    <w:rsid w:val="005071D9"/>
    <w:rsid w:val="0050739E"/>
    <w:rsid w:val="0050775C"/>
    <w:rsid w:val="00511160"/>
    <w:rsid w:val="00511C2A"/>
    <w:rsid w:val="00512C70"/>
    <w:rsid w:val="00512F62"/>
    <w:rsid w:val="005170B9"/>
    <w:rsid w:val="0051723C"/>
    <w:rsid w:val="00517258"/>
    <w:rsid w:val="005176DE"/>
    <w:rsid w:val="00517853"/>
    <w:rsid w:val="0052011F"/>
    <w:rsid w:val="00520C70"/>
    <w:rsid w:val="00522BF4"/>
    <w:rsid w:val="00524000"/>
    <w:rsid w:val="0052610D"/>
    <w:rsid w:val="005276AA"/>
    <w:rsid w:val="00530358"/>
    <w:rsid w:val="00534546"/>
    <w:rsid w:val="00534B0B"/>
    <w:rsid w:val="005353AB"/>
    <w:rsid w:val="00535AAE"/>
    <w:rsid w:val="00540072"/>
    <w:rsid w:val="00540C6E"/>
    <w:rsid w:val="005419CB"/>
    <w:rsid w:val="00541A96"/>
    <w:rsid w:val="00543323"/>
    <w:rsid w:val="005433B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25AA"/>
    <w:rsid w:val="005B507F"/>
    <w:rsid w:val="005B5BDB"/>
    <w:rsid w:val="005B600B"/>
    <w:rsid w:val="005B70D3"/>
    <w:rsid w:val="005C17E0"/>
    <w:rsid w:val="005C4602"/>
    <w:rsid w:val="005C4AA8"/>
    <w:rsid w:val="005C53E4"/>
    <w:rsid w:val="005C6EDB"/>
    <w:rsid w:val="005C7DB4"/>
    <w:rsid w:val="005D040D"/>
    <w:rsid w:val="005D16C6"/>
    <w:rsid w:val="005D42B3"/>
    <w:rsid w:val="005D4FED"/>
    <w:rsid w:val="005D69B9"/>
    <w:rsid w:val="005E0A49"/>
    <w:rsid w:val="005E1CBD"/>
    <w:rsid w:val="005E45BC"/>
    <w:rsid w:val="005E4EE9"/>
    <w:rsid w:val="005E5C23"/>
    <w:rsid w:val="005E742A"/>
    <w:rsid w:val="005F1A00"/>
    <w:rsid w:val="00600E08"/>
    <w:rsid w:val="00602489"/>
    <w:rsid w:val="00602875"/>
    <w:rsid w:val="00604815"/>
    <w:rsid w:val="00605582"/>
    <w:rsid w:val="00605871"/>
    <w:rsid w:val="00610043"/>
    <w:rsid w:val="00613FD5"/>
    <w:rsid w:val="00615964"/>
    <w:rsid w:val="00615DB2"/>
    <w:rsid w:val="00616D4F"/>
    <w:rsid w:val="0062128B"/>
    <w:rsid w:val="00621543"/>
    <w:rsid w:val="00622CB1"/>
    <w:rsid w:val="00623FBE"/>
    <w:rsid w:val="006243BA"/>
    <w:rsid w:val="006255AC"/>
    <w:rsid w:val="00631508"/>
    <w:rsid w:val="0063253D"/>
    <w:rsid w:val="00640B0D"/>
    <w:rsid w:val="006425D4"/>
    <w:rsid w:val="00643752"/>
    <w:rsid w:val="00644567"/>
    <w:rsid w:val="00650086"/>
    <w:rsid w:val="00650101"/>
    <w:rsid w:val="00650CC2"/>
    <w:rsid w:val="00651BC5"/>
    <w:rsid w:val="00652803"/>
    <w:rsid w:val="00653314"/>
    <w:rsid w:val="00653AB0"/>
    <w:rsid w:val="00655145"/>
    <w:rsid w:val="006557E7"/>
    <w:rsid w:val="006564A9"/>
    <w:rsid w:val="00660907"/>
    <w:rsid w:val="00663865"/>
    <w:rsid w:val="00663AAC"/>
    <w:rsid w:val="00663FAF"/>
    <w:rsid w:val="006662C8"/>
    <w:rsid w:val="00666703"/>
    <w:rsid w:val="00666CA2"/>
    <w:rsid w:val="00667342"/>
    <w:rsid w:val="00667D35"/>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252B"/>
    <w:rsid w:val="006B28CE"/>
    <w:rsid w:val="006B3E15"/>
    <w:rsid w:val="006B6EE5"/>
    <w:rsid w:val="006C024A"/>
    <w:rsid w:val="006C1E90"/>
    <w:rsid w:val="006C2EA3"/>
    <w:rsid w:val="006C58A2"/>
    <w:rsid w:val="006C5B81"/>
    <w:rsid w:val="006C6329"/>
    <w:rsid w:val="006C6F4C"/>
    <w:rsid w:val="006C7609"/>
    <w:rsid w:val="006D213C"/>
    <w:rsid w:val="006D3619"/>
    <w:rsid w:val="006D3D9D"/>
    <w:rsid w:val="006D46A3"/>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314E"/>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01E"/>
    <w:rsid w:val="00734243"/>
    <w:rsid w:val="007345C4"/>
    <w:rsid w:val="0073510A"/>
    <w:rsid w:val="007351AF"/>
    <w:rsid w:val="00741F23"/>
    <w:rsid w:val="007448A0"/>
    <w:rsid w:val="00744CCF"/>
    <w:rsid w:val="00745557"/>
    <w:rsid w:val="007464C5"/>
    <w:rsid w:val="007503FB"/>
    <w:rsid w:val="00750BF3"/>
    <w:rsid w:val="00751341"/>
    <w:rsid w:val="007619A5"/>
    <w:rsid w:val="007631F6"/>
    <w:rsid w:val="007643C9"/>
    <w:rsid w:val="00765994"/>
    <w:rsid w:val="00765EB6"/>
    <w:rsid w:val="007704EB"/>
    <w:rsid w:val="00770697"/>
    <w:rsid w:val="007722EC"/>
    <w:rsid w:val="00773BE0"/>
    <w:rsid w:val="007750A1"/>
    <w:rsid w:val="0077567E"/>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3813"/>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7879"/>
    <w:rsid w:val="007F0738"/>
    <w:rsid w:val="007F0CFA"/>
    <w:rsid w:val="007F1C3C"/>
    <w:rsid w:val="007F23FE"/>
    <w:rsid w:val="007F35D1"/>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1D22"/>
    <w:rsid w:val="008243C7"/>
    <w:rsid w:val="00824CF7"/>
    <w:rsid w:val="008265E1"/>
    <w:rsid w:val="00827C26"/>
    <w:rsid w:val="00827D09"/>
    <w:rsid w:val="0083093C"/>
    <w:rsid w:val="008318DB"/>
    <w:rsid w:val="00831A0C"/>
    <w:rsid w:val="008322B3"/>
    <w:rsid w:val="008345F8"/>
    <w:rsid w:val="00836496"/>
    <w:rsid w:val="00836DE9"/>
    <w:rsid w:val="00841365"/>
    <w:rsid w:val="008427BA"/>
    <w:rsid w:val="00843EB5"/>
    <w:rsid w:val="00844DDA"/>
    <w:rsid w:val="008451E6"/>
    <w:rsid w:val="008468ED"/>
    <w:rsid w:val="008479DB"/>
    <w:rsid w:val="008511CD"/>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3A1B"/>
    <w:rsid w:val="008D413B"/>
    <w:rsid w:val="008D5DEC"/>
    <w:rsid w:val="008D66A2"/>
    <w:rsid w:val="008D7165"/>
    <w:rsid w:val="008E2F65"/>
    <w:rsid w:val="008E404A"/>
    <w:rsid w:val="008E444E"/>
    <w:rsid w:val="008E73E4"/>
    <w:rsid w:val="008E7541"/>
    <w:rsid w:val="008F03BB"/>
    <w:rsid w:val="008F1752"/>
    <w:rsid w:val="008F197A"/>
    <w:rsid w:val="008F1C98"/>
    <w:rsid w:val="008F2245"/>
    <w:rsid w:val="008F24C3"/>
    <w:rsid w:val="008F3A68"/>
    <w:rsid w:val="008F49DB"/>
    <w:rsid w:val="008F5CE4"/>
    <w:rsid w:val="008F631C"/>
    <w:rsid w:val="008F7C64"/>
    <w:rsid w:val="0090102A"/>
    <w:rsid w:val="0090118B"/>
    <w:rsid w:val="00903AD8"/>
    <w:rsid w:val="009043E3"/>
    <w:rsid w:val="00904C12"/>
    <w:rsid w:val="00906812"/>
    <w:rsid w:val="009069F1"/>
    <w:rsid w:val="00910264"/>
    <w:rsid w:val="00910498"/>
    <w:rsid w:val="00910F88"/>
    <w:rsid w:val="0091189F"/>
    <w:rsid w:val="00911D93"/>
    <w:rsid w:val="0091242C"/>
    <w:rsid w:val="00914524"/>
    <w:rsid w:val="00914E9D"/>
    <w:rsid w:val="00914F64"/>
    <w:rsid w:val="00914F6D"/>
    <w:rsid w:val="009208D7"/>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5231"/>
    <w:rsid w:val="009454B5"/>
    <w:rsid w:val="00945D4E"/>
    <w:rsid w:val="00947868"/>
    <w:rsid w:val="00950367"/>
    <w:rsid w:val="00950509"/>
    <w:rsid w:val="00952449"/>
    <w:rsid w:val="00957C93"/>
    <w:rsid w:val="00961557"/>
    <w:rsid w:val="00962C49"/>
    <w:rsid w:val="00962E24"/>
    <w:rsid w:val="00963750"/>
    <w:rsid w:val="00964724"/>
    <w:rsid w:val="00964BAD"/>
    <w:rsid w:val="00965BE9"/>
    <w:rsid w:val="009661CB"/>
    <w:rsid w:val="00971536"/>
    <w:rsid w:val="0097186E"/>
    <w:rsid w:val="00971A28"/>
    <w:rsid w:val="00972F9D"/>
    <w:rsid w:val="0097314C"/>
    <w:rsid w:val="00975E5D"/>
    <w:rsid w:val="009767C1"/>
    <w:rsid w:val="00977DDE"/>
    <w:rsid w:val="009816BF"/>
    <w:rsid w:val="009862DD"/>
    <w:rsid w:val="00987573"/>
    <w:rsid w:val="00992867"/>
    <w:rsid w:val="009940C1"/>
    <w:rsid w:val="0099435F"/>
    <w:rsid w:val="0099526D"/>
    <w:rsid w:val="00995BE4"/>
    <w:rsid w:val="009A0B16"/>
    <w:rsid w:val="009A0B79"/>
    <w:rsid w:val="009A1FDC"/>
    <w:rsid w:val="009A2920"/>
    <w:rsid w:val="009A3F92"/>
    <w:rsid w:val="009A663F"/>
    <w:rsid w:val="009A68DA"/>
    <w:rsid w:val="009A6BD4"/>
    <w:rsid w:val="009A7023"/>
    <w:rsid w:val="009A7087"/>
    <w:rsid w:val="009B04B3"/>
    <w:rsid w:val="009B24EF"/>
    <w:rsid w:val="009B2758"/>
    <w:rsid w:val="009B2A5B"/>
    <w:rsid w:val="009B5919"/>
    <w:rsid w:val="009B67E6"/>
    <w:rsid w:val="009C52C1"/>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2C99"/>
    <w:rsid w:val="00A63CF3"/>
    <w:rsid w:val="00A640F5"/>
    <w:rsid w:val="00A6538E"/>
    <w:rsid w:val="00A6753E"/>
    <w:rsid w:val="00A720DF"/>
    <w:rsid w:val="00A757CC"/>
    <w:rsid w:val="00A7715D"/>
    <w:rsid w:val="00A77E8C"/>
    <w:rsid w:val="00A816FC"/>
    <w:rsid w:val="00A825BF"/>
    <w:rsid w:val="00A841A4"/>
    <w:rsid w:val="00A8423E"/>
    <w:rsid w:val="00A85860"/>
    <w:rsid w:val="00A8589B"/>
    <w:rsid w:val="00A87870"/>
    <w:rsid w:val="00A90532"/>
    <w:rsid w:val="00A91978"/>
    <w:rsid w:val="00A932C7"/>
    <w:rsid w:val="00A93D70"/>
    <w:rsid w:val="00A950E1"/>
    <w:rsid w:val="00A95378"/>
    <w:rsid w:val="00A9541A"/>
    <w:rsid w:val="00A954A3"/>
    <w:rsid w:val="00A97681"/>
    <w:rsid w:val="00A97785"/>
    <w:rsid w:val="00A97B94"/>
    <w:rsid w:val="00AA0611"/>
    <w:rsid w:val="00AA1645"/>
    <w:rsid w:val="00AA2832"/>
    <w:rsid w:val="00AA398D"/>
    <w:rsid w:val="00AA6AC1"/>
    <w:rsid w:val="00AB35B5"/>
    <w:rsid w:val="00AB3A08"/>
    <w:rsid w:val="00AB5A5E"/>
    <w:rsid w:val="00AB7274"/>
    <w:rsid w:val="00AC269F"/>
    <w:rsid w:val="00AC5E74"/>
    <w:rsid w:val="00AC6463"/>
    <w:rsid w:val="00AD0539"/>
    <w:rsid w:val="00AD09C9"/>
    <w:rsid w:val="00AD2742"/>
    <w:rsid w:val="00AD4D64"/>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4668"/>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2E9"/>
    <w:rsid w:val="00B73743"/>
    <w:rsid w:val="00B74E49"/>
    <w:rsid w:val="00B77972"/>
    <w:rsid w:val="00B812A4"/>
    <w:rsid w:val="00B81529"/>
    <w:rsid w:val="00B82F2A"/>
    <w:rsid w:val="00B82FAF"/>
    <w:rsid w:val="00B87E9B"/>
    <w:rsid w:val="00B90012"/>
    <w:rsid w:val="00B91D6D"/>
    <w:rsid w:val="00B92135"/>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B35DC"/>
    <w:rsid w:val="00BB7A2F"/>
    <w:rsid w:val="00BC2A64"/>
    <w:rsid w:val="00BC3FA5"/>
    <w:rsid w:val="00BC49A5"/>
    <w:rsid w:val="00BC4BED"/>
    <w:rsid w:val="00BC52B8"/>
    <w:rsid w:val="00BC563B"/>
    <w:rsid w:val="00BC5C02"/>
    <w:rsid w:val="00BD0CC6"/>
    <w:rsid w:val="00BD1CF2"/>
    <w:rsid w:val="00BD2A74"/>
    <w:rsid w:val="00BD38EB"/>
    <w:rsid w:val="00BD4587"/>
    <w:rsid w:val="00BD69FE"/>
    <w:rsid w:val="00BE0A15"/>
    <w:rsid w:val="00BE130F"/>
    <w:rsid w:val="00BE3592"/>
    <w:rsid w:val="00BE3772"/>
    <w:rsid w:val="00BE51EE"/>
    <w:rsid w:val="00BE697F"/>
    <w:rsid w:val="00BE7134"/>
    <w:rsid w:val="00BE7136"/>
    <w:rsid w:val="00BE72D4"/>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2FDA"/>
    <w:rsid w:val="00C330F2"/>
    <w:rsid w:val="00C34300"/>
    <w:rsid w:val="00C35331"/>
    <w:rsid w:val="00C3584E"/>
    <w:rsid w:val="00C36418"/>
    <w:rsid w:val="00C41320"/>
    <w:rsid w:val="00C413AE"/>
    <w:rsid w:val="00C42B80"/>
    <w:rsid w:val="00C441A1"/>
    <w:rsid w:val="00C4489D"/>
    <w:rsid w:val="00C453AE"/>
    <w:rsid w:val="00C45832"/>
    <w:rsid w:val="00C462E2"/>
    <w:rsid w:val="00C46D93"/>
    <w:rsid w:val="00C4766C"/>
    <w:rsid w:val="00C5009F"/>
    <w:rsid w:val="00C50735"/>
    <w:rsid w:val="00C50B86"/>
    <w:rsid w:val="00C50DE7"/>
    <w:rsid w:val="00C51694"/>
    <w:rsid w:val="00C535D8"/>
    <w:rsid w:val="00C5397C"/>
    <w:rsid w:val="00C57915"/>
    <w:rsid w:val="00C60E24"/>
    <w:rsid w:val="00C62974"/>
    <w:rsid w:val="00C62F3E"/>
    <w:rsid w:val="00C64258"/>
    <w:rsid w:val="00C646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870F3"/>
    <w:rsid w:val="00C903EA"/>
    <w:rsid w:val="00C90B18"/>
    <w:rsid w:val="00C91E11"/>
    <w:rsid w:val="00C9350E"/>
    <w:rsid w:val="00C9409E"/>
    <w:rsid w:val="00C9434D"/>
    <w:rsid w:val="00C96624"/>
    <w:rsid w:val="00CA1081"/>
    <w:rsid w:val="00CA1E4D"/>
    <w:rsid w:val="00CA1FC3"/>
    <w:rsid w:val="00CA3CAB"/>
    <w:rsid w:val="00CA3E77"/>
    <w:rsid w:val="00CA4C45"/>
    <w:rsid w:val="00CA57DC"/>
    <w:rsid w:val="00CA7FE8"/>
    <w:rsid w:val="00CB1034"/>
    <w:rsid w:val="00CB134B"/>
    <w:rsid w:val="00CB1E56"/>
    <w:rsid w:val="00CB2309"/>
    <w:rsid w:val="00CB3689"/>
    <w:rsid w:val="00CB3D23"/>
    <w:rsid w:val="00CC02C9"/>
    <w:rsid w:val="00CC07F8"/>
    <w:rsid w:val="00CC0F56"/>
    <w:rsid w:val="00CC1FA1"/>
    <w:rsid w:val="00CC3DFE"/>
    <w:rsid w:val="00CC404B"/>
    <w:rsid w:val="00CC7602"/>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451B"/>
    <w:rsid w:val="00CF5A58"/>
    <w:rsid w:val="00CF747E"/>
    <w:rsid w:val="00D005C3"/>
    <w:rsid w:val="00D01A81"/>
    <w:rsid w:val="00D0384E"/>
    <w:rsid w:val="00D055BE"/>
    <w:rsid w:val="00D07E4A"/>
    <w:rsid w:val="00D07EF3"/>
    <w:rsid w:val="00D10C22"/>
    <w:rsid w:val="00D1166C"/>
    <w:rsid w:val="00D11F52"/>
    <w:rsid w:val="00D15B6A"/>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0D2"/>
    <w:rsid w:val="00D36437"/>
    <w:rsid w:val="00D36499"/>
    <w:rsid w:val="00D41F6E"/>
    <w:rsid w:val="00D4269C"/>
    <w:rsid w:val="00D4496B"/>
    <w:rsid w:val="00D517F7"/>
    <w:rsid w:val="00D526E8"/>
    <w:rsid w:val="00D56C9B"/>
    <w:rsid w:val="00D56D8F"/>
    <w:rsid w:val="00D61134"/>
    <w:rsid w:val="00D65418"/>
    <w:rsid w:val="00D70E74"/>
    <w:rsid w:val="00D744AE"/>
    <w:rsid w:val="00D74551"/>
    <w:rsid w:val="00D75DEB"/>
    <w:rsid w:val="00D77F9D"/>
    <w:rsid w:val="00D811F9"/>
    <w:rsid w:val="00D818ED"/>
    <w:rsid w:val="00D82B51"/>
    <w:rsid w:val="00D85087"/>
    <w:rsid w:val="00D853F1"/>
    <w:rsid w:val="00D87364"/>
    <w:rsid w:val="00D87CA0"/>
    <w:rsid w:val="00D94956"/>
    <w:rsid w:val="00D94E20"/>
    <w:rsid w:val="00D9648C"/>
    <w:rsid w:val="00D97E74"/>
    <w:rsid w:val="00DA04A9"/>
    <w:rsid w:val="00DA0629"/>
    <w:rsid w:val="00DA0B20"/>
    <w:rsid w:val="00DA1DDB"/>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333"/>
    <w:rsid w:val="00DE150A"/>
    <w:rsid w:val="00DE16C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37F"/>
    <w:rsid w:val="00E36AA2"/>
    <w:rsid w:val="00E374F9"/>
    <w:rsid w:val="00E37DB9"/>
    <w:rsid w:val="00E43128"/>
    <w:rsid w:val="00E44C82"/>
    <w:rsid w:val="00E45EDD"/>
    <w:rsid w:val="00E4648B"/>
    <w:rsid w:val="00E46EB7"/>
    <w:rsid w:val="00E500AE"/>
    <w:rsid w:val="00E524FB"/>
    <w:rsid w:val="00E5340D"/>
    <w:rsid w:val="00E5429A"/>
    <w:rsid w:val="00E54783"/>
    <w:rsid w:val="00E54EE5"/>
    <w:rsid w:val="00E574AC"/>
    <w:rsid w:val="00E579BC"/>
    <w:rsid w:val="00E615E7"/>
    <w:rsid w:val="00E62625"/>
    <w:rsid w:val="00E638B7"/>
    <w:rsid w:val="00E63A84"/>
    <w:rsid w:val="00E64161"/>
    <w:rsid w:val="00E64553"/>
    <w:rsid w:val="00E654E1"/>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02DB"/>
    <w:rsid w:val="00E910BE"/>
    <w:rsid w:val="00E92B48"/>
    <w:rsid w:val="00E92D3D"/>
    <w:rsid w:val="00E933D3"/>
    <w:rsid w:val="00E941B3"/>
    <w:rsid w:val="00E942F4"/>
    <w:rsid w:val="00EA20D7"/>
    <w:rsid w:val="00EA2B9C"/>
    <w:rsid w:val="00EA31C3"/>
    <w:rsid w:val="00EA417A"/>
    <w:rsid w:val="00EA475E"/>
    <w:rsid w:val="00EA4C70"/>
    <w:rsid w:val="00EA524B"/>
    <w:rsid w:val="00EA73DE"/>
    <w:rsid w:val="00EB0C7F"/>
    <w:rsid w:val="00EB2BAC"/>
    <w:rsid w:val="00EB3427"/>
    <w:rsid w:val="00EB4C86"/>
    <w:rsid w:val="00EB575F"/>
    <w:rsid w:val="00EB5822"/>
    <w:rsid w:val="00EB7813"/>
    <w:rsid w:val="00EC09EC"/>
    <w:rsid w:val="00EC1BFD"/>
    <w:rsid w:val="00EC1FA6"/>
    <w:rsid w:val="00EC2B52"/>
    <w:rsid w:val="00EC2C3D"/>
    <w:rsid w:val="00EC4547"/>
    <w:rsid w:val="00EC49AF"/>
    <w:rsid w:val="00EC654F"/>
    <w:rsid w:val="00EC6CBB"/>
    <w:rsid w:val="00EC73A2"/>
    <w:rsid w:val="00EC7EFF"/>
    <w:rsid w:val="00ED1F27"/>
    <w:rsid w:val="00ED20A0"/>
    <w:rsid w:val="00ED4573"/>
    <w:rsid w:val="00ED504E"/>
    <w:rsid w:val="00ED5F70"/>
    <w:rsid w:val="00ED7A02"/>
    <w:rsid w:val="00EE0A7C"/>
    <w:rsid w:val="00EE1C27"/>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1DA"/>
    <w:rsid w:val="00F023B2"/>
    <w:rsid w:val="00F02427"/>
    <w:rsid w:val="00F02839"/>
    <w:rsid w:val="00F02FDA"/>
    <w:rsid w:val="00F031E1"/>
    <w:rsid w:val="00F03A40"/>
    <w:rsid w:val="00F0488F"/>
    <w:rsid w:val="00F05B59"/>
    <w:rsid w:val="00F07C19"/>
    <w:rsid w:val="00F07E9C"/>
    <w:rsid w:val="00F15FF0"/>
    <w:rsid w:val="00F17024"/>
    <w:rsid w:val="00F2037B"/>
    <w:rsid w:val="00F2082E"/>
    <w:rsid w:val="00F252CB"/>
    <w:rsid w:val="00F252E0"/>
    <w:rsid w:val="00F254FD"/>
    <w:rsid w:val="00F25F7A"/>
    <w:rsid w:val="00F26D94"/>
    <w:rsid w:val="00F27352"/>
    <w:rsid w:val="00F27FA0"/>
    <w:rsid w:val="00F309EC"/>
    <w:rsid w:val="00F31A76"/>
    <w:rsid w:val="00F335AF"/>
    <w:rsid w:val="00F34028"/>
    <w:rsid w:val="00F40964"/>
    <w:rsid w:val="00F41A3A"/>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4714"/>
    <w:rsid w:val="00F65BEE"/>
    <w:rsid w:val="00F664CC"/>
    <w:rsid w:val="00F701D7"/>
    <w:rsid w:val="00F70F94"/>
    <w:rsid w:val="00F718E3"/>
    <w:rsid w:val="00F71C70"/>
    <w:rsid w:val="00F751FC"/>
    <w:rsid w:val="00F75B4A"/>
    <w:rsid w:val="00F75FCA"/>
    <w:rsid w:val="00F765EA"/>
    <w:rsid w:val="00F772E4"/>
    <w:rsid w:val="00F77EB5"/>
    <w:rsid w:val="00F8508A"/>
    <w:rsid w:val="00F8781B"/>
    <w:rsid w:val="00F87FC6"/>
    <w:rsid w:val="00F91EAE"/>
    <w:rsid w:val="00F926D6"/>
    <w:rsid w:val="00F92C09"/>
    <w:rsid w:val="00F948E3"/>
    <w:rsid w:val="00F94C43"/>
    <w:rsid w:val="00F94DA1"/>
    <w:rsid w:val="00F96462"/>
    <w:rsid w:val="00F96AF5"/>
    <w:rsid w:val="00FA1BB8"/>
    <w:rsid w:val="00FA1D39"/>
    <w:rsid w:val="00FA3CAB"/>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083"/>
    <w:rsid w:val="00FE135D"/>
    <w:rsid w:val="00FE1C2C"/>
    <w:rsid w:val="00FE1F4A"/>
    <w:rsid w:val="00FE3FF7"/>
    <w:rsid w:val="00FE45D7"/>
    <w:rsid w:val="00FE4E96"/>
    <w:rsid w:val="00FE5061"/>
    <w:rsid w:val="00FE70E2"/>
    <w:rsid w:val="00FF002F"/>
    <w:rsid w:val="00FF0938"/>
    <w:rsid w:val="00FF3712"/>
    <w:rsid w:val="00FF498B"/>
    <w:rsid w:val="00FF55FF"/>
    <w:rsid w:val="00FF739F"/>
    <w:rsid w:val="00FF7EE5"/>
    <w:rsid w:val="01555A99"/>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5E47C60-2F36-4B8C-BB04-E8AE7C0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8084964">
      <w:bodyDiv w:val="1"/>
      <w:marLeft w:val="0"/>
      <w:marRight w:val="0"/>
      <w:marTop w:val="0"/>
      <w:marBottom w:val="0"/>
      <w:divBdr>
        <w:top w:val="none" w:sz="0" w:space="0" w:color="auto"/>
        <w:left w:val="none" w:sz="0" w:space="0" w:color="auto"/>
        <w:bottom w:val="none" w:sz="0" w:space="0" w:color="auto"/>
        <w:right w:val="none" w:sz="0" w:space="0" w:color="auto"/>
      </w:divBdr>
      <w:divsChild>
        <w:div w:id="1319773111">
          <w:marLeft w:val="0"/>
          <w:marRight w:val="0"/>
          <w:marTop w:val="0"/>
          <w:marBottom w:val="0"/>
          <w:divBdr>
            <w:top w:val="none" w:sz="0" w:space="0" w:color="auto"/>
            <w:left w:val="none" w:sz="0" w:space="0" w:color="auto"/>
            <w:bottom w:val="none" w:sz="0" w:space="0" w:color="auto"/>
            <w:right w:val="none" w:sz="0" w:space="0" w:color="auto"/>
          </w:divBdr>
          <w:divsChild>
            <w:div w:id="1258444903">
              <w:marLeft w:val="0"/>
              <w:marRight w:val="0"/>
              <w:marTop w:val="0"/>
              <w:marBottom w:val="0"/>
              <w:divBdr>
                <w:top w:val="none" w:sz="0" w:space="0" w:color="auto"/>
                <w:left w:val="none" w:sz="0" w:space="0" w:color="auto"/>
                <w:bottom w:val="none" w:sz="0" w:space="0" w:color="auto"/>
                <w:right w:val="none" w:sz="0" w:space="0" w:color="auto"/>
              </w:divBdr>
            </w:div>
            <w:div w:id="2057311259">
              <w:marLeft w:val="0"/>
              <w:marRight w:val="0"/>
              <w:marTop w:val="0"/>
              <w:marBottom w:val="0"/>
              <w:divBdr>
                <w:top w:val="none" w:sz="0" w:space="0" w:color="auto"/>
                <w:left w:val="none" w:sz="0" w:space="0" w:color="auto"/>
                <w:bottom w:val="none" w:sz="0" w:space="0" w:color="auto"/>
                <w:right w:val="none" w:sz="0" w:space="0" w:color="auto"/>
              </w:divBdr>
            </w:div>
          </w:divsChild>
        </w:div>
        <w:div w:id="1155031982">
          <w:marLeft w:val="0"/>
          <w:marRight w:val="0"/>
          <w:marTop w:val="0"/>
          <w:marBottom w:val="0"/>
          <w:divBdr>
            <w:top w:val="none" w:sz="0" w:space="0" w:color="auto"/>
            <w:left w:val="none" w:sz="0" w:space="0" w:color="auto"/>
            <w:bottom w:val="none" w:sz="0" w:space="0" w:color="auto"/>
            <w:right w:val="none" w:sz="0" w:space="0" w:color="auto"/>
          </w:divBdr>
          <w:divsChild>
            <w:div w:id="911889579">
              <w:marLeft w:val="0"/>
              <w:marRight w:val="0"/>
              <w:marTop w:val="0"/>
              <w:marBottom w:val="0"/>
              <w:divBdr>
                <w:top w:val="none" w:sz="0" w:space="0" w:color="auto"/>
                <w:left w:val="none" w:sz="0" w:space="0" w:color="auto"/>
                <w:bottom w:val="none" w:sz="0" w:space="0" w:color="auto"/>
                <w:right w:val="none" w:sz="0" w:space="0" w:color="auto"/>
              </w:divBdr>
            </w:div>
            <w:div w:id="2102329768">
              <w:marLeft w:val="0"/>
              <w:marRight w:val="0"/>
              <w:marTop w:val="0"/>
              <w:marBottom w:val="0"/>
              <w:divBdr>
                <w:top w:val="none" w:sz="0" w:space="0" w:color="auto"/>
                <w:left w:val="none" w:sz="0" w:space="0" w:color="auto"/>
                <w:bottom w:val="none" w:sz="0" w:space="0" w:color="auto"/>
                <w:right w:val="none" w:sz="0" w:space="0" w:color="auto"/>
              </w:divBdr>
            </w:div>
            <w:div w:id="2145654974">
              <w:marLeft w:val="0"/>
              <w:marRight w:val="0"/>
              <w:marTop w:val="0"/>
              <w:marBottom w:val="0"/>
              <w:divBdr>
                <w:top w:val="none" w:sz="0" w:space="0" w:color="auto"/>
                <w:left w:val="none" w:sz="0" w:space="0" w:color="auto"/>
                <w:bottom w:val="none" w:sz="0" w:space="0" w:color="auto"/>
                <w:right w:val="none" w:sz="0" w:space="0" w:color="auto"/>
              </w:divBdr>
            </w:div>
            <w:div w:id="10580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50197, proyecto elaborado 26sept2022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FC5E9-4C06-4366-BD1C-9CF186EF1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9141E812-4CDD-49DF-8F5C-18E950BE1253}">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9</Pages>
  <Words>4222</Words>
  <Characters>23221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3</cp:revision>
  <cp:lastPrinted>2022-07-12T17:21:00Z</cp:lastPrinted>
  <dcterms:created xsi:type="dcterms:W3CDTF">2022-10-27T21:17:00Z</dcterms:created>
  <dcterms:modified xsi:type="dcterms:W3CDTF">2022-10-27T21:20:00Z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