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DDDB" w14:textId="23EF002A"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2E60A6D" w14:textId="77777777"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3D52B9"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275D82">
        <w:rPr>
          <w:rFonts w:ascii="Museo Sans 900" w:eastAsia="Times New Roman" w:hAnsi="Museo Sans 900" w:cs="Times New Roman"/>
          <w:b/>
          <w:bCs/>
          <w:sz w:val="20"/>
          <w:szCs w:val="20"/>
          <w:lang w:val="es-MX" w:eastAsia="es-ES"/>
        </w:rPr>
        <w:t>1769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275D82">
        <w:rPr>
          <w:rFonts w:ascii="Museo Sans 300" w:eastAsia="Times New Roman" w:hAnsi="Museo Sans 300" w:cs="Times New Roman"/>
          <w:sz w:val="20"/>
          <w:szCs w:val="20"/>
          <w:lang w:val="es-MX" w:eastAsia="es-ES"/>
        </w:rPr>
        <w:t>nueve</w:t>
      </w:r>
      <w:r w:rsidR="00275D82"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275D82">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275D82">
        <w:rPr>
          <w:rFonts w:ascii="Museo Sans 300" w:eastAsia="Times New Roman" w:hAnsi="Museo Sans 300" w:cs="Times New Roman"/>
          <w:sz w:val="20"/>
          <w:szCs w:val="20"/>
          <w:lang w:val="es-MX" w:eastAsia="es-ES"/>
        </w:rPr>
        <w:t>dieci</w:t>
      </w:r>
      <w:r w:rsidR="00901173">
        <w:rPr>
          <w:rFonts w:ascii="Museo Sans 300" w:eastAsia="Times New Roman" w:hAnsi="Museo Sans 300" w:cs="Times New Roman"/>
          <w:sz w:val="20"/>
          <w:szCs w:val="20"/>
          <w:lang w:val="es-MX" w:eastAsia="es-ES"/>
        </w:rPr>
        <w:t>nueve</w:t>
      </w:r>
      <w:r w:rsidR="00275D82">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275D82">
        <w:rPr>
          <w:rFonts w:ascii="Museo Sans 300" w:eastAsia="Times New Roman" w:hAnsi="Museo Sans 300" w:cs="Times New Roman"/>
          <w:sz w:val="20"/>
          <w:szCs w:val="20"/>
          <w:lang w:val="es-MX" w:eastAsia="es-ES"/>
        </w:rPr>
        <w:t>septiembre</w:t>
      </w:r>
      <w:r w:rsidR="00275D82"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737F777"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D21B64">
        <w:rPr>
          <w:rFonts w:ascii="Museo Sans 300" w:hAnsi="Museo Sans 300"/>
          <w:sz w:val="20"/>
          <w:szCs w:val="20"/>
        </w:rPr>
        <w:t>tres de diciem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263925">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EA3598">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en su calidad de usuario del suministro identificado con el NIC </w:t>
      </w:r>
      <w:r w:rsidR="00EA3598">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D21B64">
        <w:rPr>
          <w:rFonts w:ascii="Museo Sans 300" w:hAnsi="Museo Sans 300"/>
          <w:sz w:val="20"/>
          <w:szCs w:val="20"/>
        </w:rPr>
        <w:t>MIL SETECIENTOS CUARENTA Y TRES 06/100 DÓLARES DE LOS ESTADOS UNIDOS DE AMÉRICA (USD 1,743.06)</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14A9D42"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6442E">
        <w:rPr>
          <w:rFonts w:ascii="Museo Sans 300" w:hAnsi="Museo Sans 300"/>
          <w:sz w:val="20"/>
          <w:szCs w:val="20"/>
          <w:lang w:val="es-SV"/>
        </w:rPr>
        <w:t>0030-2022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6442E">
        <w:rPr>
          <w:rFonts w:ascii="Museo Sans 300" w:hAnsi="Museo Sans 300"/>
          <w:sz w:val="20"/>
          <w:szCs w:val="20"/>
          <w:lang w:val="es-SV"/>
        </w:rPr>
        <w:t>siete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64AA6B8"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A416FB">
        <w:rPr>
          <w:rFonts w:ascii="Museo Sans 300" w:hAnsi="Museo Sans 300"/>
          <w:sz w:val="20"/>
          <w:szCs w:val="20"/>
        </w:rPr>
        <w:t xml:space="preserve"> distribuidora y al usuario los días doce y trece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A416FB">
        <w:rPr>
          <w:rFonts w:ascii="Museo Sans 300" w:hAnsi="Museo Sans 300"/>
          <w:sz w:val="20"/>
          <w:szCs w:val="20"/>
          <w:lang w:val="es-ES_tradnl"/>
        </w:rPr>
        <w:t xml:space="preserve"> respectivamente, </w:t>
      </w:r>
      <w:r w:rsidRPr="00674AEA">
        <w:rPr>
          <w:rFonts w:ascii="Museo Sans 300" w:hAnsi="Museo Sans 300"/>
          <w:sz w:val="20"/>
          <w:szCs w:val="20"/>
        </w:rPr>
        <w:t xml:space="preserve">por lo que el plazo otorgado a la distribuidora finalizó el día </w:t>
      </w:r>
      <w:r w:rsidR="00A416FB">
        <w:rPr>
          <w:rFonts w:ascii="Museo Sans 300" w:hAnsi="Museo Sans 300"/>
          <w:sz w:val="20"/>
          <w:szCs w:val="20"/>
        </w:rPr>
        <w:t>veintiséis de enero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BBBFB97"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D474A5">
        <w:rPr>
          <w:rFonts w:ascii="Museo Sans 300" w:hAnsi="Museo Sans 300"/>
          <w:sz w:val="20"/>
          <w:szCs w:val="20"/>
        </w:rPr>
        <w:t>veintiséis de enero de este año</w:t>
      </w:r>
      <w:r w:rsidRPr="70478C62">
        <w:rPr>
          <w:rFonts w:ascii="Museo Sans 300" w:hAnsi="Museo Sans 300"/>
          <w:sz w:val="20"/>
          <w:szCs w:val="20"/>
        </w:rPr>
        <w:t>, el ingeniero</w:t>
      </w:r>
      <w:r w:rsidR="00EA3598">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7EBD535" w:rsid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656AFA90"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27CEBB9"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C21728">
        <w:rPr>
          <w:rFonts w:ascii="Museo Sans 300" w:eastAsia="Arial" w:hAnsi="Museo Sans 300"/>
          <w:sz w:val="20"/>
          <w:szCs w:val="20"/>
          <w:lang w:eastAsia="es-SV"/>
        </w:rPr>
        <w:t>96</w:t>
      </w:r>
      <w:r>
        <w:rPr>
          <w:rFonts w:ascii="Museo Sans 300" w:eastAsia="Arial" w:hAnsi="Museo Sans 300"/>
          <w:sz w:val="20"/>
          <w:szCs w:val="20"/>
          <w:lang w:eastAsia="es-SV"/>
        </w:rPr>
        <w:t>810541</w:t>
      </w:r>
      <w:r w:rsidR="00A36EB4" w:rsidRPr="00A36EB4">
        <w:rPr>
          <w:rFonts w:ascii="Museo Sans 300" w:eastAsia="Arial" w:hAnsi="Museo Sans 300"/>
          <w:sz w:val="20"/>
          <w:szCs w:val="20"/>
          <w:lang w:eastAsia="es-SV"/>
        </w:rPr>
        <w:t>.</w:t>
      </w:r>
    </w:p>
    <w:p w14:paraId="47B2C29F" w14:textId="09647C8E"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Pr>
          <w:rFonts w:ascii="Museo Sans 300" w:eastAsia="Arial" w:hAnsi="Museo Sans 300"/>
          <w:sz w:val="20"/>
          <w:szCs w:val="20"/>
          <w:lang w:val="es-SV" w:eastAsia="es-SV"/>
        </w:rPr>
        <w:t>20256541 y 20256544</w:t>
      </w:r>
      <w:r w:rsidR="00674AEA" w:rsidRPr="00674AEA">
        <w:rPr>
          <w:rFonts w:ascii="Museo Sans 300" w:eastAsia="Arial" w:hAnsi="Museo Sans 300"/>
          <w:sz w:val="20"/>
          <w:szCs w:val="20"/>
          <w:lang w:val="es-SV" w:eastAsia="es-SV"/>
        </w:rPr>
        <w:t>.</w:t>
      </w:r>
    </w:p>
    <w:p w14:paraId="2FE1183E" w14:textId="42F62D07"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 xml:space="preserve">cta de inspección de condiciones irregulares bajo la orden </w:t>
      </w:r>
      <w:r>
        <w:rPr>
          <w:rFonts w:ascii="Museo Sans 300" w:eastAsia="Arial" w:hAnsi="Museo Sans 300"/>
          <w:sz w:val="20"/>
          <w:szCs w:val="20"/>
          <w:lang w:val="es-SV" w:eastAsia="es-SV"/>
        </w:rPr>
        <w:t>20256544</w:t>
      </w:r>
      <w:r w:rsidR="00674AEA" w:rsidRPr="00674AEA">
        <w:rPr>
          <w:rFonts w:ascii="Museo Sans 300" w:eastAsia="Arial" w:hAnsi="Museo Sans 300"/>
          <w:sz w:val="20"/>
          <w:szCs w:val="20"/>
          <w:lang w:val="es-SV" w:eastAsia="es-SV"/>
        </w:rPr>
        <w:t>.</w:t>
      </w:r>
    </w:p>
    <w:p w14:paraId="1D6DA4F5" w14:textId="66BCCE0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296AB22"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75E8A6C7"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D474A5">
        <w:rPr>
          <w:rFonts w:ascii="Museo Sans 300" w:hAnsi="Museo Sans 300"/>
          <w:sz w:val="20"/>
          <w:szCs w:val="20"/>
          <w:lang w:eastAsia="es-SV"/>
        </w:rPr>
        <w:t>073</w:t>
      </w:r>
      <w:r w:rsidRPr="00653314">
        <w:rPr>
          <w:rFonts w:ascii="Museo Sans 300" w:hAnsi="Museo Sans 300"/>
          <w:sz w:val="20"/>
          <w:szCs w:val="20"/>
          <w:lang w:eastAsia="es-SV"/>
        </w:rPr>
        <w:t>-CAU-2</w:t>
      </w:r>
      <w:r w:rsidR="00D474A5">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D474A5">
        <w:rPr>
          <w:rFonts w:ascii="Museo Sans 300" w:hAnsi="Museo Sans 300"/>
          <w:sz w:val="20"/>
          <w:szCs w:val="20"/>
          <w:lang w:eastAsia="es-SV"/>
        </w:rPr>
        <w:t>veintiocho de enero del presente año</w:t>
      </w:r>
      <w:r w:rsidRPr="00653314">
        <w:rPr>
          <w:rFonts w:ascii="Museo Sans 300" w:hAnsi="Museo Sans 300"/>
          <w:sz w:val="20"/>
          <w:szCs w:val="20"/>
          <w:lang w:eastAsia="es-SV"/>
        </w:rPr>
        <w:t>, el CAU informó que elaboraría el informe técnico correspondiente.</w:t>
      </w:r>
    </w:p>
    <w:p w14:paraId="31F3EEC9" w14:textId="77777777" w:rsidR="00D474A5" w:rsidRPr="00354C6A" w:rsidRDefault="00D474A5"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4B866BF"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w:t>
      </w:r>
      <w:r w:rsidR="00D474A5">
        <w:rPr>
          <w:rFonts w:ascii="Museo Sans 300" w:hAnsi="Museo Sans 300"/>
          <w:sz w:val="20"/>
          <w:szCs w:val="20"/>
        </w:rPr>
        <w:t>312</w:t>
      </w:r>
      <w:r w:rsidR="001B5932">
        <w:rPr>
          <w:rFonts w:ascii="Museo Sans 300" w:hAnsi="Museo Sans 300"/>
          <w:sz w:val="20"/>
          <w:szCs w:val="20"/>
        </w:rPr>
        <w:t>-2022</w:t>
      </w:r>
      <w:r w:rsidRPr="70478C62">
        <w:rPr>
          <w:rFonts w:ascii="Museo Sans 300" w:hAnsi="Museo Sans 300"/>
          <w:sz w:val="20"/>
          <w:szCs w:val="20"/>
        </w:rPr>
        <w:t xml:space="preserve">-CAU de fecha </w:t>
      </w:r>
      <w:r w:rsidR="00D474A5">
        <w:rPr>
          <w:rFonts w:ascii="Museo Sans 300" w:hAnsi="Museo Sans 300"/>
          <w:sz w:val="20"/>
          <w:szCs w:val="20"/>
        </w:rPr>
        <w:t>dieciocho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55761234"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0F2859">
        <w:rPr>
          <w:rFonts w:ascii="Museo Sans 300" w:hAnsi="Museo Sans 300"/>
          <w:sz w:val="20"/>
          <w:szCs w:val="20"/>
          <w:lang w:val="es-ES_tradnl"/>
        </w:rPr>
        <w:t>veintitrés y veinticinco de febrero</w:t>
      </w:r>
      <w:r w:rsidR="00320BE2">
        <w:rPr>
          <w:rFonts w:ascii="Museo Sans 300" w:hAnsi="Museo Sans 300"/>
          <w:sz w:val="20"/>
          <w:szCs w:val="20"/>
          <w:lang w:val="es-ES_tradnl"/>
        </w:rPr>
        <w:t xml:space="preserve"> de este año</w:t>
      </w:r>
      <w:r w:rsidR="00C21728" w:rsidRPr="00D87DF2">
        <w:rPr>
          <w:rFonts w:ascii="Museo Sans 300" w:hAnsi="Museo Sans 300"/>
          <w:sz w:val="20"/>
          <w:szCs w:val="20"/>
          <w:lang w:val="es-ES_tradnl"/>
        </w:rPr>
        <w:t xml:space="preserve">, respectivamente, por lo que el plazo finalizó, en el mismo orden, los días </w:t>
      </w:r>
      <w:r w:rsidR="000F2859">
        <w:rPr>
          <w:rFonts w:ascii="Museo Sans 300" w:hAnsi="Museo Sans 300"/>
          <w:sz w:val="20"/>
          <w:szCs w:val="20"/>
          <w:lang w:val="es-ES_tradnl"/>
        </w:rPr>
        <w:t xml:space="preserve">veintitrés y veinticinco </w:t>
      </w:r>
      <w:r w:rsidR="006A6122">
        <w:rPr>
          <w:rFonts w:ascii="Museo Sans 300" w:hAnsi="Museo Sans 300"/>
          <w:sz w:val="20"/>
          <w:szCs w:val="20"/>
          <w:lang w:val="es-ES_tradnl"/>
        </w:rPr>
        <w:t xml:space="preserve">de </w:t>
      </w:r>
      <w:r w:rsidR="000F2859">
        <w:rPr>
          <w:rFonts w:ascii="Museo Sans 300" w:hAnsi="Museo Sans 300"/>
          <w:sz w:val="20"/>
          <w:szCs w:val="20"/>
          <w:lang w:val="es-ES_tradnl"/>
        </w:rPr>
        <w:t>marz</w:t>
      </w:r>
      <w:r w:rsidR="006A6122">
        <w:rPr>
          <w:rFonts w:ascii="Museo Sans 300" w:hAnsi="Museo Sans 300"/>
          <w:sz w:val="20"/>
          <w:szCs w:val="20"/>
          <w:lang w:val="es-ES_tradnl"/>
        </w:rPr>
        <w:t>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0CF5ABFC"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DD38EC">
        <w:rPr>
          <w:rFonts w:ascii="Museo Sans 300" w:hAnsi="Museo Sans 300"/>
          <w:sz w:val="20"/>
          <w:szCs w:val="20"/>
        </w:rPr>
        <w:t>diecisiete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8024BA5"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52E58">
        <w:rPr>
          <w:rFonts w:ascii="Museo Sans 300" w:hAnsi="Museo Sans 300"/>
          <w:sz w:val="20"/>
          <w:szCs w:val="20"/>
          <w:lang w:val="es-SV"/>
        </w:rPr>
        <w:t>E-0684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52E58">
        <w:rPr>
          <w:rFonts w:ascii="Museo Sans 300" w:hAnsi="Museo Sans 300"/>
          <w:sz w:val="20"/>
          <w:szCs w:val="20"/>
          <w:lang w:val="es-SV"/>
        </w:rPr>
        <w:t>cinco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EA359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095D2E2"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001054">
        <w:rPr>
          <w:rFonts w:ascii="Museo Sans 300" w:hAnsi="Museo Sans 300"/>
          <w:sz w:val="20"/>
          <w:szCs w:val="20"/>
          <w:lang w:val="es-SV"/>
        </w:rPr>
        <w:t xml:space="preserve"> distribuidora y al usuario los días dieciocho y diecinueve </w:t>
      </w:r>
      <w:r w:rsidR="000821E6">
        <w:rPr>
          <w:rFonts w:ascii="Museo Sans 300" w:hAnsi="Museo Sans 300"/>
          <w:sz w:val="20"/>
          <w:szCs w:val="20"/>
          <w:lang w:val="es-SV"/>
        </w:rPr>
        <w:t xml:space="preserve">del mismo </w:t>
      </w:r>
      <w:r w:rsidR="00001054">
        <w:rPr>
          <w:rFonts w:ascii="Museo Sans 300" w:hAnsi="Museo Sans 300"/>
          <w:sz w:val="20"/>
          <w:szCs w:val="20"/>
          <w:lang w:val="es-SV"/>
        </w:rPr>
        <w:t xml:space="preserve">mes y </w:t>
      </w:r>
      <w:r w:rsidR="000821E6">
        <w:rPr>
          <w:rFonts w:ascii="Museo Sans 300" w:hAnsi="Museo Sans 300"/>
          <w:sz w:val="20"/>
          <w:szCs w:val="20"/>
          <w:lang w:val="es-SV"/>
        </w:rPr>
        <w:t>año</w:t>
      </w:r>
      <w:r w:rsidR="00001054">
        <w:rPr>
          <w:rFonts w:ascii="Museo Sans 300" w:hAnsi="Museo Sans 300"/>
          <w:sz w:val="20"/>
          <w:szCs w:val="20"/>
          <w:lang w:val="es-SV"/>
        </w:rPr>
        <w:t>, respectivamente</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39BDAF9A"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E304EA">
        <w:rPr>
          <w:rFonts w:ascii="Museo Sans 300" w:hAnsi="Museo Sans 300"/>
          <w:sz w:val="20"/>
          <w:szCs w:val="20"/>
          <w:lang w:val="es-SV"/>
        </w:rPr>
        <w:t>dieciséis de mayo</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E304EA">
        <w:rPr>
          <w:rFonts w:ascii="Museo Sans 300" w:hAnsi="Museo Sans 300"/>
          <w:sz w:val="20"/>
          <w:szCs w:val="20"/>
          <w:lang w:val="es-SV"/>
        </w:rPr>
        <w:t>444</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552E58">
        <w:rPr>
          <w:rFonts w:ascii="Museo Sans 300" w:hAnsi="Museo Sans 300"/>
          <w:sz w:val="20"/>
          <w:szCs w:val="20"/>
          <w:lang w:val="es-SV"/>
        </w:rPr>
        <w:t>E-0684</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9FB04F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w:t>
      </w:r>
      <w:r w:rsidR="004555A4">
        <w:rPr>
          <w:rFonts w:ascii="Museo Sans 300" w:hAnsi="Museo Sans 300"/>
          <w:sz w:val="20"/>
          <w:szCs w:val="20"/>
          <w:lang w:val="es-SV"/>
        </w:rPr>
        <w:t>1058</w:t>
      </w:r>
      <w:r w:rsidRPr="00B50AA0">
        <w:rPr>
          <w:rFonts w:ascii="Museo Sans 300" w:hAnsi="Museo Sans 300"/>
          <w:sz w:val="20"/>
          <w:szCs w:val="20"/>
          <w:lang w:val="es-SV"/>
        </w:rPr>
        <w:t xml:space="preserve">-2022-CAU de fecha </w:t>
      </w:r>
      <w:r w:rsidR="0086079F">
        <w:rPr>
          <w:rFonts w:ascii="Museo Sans 300" w:hAnsi="Museo Sans 300"/>
          <w:sz w:val="20"/>
          <w:szCs w:val="20"/>
          <w:lang w:val="es-SV"/>
        </w:rPr>
        <w:t>veinticinco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552E58">
        <w:rPr>
          <w:rFonts w:ascii="Museo Sans 300" w:hAnsi="Museo Sans 300"/>
          <w:sz w:val="20"/>
          <w:szCs w:val="20"/>
          <w:lang w:val="es-SV"/>
        </w:rPr>
        <w:t>E-0684</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43E0D5A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215A8D">
        <w:rPr>
          <w:rFonts w:ascii="Museo Sans 300" w:hAnsi="Museo Sans 300"/>
          <w:sz w:val="20"/>
          <w:szCs w:val="20"/>
          <w:lang w:val="es-SV"/>
        </w:rPr>
        <w:t xml:space="preserve">s partes el día </w:t>
      </w:r>
      <w:r w:rsidR="0086079F">
        <w:rPr>
          <w:rFonts w:ascii="Museo Sans 300" w:hAnsi="Museo Sans 300"/>
          <w:sz w:val="20"/>
          <w:szCs w:val="20"/>
          <w:lang w:val="es-SV"/>
        </w:rPr>
        <w:t>treinta de mayo</w:t>
      </w:r>
      <w:r w:rsidRPr="00B50AA0">
        <w:rPr>
          <w:rFonts w:ascii="Museo Sans 300" w:hAnsi="Museo Sans 300"/>
          <w:sz w:val="20"/>
          <w:szCs w:val="20"/>
          <w:lang w:val="es-SV"/>
        </w:rPr>
        <w:t xml:space="preserve"> de este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22605E13"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6079F">
        <w:rPr>
          <w:rFonts w:ascii="Museo Sans 300" w:hAnsi="Museo Sans 300"/>
          <w:sz w:val="20"/>
          <w:szCs w:val="20"/>
        </w:rPr>
        <w:t>nueve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A3598">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7FBCE84A" w:rsidR="000C7DD6" w:rsidRDefault="000C7DD6" w:rsidP="00600E08">
      <w:pPr>
        <w:pStyle w:val="Prrafodelista"/>
        <w:tabs>
          <w:tab w:val="left" w:pos="426"/>
        </w:tabs>
        <w:ind w:left="426"/>
        <w:jc w:val="both"/>
        <w:rPr>
          <w:rFonts w:ascii="Museo Sans 300" w:hAnsi="Museo Sans 300"/>
          <w:sz w:val="20"/>
          <w:szCs w:val="20"/>
          <w:lang w:val="es-SV"/>
        </w:rPr>
      </w:pPr>
    </w:p>
    <w:p w14:paraId="0D285AAB" w14:textId="602B084B" w:rsidR="000C7DD6" w:rsidRDefault="000C7DD6" w:rsidP="00600E08">
      <w:pPr>
        <w:pStyle w:val="Prrafodelista"/>
        <w:tabs>
          <w:tab w:val="left" w:pos="426"/>
        </w:tabs>
        <w:ind w:left="426"/>
        <w:jc w:val="both"/>
        <w:rPr>
          <w:rFonts w:ascii="Museo Sans 300" w:hAnsi="Museo Sans 300"/>
          <w:sz w:val="20"/>
          <w:szCs w:val="20"/>
          <w:lang w:val="es-SV"/>
        </w:rPr>
      </w:pPr>
    </w:p>
    <w:p w14:paraId="6DEA0B98" w14:textId="46CBCB11" w:rsidR="000C7DD6" w:rsidRDefault="000C7DD6" w:rsidP="00600E08">
      <w:pPr>
        <w:pStyle w:val="Prrafodelista"/>
        <w:tabs>
          <w:tab w:val="left" w:pos="426"/>
        </w:tabs>
        <w:ind w:left="426"/>
        <w:jc w:val="both"/>
        <w:rPr>
          <w:rFonts w:ascii="Museo Sans 300" w:hAnsi="Museo Sans 300"/>
          <w:sz w:val="20"/>
          <w:szCs w:val="20"/>
          <w:lang w:val="es-SV"/>
        </w:rPr>
      </w:pPr>
    </w:p>
    <w:p w14:paraId="133A26F7" w14:textId="38F598C3" w:rsidR="000C7DD6" w:rsidRDefault="000C7DD6" w:rsidP="00600E08">
      <w:pPr>
        <w:pStyle w:val="Prrafodelista"/>
        <w:tabs>
          <w:tab w:val="left" w:pos="426"/>
        </w:tabs>
        <w:ind w:left="426"/>
        <w:jc w:val="both"/>
        <w:rPr>
          <w:rFonts w:ascii="Museo Sans 300" w:hAnsi="Museo Sans 300"/>
          <w:sz w:val="20"/>
          <w:szCs w:val="20"/>
          <w:lang w:val="es-SV"/>
        </w:rPr>
      </w:pPr>
    </w:p>
    <w:p w14:paraId="40F2522C" w14:textId="77777777" w:rsidR="000C7DD6" w:rsidRDefault="000C7DD6" w:rsidP="00600E08">
      <w:pPr>
        <w:pStyle w:val="Prrafodelista"/>
        <w:tabs>
          <w:tab w:val="left" w:pos="426"/>
        </w:tabs>
        <w:ind w:left="426"/>
        <w:jc w:val="both"/>
        <w:rPr>
          <w:rFonts w:ascii="Museo Sans 300" w:hAnsi="Museo Sans 300"/>
          <w:sz w:val="20"/>
          <w:szCs w:val="20"/>
          <w:lang w:val="es-SV"/>
        </w:rPr>
      </w:pPr>
    </w:p>
    <w:p w14:paraId="131A1DDB" w14:textId="77777777" w:rsidR="002438CF" w:rsidRDefault="002438CF" w:rsidP="00600E08">
      <w:pPr>
        <w:pStyle w:val="Prrafodelista"/>
        <w:tabs>
          <w:tab w:val="left" w:pos="426"/>
        </w:tabs>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9EC64ED"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67B084" w14:textId="42C8D08A" w:rsidR="007D43C7" w:rsidRDefault="007B6E8E" w:rsidP="00EA3598">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86079F" w:rsidRPr="0086079F">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12 de octubre de 2021, detallando una supuesta condición irregular, consistente en una línea directa para un nivel de tensión de 120 voltios conectada desde a la fase de alimentación de la distribuidora, mediante perforación en la parte trasera de equipo medidor, con la finalidad de impedir el correcto registro de la energía consumida en el suministro</w:t>
      </w:r>
      <w:r w:rsidR="0086079F">
        <w:rPr>
          <w:rFonts w:ascii="Museo 300" w:eastAsia="Times New Roman" w:hAnsi="Museo 300" w:cs="Segoe UI"/>
          <w:sz w:val="16"/>
          <w:szCs w:val="16"/>
          <w:lang w:val="es-ES" w:eastAsia="es-SV"/>
        </w:rPr>
        <w:t>.</w:t>
      </w:r>
      <w:r w:rsidR="0086079F" w:rsidRPr="0086079F">
        <w:rPr>
          <w:rFonts w:ascii="Museo 300" w:eastAsia="Times New Roman" w:hAnsi="Museo 300" w:cs="Segoe UI"/>
          <w:sz w:val="16"/>
          <w:szCs w:val="16"/>
          <w:lang w:val="es-ES" w:eastAsia="es-SV"/>
        </w:rPr>
        <w:t xml:space="preserve"> </w:t>
      </w:r>
    </w:p>
    <w:p w14:paraId="2422381B" w14:textId="77777777" w:rsidR="007D43C7" w:rsidRPr="007D43C7" w:rsidRDefault="007D43C7" w:rsidP="007A53CE">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7D43C7">
        <w:rPr>
          <w:rFonts w:ascii="Museo 300" w:eastAsia="Times New Roman" w:hAnsi="Museo 300" w:cs="Segoe UI"/>
          <w:sz w:val="16"/>
          <w:szCs w:val="16"/>
          <w:lang w:val="es-ES" w:eastAsia="es-SV"/>
        </w:rPr>
        <w:t>A partir de las mediciones de corriente instantáneas anteriormente mostradas, y en virtud de las igualdades establecidas bajo la ley de Kirchoff, específicamente lo estipulado mediante el método de nodos (LCK), la cual define que, en cualquier nodo, la suma de todas las corrientes que atraviesan un nodo es igual a cero. De tal manera que se puede determinar la corriente que no estaba siendo registrada de la siguiente forma:</w:t>
      </w:r>
    </w:p>
    <w:p w14:paraId="0BB93A92" w14:textId="30FDD08C" w:rsidR="0086079F" w:rsidRDefault="007D43C7" w:rsidP="007D43C7">
      <w:pPr>
        <w:suppressAutoHyphens w:val="0"/>
        <w:autoSpaceDN/>
        <w:spacing w:after="200" w:line="240" w:lineRule="auto"/>
        <w:ind w:left="851" w:right="708"/>
        <w:jc w:val="center"/>
        <w:textAlignment w:val="auto"/>
        <w:rPr>
          <w:rFonts w:ascii="Museo 300" w:eastAsia="Times New Roman" w:hAnsi="Museo 300" w:cs="Segoe UI"/>
          <w:sz w:val="16"/>
          <w:szCs w:val="16"/>
          <w:lang w:val="es-ES" w:eastAsia="es-SV"/>
        </w:rPr>
      </w:pPr>
      <w:r>
        <w:rPr>
          <w:noProof/>
        </w:rPr>
        <w:drawing>
          <wp:inline distT="0" distB="0" distL="0" distR="0" wp14:anchorId="4A4056F5" wp14:editId="31875CBF">
            <wp:extent cx="3798855" cy="1608455"/>
            <wp:effectExtent l="0" t="0" r="0" b="0"/>
            <wp:docPr id="7" name="Imagen 7"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 Word&#10;&#10;Descripción generada automáticamente"/>
                    <pic:cNvPicPr/>
                  </pic:nvPicPr>
                  <pic:blipFill rotWithShape="1">
                    <a:blip r:embed="rId10"/>
                    <a:srcRect l="25621" t="29931" r="24469" b="29432"/>
                    <a:stretch/>
                  </pic:blipFill>
                  <pic:spPr bwMode="auto">
                    <a:xfrm>
                      <a:off x="0" y="0"/>
                      <a:ext cx="3814308" cy="1614998"/>
                    </a:xfrm>
                    <a:prstGeom prst="rect">
                      <a:avLst/>
                    </a:prstGeom>
                    <a:ln>
                      <a:noFill/>
                    </a:ln>
                    <a:extLst>
                      <a:ext uri="{53640926-AAD7-44D8-BBD7-CCE9431645EC}">
                        <a14:shadowObscured xmlns:a14="http://schemas.microsoft.com/office/drawing/2010/main"/>
                      </a:ext>
                    </a:extLst>
                  </pic:spPr>
                </pic:pic>
              </a:graphicData>
            </a:graphic>
          </wp:inline>
        </w:drawing>
      </w:r>
    </w:p>
    <w:p w14:paraId="7F45782F" w14:textId="77777777" w:rsidR="007D43C7" w:rsidRPr="007D43C7" w:rsidRDefault="007D43C7" w:rsidP="007D43C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7D43C7">
        <w:rPr>
          <w:rFonts w:ascii="Museo 300" w:eastAsia="Times New Roman" w:hAnsi="Museo 300" w:cs="Segoe UI"/>
          <w:sz w:val="16"/>
          <w:szCs w:val="16"/>
          <w:lang w:val="es-ES" w:eastAsia="es-SV"/>
        </w:rPr>
        <w:t>De lo anteriormente mostrado, vemos que la corriente instantánea encontrada por EEO que se derivaba por la línea directa tenía valor de 26.36 amperios.</w:t>
      </w:r>
    </w:p>
    <w:p w14:paraId="27208FCC" w14:textId="77777777" w:rsidR="007D43C7" w:rsidRPr="007D43C7" w:rsidRDefault="007D43C7" w:rsidP="007D43C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7D43C7">
        <w:rPr>
          <w:rFonts w:ascii="Museo 300" w:eastAsia="Times New Roman" w:hAnsi="Museo 300" w:cs="Segoe UI"/>
          <w:sz w:val="16"/>
          <w:szCs w:val="16"/>
          <w:lang w:val="es-ES" w:eastAsia="es-SV"/>
        </w:rPr>
        <w:t>De las pruebas presentadas relacionadas a la condición detectada por EEO en fecha 12 de octubre de 2021, se puede determinar lo siguiente:</w:t>
      </w:r>
    </w:p>
    <w:p w14:paraId="27394E2B" w14:textId="77777777" w:rsidR="007D43C7" w:rsidRPr="007D43C7" w:rsidRDefault="007D43C7" w:rsidP="007A53CE">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7D43C7">
        <w:rPr>
          <w:rFonts w:ascii="Museo 300" w:eastAsia="Times New Roman" w:hAnsi="Museo 300" w:cs="Segoe UI"/>
          <w:sz w:val="16"/>
          <w:szCs w:val="16"/>
          <w:lang w:val="es-ES" w:eastAsia="es-SV"/>
        </w:rPr>
        <w:t>La distribuidora ha mostrado fotografías con las que se demuestran que existió una conexión irregular, consistente en una línea directa a 120 voltios oculta entre el medidor y la pared, la cual estaba conectada antes de medición e ingresaba a la vivienda del usuario mediante orificio en la pared, con la finalidad de impedir el correcto registro de la energía consumida en el suministro bajo análisis.</w:t>
      </w:r>
    </w:p>
    <w:p w14:paraId="15A9D929" w14:textId="77777777" w:rsidR="007D43C7" w:rsidRPr="007D43C7" w:rsidRDefault="007D43C7" w:rsidP="007A53CE">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eastAsia="es-SV"/>
        </w:rPr>
      </w:pPr>
      <w:r w:rsidRPr="007D43C7">
        <w:rPr>
          <w:rFonts w:ascii="Museo 300" w:eastAsia="Times New Roman" w:hAnsi="Museo 300" w:cs="Segoe UI"/>
          <w:sz w:val="16"/>
          <w:szCs w:val="16"/>
          <w:lang w:val="es-ES" w:eastAsia="es-SV"/>
        </w:rPr>
        <w:t>El personal de la distribuidora no determinó que equipos eléctricos en el interior de la vivienda estaban consumiendo la energía a través de la línea directa encontrada.</w:t>
      </w:r>
    </w:p>
    <w:p w14:paraId="48246855" w14:textId="74337BAF" w:rsidR="00D77F9D" w:rsidRPr="00E86F51" w:rsidRDefault="007D43C7" w:rsidP="008607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1" w:name="_Hlk113541831"/>
      <w:r w:rsidRPr="007D43C7">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1"/>
      <w:r w:rsidRPr="007D43C7">
        <w:rPr>
          <w:rFonts w:ascii="Museo 300" w:eastAsia="Times New Roman" w:hAnsi="Museo 300" w:cs="Segoe UI"/>
          <w:sz w:val="16"/>
          <w:szCs w:val="16"/>
          <w:lang w:val="es-ES" w:eastAsia="es-SV"/>
        </w:rPr>
        <w:t> </w:t>
      </w:r>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C7211EE" w14:textId="77777777" w:rsidR="007A53CE" w:rsidRPr="007A53CE" w:rsidRDefault="007A53CE" w:rsidP="007A53C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0844C17B" w14:textId="77777777" w:rsidR="007A53CE" w:rsidRPr="007A53CE" w:rsidRDefault="007A53CE" w:rsidP="007A53C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0BF3079" w14:textId="77777777" w:rsidR="007A53CE" w:rsidRPr="007A53CE" w:rsidRDefault="007A53CE" w:rsidP="007A53C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51B372EA" w14:textId="77777777" w:rsidR="007A53CE" w:rsidRPr="007A53CE" w:rsidRDefault="007A53CE" w:rsidP="007A53C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479F17A9" w14:textId="77777777" w:rsidR="007A53CE" w:rsidRPr="007A53CE" w:rsidRDefault="007A53CE" w:rsidP="007A53C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502 kWh, y será la base para el recálculo de la energía a recuperar. </w:t>
      </w:r>
    </w:p>
    <w:p w14:paraId="795E504C" w14:textId="77777777" w:rsidR="007A53CE" w:rsidRPr="007A53CE" w:rsidRDefault="007A53CE" w:rsidP="007A53C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El período retroactivo de recuperación corresponde a 180 días comprendidos entre el 15 de abril al 12 de octubre de 2021, fecha en que se normalizó el suministro.</w:t>
      </w:r>
    </w:p>
    <w:p w14:paraId="71D316C9" w14:textId="2B9D9DEB" w:rsidR="00C85B37" w:rsidRPr="00C85B37" w:rsidRDefault="007A53CE" w:rsidP="007A53C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A53CE">
        <w:rPr>
          <w:rFonts w:ascii="Museo 300" w:eastAsia="Times New Roman" w:hAnsi="Museo 300" w:cs="Segoe UI"/>
          <w:sz w:val="16"/>
          <w:szCs w:val="16"/>
          <w:lang w:val="es-ES" w:eastAsia="es-SV"/>
        </w:rPr>
        <w:t xml:space="preserve">Con los datos resultantes del análisis del CAU, se estableció que el monto de la ENR máximo al que tiene derecho EEO a recuperar corresponde a 2,569 kWh, equivalente a la cantidad de seiscientos veinticuatro 36/100 dólares de los Estados Unidos de América (USD 624.36) IVA incluido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FA12169" w14:textId="78EF356F" w:rsidR="007A53CE" w:rsidRDefault="007A53CE" w:rsidP="00952B2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7A53CE">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EA3598">
        <w:rPr>
          <w:rFonts w:ascii="Museo 300" w:hAnsi="Museo 300" w:cs="Segoe UI"/>
          <w:color w:val="000000"/>
          <w:sz w:val="16"/>
          <w:szCs w:val="16"/>
          <w:shd w:val="clear" w:color="auto" w:fill="FFFFFF"/>
        </w:rPr>
        <w:t>XXX</w:t>
      </w:r>
      <w:r w:rsidRPr="007A53CE">
        <w:rPr>
          <w:rFonts w:ascii="Museo 300" w:hAnsi="Museo 300" w:cs="Segoe UI"/>
          <w:color w:val="000000"/>
          <w:sz w:val="16"/>
          <w:szCs w:val="16"/>
          <w:shd w:val="clear" w:color="auto" w:fill="FFFFFF"/>
        </w:rPr>
        <w:t>, consistente en una línea directa a 120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9D9DA9A" w14:textId="176D8557" w:rsidR="007A53CE" w:rsidRPr="007A53CE" w:rsidRDefault="007A53CE" w:rsidP="00952B2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7A53CE">
        <w:rPr>
          <w:rFonts w:ascii="Museo 300" w:hAnsi="Museo 300" w:cs="Segoe UI"/>
          <w:color w:val="000000"/>
          <w:sz w:val="16"/>
          <w:szCs w:val="16"/>
          <w:shd w:val="clear" w:color="auto" w:fill="FFFFFF"/>
        </w:rPr>
        <w:t>Conforme con la investigación efectuada y mostrada en el presente informe, se establece que la cantidad de mil setecientos cuarenta y tres 06/100 dólares de los Estados Unidos de América (USD 1,743.06) IVA incluido, cobrados por la distribuidora EEO en concepto de ENR en el referido suministro, debe de rectificarse.</w:t>
      </w:r>
    </w:p>
    <w:p w14:paraId="4BAB16C4" w14:textId="438BABEF" w:rsidR="00562498" w:rsidRPr="007A53CE" w:rsidRDefault="007A53CE" w:rsidP="007A53C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7A53CE">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seiscientos veinticuatro 36/100 dólares de los Estados Unidos de América (USD 624.36) IVA incluido. Además, la distribuidora podrá efectuar el cobro de los intereses generados tal y como se indica en el artículo 36 de los Términos y Condiciones Generales al Consumidor Final, del Pliego Tarifario del año </w:t>
      </w:r>
      <w:proofErr w:type="gramStart"/>
      <w:r w:rsidRPr="007A53CE">
        <w:rPr>
          <w:rFonts w:ascii="Museo 300" w:hAnsi="Museo 300" w:cs="Segoe UI"/>
          <w:color w:val="000000"/>
          <w:sz w:val="16"/>
          <w:szCs w:val="16"/>
          <w:shd w:val="clear" w:color="auto" w:fill="FFFFFF"/>
        </w:rPr>
        <w:t>2021.</w:t>
      </w:r>
      <w:r w:rsidR="00562498" w:rsidRPr="007A53CE">
        <w:rPr>
          <w:rFonts w:ascii="Museo 300" w:eastAsia="Arial" w:hAnsi="Museo 300"/>
          <w:color w:val="000000" w:themeColor="text1"/>
          <w:sz w:val="16"/>
          <w:szCs w:val="16"/>
        </w:rPr>
        <w:t>[</w:t>
      </w:r>
      <w:proofErr w:type="gramEnd"/>
      <w:r w:rsidR="00562498" w:rsidRPr="007A53CE">
        <w:rPr>
          <w:rFonts w:ascii="Museo 300" w:eastAsia="Arial" w:hAnsi="Museo 300"/>
          <w:color w:val="000000" w:themeColor="text1"/>
          <w:sz w:val="16"/>
          <w:szCs w:val="16"/>
        </w:rPr>
        <w:t>…]</w:t>
      </w:r>
      <w:r w:rsidR="007B6E8E" w:rsidRPr="007A53C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59E6DA3"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152692">
        <w:rPr>
          <w:rFonts w:ascii="Museo Sans 300" w:hAnsi="Museo Sans 300"/>
          <w:sz w:val="20"/>
          <w:szCs w:val="20"/>
          <w:lang w:val="es-SV"/>
        </w:rPr>
        <w:t>477</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7266F">
        <w:rPr>
          <w:rFonts w:ascii="Museo Sans 300" w:hAnsi="Museo Sans 300"/>
          <w:sz w:val="20"/>
          <w:szCs w:val="20"/>
          <w:lang w:val="es-SV"/>
        </w:rPr>
        <w:t>veint</w:t>
      </w:r>
      <w:r w:rsidR="00152692">
        <w:rPr>
          <w:rFonts w:ascii="Museo Sans 300" w:hAnsi="Museo Sans 300"/>
          <w:sz w:val="20"/>
          <w:szCs w:val="20"/>
          <w:lang w:val="es-SV"/>
        </w:rPr>
        <w:t>e de julio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A359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45C6DA31"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usuari</w:t>
      </w:r>
      <w:r w:rsidR="00DA48F0">
        <w:rPr>
          <w:rFonts w:ascii="Museo Sans 300" w:hAnsi="Museo Sans 300"/>
          <w:sz w:val="20"/>
          <w:szCs w:val="20"/>
        </w:rPr>
        <w:t>o</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los días</w:t>
      </w:r>
      <w:r w:rsidR="00DA48F0">
        <w:rPr>
          <w:rFonts w:ascii="Museo Sans 300" w:hAnsi="Museo Sans 300"/>
          <w:sz w:val="20"/>
          <w:szCs w:val="20"/>
          <w:lang w:val="es-ES_tradnl"/>
        </w:rPr>
        <w:t xml:space="preserve"> veintisiete </w:t>
      </w:r>
      <w:r w:rsidR="00152692">
        <w:rPr>
          <w:rFonts w:ascii="Museo Sans 300" w:hAnsi="Museo Sans 300"/>
          <w:sz w:val="20"/>
          <w:szCs w:val="20"/>
          <w:lang w:val="es-ES_tradnl"/>
        </w:rPr>
        <w:t xml:space="preserve">y veintiocho </w:t>
      </w:r>
      <w:r w:rsidR="00DA48F0">
        <w:rPr>
          <w:rFonts w:ascii="Museo Sans 300" w:hAnsi="Museo Sans 300"/>
          <w:sz w:val="20"/>
          <w:szCs w:val="20"/>
          <w:lang w:val="es-ES_tradnl"/>
        </w:rPr>
        <w:t xml:space="preserve">de </w:t>
      </w:r>
      <w:r w:rsidR="00152692">
        <w:rPr>
          <w:rFonts w:ascii="Museo Sans 300" w:hAnsi="Museo Sans 300"/>
          <w:sz w:val="20"/>
          <w:szCs w:val="20"/>
          <w:lang w:val="es-ES_tradnl"/>
        </w:rPr>
        <w:t>juli</w:t>
      </w:r>
      <w:r w:rsidR="00DA48F0">
        <w:rPr>
          <w:rFonts w:ascii="Museo Sans 300" w:hAnsi="Museo Sans 300"/>
          <w:sz w:val="20"/>
          <w:szCs w:val="20"/>
          <w:lang w:val="es-ES_tradnl"/>
        </w:rPr>
        <w:t>o de este año</w:t>
      </w:r>
      <w:r w:rsidR="00DA48F0" w:rsidRPr="00D87DF2">
        <w:rPr>
          <w:rFonts w:ascii="Museo Sans 300" w:hAnsi="Museo Sans 300"/>
          <w:sz w:val="20"/>
          <w:szCs w:val="20"/>
          <w:lang w:val="es-ES_tradnl"/>
        </w:rPr>
        <w:t xml:space="preserve">, respectivamente, por lo que el plazo finalizó, en el mismo orden, los días </w:t>
      </w:r>
      <w:r w:rsidR="00152692">
        <w:rPr>
          <w:rFonts w:ascii="Museo Sans 300" w:hAnsi="Museo Sans 300"/>
          <w:sz w:val="20"/>
          <w:szCs w:val="20"/>
          <w:lang w:val="es-ES_tradnl"/>
        </w:rPr>
        <w:t xml:space="preserve">diecisiete y </w:t>
      </w:r>
      <w:r w:rsidR="0007385E">
        <w:rPr>
          <w:rFonts w:ascii="Museo Sans 300" w:hAnsi="Museo Sans 300"/>
          <w:sz w:val="20"/>
          <w:szCs w:val="20"/>
          <w:lang w:val="es-ES_tradnl"/>
        </w:rPr>
        <w:t>dieciocho de agosto de este año.</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D03E478"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BA7268">
        <w:rPr>
          <w:rFonts w:ascii="Museo Sans 300" w:eastAsia="Times New Roman" w:hAnsi="Museo Sans 300" w:cs="Times New Roman"/>
          <w:sz w:val="20"/>
          <w:szCs w:val="20"/>
          <w:lang w:eastAsia="es-ES"/>
        </w:rPr>
        <w:t>ocho de agost</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77EA4760" w14:textId="77777777" w:rsidR="009F4800" w:rsidRDefault="009F480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F165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A359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B40E3F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EA3598">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8F2ECDC" w:rsidR="00CC02C9" w:rsidRPr="00BA7268" w:rsidRDefault="00C34300" w:rsidP="00BA7268">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BA7268" w:rsidRPr="0086079F">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12 de octubre de 2021, detallando una supuesta condición irregular, consistente en una línea directa para un nivel de tensión de 120 voltios conectada desde a la fase de alimentación de la distribuidora, mediante perforación en la parte trasera de equipo medidor, con la finalidad de impedir el correcto registro de la energía consumida en el suministro</w:t>
      </w:r>
      <w:r w:rsidR="00BA7268">
        <w:rPr>
          <w:rFonts w:ascii="Museo 300" w:eastAsia="Times New Roman" w:hAnsi="Museo 300" w:cs="Segoe UI"/>
          <w:sz w:val="16"/>
          <w:szCs w:val="16"/>
          <w:lang w:val="es-ES" w:eastAsia="es-SV"/>
        </w:rPr>
        <w:t>.</w:t>
      </w:r>
      <w:r w:rsidR="00BA7268" w:rsidRPr="0086079F">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p>
    <w:p w14:paraId="4DC82805" w14:textId="4E52467B" w:rsidR="00C34300" w:rsidRPr="00DA1DDB" w:rsidRDefault="00BA7268" w:rsidP="00D70E74">
      <w:pPr>
        <w:tabs>
          <w:tab w:val="left" w:pos="993"/>
          <w:tab w:val="left" w:pos="9072"/>
        </w:tabs>
        <w:spacing w:line="240" w:lineRule="auto"/>
        <w:ind w:left="993" w:right="709"/>
        <w:jc w:val="both"/>
        <w:rPr>
          <w:rFonts w:ascii="Museo 300" w:hAnsi="Museo 300"/>
          <w:color w:val="000000" w:themeColor="text1"/>
          <w:sz w:val="16"/>
          <w:szCs w:val="16"/>
        </w:rPr>
      </w:pPr>
      <w:r w:rsidRPr="007D43C7">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Pr="00BA7268">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7AB5E19A"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BB66F8">
        <w:rPr>
          <w:rStyle w:val="normaltextrun"/>
          <w:rFonts w:ascii="Museo Sans 300" w:hAnsi="Museo Sans 300"/>
          <w:color w:val="000000"/>
          <w:sz w:val="20"/>
          <w:szCs w:val="20"/>
        </w:rPr>
        <w:t xml:space="preserve">el señor </w:t>
      </w:r>
      <w:r w:rsidR="00EA3598">
        <w:rPr>
          <w:rStyle w:val="normaltextrun"/>
          <w:rFonts w:ascii="Museo Sans 300" w:hAnsi="Museo Sans 300"/>
          <w:color w:val="000000"/>
          <w:sz w:val="20"/>
          <w:szCs w:val="20"/>
        </w:rPr>
        <w:t>XXX</w:t>
      </w:r>
      <w:r w:rsidR="007A36E1" w:rsidRPr="00201362">
        <w:rPr>
          <w:rFonts w:ascii="Museo Sans 300" w:hAnsi="Museo Sans 300" w:cs="Segoe UI"/>
          <w:sz w:val="20"/>
          <w:szCs w:val="20"/>
          <w:lang w:eastAsia="es-MX"/>
        </w:rPr>
        <w:t>,</w:t>
      </w:r>
      <w:r w:rsidR="007A36E1">
        <w:rPr>
          <w:rFonts w:ascii="Museo Sans 300" w:hAnsi="Museo Sans 300"/>
          <w:sz w:val="20"/>
          <w:szCs w:val="20"/>
        </w:rPr>
        <w:t xml:space="preserve"> </w:t>
      </w:r>
      <w:r w:rsidR="007A36E1" w:rsidRPr="00201362">
        <w:rPr>
          <w:rFonts w:ascii="Museo Sans 300" w:hAnsi="Museo Sans 300"/>
          <w:sz w:val="20"/>
          <w:szCs w:val="20"/>
        </w:rPr>
        <w:t>cabe</w:t>
      </w:r>
      <w:r w:rsidR="007A36E1">
        <w:rPr>
          <w:rFonts w:ascii="Museo Sans 300" w:hAnsi="Museo Sans 300"/>
          <w:sz w:val="20"/>
          <w:szCs w:val="20"/>
        </w:rPr>
        <w:t xml:space="preserve"> </w:t>
      </w:r>
      <w:r w:rsidR="007A36E1" w:rsidRPr="00201362">
        <w:rPr>
          <w:rFonts w:ascii="Museo Sans 300" w:hAnsi="Museo Sans 300"/>
          <w:sz w:val="20"/>
          <w:szCs w:val="20"/>
        </w:rPr>
        <w:t>aclarar</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no</w:t>
      </w:r>
      <w:r w:rsidR="007A36E1">
        <w:rPr>
          <w:rFonts w:ascii="Museo Sans 300" w:hAnsi="Museo Sans 300"/>
          <w:sz w:val="20"/>
          <w:szCs w:val="20"/>
        </w:rPr>
        <w:t xml:space="preserve"> </w:t>
      </w:r>
      <w:r w:rsidR="007A36E1" w:rsidRPr="00201362">
        <w:rPr>
          <w:rFonts w:ascii="Museo Sans 300" w:hAnsi="Museo Sans 300"/>
          <w:sz w:val="20"/>
          <w:szCs w:val="20"/>
        </w:rPr>
        <w:t>presentó</w:t>
      </w:r>
      <w:r w:rsidR="007A36E1">
        <w:rPr>
          <w:rFonts w:ascii="Museo Sans 300" w:hAnsi="Museo Sans 300"/>
          <w:sz w:val="20"/>
          <w:szCs w:val="20"/>
        </w:rPr>
        <w:t xml:space="preserve"> </w:t>
      </w:r>
      <w:r w:rsidR="007A36E1" w:rsidRPr="00201362">
        <w:rPr>
          <w:rFonts w:ascii="Museo Sans 300" w:hAnsi="Museo Sans 300"/>
          <w:sz w:val="20"/>
          <w:szCs w:val="20"/>
        </w:rPr>
        <w:t>elementos</w:t>
      </w:r>
      <w:r w:rsidR="007A36E1">
        <w:rPr>
          <w:rFonts w:ascii="Museo Sans 300" w:hAnsi="Museo Sans 300"/>
          <w:sz w:val="20"/>
          <w:szCs w:val="20"/>
        </w:rPr>
        <w:t xml:space="preserve"> </w:t>
      </w:r>
      <w:r w:rsidR="007A36E1" w:rsidRPr="00201362">
        <w:rPr>
          <w:rFonts w:ascii="Museo Sans 300" w:hAnsi="Museo Sans 300"/>
          <w:sz w:val="20"/>
          <w:szCs w:val="20"/>
        </w:rPr>
        <w:t>probatorios</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debieran</w:t>
      </w:r>
      <w:r w:rsidR="007A36E1">
        <w:rPr>
          <w:rFonts w:ascii="Museo Sans 300" w:hAnsi="Museo Sans 300"/>
          <w:sz w:val="20"/>
          <w:szCs w:val="20"/>
        </w:rPr>
        <w:t xml:space="preserve"> </w:t>
      </w:r>
      <w:r w:rsidR="007A36E1" w:rsidRPr="00201362">
        <w:rPr>
          <w:rFonts w:ascii="Museo Sans 300" w:hAnsi="Museo Sans 300"/>
          <w:sz w:val="20"/>
          <w:szCs w:val="20"/>
        </w:rPr>
        <w:t>ser</w:t>
      </w:r>
      <w:r w:rsidR="007A36E1">
        <w:rPr>
          <w:rFonts w:ascii="Museo Sans 300" w:hAnsi="Museo Sans 300"/>
          <w:sz w:val="20"/>
          <w:szCs w:val="20"/>
        </w:rPr>
        <w:t xml:space="preserve"> </w:t>
      </w:r>
      <w:r w:rsidR="007A36E1" w:rsidRPr="00201362">
        <w:rPr>
          <w:rFonts w:ascii="Museo Sans 300" w:hAnsi="Museo Sans 300"/>
          <w:sz w:val="20"/>
          <w:szCs w:val="20"/>
        </w:rPr>
        <w:t>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46765FF7"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EA3598">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la conexión de una línea directa </w:t>
      </w:r>
      <w:r w:rsidR="00BA7268">
        <w:rPr>
          <w:rFonts w:ascii="Museo Sans 300" w:hAnsi="Museo Sans 300"/>
          <w:color w:val="000000"/>
          <w:sz w:val="20"/>
          <w:szCs w:val="20"/>
          <w:shd w:val="clear" w:color="auto" w:fill="FFFFFF"/>
        </w:rPr>
        <w:t xml:space="preserve">conectada en la bornera </w:t>
      </w:r>
      <w:r w:rsidR="007503FB" w:rsidRPr="007503FB">
        <w:rPr>
          <w:rFonts w:ascii="Museo Sans 300" w:hAnsi="Museo Sans 300"/>
          <w:color w:val="000000"/>
          <w:sz w:val="20"/>
          <w:szCs w:val="20"/>
          <w:shd w:val="clear" w:color="auto" w:fill="FFFFFF"/>
        </w:rPr>
        <w:t>del equipo de medición</w:t>
      </w:r>
      <w:r w:rsidR="00BA7268">
        <w:rPr>
          <w:rFonts w:ascii="Museo Sans 300" w:hAnsi="Museo Sans 300"/>
          <w:color w:val="000000"/>
          <w:sz w:val="20"/>
          <w:szCs w:val="20"/>
          <w:shd w:val="clear" w:color="auto" w:fill="FFFFFF"/>
        </w:rPr>
        <w:t xml:space="preserve">, la cual fue </w:t>
      </w:r>
      <w:r w:rsidR="008C7675">
        <w:rPr>
          <w:rFonts w:ascii="Museo Sans 300" w:hAnsi="Museo Sans 300"/>
          <w:color w:val="000000"/>
          <w:sz w:val="20"/>
          <w:szCs w:val="20"/>
          <w:shd w:val="clear" w:color="auto" w:fill="FFFFFF"/>
        </w:rPr>
        <w:t>instalada perforando la parte trasera del medidor</w:t>
      </w:r>
      <w:r w:rsidR="007503FB" w:rsidRPr="007503FB">
        <w:rPr>
          <w:rFonts w:ascii="Museo Sans 300" w:hAnsi="Museo Sans 300"/>
          <w:color w:val="000000"/>
          <w:sz w:val="20"/>
          <w:szCs w:val="20"/>
          <w:shd w:val="clear" w:color="auto" w:fill="FFFFFF"/>
        </w:rPr>
        <w:t>, con el fin de consumir energía que no fuera registrada</w:t>
      </w:r>
      <w:r w:rsidR="008C7675">
        <w:rPr>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C1BF8" w14:textId="788EBEC9" w:rsidR="008C7675" w:rsidRDefault="00053DB3" w:rsidP="008C7675">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w:t>
      </w:r>
      <w:r w:rsidR="008C7675" w:rsidRPr="00C9434D">
        <w:rPr>
          <w:rFonts w:ascii="Museo Sans 300" w:hAnsi="Museo Sans 300"/>
          <w:sz w:val="20"/>
          <w:szCs w:val="20"/>
        </w:rPr>
        <w:t>realizado por la distribuidora basado en la</w:t>
      </w:r>
      <w:r w:rsidR="008C7675">
        <w:rPr>
          <w:rFonts w:ascii="Museo Sans 300" w:hAnsi="Museo Sans 300"/>
          <w:sz w:val="20"/>
          <w:szCs w:val="20"/>
        </w:rPr>
        <w:t xml:space="preserve"> sumatoria de la </w:t>
      </w:r>
      <w:r w:rsidR="008C7675" w:rsidRPr="00C9434D">
        <w:rPr>
          <w:rFonts w:ascii="Museo Sans 300" w:hAnsi="Museo Sans 300"/>
          <w:sz w:val="20"/>
          <w:szCs w:val="20"/>
        </w:rPr>
        <w:t xml:space="preserve">corriente </w:t>
      </w:r>
      <w:r w:rsidR="008C7675">
        <w:rPr>
          <w:rFonts w:ascii="Museo Sans 300" w:hAnsi="Museo Sans 300"/>
          <w:sz w:val="20"/>
          <w:szCs w:val="20"/>
        </w:rPr>
        <w:t xml:space="preserve">instantánea </w:t>
      </w:r>
      <w:r w:rsidR="008C7675" w:rsidRPr="00C9434D">
        <w:rPr>
          <w:rFonts w:ascii="Museo Sans 300" w:hAnsi="Museo Sans 300"/>
          <w:sz w:val="20"/>
          <w:szCs w:val="20"/>
        </w:rPr>
        <w:t xml:space="preserve">medida en </w:t>
      </w:r>
      <w:r w:rsidR="002E4888">
        <w:rPr>
          <w:rFonts w:ascii="Museo Sans 300" w:hAnsi="Museo Sans 300"/>
          <w:sz w:val="20"/>
          <w:szCs w:val="20"/>
        </w:rPr>
        <w:t xml:space="preserve">las fases de </w:t>
      </w:r>
      <w:r w:rsidR="008C7675" w:rsidRPr="00C9434D">
        <w:rPr>
          <w:rFonts w:ascii="Museo Sans 300" w:hAnsi="Museo Sans 300"/>
          <w:sz w:val="20"/>
          <w:szCs w:val="20"/>
        </w:rPr>
        <w:t>la</w:t>
      </w:r>
      <w:r w:rsidR="008C7675">
        <w:rPr>
          <w:rFonts w:ascii="Museo Sans 300" w:hAnsi="Museo Sans 300"/>
          <w:sz w:val="20"/>
          <w:szCs w:val="20"/>
        </w:rPr>
        <w:t xml:space="preserve"> acometida</w:t>
      </w:r>
      <w:r w:rsidR="002E4888">
        <w:rPr>
          <w:rFonts w:ascii="Museo Sans 300" w:hAnsi="Museo Sans 300"/>
          <w:sz w:val="20"/>
          <w:szCs w:val="20"/>
        </w:rPr>
        <w:t xml:space="preserve"> y la carga</w:t>
      </w:r>
      <w:r w:rsidR="008C7675">
        <w:rPr>
          <w:rFonts w:ascii="Museo Sans 300" w:hAnsi="Museo Sans 300"/>
          <w:sz w:val="20"/>
          <w:szCs w:val="20"/>
        </w:rPr>
        <w:t>,</w:t>
      </w:r>
      <w:r w:rsidR="008C7675" w:rsidRPr="00C9434D">
        <w:rPr>
          <w:rFonts w:ascii="Museo Sans 300" w:hAnsi="Museo Sans 300"/>
          <w:sz w:val="20"/>
          <w:szCs w:val="20"/>
        </w:rPr>
        <w:t xml:space="preserve"> debido a que</w:t>
      </w:r>
      <w:r w:rsidR="008C7675">
        <w:rPr>
          <w:rFonts w:ascii="Museo Sans 300" w:hAnsi="Museo Sans 300"/>
          <w:sz w:val="20"/>
          <w:szCs w:val="20"/>
        </w:rPr>
        <w:t xml:space="preserve">: </w:t>
      </w:r>
    </w:p>
    <w:p w14:paraId="6F59D7A7" w14:textId="77777777" w:rsidR="008C7675" w:rsidRDefault="008C7675" w:rsidP="008C7675">
      <w:pPr>
        <w:autoSpaceDE w:val="0"/>
        <w:spacing w:after="0" w:line="240" w:lineRule="auto"/>
        <w:ind w:left="426"/>
        <w:jc w:val="both"/>
        <w:rPr>
          <w:rFonts w:ascii="Museo Sans 300" w:hAnsi="Museo Sans 300"/>
          <w:sz w:val="20"/>
          <w:szCs w:val="20"/>
        </w:rPr>
      </w:pPr>
    </w:p>
    <w:p w14:paraId="64B30459" w14:textId="5CB993D8" w:rsidR="008C7675" w:rsidRDefault="008C7675" w:rsidP="008C7675">
      <w:pPr>
        <w:spacing w:after="0" w:line="240" w:lineRule="auto"/>
        <w:ind w:left="426"/>
        <w:jc w:val="both"/>
        <w:rPr>
          <w:rFonts w:ascii="Museo Sans 300" w:hAnsi="Museo Sans 300"/>
          <w:sz w:val="20"/>
          <w:szCs w:val="20"/>
          <w:lang w:val="es-ES"/>
        </w:rPr>
      </w:pPr>
      <w:r>
        <w:rPr>
          <w:rFonts w:ascii="Museo Sans 300" w:hAnsi="Museo Sans 300"/>
          <w:sz w:val="20"/>
          <w:szCs w:val="20"/>
        </w:rPr>
        <w:lastRenderedPageBreak/>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w:t>
      </w:r>
      <w:r w:rsidR="002E4888">
        <w:rPr>
          <w:rFonts w:ascii="Museo Sans 300" w:hAnsi="Museo Sans 300"/>
          <w:sz w:val="20"/>
          <w:szCs w:val="20"/>
          <w:lang w:val="es-ES"/>
        </w:rPr>
        <w:t>26.36</w:t>
      </w:r>
      <w:r>
        <w:rPr>
          <w:rFonts w:ascii="Museo Sans 300" w:hAnsi="Museo Sans 300"/>
          <w:sz w:val="20"/>
          <w:szCs w:val="20"/>
          <w:lang w:val="es-ES"/>
        </w:rPr>
        <w:t xml:space="preserve">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FA25C3">
        <w:rPr>
          <w:rFonts w:ascii="Museo Sans 300" w:hAnsi="Museo Sans 300"/>
          <w:sz w:val="20"/>
          <w:szCs w:val="20"/>
          <w:lang w:val="es-ES"/>
        </w:rPr>
        <w:t>.</w:t>
      </w:r>
    </w:p>
    <w:p w14:paraId="42BAACB7" w14:textId="77777777" w:rsidR="008C7675" w:rsidRDefault="008C7675" w:rsidP="008C7675">
      <w:pPr>
        <w:autoSpaceDE w:val="0"/>
        <w:spacing w:after="0" w:line="240" w:lineRule="auto"/>
        <w:ind w:left="426"/>
        <w:jc w:val="both"/>
        <w:rPr>
          <w:rFonts w:ascii="Museo Sans 300" w:hAnsi="Museo Sans 300"/>
          <w:sz w:val="20"/>
          <w:szCs w:val="20"/>
          <w:lang w:val="es-ES"/>
        </w:rPr>
      </w:pPr>
    </w:p>
    <w:p w14:paraId="0E80AEEB" w14:textId="77777777" w:rsidR="008C7675" w:rsidRDefault="008C7675" w:rsidP="008C7675">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79C316F4" w14:textId="77777777" w:rsidR="008C7675" w:rsidRDefault="008C7675" w:rsidP="008C7675">
      <w:pPr>
        <w:autoSpaceDE w:val="0"/>
        <w:spacing w:after="0" w:line="240" w:lineRule="auto"/>
        <w:ind w:left="426"/>
        <w:jc w:val="both"/>
        <w:rPr>
          <w:rFonts w:ascii="Museo Sans 300" w:hAnsi="Museo Sans 300"/>
          <w:sz w:val="20"/>
          <w:szCs w:val="20"/>
        </w:rPr>
      </w:pPr>
    </w:p>
    <w:p w14:paraId="4C548793" w14:textId="2AC780F1" w:rsidR="008C7675" w:rsidRDefault="008C7675" w:rsidP="008C7675">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Asimismo, </w:t>
      </w:r>
      <w:r w:rsidR="00BF4C45">
        <w:rPr>
          <w:rFonts w:ascii="Museo Sans 300" w:hAnsi="Museo Sans 300"/>
          <w:sz w:val="20"/>
          <w:szCs w:val="20"/>
        </w:rPr>
        <w:t xml:space="preserve">en la inspección técnica </w:t>
      </w:r>
      <w:r>
        <w:rPr>
          <w:rFonts w:ascii="Museo Sans 300" w:hAnsi="Museo Sans 300"/>
          <w:sz w:val="20"/>
          <w:szCs w:val="20"/>
        </w:rPr>
        <w:t xml:space="preserve">el CAU confirmó que en el inmueble existe </w:t>
      </w:r>
      <w:r w:rsidR="002E4888">
        <w:rPr>
          <w:rFonts w:ascii="Museo Sans 300" w:hAnsi="Museo Sans 300"/>
          <w:sz w:val="20"/>
          <w:szCs w:val="20"/>
        </w:rPr>
        <w:t>un</w:t>
      </w:r>
      <w:r>
        <w:rPr>
          <w:rFonts w:ascii="Museo Sans 300" w:hAnsi="Museo Sans 300"/>
          <w:sz w:val="20"/>
          <w:szCs w:val="20"/>
        </w:rPr>
        <w:t xml:space="preserve"> aire acondicionado,</w:t>
      </w:r>
      <w:r w:rsidR="002E4888">
        <w:rPr>
          <w:rFonts w:ascii="Museo Sans 300" w:hAnsi="Museo Sans 300"/>
          <w:sz w:val="20"/>
          <w:szCs w:val="20"/>
        </w:rPr>
        <w:t xml:space="preserve"> dos ventiladores, una refrigeradora y una lavadora,</w:t>
      </w:r>
      <w:r>
        <w:rPr>
          <w:rFonts w:ascii="Museo Sans 300" w:hAnsi="Museo Sans 300"/>
          <w:sz w:val="20"/>
          <w:szCs w:val="20"/>
        </w:rPr>
        <w:t xml:space="preserve"> los cuales son</w:t>
      </w:r>
      <w:r w:rsidRPr="00DD3579">
        <w:rPr>
          <w:rFonts w:ascii="Museo Sans 300" w:hAnsi="Museo Sans 300"/>
          <w:sz w:val="20"/>
          <w:szCs w:val="20"/>
        </w:rPr>
        <w:t xml:space="preserve"> equipos eléctricos de tipo inductivo</w:t>
      </w:r>
      <w:r>
        <w:rPr>
          <w:rFonts w:ascii="Museo Sans 300" w:hAnsi="Museo Sans 300"/>
          <w:sz w:val="20"/>
          <w:szCs w:val="20"/>
        </w:rPr>
        <w:t>.</w:t>
      </w:r>
    </w:p>
    <w:p w14:paraId="61E1F2D5" w14:textId="77777777" w:rsidR="008C7675" w:rsidRDefault="008C7675" w:rsidP="008C7675">
      <w:pPr>
        <w:autoSpaceDE w:val="0"/>
        <w:spacing w:after="0" w:line="240" w:lineRule="auto"/>
        <w:ind w:left="426"/>
        <w:jc w:val="both"/>
        <w:rPr>
          <w:rFonts w:ascii="Museo Sans 300" w:hAnsi="Museo Sans 300"/>
          <w:sz w:val="20"/>
          <w:szCs w:val="20"/>
        </w:rPr>
      </w:pPr>
    </w:p>
    <w:p w14:paraId="342DCCD1" w14:textId="77777777" w:rsidR="008C7675" w:rsidRDefault="008C7675" w:rsidP="008C7675">
      <w:pPr>
        <w:tabs>
          <w:tab w:val="left" w:pos="426"/>
        </w:tabs>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3BE48B54" w14:textId="5C1735EE" w:rsidR="00D40947" w:rsidRPr="00D40947" w:rsidRDefault="00D40947" w:rsidP="008C7675">
      <w:pPr>
        <w:autoSpaceDE w:val="0"/>
        <w:spacing w:after="0" w:line="240" w:lineRule="auto"/>
        <w:ind w:left="426"/>
        <w:jc w:val="both"/>
        <w:rPr>
          <w:rFonts w:ascii="Museo Sans 300" w:hAnsi="Museo Sans 300"/>
          <w:sz w:val="20"/>
          <w:szCs w:val="20"/>
        </w:rPr>
      </w:pPr>
    </w:p>
    <w:p w14:paraId="33A748F6" w14:textId="4349CEDB" w:rsidR="000B20C3" w:rsidRPr="000B20C3" w:rsidRDefault="000B20C3" w:rsidP="000B20C3">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0B20C3">
        <w:rPr>
          <w:rFonts w:ascii="Museo Sans 300" w:hAnsi="Museo Sans 300"/>
          <w:sz w:val="20"/>
          <w:szCs w:val="20"/>
        </w:rPr>
        <w:t xml:space="preserve">El valor de censo de carga estableció un consumo promedio mensual de </w:t>
      </w:r>
      <w:r>
        <w:rPr>
          <w:rFonts w:ascii="Museo Sans 300" w:hAnsi="Museo Sans 300"/>
          <w:sz w:val="20"/>
          <w:szCs w:val="20"/>
        </w:rPr>
        <w:t>502</w:t>
      </w:r>
      <w:r w:rsidRPr="000B20C3">
        <w:rPr>
          <w:rFonts w:ascii="Museo Sans 300" w:hAnsi="Museo Sans 300"/>
          <w:sz w:val="20"/>
          <w:szCs w:val="20"/>
        </w:rPr>
        <w:t xml:space="preserve"> kWh. </w:t>
      </w:r>
    </w:p>
    <w:p w14:paraId="1FAE7D2A" w14:textId="2F505002" w:rsidR="00530358" w:rsidRPr="00D40947" w:rsidRDefault="00530358" w:rsidP="00D40947">
      <w:pPr>
        <w:autoSpaceDE w:val="0"/>
        <w:spacing w:after="0" w:line="240" w:lineRule="auto"/>
        <w:ind w:left="426"/>
        <w:jc w:val="both"/>
        <w:rPr>
          <w:rFonts w:ascii="Museo Sans 300" w:hAnsi="Museo Sans 300"/>
          <w:sz w:val="20"/>
          <w:szCs w:val="20"/>
          <w:lang w:val="es-ES"/>
        </w:rPr>
      </w:pPr>
    </w:p>
    <w:p w14:paraId="4690F28E" w14:textId="392F3903" w:rsidR="000B20C3" w:rsidRPr="00BF4C45" w:rsidRDefault="000B20C3" w:rsidP="000B20C3">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BF4C45">
        <w:rPr>
          <w:rFonts w:ascii="Museo Sans 300" w:hAnsi="Museo Sans 300"/>
          <w:sz w:val="20"/>
          <w:szCs w:val="20"/>
          <w:lang w:val="es-ES"/>
        </w:rPr>
        <w:t>El tiempo de recuperación de la energía no registrada comprendido entre los días quince de abril y doce de octubre del año dos mil veintiuno.</w:t>
      </w:r>
      <w:r w:rsidRPr="00BF4C45">
        <w:rPr>
          <w:rFonts w:ascii="Museo Sans 300" w:hAnsi="Museo Sans 300"/>
          <w:sz w:val="20"/>
          <w:szCs w:val="20"/>
        </w:rPr>
        <w:t xml:space="preserve"> </w:t>
      </w:r>
    </w:p>
    <w:p w14:paraId="3C08DB0F" w14:textId="77777777" w:rsidR="00530358" w:rsidRPr="000B20C3" w:rsidRDefault="00530358" w:rsidP="00530358">
      <w:pPr>
        <w:autoSpaceDE w:val="0"/>
        <w:spacing w:after="0" w:line="240" w:lineRule="auto"/>
        <w:ind w:left="426"/>
        <w:jc w:val="both"/>
        <w:rPr>
          <w:rFonts w:ascii="Museo Sans 300" w:hAnsi="Museo Sans 300"/>
          <w:sz w:val="20"/>
          <w:szCs w:val="20"/>
        </w:rPr>
      </w:pPr>
    </w:p>
    <w:p w14:paraId="3796FE61" w14:textId="153B7EC6"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BF4C45">
        <w:rPr>
          <w:rFonts w:ascii="Museo Sans 300" w:hAnsi="Museo Sans 300"/>
          <w:sz w:val="20"/>
          <w:szCs w:val="20"/>
        </w:rPr>
        <w:t>SEISCIENTOS VEINTICUATRO 36/100 DÓLARES DE LOS ESTADOS UNIDOS DE AMÉRICA (USD 624.36)</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B098BA4" w14:textId="183F0A51" w:rsidR="002036C6" w:rsidRDefault="002036C6"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5C97A0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A359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7AFF1442"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EA359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EA3598">
        <w:rPr>
          <w:rFonts w:ascii="Museo Sans 300" w:hAnsi="Museo Sans 300"/>
          <w:color w:val="000000"/>
          <w:sz w:val="20"/>
          <w:szCs w:val="20"/>
          <w:shd w:val="clear" w:color="auto" w:fill="FFFFFF"/>
        </w:rPr>
        <w:lastRenderedPageBreak/>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w:t>
      </w:r>
      <w:r w:rsidR="000B20C3">
        <w:rPr>
          <w:rFonts w:ascii="Museo Sans 300" w:hAnsi="Museo Sans 300"/>
          <w:color w:val="000000"/>
          <w:sz w:val="20"/>
          <w:szCs w:val="20"/>
          <w:shd w:val="clear" w:color="auto" w:fill="FFFFFF"/>
        </w:rPr>
        <w:t xml:space="preserve">línea </w:t>
      </w:r>
      <w:r w:rsidR="007503FB" w:rsidRPr="007503FB">
        <w:rPr>
          <w:rFonts w:ascii="Museo Sans 300" w:hAnsi="Museo Sans 300"/>
          <w:color w:val="000000"/>
          <w:sz w:val="20"/>
          <w:szCs w:val="20"/>
          <w:shd w:val="clear" w:color="auto" w:fill="FFFFFF"/>
        </w:rPr>
        <w:t xml:space="preserve">directa </w:t>
      </w:r>
      <w:r w:rsidR="000B20C3">
        <w:rPr>
          <w:rFonts w:ascii="Museo Sans 300" w:hAnsi="Museo Sans 300"/>
          <w:color w:val="000000"/>
          <w:sz w:val="20"/>
          <w:szCs w:val="20"/>
          <w:shd w:val="clear" w:color="auto" w:fill="FFFFFF"/>
        </w:rPr>
        <w:t xml:space="preserve">conectada en la bornera </w:t>
      </w:r>
      <w:r w:rsidR="000B20C3" w:rsidRPr="007503FB">
        <w:rPr>
          <w:rFonts w:ascii="Museo Sans 300" w:hAnsi="Museo Sans 300"/>
          <w:color w:val="000000"/>
          <w:sz w:val="20"/>
          <w:szCs w:val="20"/>
          <w:shd w:val="clear" w:color="auto" w:fill="FFFFFF"/>
        </w:rPr>
        <w:t>del equipo de medición</w:t>
      </w:r>
      <w:r w:rsidR="000B20C3">
        <w:rPr>
          <w:rFonts w:ascii="Museo Sans 300" w:hAnsi="Museo Sans 300"/>
          <w:color w:val="000000"/>
          <w:sz w:val="20"/>
          <w:szCs w:val="20"/>
          <w:shd w:val="clear" w:color="auto" w:fill="FFFFFF"/>
        </w:rPr>
        <w:t>, la cual fue instalada perforando la parte trasera del medidor</w:t>
      </w:r>
      <w:r w:rsidR="007503FB" w:rsidRPr="007503FB">
        <w:rPr>
          <w:rFonts w:ascii="Museo Sans 300" w:hAnsi="Museo Sans 300"/>
          <w:color w:val="000000"/>
          <w:sz w:val="20"/>
          <w:szCs w:val="20"/>
          <w:shd w:val="clear" w:color="auto" w:fill="FFFFFF"/>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5E67EC2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F4C45">
        <w:rPr>
          <w:rFonts w:ascii="Museo Sans 300" w:hAnsi="Museo Sans 300"/>
          <w:sz w:val="20"/>
          <w:szCs w:val="20"/>
        </w:rPr>
        <w:t>SEISCIENTOS VEINTICUATRO 36/100 DÓLARES DE LOS ESTADOS UNIDOS DE AMÉRICA (USD 624.36)</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43A809B4" w14:textId="208905E0" w:rsidR="002036C6" w:rsidRDefault="002036C6"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D479A47" w14:textId="72F72B61" w:rsidR="00BF4C45" w:rsidRDefault="005E45BC" w:rsidP="0F0B4A1E">
      <w:pPr>
        <w:suppressAutoHyphens w:val="0"/>
        <w:autoSpaceDN/>
        <w:spacing w:after="0" w:line="240" w:lineRule="auto"/>
        <w:ind w:left="426"/>
        <w:jc w:val="both"/>
        <w:textAlignment w:val="auto"/>
        <w:rPr>
          <w:rFonts w:ascii="Museo Sans 300" w:eastAsia="Arial" w:hAnsi="Museo Sans 300" w:cs="Times New Roman"/>
          <w:sz w:val="20"/>
          <w:szCs w:val="20"/>
          <w:lang w:eastAsia="es-ES"/>
        </w:rPr>
      </w:pPr>
      <w:r w:rsidRPr="0F0B4A1E">
        <w:rPr>
          <w:rFonts w:ascii="Museo Sans 300" w:eastAsia="Arial" w:hAnsi="Museo Sans 300" w:cs="Times New Roman"/>
          <w:sz w:val="20"/>
          <w:szCs w:val="20"/>
        </w:rPr>
        <w:t>En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cumplimiento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artículos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132</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y</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133</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Ley</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Procedimientos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Administrativos,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recurso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reconsideración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puede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ser</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interpuesto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plazo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diez</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días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hábiles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contados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partir</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día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siguiente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fecha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notificación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este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acuerdo</w:t>
      </w:r>
      <w:r w:rsidR="004961AA" w:rsidRPr="0F0B4A1E">
        <w:rPr>
          <w:rFonts w:ascii="Museo Sans 300" w:eastAsia="Arial" w:hAnsi="Museo Sans 300" w:cs="Times New Roman"/>
          <w:sz w:val="20"/>
          <w:szCs w:val="20"/>
        </w:rPr>
        <w:t>,</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y</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recurso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apelación,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plazo</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quince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días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hábiles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contados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partir</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del</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día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siguiente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fecha</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de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notificación,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con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base</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en</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artículos</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134</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y</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135</w:t>
      </w:r>
      <w:r w:rsidR="006662C8" w:rsidRPr="0F0B4A1E">
        <w:rPr>
          <w:rFonts w:ascii="Museo Sans 300" w:eastAsia="Arial" w:hAnsi="Museo Sans 300" w:cs="Times New Roman"/>
          <w:sz w:val="20"/>
          <w:szCs w:val="20"/>
        </w:rPr>
        <w:t xml:space="preserve"> </w:t>
      </w:r>
      <w:r w:rsidRPr="0F0B4A1E">
        <w:rPr>
          <w:rFonts w:ascii="Museo Sans 300" w:eastAsia="Arial" w:hAnsi="Museo Sans 300" w:cs="Times New Roman"/>
          <w:sz w:val="20"/>
          <w:szCs w:val="20"/>
        </w:rPr>
        <w:t>LPA.</w:t>
      </w:r>
    </w:p>
    <w:p w14:paraId="11DFEC40" w14:textId="77777777" w:rsidR="00BF4C45" w:rsidRDefault="00BF4C45"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9DF6C18"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EA359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5CB00E1" w:rsidR="000F325F" w:rsidRPr="00050EA3" w:rsidRDefault="00BE3772" w:rsidP="00BF4C45">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EA3598">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w:t>
      </w:r>
      <w:r w:rsidR="00BF4C45">
        <w:rPr>
          <w:rFonts w:ascii="Museo Sans 300" w:hAnsi="Museo Sans 300"/>
          <w:color w:val="000000"/>
          <w:sz w:val="20"/>
          <w:szCs w:val="20"/>
          <w:shd w:val="clear" w:color="auto" w:fill="FFFFFF"/>
        </w:rPr>
        <w:t xml:space="preserve">en la bornera </w:t>
      </w:r>
      <w:r w:rsidR="00BF4C45" w:rsidRPr="007503FB">
        <w:rPr>
          <w:rFonts w:ascii="Museo Sans 300" w:hAnsi="Museo Sans 300"/>
          <w:color w:val="000000"/>
          <w:sz w:val="20"/>
          <w:szCs w:val="20"/>
          <w:shd w:val="clear" w:color="auto" w:fill="FFFFFF"/>
        </w:rPr>
        <w:t>del equipo de medición</w:t>
      </w:r>
      <w:r w:rsidR="00BF4C45">
        <w:rPr>
          <w:rFonts w:ascii="Museo Sans 300" w:hAnsi="Museo Sans 300"/>
          <w:color w:val="000000"/>
          <w:sz w:val="20"/>
          <w:szCs w:val="20"/>
          <w:shd w:val="clear" w:color="auto" w:fill="FFFFFF"/>
        </w:rPr>
        <w:t xml:space="preserve">, la cual fue instalada perforando la parte trasera del medidor. </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442196B4"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BF4C45">
        <w:rPr>
          <w:rFonts w:ascii="Museo Sans 300" w:eastAsia="Calibri" w:hAnsi="Museo Sans 300"/>
          <w:sz w:val="20"/>
          <w:szCs w:val="20"/>
          <w:lang w:eastAsia="en-US"/>
        </w:rPr>
        <w:t>SEISCIENTOS VEINTICUATRO 36/100 DÓLARES DE LOS ESTADOS UNIDOS DE AMÉRICA (USD 624.36)</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4597E88" w14:textId="77777777" w:rsidR="00BF4C45" w:rsidRDefault="00BF4C45" w:rsidP="00BF4C45">
      <w:pPr>
        <w:pStyle w:val="Prrafodelista"/>
        <w:ind w:left="426"/>
        <w:jc w:val="both"/>
        <w:rPr>
          <w:rFonts w:ascii="Museo Sans 300" w:hAnsi="Museo Sans 300"/>
          <w:color w:val="000000"/>
          <w:sz w:val="20"/>
          <w:szCs w:val="20"/>
          <w:shd w:val="clear" w:color="auto" w:fill="FFFFFF"/>
        </w:rPr>
      </w:pPr>
    </w:p>
    <w:p w14:paraId="444B0CD5" w14:textId="47B3DB2F" w:rsidR="00BF4C45" w:rsidRPr="00EA417A" w:rsidRDefault="00BF4C45" w:rsidP="00BF4C4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EA3598">
        <w:rPr>
          <w:rFonts w:ascii="Museo Sans 300" w:hAnsi="Museo Sans 300"/>
          <w:color w:val="000000"/>
          <w:sz w:val="20"/>
          <w:szCs w:val="20"/>
          <w:shd w:val="clear" w:color="auto" w:fill="FFFFFF"/>
        </w:rPr>
        <w:t>XXX</w:t>
      </w:r>
      <w:r w:rsidRPr="00EA417A">
        <w:rPr>
          <w:rFonts w:ascii="Museo Sans 300" w:hAnsi="Museo Sans 300"/>
          <w:color w:val="000000"/>
          <w:sz w:val="20"/>
          <w:szCs w:val="20"/>
          <w:shd w:val="clear" w:color="auto" w:fill="FFFFFF"/>
        </w:rPr>
        <w:t xml:space="preserve"> rendido por el CAU de la SIGET. </w:t>
      </w:r>
    </w:p>
    <w:p w14:paraId="53DC7666" w14:textId="77777777" w:rsidR="00060475" w:rsidRPr="00060475" w:rsidRDefault="00060475" w:rsidP="00060475">
      <w:pPr>
        <w:pStyle w:val="Prrafodelista"/>
        <w:ind w:left="426"/>
        <w:jc w:val="both"/>
        <w:rPr>
          <w:rFonts w:ascii="Museo Sans 300" w:hAnsi="Museo Sans 300"/>
          <w:color w:val="000000"/>
          <w:sz w:val="20"/>
          <w:szCs w:val="20"/>
          <w:shd w:val="clear" w:color="auto" w:fill="FFFFFF"/>
        </w:rPr>
      </w:pPr>
    </w:p>
    <w:p w14:paraId="343CA117" w14:textId="513B8EB0"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EA3598">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A359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873B" w14:textId="77777777" w:rsidR="00C1027B" w:rsidRDefault="00C1027B">
      <w:pPr>
        <w:spacing w:after="0" w:line="240" w:lineRule="auto"/>
      </w:pPr>
      <w:r>
        <w:separator/>
      </w:r>
    </w:p>
  </w:endnote>
  <w:endnote w:type="continuationSeparator" w:id="0">
    <w:p w14:paraId="788FDD9D" w14:textId="77777777" w:rsidR="00C1027B" w:rsidRDefault="00C1027B">
      <w:pPr>
        <w:spacing w:after="0" w:line="240" w:lineRule="auto"/>
      </w:pPr>
      <w:r>
        <w:continuationSeparator/>
      </w:r>
    </w:p>
  </w:endnote>
  <w:endnote w:type="continuationNotice" w:id="1">
    <w:p w14:paraId="25B92387" w14:textId="77777777" w:rsidR="00C1027B" w:rsidRDefault="00C10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0896" w14:textId="77777777" w:rsidR="00C1027B" w:rsidRDefault="00C1027B">
      <w:pPr>
        <w:spacing w:after="0" w:line="240" w:lineRule="auto"/>
      </w:pPr>
      <w:r>
        <w:rPr>
          <w:color w:val="000000"/>
        </w:rPr>
        <w:separator/>
      </w:r>
    </w:p>
  </w:footnote>
  <w:footnote w:type="continuationSeparator" w:id="0">
    <w:p w14:paraId="5EC4A259" w14:textId="77777777" w:rsidR="00C1027B" w:rsidRDefault="00C1027B">
      <w:pPr>
        <w:spacing w:after="0" w:line="240" w:lineRule="auto"/>
      </w:pPr>
      <w:r>
        <w:continuationSeparator/>
      </w:r>
    </w:p>
  </w:footnote>
  <w:footnote w:type="continuationNotice" w:id="1">
    <w:p w14:paraId="4BD8E772" w14:textId="77777777" w:rsidR="00C1027B" w:rsidRDefault="00C10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016493411">
    <w:abstractNumId w:val="16"/>
  </w:num>
  <w:num w:numId="2" w16cid:durableId="1112750826">
    <w:abstractNumId w:val="9"/>
  </w:num>
  <w:num w:numId="3" w16cid:durableId="391001263">
    <w:abstractNumId w:val="12"/>
  </w:num>
  <w:num w:numId="4" w16cid:durableId="251820681">
    <w:abstractNumId w:val="8"/>
  </w:num>
  <w:num w:numId="5" w16cid:durableId="1288271299">
    <w:abstractNumId w:val="2"/>
  </w:num>
  <w:num w:numId="6" w16cid:durableId="860824548">
    <w:abstractNumId w:val="10"/>
  </w:num>
  <w:num w:numId="7" w16cid:durableId="1196119306">
    <w:abstractNumId w:val="14"/>
  </w:num>
  <w:num w:numId="8" w16cid:durableId="1711950626">
    <w:abstractNumId w:val="3"/>
  </w:num>
  <w:num w:numId="9" w16cid:durableId="1394431799">
    <w:abstractNumId w:val="15"/>
  </w:num>
  <w:num w:numId="10" w16cid:durableId="1981185725">
    <w:abstractNumId w:val="1"/>
  </w:num>
  <w:num w:numId="11" w16cid:durableId="1277366049">
    <w:abstractNumId w:val="0"/>
  </w:num>
  <w:num w:numId="12" w16cid:durableId="1866021948">
    <w:abstractNumId w:val="6"/>
  </w:num>
  <w:num w:numId="13" w16cid:durableId="780031982">
    <w:abstractNumId w:val="13"/>
  </w:num>
  <w:num w:numId="14" w16cid:durableId="109908495">
    <w:abstractNumId w:val="5"/>
  </w:num>
  <w:num w:numId="15" w16cid:durableId="899095245">
    <w:abstractNumId w:val="17"/>
  </w:num>
  <w:num w:numId="16" w16cid:durableId="1111246759">
    <w:abstractNumId w:val="7"/>
  </w:num>
  <w:num w:numId="17" w16cid:durableId="506016129">
    <w:abstractNumId w:val="4"/>
  </w:num>
  <w:num w:numId="18" w16cid:durableId="77898470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054"/>
    <w:rsid w:val="00001A60"/>
    <w:rsid w:val="0000605C"/>
    <w:rsid w:val="000061C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85E"/>
    <w:rsid w:val="000739A9"/>
    <w:rsid w:val="00077C68"/>
    <w:rsid w:val="000807C0"/>
    <w:rsid w:val="00080835"/>
    <w:rsid w:val="00082058"/>
    <w:rsid w:val="000821E6"/>
    <w:rsid w:val="00083417"/>
    <w:rsid w:val="00085EF8"/>
    <w:rsid w:val="000875D7"/>
    <w:rsid w:val="000918BA"/>
    <w:rsid w:val="00094CFD"/>
    <w:rsid w:val="000A0826"/>
    <w:rsid w:val="000A2266"/>
    <w:rsid w:val="000A49D1"/>
    <w:rsid w:val="000A4F16"/>
    <w:rsid w:val="000A59B5"/>
    <w:rsid w:val="000A6F15"/>
    <w:rsid w:val="000B20C3"/>
    <w:rsid w:val="000B5267"/>
    <w:rsid w:val="000B5B37"/>
    <w:rsid w:val="000B6475"/>
    <w:rsid w:val="000B69C8"/>
    <w:rsid w:val="000B7003"/>
    <w:rsid w:val="000C21DC"/>
    <w:rsid w:val="000C285F"/>
    <w:rsid w:val="000C2E71"/>
    <w:rsid w:val="000C553A"/>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2859"/>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692"/>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3DAE"/>
    <w:rsid w:val="00196DAC"/>
    <w:rsid w:val="00197FF0"/>
    <w:rsid w:val="001B098B"/>
    <w:rsid w:val="001B2309"/>
    <w:rsid w:val="001B3D33"/>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9A7"/>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D79"/>
    <w:rsid w:val="0021571F"/>
    <w:rsid w:val="00215A8D"/>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925"/>
    <w:rsid w:val="00263E33"/>
    <w:rsid w:val="0026486D"/>
    <w:rsid w:val="002657E4"/>
    <w:rsid w:val="00265DF3"/>
    <w:rsid w:val="00266FB7"/>
    <w:rsid w:val="00267ED0"/>
    <w:rsid w:val="00270E5F"/>
    <w:rsid w:val="002711AB"/>
    <w:rsid w:val="00271632"/>
    <w:rsid w:val="002723FA"/>
    <w:rsid w:val="002732CE"/>
    <w:rsid w:val="00275A2D"/>
    <w:rsid w:val="00275D82"/>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4888"/>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B0637"/>
    <w:rsid w:val="003B0C32"/>
    <w:rsid w:val="003B29D7"/>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55A4"/>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49E"/>
    <w:rsid w:val="004B3B7E"/>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2E58"/>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E618A"/>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442E"/>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3CE"/>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43C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079F"/>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C7675"/>
    <w:rsid w:val="008D1FA2"/>
    <w:rsid w:val="008D3625"/>
    <w:rsid w:val="008D413B"/>
    <w:rsid w:val="008D5DEC"/>
    <w:rsid w:val="008D66A2"/>
    <w:rsid w:val="008D6C15"/>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73"/>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6CB"/>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FB"/>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268"/>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BF4C45"/>
    <w:rsid w:val="00C021C9"/>
    <w:rsid w:val="00C03CB0"/>
    <w:rsid w:val="00C100B0"/>
    <w:rsid w:val="00C1027B"/>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2974"/>
    <w:rsid w:val="00C62F3E"/>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5556"/>
    <w:rsid w:val="00D20BE7"/>
    <w:rsid w:val="00D21B64"/>
    <w:rsid w:val="00D21FBB"/>
    <w:rsid w:val="00D222C9"/>
    <w:rsid w:val="00D233F0"/>
    <w:rsid w:val="00D24594"/>
    <w:rsid w:val="00D24BF3"/>
    <w:rsid w:val="00D255E2"/>
    <w:rsid w:val="00D2750A"/>
    <w:rsid w:val="00D27E01"/>
    <w:rsid w:val="00D30248"/>
    <w:rsid w:val="00D30945"/>
    <w:rsid w:val="00D3213A"/>
    <w:rsid w:val="00D34890"/>
    <w:rsid w:val="00D348E0"/>
    <w:rsid w:val="00D36437"/>
    <w:rsid w:val="00D36499"/>
    <w:rsid w:val="00D40947"/>
    <w:rsid w:val="00D4269C"/>
    <w:rsid w:val="00D4496B"/>
    <w:rsid w:val="00D474A5"/>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38EC"/>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04EA"/>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3598"/>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25C3"/>
    <w:rsid w:val="00FA66CE"/>
    <w:rsid w:val="00FA72A2"/>
    <w:rsid w:val="00FA746C"/>
    <w:rsid w:val="00FB42B0"/>
    <w:rsid w:val="00FB4814"/>
    <w:rsid w:val="00FB567A"/>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0F0B4A1E"/>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50023, proyecto elaborado 8sept2022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15895E7-0C0B-4824-A5C9-BAA92E6B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9</Pages>
  <Words>4227</Words>
  <Characters>23250</Characters>
  <Application>Microsoft Office Word</Application>
  <DocSecurity>0</DocSecurity>
  <Lines>193</Lines>
  <Paragraphs>54</Paragraphs>
  <ScaleCrop>false</ScaleCrop>
  <Company>Dixguel03</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cp:revision>
  <cp:lastPrinted>2022-07-22T19:47:00Z</cp:lastPrinted>
  <dcterms:created xsi:type="dcterms:W3CDTF">2022-09-13T16:00:00Z</dcterms:created>
  <dcterms:modified xsi:type="dcterms:W3CDTF">2022-11-01T19:06:00Z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