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F191" w14:textId="5165D5E8" w:rsidR="00600E08" w:rsidRDefault="00600E0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4B75CD5"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4B3A51">
        <w:rPr>
          <w:rFonts w:ascii="Museo Sans 900" w:eastAsia="Times New Roman" w:hAnsi="Museo Sans 900" w:cs="Times New Roman"/>
          <w:b/>
          <w:bCs/>
          <w:sz w:val="20"/>
          <w:szCs w:val="20"/>
          <w:lang w:val="es-MX" w:eastAsia="es-ES"/>
        </w:rPr>
        <w:t>1624</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8C750F">
        <w:rPr>
          <w:rFonts w:ascii="Museo Sans 300" w:eastAsia="Times New Roman" w:hAnsi="Museo Sans 300" w:cs="Times New Roman"/>
          <w:sz w:val="20"/>
          <w:szCs w:val="20"/>
          <w:lang w:val="es-MX" w:eastAsia="es-ES"/>
        </w:rPr>
        <w:t>nueve</w:t>
      </w:r>
      <w:r w:rsidR="008C750F"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8C750F">
        <w:rPr>
          <w:rFonts w:ascii="Museo Sans 300" w:eastAsia="Times New Roman" w:hAnsi="Museo Sans 300" w:cs="Times New Roman"/>
          <w:sz w:val="20"/>
          <w:szCs w:val="20"/>
          <w:lang w:val="es-MX" w:eastAsia="es-ES"/>
        </w:rPr>
        <w:t xml:space="preserve">treinta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4B3A51">
        <w:rPr>
          <w:rFonts w:ascii="Museo Sans 300" w:eastAsia="Times New Roman" w:hAnsi="Museo Sans 300" w:cs="Times New Roman"/>
          <w:sz w:val="20"/>
          <w:szCs w:val="20"/>
          <w:lang w:val="es-MX" w:eastAsia="es-ES"/>
        </w:rPr>
        <w:t>dieci</w:t>
      </w:r>
      <w:r w:rsidR="008C750F">
        <w:rPr>
          <w:rFonts w:ascii="Museo Sans 300" w:eastAsia="Times New Roman" w:hAnsi="Museo Sans 300" w:cs="Times New Roman"/>
          <w:sz w:val="20"/>
          <w:szCs w:val="20"/>
          <w:lang w:val="es-MX" w:eastAsia="es-ES"/>
        </w:rPr>
        <w:t xml:space="preserve">nueve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C750F">
        <w:rPr>
          <w:rFonts w:ascii="Museo Sans 300" w:eastAsia="Times New Roman" w:hAnsi="Museo Sans 300" w:cs="Times New Roman"/>
          <w:sz w:val="20"/>
          <w:szCs w:val="20"/>
          <w:lang w:val="es-MX" w:eastAsia="es-ES"/>
        </w:rPr>
        <w:t>agosto</w:t>
      </w:r>
      <w:r w:rsidR="008C750F"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C7073C" w14:textId="5E659D92" w:rsidR="007C2908" w:rsidRDefault="00263E33">
      <w:pPr>
        <w:pStyle w:val="Prrafodelista"/>
        <w:numPr>
          <w:ilvl w:val="0"/>
          <w:numId w:val="6"/>
        </w:numPr>
        <w:tabs>
          <w:tab w:val="left" w:pos="426"/>
        </w:tabs>
        <w:ind w:left="426" w:hanging="426"/>
        <w:jc w:val="both"/>
        <w:rPr>
          <w:rFonts w:ascii="Museo Sans 300" w:hAnsi="Museo Sans 300"/>
          <w:sz w:val="20"/>
          <w:szCs w:val="20"/>
        </w:rPr>
      </w:pPr>
      <w:r w:rsidRPr="004445AB">
        <w:rPr>
          <w:rFonts w:ascii="Museo Sans 300" w:hAnsi="Museo Sans 300"/>
          <w:sz w:val="20"/>
          <w:szCs w:val="20"/>
        </w:rPr>
        <w:t>El</w:t>
      </w:r>
      <w:r w:rsidR="006662C8" w:rsidRPr="004445AB">
        <w:rPr>
          <w:rFonts w:ascii="Museo Sans 300" w:hAnsi="Museo Sans 300"/>
          <w:sz w:val="20"/>
          <w:szCs w:val="20"/>
        </w:rPr>
        <w:t xml:space="preserve"> </w:t>
      </w:r>
      <w:r w:rsidR="002B22A2" w:rsidRPr="004445AB">
        <w:rPr>
          <w:rFonts w:ascii="Museo Sans 300" w:hAnsi="Museo Sans 300"/>
          <w:sz w:val="20"/>
          <w:szCs w:val="20"/>
        </w:rPr>
        <w:t>día</w:t>
      </w:r>
      <w:r w:rsidR="006662C8" w:rsidRPr="004445AB">
        <w:rPr>
          <w:rFonts w:ascii="Museo Sans 300" w:hAnsi="Museo Sans 300"/>
          <w:sz w:val="20"/>
          <w:szCs w:val="20"/>
        </w:rPr>
        <w:t xml:space="preserve"> </w:t>
      </w:r>
      <w:r w:rsidR="003252FC">
        <w:rPr>
          <w:rFonts w:ascii="Museo Sans 300" w:hAnsi="Museo Sans 300"/>
          <w:sz w:val="20"/>
          <w:szCs w:val="20"/>
        </w:rPr>
        <w:t>veintinueve de octu</w:t>
      </w:r>
      <w:r w:rsidR="003A1C56" w:rsidRPr="004445AB">
        <w:rPr>
          <w:rFonts w:ascii="Museo Sans 300" w:hAnsi="Museo Sans 300"/>
          <w:sz w:val="20"/>
          <w:szCs w:val="20"/>
        </w:rPr>
        <w:t>bre</w:t>
      </w:r>
      <w:r w:rsidR="002245F5" w:rsidRPr="004445AB">
        <w:rPr>
          <w:rFonts w:ascii="Museo Sans 300" w:hAnsi="Museo Sans 300"/>
          <w:sz w:val="20"/>
          <w:szCs w:val="20"/>
        </w:rPr>
        <w:t xml:space="preserve"> de</w:t>
      </w:r>
      <w:r w:rsidR="35DDA543" w:rsidRPr="004445AB">
        <w:rPr>
          <w:rFonts w:ascii="Museo Sans 300" w:hAnsi="Museo Sans 300"/>
          <w:sz w:val="20"/>
          <w:szCs w:val="20"/>
        </w:rPr>
        <w:t xml:space="preserve"> dos mil veintiuno</w:t>
      </w:r>
      <w:r w:rsidR="001F3C81" w:rsidRPr="004445AB">
        <w:rPr>
          <w:rFonts w:ascii="Museo Sans 300" w:hAnsi="Museo Sans 300"/>
          <w:sz w:val="20"/>
          <w:szCs w:val="20"/>
        </w:rPr>
        <w:t>,</w:t>
      </w:r>
      <w:r w:rsidR="006662C8" w:rsidRPr="004445AB">
        <w:rPr>
          <w:rFonts w:ascii="Museo Sans 300" w:hAnsi="Museo Sans 300"/>
          <w:sz w:val="20"/>
          <w:szCs w:val="20"/>
        </w:rPr>
        <w:t xml:space="preserve"> </w:t>
      </w:r>
      <w:r w:rsidR="00741F23" w:rsidRPr="004445AB">
        <w:rPr>
          <w:rStyle w:val="normaltextrun"/>
          <w:rFonts w:ascii="Museo Sans 300" w:hAnsi="Museo Sans 300"/>
          <w:color w:val="000000"/>
          <w:sz w:val="20"/>
          <w:szCs w:val="20"/>
          <w:shd w:val="clear" w:color="auto" w:fill="FFFFFF"/>
        </w:rPr>
        <w:t xml:space="preserve">la señora </w:t>
      </w:r>
      <w:r w:rsidR="00D61479">
        <w:rPr>
          <w:rStyle w:val="normaltextrun"/>
          <w:rFonts w:ascii="Museo Sans 300" w:hAnsi="Museo Sans 300"/>
          <w:color w:val="000000"/>
          <w:sz w:val="20"/>
          <w:szCs w:val="20"/>
          <w:shd w:val="clear" w:color="auto" w:fill="FFFFFF"/>
        </w:rPr>
        <w:t>XXX</w:t>
      </w:r>
      <w:r w:rsidR="00741F23" w:rsidRPr="004445AB">
        <w:rPr>
          <w:rStyle w:val="normaltextrun"/>
          <w:rFonts w:ascii="Museo Sans 300" w:hAnsi="Museo Sans 300"/>
          <w:color w:val="000000"/>
          <w:sz w:val="20"/>
          <w:szCs w:val="20"/>
          <w:shd w:val="clear" w:color="auto" w:fill="FFFFFF"/>
        </w:rPr>
        <w:t>,</w:t>
      </w:r>
      <w:r w:rsidR="00BA28A1" w:rsidRPr="004445AB">
        <w:rPr>
          <w:rStyle w:val="normaltextrun"/>
          <w:rFonts w:ascii="Museo Sans 300" w:hAnsi="Museo Sans 300"/>
          <w:color w:val="000000"/>
          <w:sz w:val="20"/>
          <w:szCs w:val="20"/>
        </w:rPr>
        <w:t xml:space="preserve"> usuaria del suministro identificado con el NIC</w:t>
      </w:r>
      <w:r w:rsidR="00C7493F">
        <w:rPr>
          <w:rStyle w:val="normaltextrun"/>
          <w:rFonts w:ascii="Museo Sans 300" w:hAnsi="Museo Sans 300"/>
          <w:color w:val="000000"/>
          <w:sz w:val="20"/>
          <w:szCs w:val="20"/>
        </w:rPr>
        <w:t xml:space="preserve"> </w:t>
      </w:r>
      <w:r w:rsidR="00D61479">
        <w:rPr>
          <w:rStyle w:val="normaltextrun"/>
          <w:rFonts w:ascii="Museo Sans 300" w:hAnsi="Museo Sans 300"/>
          <w:color w:val="000000"/>
          <w:sz w:val="20"/>
          <w:szCs w:val="20"/>
        </w:rPr>
        <w:t>XXX</w:t>
      </w:r>
      <w:r w:rsidR="00BA28A1" w:rsidRPr="004445AB">
        <w:rPr>
          <w:rStyle w:val="normaltextrun"/>
          <w:rFonts w:ascii="Museo Sans 300" w:hAnsi="Museo Sans 300"/>
          <w:color w:val="000000"/>
          <w:sz w:val="20"/>
          <w:szCs w:val="20"/>
        </w:rPr>
        <w:t>,</w:t>
      </w:r>
      <w:r w:rsidR="00741F23" w:rsidRPr="004445AB">
        <w:rPr>
          <w:rStyle w:val="normaltextrun"/>
          <w:rFonts w:ascii="Museo Sans 300" w:hAnsi="Museo Sans 300"/>
          <w:color w:val="000000"/>
          <w:sz w:val="20"/>
          <w:szCs w:val="20"/>
          <w:shd w:val="clear" w:color="auto" w:fill="FFFFFF"/>
        </w:rPr>
        <w:t xml:space="preserve"> </w:t>
      </w:r>
      <w:r w:rsidRPr="004445AB">
        <w:rPr>
          <w:rFonts w:ascii="Museo Sans 300" w:hAnsi="Museo Sans 300"/>
          <w:sz w:val="20"/>
          <w:szCs w:val="20"/>
        </w:rPr>
        <w:t>interpuso</w:t>
      </w:r>
      <w:r w:rsidR="006662C8" w:rsidRPr="004445AB">
        <w:rPr>
          <w:rFonts w:ascii="Museo Sans 300" w:hAnsi="Museo Sans 300"/>
          <w:sz w:val="20"/>
          <w:szCs w:val="20"/>
        </w:rPr>
        <w:t xml:space="preserve"> </w:t>
      </w:r>
      <w:r w:rsidRPr="004445AB">
        <w:rPr>
          <w:rFonts w:ascii="Museo Sans 300" w:hAnsi="Museo Sans 300"/>
          <w:sz w:val="20"/>
          <w:szCs w:val="20"/>
        </w:rPr>
        <w:t>un</w:t>
      </w:r>
      <w:r w:rsidR="006662C8" w:rsidRPr="004445AB">
        <w:rPr>
          <w:rFonts w:ascii="Museo Sans 300" w:hAnsi="Museo Sans 300"/>
          <w:sz w:val="20"/>
          <w:szCs w:val="20"/>
        </w:rPr>
        <w:t xml:space="preserve"> </w:t>
      </w:r>
      <w:r w:rsidRPr="004445AB">
        <w:rPr>
          <w:rFonts w:ascii="Museo Sans 300" w:hAnsi="Museo Sans 300"/>
          <w:sz w:val="20"/>
          <w:szCs w:val="20"/>
        </w:rPr>
        <w:t>reclamo</w:t>
      </w:r>
      <w:r w:rsidR="006662C8" w:rsidRPr="004445AB">
        <w:rPr>
          <w:rFonts w:ascii="Museo Sans 300" w:hAnsi="Museo Sans 300"/>
          <w:sz w:val="20"/>
          <w:szCs w:val="20"/>
        </w:rPr>
        <w:t xml:space="preserve"> </w:t>
      </w:r>
      <w:r w:rsidRPr="004445AB">
        <w:rPr>
          <w:rFonts w:ascii="Museo Sans 300" w:hAnsi="Museo Sans 300"/>
          <w:sz w:val="20"/>
          <w:szCs w:val="20"/>
        </w:rPr>
        <w:t>en</w:t>
      </w:r>
      <w:r w:rsidR="006662C8" w:rsidRPr="004445AB">
        <w:rPr>
          <w:rFonts w:ascii="Museo Sans 300" w:hAnsi="Museo Sans 300"/>
          <w:sz w:val="20"/>
          <w:szCs w:val="20"/>
        </w:rPr>
        <w:t xml:space="preserve"> </w:t>
      </w:r>
      <w:r w:rsidRPr="004445AB">
        <w:rPr>
          <w:rFonts w:ascii="Museo Sans 300" w:hAnsi="Museo Sans 300"/>
          <w:sz w:val="20"/>
          <w:szCs w:val="20"/>
        </w:rPr>
        <w:t>contra</w:t>
      </w:r>
      <w:r w:rsidR="006662C8" w:rsidRPr="004445AB">
        <w:rPr>
          <w:rFonts w:ascii="Museo Sans 300" w:hAnsi="Museo Sans 300"/>
          <w:sz w:val="20"/>
          <w:szCs w:val="20"/>
        </w:rPr>
        <w:t xml:space="preserve"> </w:t>
      </w:r>
      <w:r w:rsidRPr="004445AB">
        <w:rPr>
          <w:rFonts w:ascii="Museo Sans 300" w:hAnsi="Museo Sans 300"/>
          <w:sz w:val="20"/>
          <w:szCs w:val="20"/>
        </w:rPr>
        <w:t>d</w:t>
      </w:r>
      <w:r w:rsidR="00A8423E" w:rsidRPr="004445AB">
        <w:rPr>
          <w:rFonts w:ascii="Museo Sans 300" w:hAnsi="Museo Sans 300"/>
          <w:sz w:val="20"/>
          <w:szCs w:val="20"/>
        </w:rPr>
        <w:t>e</w:t>
      </w:r>
      <w:r w:rsidR="006662C8" w:rsidRPr="004445AB">
        <w:rPr>
          <w:rFonts w:ascii="Museo Sans 300" w:hAnsi="Museo Sans 300"/>
          <w:sz w:val="20"/>
          <w:szCs w:val="20"/>
        </w:rPr>
        <w:t xml:space="preserve"> </w:t>
      </w:r>
      <w:r w:rsidR="00A8423E" w:rsidRPr="004445AB">
        <w:rPr>
          <w:rFonts w:ascii="Museo Sans 300" w:hAnsi="Museo Sans 300"/>
          <w:sz w:val="20"/>
          <w:szCs w:val="20"/>
        </w:rPr>
        <w:t>la</w:t>
      </w:r>
      <w:r w:rsidR="006662C8" w:rsidRPr="004445AB">
        <w:rPr>
          <w:rFonts w:ascii="Museo Sans 300" w:hAnsi="Museo Sans 300"/>
          <w:sz w:val="20"/>
          <w:szCs w:val="20"/>
        </w:rPr>
        <w:t xml:space="preserve"> </w:t>
      </w:r>
      <w:r w:rsidR="00A8423E" w:rsidRPr="004445AB">
        <w:rPr>
          <w:rFonts w:ascii="Museo Sans 300" w:hAnsi="Museo Sans 300"/>
          <w:sz w:val="20"/>
          <w:szCs w:val="20"/>
        </w:rPr>
        <w:t>sociedad</w:t>
      </w:r>
      <w:r w:rsidR="006662C8" w:rsidRPr="004445AB">
        <w:rPr>
          <w:rFonts w:ascii="Museo Sans 300" w:hAnsi="Museo Sans 300"/>
          <w:sz w:val="20"/>
          <w:szCs w:val="20"/>
        </w:rPr>
        <w:t xml:space="preserve"> </w:t>
      </w:r>
      <w:r w:rsidR="0014191F" w:rsidRPr="004445AB">
        <w:rPr>
          <w:rFonts w:ascii="Museo Sans 300" w:hAnsi="Museo Sans 300"/>
          <w:sz w:val="20"/>
          <w:szCs w:val="20"/>
        </w:rPr>
        <w:t>EEO</w:t>
      </w:r>
      <w:r w:rsidR="00563274" w:rsidRPr="004445AB">
        <w:rPr>
          <w:rFonts w:ascii="Museo Sans 300" w:hAnsi="Museo Sans 300"/>
          <w:sz w:val="20"/>
          <w:szCs w:val="20"/>
        </w:rPr>
        <w:t>,</w:t>
      </w:r>
      <w:r w:rsidR="006662C8" w:rsidRPr="004445AB">
        <w:rPr>
          <w:rFonts w:ascii="Museo Sans 300" w:hAnsi="Museo Sans 300"/>
          <w:sz w:val="20"/>
          <w:szCs w:val="20"/>
        </w:rPr>
        <w:t xml:space="preserve"> </w:t>
      </w:r>
      <w:r w:rsidR="00563274" w:rsidRPr="004445AB">
        <w:rPr>
          <w:rFonts w:ascii="Museo Sans 300" w:hAnsi="Museo Sans 300"/>
          <w:sz w:val="20"/>
          <w:szCs w:val="20"/>
        </w:rPr>
        <w:t>S.A.</w:t>
      </w:r>
      <w:r w:rsidR="006662C8" w:rsidRPr="004445AB">
        <w:rPr>
          <w:rFonts w:ascii="Museo Sans 300" w:hAnsi="Museo Sans 300"/>
          <w:sz w:val="20"/>
          <w:szCs w:val="20"/>
        </w:rPr>
        <w:t xml:space="preserve"> </w:t>
      </w:r>
      <w:r w:rsidR="00563274" w:rsidRPr="004445AB">
        <w:rPr>
          <w:rFonts w:ascii="Museo Sans 300" w:hAnsi="Museo Sans 300"/>
          <w:sz w:val="20"/>
          <w:szCs w:val="20"/>
        </w:rPr>
        <w:t>de</w:t>
      </w:r>
      <w:r w:rsidR="006662C8" w:rsidRPr="004445AB">
        <w:rPr>
          <w:rFonts w:ascii="Museo Sans 300" w:hAnsi="Museo Sans 300"/>
          <w:sz w:val="20"/>
          <w:szCs w:val="20"/>
        </w:rPr>
        <w:t xml:space="preserve"> </w:t>
      </w:r>
      <w:r w:rsidR="00563274" w:rsidRPr="004445AB">
        <w:rPr>
          <w:rFonts w:ascii="Museo Sans 300" w:hAnsi="Museo Sans 300"/>
          <w:sz w:val="20"/>
          <w:szCs w:val="20"/>
        </w:rPr>
        <w:t>C.V.</w:t>
      </w:r>
      <w:r w:rsidR="006662C8" w:rsidRPr="004445AB">
        <w:rPr>
          <w:rFonts w:ascii="Museo Sans 300" w:hAnsi="Museo Sans 300"/>
          <w:sz w:val="20"/>
          <w:szCs w:val="20"/>
        </w:rPr>
        <w:t xml:space="preserve"> </w:t>
      </w:r>
      <w:r w:rsidRPr="004445AB">
        <w:rPr>
          <w:rFonts w:ascii="Museo Sans 300" w:hAnsi="Museo Sans 300"/>
          <w:sz w:val="20"/>
          <w:szCs w:val="20"/>
        </w:rPr>
        <w:t>debido</w:t>
      </w:r>
      <w:r w:rsidR="006662C8" w:rsidRPr="004445AB">
        <w:rPr>
          <w:rFonts w:ascii="Museo Sans 300" w:hAnsi="Museo Sans 300"/>
          <w:sz w:val="20"/>
          <w:szCs w:val="20"/>
        </w:rPr>
        <w:t xml:space="preserve"> </w:t>
      </w:r>
      <w:r w:rsidRPr="004445AB">
        <w:rPr>
          <w:rFonts w:ascii="Museo Sans 300" w:hAnsi="Museo Sans 300"/>
          <w:sz w:val="20"/>
          <w:szCs w:val="20"/>
        </w:rPr>
        <w:t>al</w:t>
      </w:r>
      <w:r w:rsidR="006662C8" w:rsidRPr="004445AB">
        <w:rPr>
          <w:rFonts w:ascii="Museo Sans 300" w:hAnsi="Museo Sans 300"/>
          <w:sz w:val="20"/>
          <w:szCs w:val="20"/>
        </w:rPr>
        <w:t xml:space="preserve"> </w:t>
      </w:r>
      <w:r w:rsidRPr="004445AB">
        <w:rPr>
          <w:rFonts w:ascii="Museo Sans 300" w:hAnsi="Museo Sans 300"/>
          <w:sz w:val="20"/>
          <w:szCs w:val="20"/>
        </w:rPr>
        <w:t>cobro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cantidad</w:t>
      </w:r>
      <w:r w:rsidR="006662C8" w:rsidRPr="004445AB">
        <w:rPr>
          <w:rFonts w:ascii="Museo Sans 300" w:hAnsi="Museo Sans 300"/>
          <w:sz w:val="20"/>
          <w:szCs w:val="20"/>
        </w:rPr>
        <w:t xml:space="preserve"> </w:t>
      </w:r>
      <w:r w:rsidRPr="004445AB">
        <w:rPr>
          <w:rFonts w:ascii="Museo Sans 300" w:hAnsi="Museo Sans 300"/>
          <w:sz w:val="20"/>
          <w:szCs w:val="20"/>
        </w:rPr>
        <w:t>de</w:t>
      </w:r>
      <w:r w:rsidR="00E574AC" w:rsidRPr="004445AB">
        <w:rPr>
          <w:rFonts w:ascii="Museo Sans 300" w:hAnsi="Museo Sans 300"/>
          <w:sz w:val="20"/>
          <w:szCs w:val="20"/>
        </w:rPr>
        <w:t xml:space="preserve"> </w:t>
      </w:r>
      <w:r w:rsidR="003252FC">
        <w:rPr>
          <w:rFonts w:ascii="Museo Sans 300" w:hAnsi="Museo Sans 300"/>
          <w:sz w:val="20"/>
          <w:szCs w:val="20"/>
        </w:rPr>
        <w:t>CIENTO VEINTISÉIS 39/100 DÓLARES DE LOS ESTADOS UNIDOS DE AMÉRICA (USD 126.39)</w:t>
      </w:r>
      <w:r w:rsidR="006662C8" w:rsidRPr="004445AB">
        <w:rPr>
          <w:rFonts w:ascii="Museo Sans 300" w:hAnsi="Museo Sans 300"/>
          <w:sz w:val="20"/>
          <w:szCs w:val="20"/>
        </w:rPr>
        <w:t xml:space="preserve"> </w:t>
      </w:r>
      <w:r w:rsidRPr="004445AB">
        <w:rPr>
          <w:rFonts w:ascii="Museo Sans 300" w:hAnsi="Museo Sans 300"/>
          <w:sz w:val="20"/>
          <w:szCs w:val="20"/>
        </w:rPr>
        <w:t>IVA</w:t>
      </w:r>
      <w:r w:rsidR="006662C8" w:rsidRPr="004445AB">
        <w:rPr>
          <w:rFonts w:ascii="Museo Sans 300" w:hAnsi="Museo Sans 300"/>
          <w:sz w:val="20"/>
          <w:szCs w:val="20"/>
        </w:rPr>
        <w:t xml:space="preserve"> </w:t>
      </w:r>
      <w:r w:rsidRPr="004445AB">
        <w:rPr>
          <w:rFonts w:ascii="Museo Sans 300" w:hAnsi="Museo Sans 300"/>
          <w:sz w:val="20"/>
          <w:szCs w:val="20"/>
        </w:rPr>
        <w:t>incluido,</w:t>
      </w:r>
      <w:r w:rsidR="006662C8" w:rsidRPr="004445AB">
        <w:rPr>
          <w:rFonts w:ascii="Museo Sans 300" w:hAnsi="Museo Sans 300"/>
          <w:sz w:val="20"/>
          <w:szCs w:val="20"/>
        </w:rPr>
        <w:t xml:space="preserve"> </w:t>
      </w:r>
      <w:r w:rsidRPr="004445AB">
        <w:rPr>
          <w:rFonts w:ascii="Museo Sans 300" w:hAnsi="Museo Sans 300"/>
          <w:sz w:val="20"/>
          <w:szCs w:val="20"/>
        </w:rPr>
        <w:t>por</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presunta</w:t>
      </w:r>
      <w:r w:rsidR="006662C8" w:rsidRPr="004445AB">
        <w:rPr>
          <w:rFonts w:ascii="Museo Sans 300" w:hAnsi="Museo Sans 300"/>
          <w:sz w:val="20"/>
          <w:szCs w:val="20"/>
        </w:rPr>
        <w:t xml:space="preserve"> </w:t>
      </w:r>
      <w:r w:rsidRPr="004445AB">
        <w:rPr>
          <w:rFonts w:ascii="Museo Sans 300" w:hAnsi="Museo Sans 300"/>
          <w:sz w:val="20"/>
          <w:szCs w:val="20"/>
        </w:rPr>
        <w:t>existencia</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una</w:t>
      </w:r>
      <w:r w:rsidR="006662C8" w:rsidRPr="004445AB">
        <w:rPr>
          <w:rFonts w:ascii="Museo Sans 300" w:hAnsi="Museo Sans 300"/>
          <w:sz w:val="20"/>
          <w:szCs w:val="20"/>
        </w:rPr>
        <w:t xml:space="preserve"> </w:t>
      </w:r>
      <w:r w:rsidRPr="004445AB">
        <w:rPr>
          <w:rFonts w:ascii="Museo Sans 300" w:hAnsi="Museo Sans 300"/>
          <w:sz w:val="20"/>
          <w:szCs w:val="20"/>
        </w:rPr>
        <w:t>condición</w:t>
      </w:r>
      <w:r w:rsidR="006662C8" w:rsidRPr="004445AB">
        <w:rPr>
          <w:rFonts w:ascii="Museo Sans 300" w:hAnsi="Museo Sans 300"/>
          <w:sz w:val="20"/>
          <w:szCs w:val="20"/>
        </w:rPr>
        <w:t xml:space="preserve"> </w:t>
      </w:r>
      <w:r w:rsidRPr="004445AB">
        <w:rPr>
          <w:rFonts w:ascii="Museo Sans 300" w:hAnsi="Museo Sans 300"/>
          <w:sz w:val="20"/>
          <w:szCs w:val="20"/>
        </w:rPr>
        <w:t>irregular</w:t>
      </w:r>
      <w:r w:rsidR="006662C8" w:rsidRPr="004445AB">
        <w:rPr>
          <w:rFonts w:ascii="Museo Sans 300" w:hAnsi="Museo Sans 300"/>
          <w:sz w:val="20"/>
          <w:szCs w:val="20"/>
        </w:rPr>
        <w:t xml:space="preserve"> </w:t>
      </w:r>
      <w:r w:rsidRPr="004445AB">
        <w:rPr>
          <w:rFonts w:ascii="Museo Sans 300" w:hAnsi="Museo Sans 300"/>
          <w:sz w:val="20"/>
          <w:szCs w:val="20"/>
        </w:rPr>
        <w:t>que</w:t>
      </w:r>
      <w:r w:rsidR="006662C8" w:rsidRPr="004445AB">
        <w:rPr>
          <w:rFonts w:ascii="Museo Sans 300" w:hAnsi="Museo Sans 300"/>
          <w:sz w:val="20"/>
          <w:szCs w:val="20"/>
        </w:rPr>
        <w:t xml:space="preserve"> </w:t>
      </w:r>
      <w:r w:rsidRPr="004445AB">
        <w:rPr>
          <w:rFonts w:ascii="Museo Sans 300" w:hAnsi="Museo Sans 300"/>
          <w:sz w:val="20"/>
          <w:szCs w:val="20"/>
        </w:rPr>
        <w:t>afectó</w:t>
      </w:r>
      <w:r w:rsidR="006662C8" w:rsidRPr="004445AB">
        <w:rPr>
          <w:rFonts w:ascii="Museo Sans 300" w:hAnsi="Museo Sans 300"/>
          <w:sz w:val="20"/>
          <w:szCs w:val="20"/>
        </w:rPr>
        <w:t xml:space="preserve"> </w:t>
      </w:r>
      <w:r w:rsidRPr="004445AB">
        <w:rPr>
          <w:rFonts w:ascii="Museo Sans 300" w:hAnsi="Museo Sans 300"/>
          <w:sz w:val="20"/>
          <w:szCs w:val="20"/>
        </w:rPr>
        <w:t>el</w:t>
      </w:r>
      <w:r w:rsidR="006662C8" w:rsidRPr="004445AB">
        <w:rPr>
          <w:rFonts w:ascii="Museo Sans 300" w:hAnsi="Museo Sans 300"/>
          <w:sz w:val="20"/>
          <w:szCs w:val="20"/>
        </w:rPr>
        <w:t xml:space="preserve"> </w:t>
      </w:r>
      <w:r w:rsidRPr="004445AB">
        <w:rPr>
          <w:rFonts w:ascii="Museo Sans 300" w:hAnsi="Museo Sans 300"/>
          <w:sz w:val="20"/>
          <w:szCs w:val="20"/>
        </w:rPr>
        <w:t>correcto</w:t>
      </w:r>
      <w:r w:rsidR="006662C8" w:rsidRPr="004445AB">
        <w:rPr>
          <w:rFonts w:ascii="Museo Sans 300" w:hAnsi="Museo Sans 300"/>
          <w:sz w:val="20"/>
          <w:szCs w:val="20"/>
        </w:rPr>
        <w:t xml:space="preserve"> </w:t>
      </w:r>
      <w:r w:rsidRPr="004445AB">
        <w:rPr>
          <w:rFonts w:ascii="Museo Sans 300" w:hAnsi="Museo Sans 300"/>
          <w:sz w:val="20"/>
          <w:szCs w:val="20"/>
        </w:rPr>
        <w:t>registro</w:t>
      </w:r>
      <w:r w:rsidR="006662C8" w:rsidRPr="004445AB">
        <w:rPr>
          <w:rFonts w:ascii="Museo Sans 300" w:hAnsi="Museo Sans 300"/>
          <w:sz w:val="20"/>
          <w:szCs w:val="20"/>
        </w:rPr>
        <w:t xml:space="preserve"> </w:t>
      </w:r>
      <w:r w:rsidRPr="004445AB">
        <w:rPr>
          <w:rFonts w:ascii="Museo Sans 300" w:hAnsi="Museo Sans 300"/>
          <w:sz w:val="20"/>
          <w:szCs w:val="20"/>
        </w:rPr>
        <w:t>del</w:t>
      </w:r>
      <w:r w:rsidR="006662C8" w:rsidRPr="004445AB">
        <w:rPr>
          <w:rFonts w:ascii="Museo Sans 300" w:hAnsi="Museo Sans 300"/>
          <w:sz w:val="20"/>
          <w:szCs w:val="20"/>
        </w:rPr>
        <w:t xml:space="preserve"> </w:t>
      </w:r>
      <w:r w:rsidRPr="004445AB">
        <w:rPr>
          <w:rFonts w:ascii="Museo Sans 300" w:hAnsi="Museo Sans 300"/>
          <w:sz w:val="20"/>
          <w:szCs w:val="20"/>
        </w:rPr>
        <w:t>consumo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energía</w:t>
      </w:r>
      <w:r w:rsidR="006662C8" w:rsidRPr="004445AB">
        <w:rPr>
          <w:rFonts w:ascii="Museo Sans 300" w:hAnsi="Museo Sans 300"/>
          <w:sz w:val="20"/>
          <w:szCs w:val="20"/>
        </w:rPr>
        <w:t xml:space="preserve"> </w:t>
      </w:r>
      <w:r w:rsidRPr="004445AB">
        <w:rPr>
          <w:rFonts w:ascii="Museo Sans 300" w:hAnsi="Museo Sans 300"/>
          <w:sz w:val="20"/>
          <w:szCs w:val="20"/>
        </w:rPr>
        <w:t>eléctrica</w:t>
      </w:r>
      <w:r w:rsidR="004445AB">
        <w:rPr>
          <w:rFonts w:ascii="Museo Sans 300" w:hAnsi="Museo Sans 300"/>
          <w:sz w:val="20"/>
          <w:szCs w:val="20"/>
        </w:rPr>
        <w:t>.</w:t>
      </w:r>
    </w:p>
    <w:p w14:paraId="00110D12" w14:textId="77777777" w:rsidR="004445AB" w:rsidRPr="004445AB" w:rsidRDefault="004445AB" w:rsidP="004445AB">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77777777" w:rsidR="009E284D" w:rsidRPr="00F0042B"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DCB8A17"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672D83">
        <w:rPr>
          <w:rFonts w:ascii="Museo Sans 300" w:hAnsi="Museo Sans 300"/>
          <w:sz w:val="20"/>
          <w:szCs w:val="20"/>
          <w:lang w:val="es-SV"/>
        </w:rPr>
        <w:t>1</w:t>
      </w:r>
      <w:r w:rsidR="003252FC">
        <w:rPr>
          <w:rFonts w:ascii="Museo Sans 300" w:hAnsi="Museo Sans 300"/>
          <w:sz w:val="20"/>
          <w:szCs w:val="20"/>
          <w:lang w:val="es-SV"/>
        </w:rPr>
        <w:t>182</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3252FC">
        <w:rPr>
          <w:rFonts w:ascii="Museo Sans 300" w:hAnsi="Museo Sans 300"/>
          <w:sz w:val="20"/>
          <w:szCs w:val="20"/>
          <w:lang w:val="es-SV"/>
        </w:rPr>
        <w:t>diecinueve</w:t>
      </w:r>
      <w:r w:rsidR="00672D83">
        <w:rPr>
          <w:rFonts w:ascii="Museo Sans 300" w:hAnsi="Museo Sans 300"/>
          <w:sz w:val="20"/>
          <w:szCs w:val="20"/>
          <w:lang w:val="es-SV"/>
        </w:rPr>
        <w:t xml:space="preserve"> de noviem</w:t>
      </w:r>
      <w:r w:rsidR="009338EC">
        <w:rPr>
          <w:rFonts w:ascii="Museo Sans 300" w:hAnsi="Museo Sans 300"/>
          <w:sz w:val="20"/>
          <w:szCs w:val="20"/>
          <w:lang w:val="es-SV"/>
        </w:rPr>
        <w:t>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09C0FB9E"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acuerdo fue notificado a </w:t>
      </w:r>
      <w:r w:rsidR="00A22F46" w:rsidRPr="4F3569FC">
        <w:rPr>
          <w:rFonts w:ascii="Museo Sans 300" w:hAnsi="Museo Sans 300"/>
          <w:sz w:val="20"/>
          <w:szCs w:val="20"/>
        </w:rPr>
        <w:t>la</w:t>
      </w:r>
      <w:r w:rsidR="00A22F46">
        <w:rPr>
          <w:rFonts w:ascii="Museo Sans 300" w:hAnsi="Museo Sans 300"/>
          <w:sz w:val="20"/>
          <w:szCs w:val="20"/>
        </w:rPr>
        <w:t xml:space="preserve">s partes el día </w:t>
      </w:r>
      <w:r w:rsidR="003252FC">
        <w:rPr>
          <w:rFonts w:ascii="Museo Sans 300" w:hAnsi="Museo Sans 300"/>
          <w:sz w:val="20"/>
          <w:szCs w:val="20"/>
        </w:rPr>
        <w:t>veinticuatro de noviem</w:t>
      </w:r>
      <w:r w:rsidR="001678E5">
        <w:rPr>
          <w:rFonts w:ascii="Museo Sans 300" w:hAnsi="Museo Sans 300"/>
          <w:sz w:val="20"/>
          <w:szCs w:val="20"/>
        </w:rPr>
        <w:t>bre del mismo</w:t>
      </w:r>
      <w:r w:rsidR="7D7DEF8F" w:rsidRPr="4F3569FC">
        <w:rPr>
          <w:rFonts w:ascii="Museo Sans 300" w:hAnsi="Museo Sans 300"/>
          <w:sz w:val="20"/>
          <w:szCs w:val="20"/>
        </w:rPr>
        <w:t xml:space="preserve"> año</w:t>
      </w:r>
      <w:r w:rsidRPr="4F3569FC">
        <w:rPr>
          <w:rFonts w:ascii="Museo Sans 300" w:hAnsi="Museo Sans 300"/>
          <w:sz w:val="20"/>
          <w:szCs w:val="20"/>
        </w:rPr>
        <w:t>,</w:t>
      </w:r>
      <w:r w:rsidR="00F91EAE">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3252FC">
        <w:rPr>
          <w:rFonts w:ascii="Museo Sans 300" w:hAnsi="Museo Sans 300"/>
          <w:sz w:val="20"/>
          <w:szCs w:val="20"/>
        </w:rPr>
        <w:t>ocho</w:t>
      </w:r>
      <w:r w:rsidR="00DA382E">
        <w:rPr>
          <w:rFonts w:ascii="Museo Sans 300" w:hAnsi="Museo Sans 300"/>
          <w:sz w:val="20"/>
          <w:szCs w:val="20"/>
        </w:rPr>
        <w:t xml:space="preserve"> de diciembre</w:t>
      </w:r>
      <w:r w:rsidR="008C15CF" w:rsidRPr="4F3569FC">
        <w:rPr>
          <w:rFonts w:ascii="Museo Sans 300" w:hAnsi="Museo Sans 300"/>
          <w:sz w:val="20"/>
          <w:szCs w:val="20"/>
        </w:rPr>
        <w:t xml:space="preserve"> del</w:t>
      </w:r>
      <w:r w:rsidR="5C4C3006" w:rsidRPr="4F3569FC">
        <w:rPr>
          <w:rFonts w:ascii="Museo Sans 300" w:hAnsi="Museo Sans 300"/>
          <w:sz w:val="20"/>
          <w:szCs w:val="20"/>
        </w:rPr>
        <w:t xml:space="preserve"> año recién pasado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169C2F73" w:rsidR="00A36EB4" w:rsidRPr="006B3E15" w:rsidRDefault="00D9648C" w:rsidP="006B3E15">
      <w:pPr>
        <w:pStyle w:val="Prrafodelista"/>
        <w:tabs>
          <w:tab w:val="left" w:pos="426"/>
        </w:tabs>
        <w:ind w:left="426"/>
        <w:jc w:val="both"/>
        <w:rPr>
          <w:rFonts w:ascii="Museo Sans 300" w:hAnsi="Museo Sans 300"/>
          <w:sz w:val="20"/>
          <w:szCs w:val="20"/>
          <w:lang w:val="es-SV"/>
        </w:rPr>
      </w:pPr>
      <w:r w:rsidRPr="006B3E15">
        <w:rPr>
          <w:rFonts w:ascii="Museo Sans 300" w:hAnsi="Museo Sans 300"/>
          <w:sz w:val="20"/>
          <w:szCs w:val="20"/>
          <w:lang w:val="es-SV"/>
        </w:rPr>
        <w:t xml:space="preserve">El día </w:t>
      </w:r>
      <w:r w:rsidR="00FA3CAB">
        <w:rPr>
          <w:rFonts w:ascii="Museo Sans 300" w:hAnsi="Museo Sans 300"/>
          <w:sz w:val="20"/>
          <w:szCs w:val="20"/>
          <w:lang w:val="es-SV"/>
        </w:rPr>
        <w:t>siet</w:t>
      </w:r>
      <w:r w:rsidR="007E2615" w:rsidRPr="006B3E15">
        <w:rPr>
          <w:rFonts w:ascii="Museo Sans 300" w:hAnsi="Museo Sans 300"/>
          <w:sz w:val="20"/>
          <w:szCs w:val="20"/>
          <w:lang w:val="es-SV"/>
        </w:rPr>
        <w:t>e de diciem</w:t>
      </w:r>
      <w:r w:rsidR="007F367D" w:rsidRPr="006B3E15">
        <w:rPr>
          <w:rFonts w:ascii="Museo Sans 300" w:hAnsi="Museo Sans 300"/>
          <w:sz w:val="20"/>
          <w:szCs w:val="20"/>
          <w:lang w:val="es-SV"/>
        </w:rPr>
        <w:t>bre</w:t>
      </w:r>
      <w:r w:rsidRPr="006B3E15">
        <w:rPr>
          <w:rFonts w:ascii="Museo Sans 300" w:hAnsi="Museo Sans 300"/>
          <w:sz w:val="20"/>
          <w:szCs w:val="20"/>
          <w:lang w:val="es-SV"/>
        </w:rPr>
        <w:t xml:space="preserve"> de</w:t>
      </w:r>
      <w:r w:rsidR="162E1D77" w:rsidRPr="006B3E15">
        <w:rPr>
          <w:rFonts w:ascii="Museo Sans 300" w:hAnsi="Museo Sans 300"/>
          <w:sz w:val="20"/>
          <w:szCs w:val="20"/>
          <w:lang w:val="es-SV"/>
        </w:rPr>
        <w:t xml:space="preserve"> dos mil veintiuno</w:t>
      </w:r>
      <w:r w:rsidRPr="006B3E15">
        <w:rPr>
          <w:rFonts w:ascii="Museo Sans 300" w:hAnsi="Museo Sans 300"/>
          <w:sz w:val="20"/>
          <w:szCs w:val="20"/>
          <w:lang w:val="es-SV"/>
        </w:rPr>
        <w:t xml:space="preserve">, el ingeniero </w:t>
      </w:r>
      <w:r w:rsidR="00D61479">
        <w:rPr>
          <w:rFonts w:ascii="Museo Sans 300" w:hAnsi="Museo Sans 300"/>
          <w:sz w:val="20"/>
          <w:szCs w:val="20"/>
          <w:lang w:val="es-SV"/>
        </w:rPr>
        <w:t>XXX</w:t>
      </w:r>
      <w:r w:rsidRPr="006B3E15">
        <w:rPr>
          <w:rFonts w:ascii="Museo Sans 300" w:hAnsi="Museo Sans 300"/>
          <w:sz w:val="20"/>
          <w:szCs w:val="20"/>
          <w:lang w:val="es-SV"/>
        </w:rPr>
        <w:t>, apoderado especial de la sociedad EEO, S.A. de C.V.</w:t>
      </w:r>
      <w:r w:rsidR="005546A0" w:rsidRPr="006B3E15">
        <w:rPr>
          <w:rFonts w:ascii="Museo Sans 300" w:hAnsi="Museo Sans 300"/>
          <w:sz w:val="20"/>
          <w:szCs w:val="20"/>
          <w:lang w:val="es-SV"/>
        </w:rPr>
        <w:t>, presentó un escrito en el cual manifestó que contaba con prueba documental y fotografías para comprobar la existencia de una condición irregular y justificar el cobro de energía no registrada. En dicho escrito, adjuntó 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1415F26"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Históricos</w:t>
      </w:r>
      <w:r w:rsidRPr="00A36EB4">
        <w:rPr>
          <w:rFonts w:ascii="Museo Sans 300" w:eastAsia="Arial" w:hAnsi="Museo Sans 300"/>
          <w:sz w:val="20"/>
          <w:szCs w:val="20"/>
          <w:lang w:eastAsia="es-SV"/>
        </w:rPr>
        <w:t xml:space="preserve"> de lecturas y consumos de los últimos dos años a la fecha.</w:t>
      </w:r>
    </w:p>
    <w:p w14:paraId="7F674FC9" w14:textId="7963D2E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Registro</w:t>
      </w:r>
      <w:r w:rsidRPr="00A36EB4">
        <w:rPr>
          <w:rFonts w:ascii="Museo Sans 300" w:eastAsia="Arial" w:hAnsi="Museo Sans 300"/>
          <w:sz w:val="20"/>
          <w:szCs w:val="20"/>
          <w:lang w:eastAsia="es-SV"/>
        </w:rPr>
        <w:t xml:space="preserve"> de incidencias.</w:t>
      </w:r>
    </w:p>
    <w:p w14:paraId="396CD0E0" w14:textId="1C8E44C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Registros</w:t>
      </w:r>
      <w:r w:rsidRPr="00A36EB4">
        <w:rPr>
          <w:rFonts w:ascii="Museo Sans 300" w:eastAsia="Arial" w:hAnsi="Museo Sans 300"/>
          <w:sz w:val="20"/>
          <w:szCs w:val="20"/>
          <w:lang w:eastAsia="es-SV"/>
        </w:rPr>
        <w:t xml:space="preserve"> de sellos instalados en el medidor </w:t>
      </w:r>
      <w:r w:rsidR="00D61479">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4BC5175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La</w:t>
      </w:r>
      <w:r w:rsidR="00A605C6" w:rsidRPr="03C6DB0D">
        <w:rPr>
          <w:rFonts w:ascii="Museo Sans 300" w:eastAsia="Arial" w:hAnsi="Museo Sans 300"/>
          <w:sz w:val="20"/>
          <w:szCs w:val="20"/>
          <w:lang w:eastAsia="es-SV"/>
        </w:rPr>
        <w:t>s</w:t>
      </w:r>
      <w:r w:rsidR="00A6753E">
        <w:rPr>
          <w:rFonts w:ascii="Museo Sans 300" w:eastAsia="Arial" w:hAnsi="Museo Sans 300"/>
          <w:sz w:val="20"/>
          <w:szCs w:val="20"/>
          <w:lang w:eastAsia="es-SV"/>
        </w:rPr>
        <w:t xml:space="preserve"> </w:t>
      </w:r>
      <w:r w:rsidR="00A605C6">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A605C6">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FA3CAB">
        <w:rPr>
          <w:rFonts w:ascii="Museo Sans 300" w:eastAsia="Arial" w:hAnsi="Museo Sans 300"/>
          <w:sz w:val="20"/>
          <w:szCs w:val="20"/>
          <w:lang w:eastAsia="es-SV"/>
        </w:rPr>
        <w:t>20240771 y 20240773</w:t>
      </w:r>
      <w:r w:rsidRPr="00A36EB4">
        <w:rPr>
          <w:rFonts w:ascii="Museo Sans 300" w:eastAsia="Arial" w:hAnsi="Museo Sans 300"/>
          <w:sz w:val="20"/>
          <w:szCs w:val="20"/>
          <w:lang w:eastAsia="es-SV"/>
        </w:rPr>
        <w:t>.</w:t>
      </w:r>
    </w:p>
    <w:p w14:paraId="78101E77" w14:textId="7508408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Acta</w:t>
      </w:r>
      <w:r w:rsidRPr="00A36EB4">
        <w:rPr>
          <w:rFonts w:ascii="Museo Sans 300" w:eastAsia="Arial" w:hAnsi="Museo Sans 300"/>
          <w:sz w:val="20"/>
          <w:szCs w:val="20"/>
          <w:lang w:eastAsia="es-SV"/>
        </w:rPr>
        <w:t xml:space="preserve"> de inspección de condiciones irregulares bajo la orden </w:t>
      </w:r>
      <w:r w:rsidR="00FA3CAB">
        <w:rPr>
          <w:rFonts w:ascii="Museo Sans 300" w:eastAsia="Arial" w:hAnsi="Museo Sans 300"/>
          <w:sz w:val="20"/>
          <w:szCs w:val="20"/>
          <w:lang w:eastAsia="es-SV"/>
        </w:rPr>
        <w:t>20240771</w:t>
      </w:r>
      <w:r w:rsidRPr="00A36EB4">
        <w:rPr>
          <w:rFonts w:ascii="Museo Sans 300" w:eastAsia="Arial" w:hAnsi="Museo Sans 300"/>
          <w:sz w:val="20"/>
          <w:szCs w:val="20"/>
          <w:lang w:eastAsia="es-SV"/>
        </w:rPr>
        <w:t>.</w:t>
      </w:r>
    </w:p>
    <w:p w14:paraId="1D6DA4F5" w14:textId="2E68E7A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Memoria</w:t>
      </w:r>
      <w:r w:rsidRPr="00A36EB4">
        <w:rPr>
          <w:rFonts w:ascii="Museo Sans 300" w:eastAsia="Arial" w:hAnsi="Museo Sans 300"/>
          <w:sz w:val="20"/>
          <w:szCs w:val="20"/>
          <w:lang w:eastAsia="es-SV"/>
        </w:rPr>
        <w:t xml:space="preserve"> de cálculo del cobro de energía no registrada.</w:t>
      </w:r>
    </w:p>
    <w:p w14:paraId="125E09DF" w14:textId="2D1DF3E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1C1AA909"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w:t>
      </w:r>
      <w:r w:rsidRPr="00653314">
        <w:rPr>
          <w:rFonts w:ascii="Museo Sans 300" w:hAnsi="Museo Sans 300"/>
          <w:sz w:val="20"/>
          <w:szCs w:val="20"/>
          <w:lang w:eastAsia="es-SV"/>
        </w:rPr>
        <w:t>0</w:t>
      </w:r>
      <w:r w:rsidR="009F52ED">
        <w:rPr>
          <w:rFonts w:ascii="Museo Sans 300" w:hAnsi="Museo Sans 300"/>
          <w:sz w:val="20"/>
          <w:szCs w:val="20"/>
          <w:lang w:eastAsia="es-SV"/>
        </w:rPr>
        <w:t>644</w:t>
      </w:r>
      <w:r w:rsidRPr="00653314">
        <w:rPr>
          <w:rFonts w:ascii="Museo Sans 300" w:hAnsi="Museo Sans 300"/>
          <w:sz w:val="20"/>
          <w:szCs w:val="20"/>
          <w:lang w:eastAsia="es-SV"/>
        </w:rPr>
        <w:t>-CAU-2</w:t>
      </w:r>
      <w:r w:rsidR="009F52ED">
        <w:rPr>
          <w:rFonts w:ascii="Museo Sans 300" w:hAnsi="Museo Sans 300"/>
          <w:sz w:val="20"/>
          <w:szCs w:val="20"/>
          <w:lang w:eastAsia="es-SV"/>
        </w:rPr>
        <w:t>1</w:t>
      </w:r>
      <w:r w:rsidRPr="00653314">
        <w:rPr>
          <w:rFonts w:ascii="Museo Sans 300" w:hAnsi="Museo Sans 300"/>
          <w:sz w:val="20"/>
          <w:szCs w:val="20"/>
          <w:lang w:eastAsia="es-SV"/>
        </w:rPr>
        <w:t xml:space="preserve"> de fecha </w:t>
      </w:r>
      <w:r w:rsidR="009F52ED">
        <w:rPr>
          <w:rFonts w:ascii="Museo Sans 300" w:hAnsi="Museo Sans 300"/>
          <w:sz w:val="20"/>
          <w:szCs w:val="20"/>
          <w:lang w:eastAsia="es-SV"/>
        </w:rPr>
        <w:t>ocho de diciembre del año pasado</w:t>
      </w:r>
      <w:r w:rsidRPr="00653314">
        <w:rPr>
          <w:rFonts w:ascii="Museo Sans 300" w:hAnsi="Museo Sans 300"/>
          <w:sz w:val="20"/>
          <w:szCs w:val="20"/>
          <w:lang w:eastAsia="es-SV"/>
        </w:rPr>
        <w:t>, el CAU informó que elaboraría el informe técnico correspondiente.</w:t>
      </w:r>
    </w:p>
    <w:p w14:paraId="5868E52A" w14:textId="1D5A9141" w:rsidR="009E284D" w:rsidRDefault="009E284D" w:rsidP="70478C62">
      <w:pPr>
        <w:pStyle w:val="Prrafodelista"/>
        <w:tabs>
          <w:tab w:val="left" w:pos="426"/>
        </w:tabs>
        <w:ind w:left="426"/>
        <w:jc w:val="both"/>
        <w:rPr>
          <w:rFonts w:ascii="Museo Sans 300" w:hAnsi="Museo Sans 300"/>
          <w:sz w:val="20"/>
          <w:szCs w:val="20"/>
          <w:lang w:eastAsia="es-SV"/>
        </w:rPr>
      </w:pPr>
    </w:p>
    <w:p w14:paraId="36832655" w14:textId="77777777" w:rsidR="002D1EE0" w:rsidRDefault="002D1EE0" w:rsidP="70478C62">
      <w:pPr>
        <w:pStyle w:val="Prrafodelista"/>
        <w:tabs>
          <w:tab w:val="left" w:pos="426"/>
        </w:tabs>
        <w:ind w:left="426"/>
        <w:jc w:val="both"/>
        <w:rPr>
          <w:rFonts w:ascii="Museo Sans 300" w:hAnsi="Museo Sans 300"/>
          <w:sz w:val="20"/>
          <w:szCs w:val="20"/>
          <w:lang w:eastAsia="es-SV"/>
        </w:rPr>
      </w:pPr>
    </w:p>
    <w:p w14:paraId="667ECE43" w14:textId="24102B27" w:rsidR="00E910BE" w:rsidRDefault="00E910BE" w:rsidP="70478C62">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2657D04B"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9A0B79">
        <w:rPr>
          <w:rFonts w:ascii="Museo Sans 300" w:hAnsi="Museo Sans 300"/>
          <w:sz w:val="20"/>
          <w:szCs w:val="20"/>
        </w:rPr>
        <w:t>01</w:t>
      </w:r>
      <w:r w:rsidR="00D0384E">
        <w:rPr>
          <w:rFonts w:ascii="Museo Sans 300" w:hAnsi="Museo Sans 300"/>
          <w:sz w:val="20"/>
          <w:szCs w:val="20"/>
        </w:rPr>
        <w:t>24</w:t>
      </w:r>
      <w:r w:rsidR="009A0B79">
        <w:rPr>
          <w:rFonts w:ascii="Museo Sans 300" w:hAnsi="Museo Sans 300"/>
          <w:sz w:val="20"/>
          <w:szCs w:val="20"/>
        </w:rPr>
        <w:t>-2022</w:t>
      </w:r>
      <w:r w:rsidRPr="70478C62">
        <w:rPr>
          <w:rFonts w:ascii="Museo Sans 300" w:hAnsi="Museo Sans 300"/>
          <w:sz w:val="20"/>
          <w:szCs w:val="20"/>
        </w:rPr>
        <w:t xml:space="preserve">-CAU de fecha </w:t>
      </w:r>
      <w:r w:rsidR="00D0384E">
        <w:rPr>
          <w:rFonts w:ascii="Museo Sans 300" w:hAnsi="Museo Sans 300"/>
          <w:sz w:val="20"/>
          <w:szCs w:val="20"/>
        </w:rPr>
        <w:t xml:space="preserve">treinta y </w:t>
      </w:r>
      <w:r w:rsidR="009A0B79">
        <w:rPr>
          <w:rFonts w:ascii="Museo Sans 300" w:hAnsi="Museo Sans 300"/>
          <w:sz w:val="20"/>
          <w:szCs w:val="20"/>
        </w:rPr>
        <w:t>uno de enero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520B14EF"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E101B6">
        <w:rPr>
          <w:rFonts w:ascii="Museo Sans 300" w:hAnsi="Museo Sans 300"/>
          <w:sz w:val="20"/>
          <w:szCs w:val="20"/>
        </w:rPr>
        <w:t xml:space="preserve">a </w:t>
      </w:r>
      <w:r w:rsidR="00C21728" w:rsidRPr="00AB4369">
        <w:rPr>
          <w:rFonts w:ascii="Museo Sans 300" w:hAnsi="Museo Sans 300"/>
          <w:sz w:val="20"/>
          <w:szCs w:val="20"/>
        </w:rPr>
        <w:t>la</w:t>
      </w:r>
      <w:r w:rsidR="00CD7596">
        <w:rPr>
          <w:rFonts w:ascii="Museo Sans 300" w:hAnsi="Museo Sans 300"/>
          <w:sz w:val="20"/>
          <w:szCs w:val="20"/>
        </w:rPr>
        <w:t xml:space="preserve">s partes el día </w:t>
      </w:r>
      <w:r w:rsidR="006C1E90">
        <w:rPr>
          <w:rFonts w:ascii="Museo Sans 300" w:hAnsi="Museo Sans 300"/>
          <w:sz w:val="20"/>
          <w:szCs w:val="20"/>
        </w:rPr>
        <w:t>tres de febrero</w:t>
      </w:r>
      <w:r w:rsidR="00CD7596">
        <w:rPr>
          <w:rFonts w:ascii="Museo Sans 300" w:hAnsi="Museo Sans 300"/>
          <w:sz w:val="20"/>
          <w:szCs w:val="20"/>
        </w:rPr>
        <w:t xml:space="preserve"> </w:t>
      </w:r>
      <w:r w:rsidR="00C21728" w:rsidRPr="00D87DF2">
        <w:rPr>
          <w:rFonts w:ascii="Museo Sans 300" w:hAnsi="Museo Sans 300"/>
          <w:sz w:val="20"/>
          <w:szCs w:val="20"/>
          <w:lang w:val="es-ES_tradnl"/>
        </w:rPr>
        <w:t>del mismo año, por lo que el plazo finalizó</w:t>
      </w:r>
      <w:r w:rsidR="00CD7596">
        <w:rPr>
          <w:rFonts w:ascii="Museo Sans 300" w:hAnsi="Museo Sans 300"/>
          <w:sz w:val="20"/>
          <w:szCs w:val="20"/>
          <w:lang w:val="es-ES_tradnl"/>
        </w:rPr>
        <w:t xml:space="preserve"> el día </w:t>
      </w:r>
      <w:r w:rsidR="009F147A">
        <w:rPr>
          <w:rFonts w:ascii="Museo Sans 300" w:hAnsi="Museo Sans 300"/>
          <w:sz w:val="20"/>
          <w:szCs w:val="20"/>
          <w:lang w:val="es-ES_tradnl"/>
        </w:rPr>
        <w:t>tres de marz</w:t>
      </w:r>
      <w:r w:rsidR="00CD7596">
        <w:rPr>
          <w:rFonts w:ascii="Museo Sans 300" w:hAnsi="Museo Sans 300"/>
          <w:sz w:val="20"/>
          <w:szCs w:val="20"/>
          <w:lang w:val="es-ES_tradnl"/>
        </w:rPr>
        <w:t>o de este año</w:t>
      </w:r>
      <w:r w:rsidR="00C21728">
        <w:rPr>
          <w:rFonts w:ascii="Museo Sans 300" w:hAnsi="Museo Sans 300" w:cs="Arial"/>
          <w:sz w:val="20"/>
          <w:szCs w:val="20"/>
        </w:rPr>
        <w:t>.</w:t>
      </w:r>
    </w:p>
    <w:p w14:paraId="10DDCB4C" w14:textId="55582FC2" w:rsidR="00D9648C" w:rsidRDefault="00D9648C" w:rsidP="00D9648C">
      <w:pPr>
        <w:pStyle w:val="Prrafodelista"/>
        <w:tabs>
          <w:tab w:val="left" w:pos="426"/>
        </w:tabs>
        <w:ind w:left="426"/>
        <w:jc w:val="both"/>
        <w:rPr>
          <w:rFonts w:ascii="Museo Sans 300" w:hAnsi="Museo Sans 300"/>
          <w:sz w:val="20"/>
          <w:szCs w:val="20"/>
          <w:lang w:val="es-SV"/>
        </w:rPr>
      </w:pPr>
    </w:p>
    <w:p w14:paraId="34E15973" w14:textId="559E8894" w:rsidR="0099526D" w:rsidRPr="0099526D" w:rsidRDefault="000D4806" w:rsidP="0099526D">
      <w:pPr>
        <w:pStyle w:val="paragraph"/>
        <w:spacing w:before="0" w:after="0"/>
        <w:ind w:left="426"/>
        <w:jc w:val="both"/>
        <w:rPr>
          <w:rFonts w:ascii="Museo Sans 300" w:hAnsi="Museo Sans 300"/>
          <w:sz w:val="20"/>
          <w:szCs w:val="20"/>
        </w:rPr>
      </w:pPr>
      <w:r>
        <w:rPr>
          <w:rFonts w:ascii="Museo Sans 300" w:hAnsi="Museo Sans 300"/>
          <w:sz w:val="20"/>
          <w:szCs w:val="20"/>
        </w:rPr>
        <w:t>E</w:t>
      </w:r>
      <w:r w:rsidR="0099526D" w:rsidRPr="0099526D">
        <w:rPr>
          <w:rFonts w:ascii="Museo Sans 300" w:hAnsi="Museo Sans 300"/>
          <w:sz w:val="20"/>
          <w:szCs w:val="20"/>
        </w:rPr>
        <w:t xml:space="preserve">l día </w:t>
      </w:r>
      <w:r w:rsidR="009F147A">
        <w:rPr>
          <w:rFonts w:ascii="Museo Sans 300" w:hAnsi="Museo Sans 300"/>
          <w:sz w:val="20"/>
          <w:szCs w:val="20"/>
        </w:rPr>
        <w:t>veinticuatro</w:t>
      </w:r>
      <w:r>
        <w:rPr>
          <w:rFonts w:ascii="Museo Sans 300" w:hAnsi="Museo Sans 300"/>
          <w:sz w:val="20"/>
          <w:szCs w:val="20"/>
        </w:rPr>
        <w:t xml:space="preserve"> </w:t>
      </w:r>
      <w:r w:rsidRPr="007C3190">
        <w:rPr>
          <w:rFonts w:ascii="Museo Sans 300" w:hAnsi="Museo Sans 300"/>
          <w:sz w:val="20"/>
          <w:szCs w:val="20"/>
        </w:rPr>
        <w:t>de febrero de este</w:t>
      </w:r>
      <w:r w:rsidR="0099526D" w:rsidRPr="007C3190">
        <w:rPr>
          <w:rFonts w:ascii="Museo Sans 300" w:hAnsi="Museo Sans 300"/>
          <w:sz w:val="20"/>
          <w:szCs w:val="20"/>
        </w:rPr>
        <w:t xml:space="preserve"> año, la distribuidora presentó un escrito en el cual expresó que mantiene los argumentos y pruebas remitidas con anterioridad.  </w:t>
      </w:r>
      <w:r w:rsidRPr="007C3190">
        <w:rPr>
          <w:rFonts w:ascii="Museo Sans 300" w:hAnsi="Museo Sans 300"/>
          <w:sz w:val="20"/>
          <w:szCs w:val="20"/>
        </w:rPr>
        <w:t xml:space="preserve">Por su parte, la usuaria no hizo uso del derecho de </w:t>
      </w:r>
      <w:r w:rsidR="007C3190">
        <w:rPr>
          <w:rFonts w:ascii="Museo Sans 300" w:hAnsi="Museo Sans 300"/>
          <w:sz w:val="20"/>
          <w:szCs w:val="20"/>
        </w:rPr>
        <w:t>defensa</w:t>
      </w:r>
      <w:r w:rsidRPr="007C3190">
        <w:rPr>
          <w:rFonts w:ascii="Museo Sans 300" w:hAnsi="Museo Sans 300"/>
          <w:sz w:val="20"/>
          <w:szCs w:val="20"/>
        </w:rPr>
        <w:t xml:space="preserve"> concedido.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8830D95"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9F147A">
        <w:rPr>
          <w:rFonts w:ascii="Museo Sans 300" w:hAnsi="Museo Sans 300"/>
          <w:sz w:val="20"/>
          <w:szCs w:val="20"/>
          <w:lang w:val="es-SV"/>
        </w:rPr>
        <w:t>533</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9F147A">
        <w:rPr>
          <w:rFonts w:ascii="Museo Sans 300" w:hAnsi="Museo Sans 300"/>
          <w:sz w:val="20"/>
          <w:szCs w:val="20"/>
          <w:lang w:val="es-SV"/>
        </w:rPr>
        <w:t>catorc</w:t>
      </w:r>
      <w:r w:rsidR="007C3190">
        <w:rPr>
          <w:rFonts w:ascii="Museo Sans 300" w:hAnsi="Museo Sans 300"/>
          <w:sz w:val="20"/>
          <w:szCs w:val="20"/>
          <w:lang w:val="es-SV"/>
        </w:rPr>
        <w:t>e de marz</w:t>
      </w:r>
      <w:r w:rsidR="008D1FA2">
        <w:rPr>
          <w:rFonts w:ascii="Museo Sans 300" w:hAnsi="Museo Sans 300"/>
          <w:sz w:val="20"/>
          <w:szCs w:val="20"/>
          <w:lang w:val="es-SV"/>
        </w:rPr>
        <w:t>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D61479">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50129710"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F148E">
        <w:rPr>
          <w:rFonts w:ascii="Museo Sans 300" w:hAnsi="Museo Sans 300"/>
          <w:sz w:val="20"/>
          <w:szCs w:val="20"/>
          <w:lang w:val="es-SV"/>
        </w:rPr>
        <w:t xml:space="preserve"> distribuidora y a la usuaria los días </w:t>
      </w:r>
      <w:r w:rsidR="009F147A">
        <w:rPr>
          <w:rFonts w:ascii="Museo Sans 300" w:hAnsi="Museo Sans 300"/>
          <w:sz w:val="20"/>
          <w:szCs w:val="20"/>
          <w:lang w:val="es-SV"/>
        </w:rPr>
        <w:t>diecisiete</w:t>
      </w:r>
      <w:r w:rsidR="00CC1FA1">
        <w:rPr>
          <w:rFonts w:ascii="Museo Sans 300" w:hAnsi="Museo Sans 300"/>
          <w:sz w:val="20"/>
          <w:szCs w:val="20"/>
          <w:lang w:val="es-SV"/>
        </w:rPr>
        <w:t xml:space="preserve"> </w:t>
      </w:r>
      <w:r w:rsidR="009F147A">
        <w:rPr>
          <w:rFonts w:ascii="Museo Sans 300" w:hAnsi="Museo Sans 300"/>
          <w:sz w:val="20"/>
          <w:szCs w:val="20"/>
          <w:lang w:val="es-SV"/>
        </w:rPr>
        <w:t xml:space="preserve">y veintiuno </w:t>
      </w:r>
      <w:r w:rsidR="000821E6">
        <w:rPr>
          <w:rFonts w:ascii="Museo Sans 300" w:hAnsi="Museo Sans 300"/>
          <w:sz w:val="20"/>
          <w:szCs w:val="20"/>
          <w:lang w:val="es-SV"/>
        </w:rPr>
        <w:t>del mismo mes y año</w:t>
      </w:r>
      <w:r w:rsidR="00EF148E">
        <w:rPr>
          <w:rFonts w:ascii="Museo Sans 300" w:hAnsi="Museo Sans 300"/>
          <w:sz w:val="20"/>
          <w:szCs w:val="20"/>
          <w:lang w:val="es-SV"/>
        </w:rPr>
        <w:t>, respectivamente</w:t>
      </w:r>
      <w:r w:rsidR="00CC1FA1">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D362625" w14:textId="0188B182" w:rsidR="00602875" w:rsidRPr="00602875" w:rsidRDefault="00602875" w:rsidP="00602875">
      <w:pPr>
        <w:pStyle w:val="Prrafodelista"/>
        <w:tabs>
          <w:tab w:val="left" w:pos="426"/>
        </w:tabs>
        <w:ind w:left="426"/>
        <w:jc w:val="both"/>
        <w:rPr>
          <w:rFonts w:ascii="Segoe UI" w:hAnsi="Segoe UI" w:cs="Segoe UI"/>
          <w:sz w:val="20"/>
          <w:szCs w:val="20"/>
          <w:lang w:eastAsia="es-SV"/>
        </w:rPr>
      </w:pPr>
      <w:r w:rsidRPr="00602875">
        <w:rPr>
          <w:rFonts w:ascii="Museo Sans 300" w:hAnsi="Museo Sans 300"/>
          <w:sz w:val="20"/>
          <w:szCs w:val="20"/>
          <w:lang w:val="es-SV"/>
        </w:rPr>
        <w:t>El</w:t>
      </w:r>
      <w:r w:rsidRPr="00602875">
        <w:rPr>
          <w:rFonts w:ascii="Museo Sans 300" w:hAnsi="Museo Sans 300" w:cs="Segoe UI"/>
          <w:color w:val="000000"/>
          <w:sz w:val="20"/>
          <w:szCs w:val="20"/>
          <w:shd w:val="clear" w:color="auto" w:fill="FFFFFF"/>
          <w:lang w:eastAsia="es-SV"/>
        </w:rPr>
        <w:t xml:space="preserve"> día uno de abril de este año, la señora </w:t>
      </w:r>
      <w:r w:rsidR="00D61479">
        <w:rPr>
          <w:rFonts w:ascii="Museo Sans 300" w:hAnsi="Museo Sans 300" w:cs="Segoe UI"/>
          <w:color w:val="000000"/>
          <w:sz w:val="20"/>
          <w:szCs w:val="20"/>
          <w:shd w:val="clear" w:color="auto" w:fill="FFFFFF"/>
          <w:lang w:eastAsia="es-SV"/>
        </w:rPr>
        <w:t>XXX</w:t>
      </w:r>
      <w:r w:rsidRPr="00602875">
        <w:rPr>
          <w:rFonts w:ascii="Museo Sans 300" w:hAnsi="Museo Sans 300" w:cs="Segoe UI"/>
          <w:color w:val="000000"/>
          <w:sz w:val="20"/>
          <w:szCs w:val="20"/>
          <w:shd w:val="clear" w:color="auto" w:fill="FFFFFF"/>
          <w:lang w:eastAsia="es-SV"/>
        </w:rPr>
        <w:t xml:space="preserve"> presentó un escrito indicando lo siguiente:</w:t>
      </w:r>
      <w:r w:rsidRPr="00602875">
        <w:rPr>
          <w:rFonts w:ascii="Museo Sans 300" w:hAnsi="Museo Sans 300" w:cs="Segoe UI"/>
          <w:color w:val="000000"/>
          <w:sz w:val="20"/>
          <w:szCs w:val="20"/>
          <w:lang w:eastAsia="es-SV"/>
        </w:rPr>
        <w:t> </w:t>
      </w:r>
    </w:p>
    <w:p w14:paraId="316224BF" w14:textId="77777777" w:rsidR="00602875" w:rsidRPr="00602875" w:rsidRDefault="00602875" w:rsidP="00602875">
      <w:pPr>
        <w:suppressAutoHyphens w:val="0"/>
        <w:autoSpaceDN/>
        <w:spacing w:after="0" w:line="240" w:lineRule="auto"/>
        <w:ind w:left="420" w:right="135"/>
        <w:jc w:val="both"/>
        <w:rPr>
          <w:rFonts w:ascii="Segoe UI" w:eastAsia="Times New Roman" w:hAnsi="Segoe UI" w:cs="Segoe UI"/>
          <w:sz w:val="20"/>
          <w:szCs w:val="20"/>
          <w:lang w:eastAsia="es-SV"/>
        </w:rPr>
      </w:pPr>
      <w:r w:rsidRPr="00602875">
        <w:rPr>
          <w:rFonts w:ascii="Museo Sans 300" w:eastAsia="Times New Roman" w:hAnsi="Museo Sans 300" w:cs="Segoe UI"/>
          <w:color w:val="000000"/>
          <w:sz w:val="20"/>
          <w:szCs w:val="20"/>
          <w:lang w:eastAsia="es-SV"/>
        </w:rPr>
        <w:t> </w:t>
      </w:r>
    </w:p>
    <w:p w14:paraId="1D287BEB" w14:textId="77777777" w:rsidR="00602875" w:rsidRPr="00602875" w:rsidRDefault="00602875" w:rsidP="00602875">
      <w:pPr>
        <w:suppressAutoHyphens w:val="0"/>
        <w:autoSpaceDN/>
        <w:spacing w:after="0" w:line="240" w:lineRule="auto"/>
        <w:ind w:left="840" w:right="555"/>
        <w:jc w:val="both"/>
        <w:rPr>
          <w:rFonts w:ascii="Segoe UI" w:eastAsia="Times New Roman" w:hAnsi="Segoe UI" w:cs="Segoe UI"/>
          <w:sz w:val="20"/>
          <w:szCs w:val="20"/>
          <w:lang w:eastAsia="es-SV"/>
        </w:rPr>
      </w:pPr>
      <w:r w:rsidRPr="00602875">
        <w:rPr>
          <w:rFonts w:ascii="Museo Sans 300" w:eastAsia="Times New Roman" w:hAnsi="Museo Sans 300" w:cs="Segoe UI"/>
          <w:sz w:val="16"/>
          <w:szCs w:val="16"/>
          <w:lang w:val="es-ES" w:eastAsia="es-SV"/>
        </w:rPr>
        <w:t>“[…] no existen pruebas de consumo de corriente momentánea ni datos de carga de equipos o aparatos conectados fuera de medición. </w:t>
      </w:r>
      <w:r w:rsidRPr="00602875">
        <w:rPr>
          <w:rFonts w:ascii="Museo Sans 300" w:eastAsia="Times New Roman" w:hAnsi="Museo Sans 300" w:cs="Segoe UI"/>
          <w:sz w:val="16"/>
          <w:szCs w:val="16"/>
          <w:lang w:eastAsia="es-SV"/>
        </w:rPr>
        <w:t> </w:t>
      </w:r>
    </w:p>
    <w:p w14:paraId="3526B99E" w14:textId="77777777" w:rsidR="00602875" w:rsidRPr="00602875" w:rsidRDefault="00602875" w:rsidP="00602875">
      <w:pPr>
        <w:suppressAutoHyphens w:val="0"/>
        <w:autoSpaceDN/>
        <w:spacing w:after="0" w:line="240" w:lineRule="auto"/>
        <w:ind w:left="840" w:right="555"/>
        <w:jc w:val="both"/>
        <w:rPr>
          <w:rFonts w:ascii="Segoe UI" w:eastAsia="Times New Roman" w:hAnsi="Segoe UI" w:cs="Segoe UI"/>
          <w:sz w:val="20"/>
          <w:szCs w:val="20"/>
          <w:lang w:eastAsia="es-SV"/>
        </w:rPr>
      </w:pPr>
      <w:r w:rsidRPr="00602875">
        <w:rPr>
          <w:rFonts w:ascii="Museo Sans 300" w:eastAsia="Times New Roman" w:hAnsi="Museo Sans 300" w:cs="Segoe UI"/>
          <w:sz w:val="16"/>
          <w:szCs w:val="16"/>
          <w:lang w:val="es-ES" w:eastAsia="es-SV"/>
        </w:rPr>
        <w:t xml:space="preserve">Es una completa irresponsabilidad y abuso de parte de la EEO querer cobrar una cantidad bastante considerable en </w:t>
      </w:r>
      <w:proofErr w:type="spellStart"/>
      <w:r w:rsidRPr="00602875">
        <w:rPr>
          <w:rFonts w:ascii="Museo Sans 300" w:eastAsia="Times New Roman" w:hAnsi="Museo Sans 300" w:cs="Segoe UI"/>
          <w:sz w:val="16"/>
          <w:szCs w:val="16"/>
          <w:lang w:val="es-ES" w:eastAsia="es-SV"/>
        </w:rPr>
        <w:t>kw</w:t>
      </w:r>
      <w:proofErr w:type="spellEnd"/>
      <w:r w:rsidRPr="00602875">
        <w:rPr>
          <w:rFonts w:ascii="Museo Sans 300" w:eastAsia="Times New Roman" w:hAnsi="Museo Sans 300" w:cs="Segoe UI"/>
          <w:sz w:val="16"/>
          <w:szCs w:val="16"/>
          <w:lang w:val="es-ES" w:eastAsia="es-SV"/>
        </w:rPr>
        <w:t xml:space="preserve">/h por una supuesta “irregularidad” encontrada. Así mismo en el momento de la inspección no dejaron hoja de irregularidad, ni solicitaron firma por haber realizado inspección, únicamente se dedicaron a tomar unas fotografías y a poner cinta aislante a los conectores del medidor. En ningún momento mencionaron encontrar algún hallazgo o mala conexión, y es por eso </w:t>
      </w:r>
      <w:proofErr w:type="gramStart"/>
      <w:r w:rsidRPr="00602875">
        <w:rPr>
          <w:rFonts w:ascii="Museo Sans 300" w:eastAsia="Times New Roman" w:hAnsi="Museo Sans 300" w:cs="Segoe UI"/>
          <w:sz w:val="16"/>
          <w:szCs w:val="16"/>
          <w:lang w:val="es-ES" w:eastAsia="es-SV"/>
        </w:rPr>
        <w:t>que</w:t>
      </w:r>
      <w:proofErr w:type="gramEnd"/>
      <w:r w:rsidRPr="00602875">
        <w:rPr>
          <w:rFonts w:ascii="Museo Sans 300" w:eastAsia="Times New Roman" w:hAnsi="Museo Sans 300" w:cs="Segoe UI"/>
          <w:sz w:val="16"/>
          <w:szCs w:val="16"/>
          <w:lang w:val="es-ES" w:eastAsia="es-SV"/>
        </w:rPr>
        <w:t xml:space="preserve"> me sorprende que nos llegara el recibo de energía con dicho cobro. Creo que es un abuso y completo engaño de parte de los inspectores no notificar al cliente en el momento de realizar las inspecciones y mucho peor no dar detalles o documentos por supuestas irregularidades.</w:t>
      </w:r>
      <w:r w:rsidRPr="00602875">
        <w:rPr>
          <w:rFonts w:ascii="Museo Sans 300" w:eastAsia="Times New Roman" w:hAnsi="Museo Sans 300" w:cs="Segoe UI"/>
          <w:sz w:val="16"/>
          <w:szCs w:val="16"/>
          <w:lang w:eastAsia="es-SV"/>
        </w:rPr>
        <w:t> </w:t>
      </w:r>
    </w:p>
    <w:p w14:paraId="29ABB4AC" w14:textId="77777777" w:rsidR="00602875" w:rsidRPr="00602875" w:rsidRDefault="00602875" w:rsidP="00602875">
      <w:pPr>
        <w:suppressAutoHyphens w:val="0"/>
        <w:autoSpaceDN/>
        <w:spacing w:after="0" w:line="240" w:lineRule="auto"/>
        <w:ind w:left="840" w:right="555"/>
        <w:jc w:val="both"/>
        <w:rPr>
          <w:rFonts w:ascii="Segoe UI" w:eastAsia="Times New Roman" w:hAnsi="Segoe UI" w:cs="Segoe UI"/>
          <w:sz w:val="20"/>
          <w:szCs w:val="20"/>
          <w:lang w:eastAsia="es-SV"/>
        </w:rPr>
      </w:pPr>
      <w:r w:rsidRPr="00602875">
        <w:rPr>
          <w:rFonts w:ascii="Museo Sans 300" w:eastAsia="Times New Roman" w:hAnsi="Museo Sans 300" w:cs="Segoe UI"/>
          <w:sz w:val="16"/>
          <w:szCs w:val="16"/>
          <w:lang w:val="es-ES" w:eastAsia="es-SV"/>
        </w:rPr>
        <w:t xml:space="preserve">Por lo tanto, solicito a ustedes un perito para realizar la visita de campo y tomar datos sobre este caso y que vean y tomen fotografías sobre las condiciones de la instalación, así mismo verificar el historial de consumo de ese NIC. Solicitar pruebas de consumo de corriente por el cobro que están efectuando, solicitar el cálculo con el cual hacen la medición de </w:t>
      </w:r>
      <w:proofErr w:type="spellStart"/>
      <w:r w:rsidRPr="00602875">
        <w:rPr>
          <w:rFonts w:ascii="Museo Sans 300" w:eastAsia="Times New Roman" w:hAnsi="Museo Sans 300" w:cs="Segoe UI"/>
          <w:sz w:val="16"/>
          <w:szCs w:val="16"/>
          <w:lang w:val="es-ES" w:eastAsia="es-SV"/>
        </w:rPr>
        <w:t>kw</w:t>
      </w:r>
      <w:proofErr w:type="spellEnd"/>
      <w:r w:rsidRPr="00602875">
        <w:rPr>
          <w:rFonts w:ascii="Museo Sans 300" w:eastAsia="Times New Roman" w:hAnsi="Museo Sans 300" w:cs="Segoe UI"/>
          <w:sz w:val="16"/>
          <w:szCs w:val="16"/>
          <w:lang w:val="es-ES" w:eastAsia="es-SV"/>
        </w:rPr>
        <w:t>/h para cobro, solicitar datos de placa de o de los equipos de supuestamente estaban conectados a la red. Si aun así ellos quieren seguir cobrando YO SOLITARE VER LA TABLA O CALCULOS con los cuales se atreven a realizar semejante cobro de energía[...]”</w:t>
      </w:r>
      <w:r w:rsidRPr="00602875">
        <w:rPr>
          <w:rFonts w:ascii="Museo Sans 300" w:eastAsia="Times New Roman" w:hAnsi="Museo Sans 300" w:cs="Segoe UI"/>
          <w:sz w:val="16"/>
          <w:szCs w:val="16"/>
          <w:lang w:eastAsia="es-SV"/>
        </w:rPr>
        <w:t> </w:t>
      </w:r>
    </w:p>
    <w:p w14:paraId="036E8499" w14:textId="77777777" w:rsidR="00602875" w:rsidRDefault="00602875" w:rsidP="00602875">
      <w:pPr>
        <w:suppressAutoHyphens w:val="0"/>
        <w:autoSpaceDN/>
        <w:spacing w:after="0" w:line="240" w:lineRule="auto"/>
        <w:ind w:left="420" w:right="135"/>
        <w:jc w:val="both"/>
        <w:rPr>
          <w:rFonts w:ascii="Museo Sans 300" w:eastAsia="Times New Roman" w:hAnsi="Museo Sans 300" w:cs="Segoe UI"/>
          <w:color w:val="000000"/>
          <w:sz w:val="20"/>
          <w:szCs w:val="20"/>
          <w:shd w:val="clear" w:color="auto" w:fill="FFFFFF"/>
          <w:lang w:val="es-ES" w:eastAsia="es-SV"/>
        </w:rPr>
      </w:pPr>
    </w:p>
    <w:p w14:paraId="3B3EEEE5" w14:textId="62E09F8D" w:rsidR="00602875" w:rsidRPr="00602875" w:rsidRDefault="00602875" w:rsidP="00602875">
      <w:pPr>
        <w:pStyle w:val="Prrafodelista"/>
        <w:tabs>
          <w:tab w:val="left" w:pos="426"/>
        </w:tabs>
        <w:ind w:left="426"/>
        <w:jc w:val="both"/>
        <w:rPr>
          <w:rFonts w:ascii="Museo Sans 300" w:hAnsi="Museo Sans 300"/>
          <w:sz w:val="20"/>
          <w:szCs w:val="20"/>
        </w:rPr>
      </w:pPr>
      <w:r w:rsidRPr="00602875">
        <w:rPr>
          <w:rFonts w:ascii="Museo Sans 300" w:hAnsi="Museo Sans 300"/>
          <w:sz w:val="20"/>
          <w:szCs w:val="20"/>
        </w:rPr>
        <w:t xml:space="preserve">En dicho escrito, adjuntó tres fotografías del equipo de medición </w:t>
      </w:r>
      <w:proofErr w:type="spellStart"/>
      <w:r w:rsidRPr="00602875">
        <w:rPr>
          <w:rFonts w:ascii="Museo Sans 300" w:hAnsi="Museo Sans 300"/>
          <w:sz w:val="20"/>
          <w:szCs w:val="20"/>
        </w:rPr>
        <w:t>N.°</w:t>
      </w:r>
      <w:proofErr w:type="spellEnd"/>
      <w:r w:rsidRPr="00602875">
        <w:rPr>
          <w:rFonts w:ascii="Museo Sans 300" w:hAnsi="Museo Sans 300"/>
          <w:sz w:val="20"/>
          <w:szCs w:val="20"/>
        </w:rPr>
        <w:t xml:space="preserve"> </w:t>
      </w:r>
      <w:r w:rsidR="00D61479">
        <w:rPr>
          <w:rFonts w:ascii="Museo Sans 300" w:hAnsi="Museo Sans 300"/>
          <w:sz w:val="20"/>
          <w:szCs w:val="20"/>
        </w:rPr>
        <w:t>XXX</w:t>
      </w:r>
      <w:r w:rsidRPr="00602875">
        <w:rPr>
          <w:rFonts w:ascii="Museo Sans 300" w:hAnsi="Museo Sans 300"/>
          <w:sz w:val="20"/>
          <w:szCs w:val="20"/>
        </w:rPr>
        <w:t xml:space="preserve"> conectado al inmueble y una de un cable con tomacorriente. </w:t>
      </w:r>
    </w:p>
    <w:p w14:paraId="785F9ACF" w14:textId="77777777" w:rsidR="00602875" w:rsidRPr="00602875" w:rsidRDefault="00602875" w:rsidP="00602875">
      <w:pPr>
        <w:pStyle w:val="Prrafodelista"/>
        <w:tabs>
          <w:tab w:val="left" w:pos="426"/>
        </w:tabs>
        <w:ind w:left="426"/>
        <w:jc w:val="both"/>
        <w:rPr>
          <w:rFonts w:ascii="Museo Sans 300" w:hAnsi="Museo Sans 300"/>
          <w:sz w:val="20"/>
          <w:szCs w:val="20"/>
        </w:rPr>
      </w:pPr>
      <w:r w:rsidRPr="00602875">
        <w:rPr>
          <w:rFonts w:ascii="Museo Sans 300" w:hAnsi="Museo Sans 300"/>
          <w:sz w:val="20"/>
          <w:szCs w:val="20"/>
        </w:rPr>
        <w:t> </w:t>
      </w:r>
    </w:p>
    <w:p w14:paraId="06C2EC51" w14:textId="77777777" w:rsidR="00602875" w:rsidRPr="00602875" w:rsidRDefault="00602875" w:rsidP="00602875">
      <w:pPr>
        <w:pStyle w:val="Prrafodelista"/>
        <w:tabs>
          <w:tab w:val="left" w:pos="426"/>
        </w:tabs>
        <w:ind w:left="426"/>
        <w:jc w:val="both"/>
        <w:rPr>
          <w:rFonts w:ascii="Museo Sans 300" w:hAnsi="Museo Sans 300"/>
          <w:sz w:val="20"/>
          <w:szCs w:val="20"/>
        </w:rPr>
      </w:pPr>
      <w:r w:rsidRPr="00602875">
        <w:rPr>
          <w:rFonts w:ascii="Museo Sans 300" w:hAnsi="Museo Sans 300"/>
          <w:sz w:val="20"/>
          <w:szCs w:val="20"/>
        </w:rPr>
        <w:t>El día veintidós de abril del presente año, el CAU remitió el memorando N.° M-0355-CAU-22, en el cual solicitó que se le conceda prórroga para rendir el informe técnico requerido en el acuerdo N.° E-0533-2022-CAU, por la razón siguiente: </w:t>
      </w:r>
    </w:p>
    <w:p w14:paraId="7EF08F4D" w14:textId="77777777" w:rsidR="00602875" w:rsidRPr="00602875" w:rsidRDefault="00602875" w:rsidP="00602875">
      <w:pPr>
        <w:suppressAutoHyphens w:val="0"/>
        <w:autoSpaceDN/>
        <w:spacing w:after="0" w:line="240" w:lineRule="auto"/>
        <w:ind w:left="420" w:right="135"/>
        <w:jc w:val="both"/>
        <w:rPr>
          <w:rFonts w:ascii="Segoe UI" w:eastAsia="Times New Roman" w:hAnsi="Segoe UI" w:cs="Segoe UI"/>
          <w:sz w:val="20"/>
          <w:szCs w:val="20"/>
          <w:lang w:eastAsia="es-SV"/>
        </w:rPr>
      </w:pPr>
      <w:r w:rsidRPr="00602875">
        <w:rPr>
          <w:rFonts w:ascii="Museo Sans 300" w:eastAsia="Times New Roman" w:hAnsi="Museo Sans 300" w:cs="Segoe UI"/>
          <w:color w:val="000000"/>
          <w:sz w:val="20"/>
          <w:szCs w:val="20"/>
          <w:lang w:eastAsia="es-SV"/>
        </w:rPr>
        <w:t> </w:t>
      </w:r>
    </w:p>
    <w:p w14:paraId="6DB67FCC" w14:textId="77777777" w:rsidR="00602875" w:rsidRPr="00602875" w:rsidRDefault="00602875" w:rsidP="00602875">
      <w:pPr>
        <w:suppressAutoHyphens w:val="0"/>
        <w:autoSpaceDN/>
        <w:spacing w:after="0" w:line="240" w:lineRule="auto"/>
        <w:ind w:left="840" w:right="555"/>
        <w:jc w:val="both"/>
        <w:rPr>
          <w:rFonts w:ascii="Segoe UI" w:eastAsia="Times New Roman" w:hAnsi="Segoe UI" w:cs="Segoe UI"/>
          <w:sz w:val="20"/>
          <w:szCs w:val="20"/>
          <w:lang w:eastAsia="es-SV"/>
        </w:rPr>
      </w:pPr>
      <w:r w:rsidRPr="00602875">
        <w:rPr>
          <w:rFonts w:ascii="Museo Sans 300" w:eastAsia="Times New Roman" w:hAnsi="Museo Sans 300" w:cs="Segoe UI"/>
          <w:sz w:val="16"/>
          <w:szCs w:val="16"/>
          <w:lang w:val="es-ES" w:eastAsia="es-SV"/>
        </w:rPr>
        <w:t>“[…] No se cuenta con la información suficiente para poder dictaminar sí, en el suministro de referencia la condición que describe la empresa distribuidora afectó o no el correcto registro del consumo de energía eléctrica […]”</w:t>
      </w:r>
      <w:r w:rsidRPr="00602875">
        <w:rPr>
          <w:rFonts w:ascii="Museo Sans 300" w:eastAsia="Times New Roman" w:hAnsi="Museo Sans 300" w:cs="Segoe UI"/>
          <w:sz w:val="16"/>
          <w:szCs w:val="16"/>
          <w:lang w:eastAsia="es-SV"/>
        </w:rPr>
        <w:t> </w:t>
      </w:r>
    </w:p>
    <w:p w14:paraId="76785272" w14:textId="77777777" w:rsidR="00602875" w:rsidRDefault="00602875" w:rsidP="00602875">
      <w:pPr>
        <w:suppressAutoHyphens w:val="0"/>
        <w:autoSpaceDN/>
        <w:spacing w:after="0" w:line="240" w:lineRule="auto"/>
        <w:ind w:left="420" w:right="135"/>
        <w:jc w:val="both"/>
        <w:rPr>
          <w:rFonts w:ascii="Museo Sans 300" w:eastAsia="Times New Roman" w:hAnsi="Museo Sans 300" w:cs="Segoe UI"/>
          <w:color w:val="000000"/>
          <w:sz w:val="20"/>
          <w:szCs w:val="20"/>
          <w:shd w:val="clear" w:color="auto" w:fill="FFFFFF"/>
          <w:lang w:val="es-ES" w:eastAsia="es-SV"/>
        </w:rPr>
      </w:pPr>
    </w:p>
    <w:p w14:paraId="0D5194A5" w14:textId="53B7A242" w:rsidR="00602875" w:rsidRPr="00602875" w:rsidRDefault="00602875" w:rsidP="00602875">
      <w:pPr>
        <w:pStyle w:val="Prrafodelista"/>
        <w:tabs>
          <w:tab w:val="left" w:pos="426"/>
        </w:tabs>
        <w:ind w:left="426"/>
        <w:jc w:val="both"/>
        <w:rPr>
          <w:rFonts w:ascii="Museo Sans 300" w:hAnsi="Museo Sans 300"/>
          <w:sz w:val="20"/>
          <w:szCs w:val="20"/>
        </w:rPr>
      </w:pPr>
      <w:r w:rsidRPr="00602875">
        <w:rPr>
          <w:rFonts w:ascii="Museo Sans 300" w:hAnsi="Museo Sans 300"/>
          <w:sz w:val="20"/>
          <w:szCs w:val="20"/>
        </w:rPr>
        <w:t xml:space="preserve">Por medio del acuerdo N.° E-0873-2022-CAU de fecha dos de mayo de este año, se indicó a la usuaria que mediante el acuerdo N.° E-0533-2022-CAU se comisionó al CAU realizar el dictamen del caso por contar dicha unidad técnica con el personal y con los recursos técnicos para realizar la investigación </w:t>
      </w:r>
      <w:r w:rsidRPr="00602875">
        <w:rPr>
          <w:rFonts w:ascii="Museo Sans 300" w:hAnsi="Museo Sans 300"/>
          <w:sz w:val="20"/>
          <w:szCs w:val="20"/>
        </w:rPr>
        <w:lastRenderedPageBreak/>
        <w:t>correspondiente, de conformidad con lo establecido en el Procedimiento para Investigar la Existencia de Condiciones Irregulares en el Suministro de Energía Eléctrica del Usuario Final. </w:t>
      </w:r>
    </w:p>
    <w:p w14:paraId="0DC04833" w14:textId="77777777" w:rsidR="00602875" w:rsidRPr="00602875" w:rsidRDefault="00602875" w:rsidP="00602875">
      <w:pPr>
        <w:suppressAutoHyphens w:val="0"/>
        <w:autoSpaceDN/>
        <w:spacing w:after="0" w:line="240" w:lineRule="auto"/>
        <w:ind w:left="420" w:right="135"/>
        <w:jc w:val="both"/>
        <w:rPr>
          <w:rFonts w:ascii="Segoe UI" w:eastAsia="Times New Roman" w:hAnsi="Segoe UI" w:cs="Segoe UI"/>
          <w:sz w:val="20"/>
          <w:szCs w:val="20"/>
          <w:lang w:eastAsia="es-SV"/>
        </w:rPr>
      </w:pPr>
      <w:r w:rsidRPr="00602875">
        <w:rPr>
          <w:rFonts w:ascii="Museo Sans 300" w:eastAsia="Times New Roman" w:hAnsi="Museo Sans 300" w:cs="Segoe UI"/>
          <w:sz w:val="20"/>
          <w:szCs w:val="20"/>
          <w:lang w:eastAsia="es-SV"/>
        </w:rPr>
        <w:t> </w:t>
      </w:r>
    </w:p>
    <w:p w14:paraId="249E803B" w14:textId="77777777" w:rsidR="00602875" w:rsidRPr="00602875" w:rsidRDefault="00602875" w:rsidP="00602875">
      <w:pPr>
        <w:suppressAutoHyphens w:val="0"/>
        <w:autoSpaceDN/>
        <w:spacing w:after="0" w:line="240" w:lineRule="auto"/>
        <w:ind w:left="420" w:right="135"/>
        <w:jc w:val="both"/>
        <w:rPr>
          <w:rFonts w:ascii="Segoe UI" w:eastAsia="Times New Roman" w:hAnsi="Segoe UI" w:cs="Segoe UI"/>
          <w:sz w:val="20"/>
          <w:szCs w:val="20"/>
          <w:lang w:eastAsia="es-SV"/>
        </w:rPr>
      </w:pPr>
      <w:r w:rsidRPr="00602875">
        <w:rPr>
          <w:rFonts w:ascii="Museo Sans 300" w:eastAsia="Times New Roman" w:hAnsi="Museo Sans 300" w:cs="Segoe UI"/>
          <w:sz w:val="20"/>
          <w:szCs w:val="20"/>
          <w:lang w:eastAsia="es-SV"/>
        </w:rPr>
        <w:t xml:space="preserve">En el mismo proveído, se </w:t>
      </w:r>
      <w:r w:rsidRPr="00602875">
        <w:rPr>
          <w:rFonts w:ascii="Museo Sans 300" w:eastAsia="Times New Roman" w:hAnsi="Museo Sans 300" w:cs="Segoe UI"/>
          <w:sz w:val="20"/>
          <w:szCs w:val="20"/>
          <w:lang w:val="es-ES" w:eastAsia="es-SV"/>
        </w:rPr>
        <w:t xml:space="preserve">prorrogó el plazo para que el CAU rindiera el informe técnico requerido en el acuerdo N.° </w:t>
      </w:r>
      <w:r w:rsidRPr="00602875">
        <w:rPr>
          <w:rFonts w:ascii="Museo Sans 300" w:eastAsia="Times New Roman" w:hAnsi="Museo Sans 300" w:cs="Segoe UI"/>
          <w:color w:val="000000"/>
          <w:sz w:val="20"/>
          <w:szCs w:val="20"/>
          <w:shd w:val="clear" w:color="auto" w:fill="FFFFFF"/>
          <w:lang w:val="es-ES" w:eastAsia="es-SV"/>
        </w:rPr>
        <w:t>E-0533-2022</w:t>
      </w:r>
      <w:r w:rsidRPr="00602875">
        <w:rPr>
          <w:rFonts w:ascii="Museo Sans 300" w:eastAsia="Times New Roman" w:hAnsi="Museo Sans 300" w:cs="Segoe UI"/>
          <w:sz w:val="20"/>
          <w:szCs w:val="20"/>
          <w:lang w:val="es-ES" w:eastAsia="es-SV"/>
        </w:rPr>
        <w:t>-CAU.</w:t>
      </w:r>
      <w:r w:rsidRPr="00602875">
        <w:rPr>
          <w:rFonts w:ascii="Museo Sans 300" w:eastAsia="Times New Roman" w:hAnsi="Museo Sans 300" w:cs="Segoe UI"/>
          <w:sz w:val="20"/>
          <w:szCs w:val="20"/>
          <w:lang w:eastAsia="es-SV"/>
        </w:rPr>
        <w:t> </w:t>
      </w:r>
    </w:p>
    <w:p w14:paraId="6FAA17A5" w14:textId="77777777" w:rsidR="00602875" w:rsidRPr="00602875" w:rsidRDefault="00602875" w:rsidP="00602875">
      <w:pPr>
        <w:suppressAutoHyphens w:val="0"/>
        <w:autoSpaceDN/>
        <w:spacing w:after="0" w:line="240" w:lineRule="auto"/>
        <w:ind w:left="420" w:right="135"/>
        <w:jc w:val="both"/>
        <w:rPr>
          <w:rFonts w:ascii="Segoe UI" w:eastAsia="Times New Roman" w:hAnsi="Segoe UI" w:cs="Segoe UI"/>
          <w:sz w:val="20"/>
          <w:szCs w:val="20"/>
          <w:lang w:eastAsia="es-SV"/>
        </w:rPr>
      </w:pPr>
      <w:r w:rsidRPr="00602875">
        <w:rPr>
          <w:rFonts w:ascii="Museo Sans 300" w:eastAsia="Times New Roman" w:hAnsi="Museo Sans 300" w:cs="Segoe UI"/>
          <w:sz w:val="20"/>
          <w:szCs w:val="20"/>
          <w:lang w:eastAsia="es-SV"/>
        </w:rPr>
        <w:t> </w:t>
      </w:r>
    </w:p>
    <w:p w14:paraId="6B5A0854" w14:textId="2E182DC0" w:rsidR="00602875" w:rsidRPr="00602875" w:rsidRDefault="00F27352" w:rsidP="00602875">
      <w:pPr>
        <w:suppressAutoHyphens w:val="0"/>
        <w:autoSpaceDN/>
        <w:spacing w:after="0" w:line="240" w:lineRule="auto"/>
        <w:ind w:left="420" w:right="135"/>
        <w:jc w:val="both"/>
        <w:rPr>
          <w:rFonts w:ascii="Segoe UI" w:eastAsia="Times New Roman" w:hAnsi="Segoe UI" w:cs="Segoe UI"/>
          <w:sz w:val="20"/>
          <w:szCs w:val="20"/>
          <w:lang w:eastAsia="es-SV"/>
        </w:rPr>
      </w:pPr>
      <w:r>
        <w:rPr>
          <w:rFonts w:ascii="Museo Sans 300" w:eastAsia="Times New Roman" w:hAnsi="Museo Sans 300" w:cs="Segoe UI"/>
          <w:sz w:val="20"/>
          <w:szCs w:val="20"/>
          <w:lang w:val="es-ES" w:eastAsia="es-SV"/>
        </w:rPr>
        <w:t>El referido</w:t>
      </w:r>
      <w:r w:rsidR="00602875" w:rsidRPr="00602875">
        <w:rPr>
          <w:rFonts w:ascii="Museo Sans 300" w:eastAsia="Times New Roman" w:hAnsi="Museo Sans 300" w:cs="Segoe UI"/>
          <w:sz w:val="20"/>
          <w:szCs w:val="20"/>
          <w:lang w:val="es-ES" w:eastAsia="es-SV"/>
        </w:rPr>
        <w:t xml:space="preserve"> acuerdo fue notificado a </w:t>
      </w:r>
      <w:r w:rsidR="00602875" w:rsidRPr="00602875">
        <w:rPr>
          <w:rFonts w:ascii="Museo Sans 300" w:eastAsia="Times New Roman" w:hAnsi="Museo Sans 300" w:cs="Segoe UI"/>
          <w:color w:val="000000"/>
          <w:sz w:val="20"/>
          <w:szCs w:val="20"/>
          <w:shd w:val="clear" w:color="auto" w:fill="FFFFFF"/>
          <w:lang w:val="es-ES" w:eastAsia="es-SV"/>
        </w:rPr>
        <w:t>la distribuidora y a la usuaria los días nueve y trece de mayo del mismo año, respectivamente.</w:t>
      </w:r>
      <w:r w:rsidR="00602875" w:rsidRPr="00602875">
        <w:rPr>
          <w:rFonts w:ascii="Museo Sans 300" w:eastAsia="Times New Roman" w:hAnsi="Museo Sans 300" w:cs="Segoe UI"/>
          <w:color w:val="000000"/>
          <w:sz w:val="20"/>
          <w:szCs w:val="20"/>
          <w:lang w:eastAsia="es-SV"/>
        </w:rPr>
        <w:t> </w:t>
      </w:r>
    </w:p>
    <w:p w14:paraId="518EFD5B" w14:textId="77777777" w:rsidR="00B50AA0" w:rsidRPr="00602875" w:rsidRDefault="00B50AA0" w:rsidP="00C453AE">
      <w:pPr>
        <w:pStyle w:val="Prrafodelista"/>
        <w:tabs>
          <w:tab w:val="left" w:pos="426"/>
        </w:tabs>
        <w:ind w:left="426"/>
        <w:jc w:val="both"/>
        <w:rPr>
          <w:rFonts w:ascii="Museo Sans 300" w:hAnsi="Museo Sans 300"/>
          <w:sz w:val="20"/>
          <w:szCs w:val="20"/>
          <w:lang w:val="es-SV"/>
        </w:rPr>
      </w:pPr>
    </w:p>
    <w:p w14:paraId="7067EC89" w14:textId="4A330120"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5433B6">
        <w:rPr>
          <w:rFonts w:ascii="Museo Sans 300" w:hAnsi="Museo Sans 300"/>
          <w:sz w:val="20"/>
          <w:szCs w:val="20"/>
        </w:rPr>
        <w:t>trece de juni</w:t>
      </w:r>
      <w:r w:rsidR="00177D36">
        <w:rPr>
          <w:rFonts w:ascii="Museo Sans 300" w:hAnsi="Museo Sans 300"/>
          <w:sz w:val="20"/>
          <w:szCs w:val="20"/>
        </w:rPr>
        <w:t>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0F6385">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5B188C12" w:rsidR="00427ED3" w:rsidRDefault="006662C8" w:rsidP="00600E08">
      <w:pPr>
        <w:pStyle w:val="Prrafodelista"/>
        <w:tabs>
          <w:tab w:val="left" w:pos="426"/>
        </w:tabs>
        <w:ind w:left="426"/>
        <w:jc w:val="both"/>
        <w:rPr>
          <w:rFonts w:ascii="Museo Sans 300" w:hAnsi="Museo Sans 300"/>
          <w:sz w:val="20"/>
          <w:szCs w:val="20"/>
          <w:u w:val="single"/>
        </w:rPr>
      </w:pPr>
      <w:r>
        <w:rPr>
          <w:rFonts w:ascii="Museo Sans 300" w:hAnsi="Museo Sans 300"/>
          <w:sz w:val="20"/>
          <w:szCs w:val="20"/>
          <w:lang w:val="es-SV"/>
        </w:rPr>
        <w:t xml:space="preserve"> </w:t>
      </w: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18F1988E"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E024535" w14:textId="77777777" w:rsidR="00821D22" w:rsidRPr="00821D22" w:rsidRDefault="007B6E8E" w:rsidP="00821D22">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430B1F">
        <w:rPr>
          <w:rFonts w:ascii="Museo 300" w:hAnsi="Museo 300"/>
          <w:sz w:val="16"/>
          <w:szCs w:val="16"/>
          <w:lang w:val="es-ES"/>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bookmarkStart w:id="1" w:name="_Hlk111122896"/>
      <w:r w:rsidR="00821D22" w:rsidRPr="00821D22">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en el suministro objeto del presente informe, en fecha 6 de octubre de 2021, detallando una supuesta condición irregular, consistente en una línea directa con un nivel de tensión de 120 voltios conectada desde la acometida de la distribuidora y antes del medidor, con la finalidad de impedir el correcto registro de la energía consumida en el suministro. </w:t>
      </w:r>
    </w:p>
    <w:bookmarkEnd w:id="1"/>
    <w:p w14:paraId="440D36E9" w14:textId="6C1D00E2" w:rsidR="009A3F92" w:rsidRDefault="009A3F92" w:rsidP="00821D22">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9A3F92">
        <w:rPr>
          <w:rFonts w:ascii="Museo 300" w:eastAsia="Times New Roman" w:hAnsi="Museo 300" w:cs="Segoe UI"/>
          <w:sz w:val="16"/>
          <w:szCs w:val="16"/>
          <w:lang w:val="es-ES" w:eastAsia="es-SV"/>
        </w:rPr>
        <w:t>La sociedad EEO presentó información en la orden de servicio N.° 20240771 la cual fue efectuada en fecha 6 de octubre de 2021, manifestando que en la línea directa se encontrada conectado un equipo soldador el cual fue desconectado por el usuario al percatarse de la presencia del personal técnico de la distribuidora, tal y como se muestra en el siguiente fragmento:</w:t>
      </w:r>
    </w:p>
    <w:p w14:paraId="2D223305" w14:textId="77777777" w:rsidR="00C35331" w:rsidRPr="00C35331" w:rsidRDefault="00C35331" w:rsidP="00C35331">
      <w:pPr>
        <w:suppressAutoHyphens w:val="0"/>
        <w:autoSpaceDN/>
        <w:spacing w:after="200" w:line="240" w:lineRule="auto"/>
        <w:ind w:left="708" w:right="708" w:firstLine="1"/>
        <w:jc w:val="both"/>
        <w:textAlignment w:val="auto"/>
        <w:rPr>
          <w:rFonts w:ascii="Museo 300" w:hAnsi="Museo 300"/>
          <w:sz w:val="16"/>
          <w:szCs w:val="16"/>
          <w:lang w:val="es-ES"/>
        </w:rPr>
      </w:pPr>
      <w:r w:rsidRPr="00C35331">
        <w:rPr>
          <w:rFonts w:ascii="Museo 300" w:eastAsia="Times New Roman" w:hAnsi="Museo 300" w:cs="Segoe UI"/>
          <w:sz w:val="16"/>
          <w:szCs w:val="16"/>
          <w:lang w:val="es-ES" w:eastAsia="es-SV"/>
        </w:rPr>
        <w:t>De</w:t>
      </w:r>
      <w:r w:rsidRPr="00C35331">
        <w:rPr>
          <w:rFonts w:ascii="Museo 300" w:hAnsi="Museo 300"/>
          <w:sz w:val="16"/>
          <w:szCs w:val="16"/>
          <w:lang w:val="es-ES"/>
        </w:rPr>
        <w:t xml:space="preserve"> las pruebas presentadas relacionadas a la condición detectada por EEO en fecha 6 de octubre de 2021, se presentan los siguientes comentarios:</w:t>
      </w:r>
    </w:p>
    <w:p w14:paraId="140C236E" w14:textId="77777777" w:rsidR="00C35331" w:rsidRPr="00C35331" w:rsidRDefault="00C35331" w:rsidP="00C35331">
      <w:pPr>
        <w:numPr>
          <w:ilvl w:val="0"/>
          <w:numId w:val="8"/>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C35331">
        <w:rPr>
          <w:rFonts w:ascii="Museo 300" w:eastAsia="Times New Roman" w:hAnsi="Museo 300" w:cs="Segoe UI"/>
          <w:sz w:val="16"/>
          <w:szCs w:val="16"/>
          <w:lang w:val="es-ES" w:eastAsia="es-SV"/>
        </w:rPr>
        <w:t>La distribuidora ha mostrado fotografías con las que demuestra que existió una conexión irregular, consistente en una línea directa a 120 voltios conectada desde el suministro de EEO y fuera de medición la cual se encontraba al interior de la vivienda, esto con la finalidad de impedir el correcto registro de la energía consumida en el suministro en análisis.</w:t>
      </w:r>
    </w:p>
    <w:p w14:paraId="1CFB86BD" w14:textId="77777777" w:rsidR="00C35331" w:rsidRPr="00C35331" w:rsidRDefault="00C35331" w:rsidP="00C35331">
      <w:pPr>
        <w:numPr>
          <w:ilvl w:val="0"/>
          <w:numId w:val="8"/>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C35331">
        <w:rPr>
          <w:rFonts w:ascii="Museo 300" w:eastAsia="Times New Roman" w:hAnsi="Museo 300" w:cs="Segoe UI"/>
          <w:sz w:val="16"/>
          <w:szCs w:val="16"/>
          <w:lang w:val="es-ES" w:eastAsia="es-SV"/>
        </w:rPr>
        <w:t>El personal de EEO no presentó evidencia fotográfica del equipo de soldadura eléctrica que supuestamente era alimentado por la línea directa ni presentó datos de placa de dicho equipo para poder determinar el consumo que este pudo haber estado demandando.</w:t>
      </w:r>
    </w:p>
    <w:p w14:paraId="48246855" w14:textId="410336AD" w:rsidR="00D77F9D" w:rsidRPr="00E00DF7" w:rsidRDefault="00C35331" w:rsidP="00821D22">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bookmarkStart w:id="2" w:name="_Hlk111123001"/>
      <w:r w:rsidRPr="00C35331">
        <w:rPr>
          <w:rFonts w:ascii="Museo 300" w:eastAsia="Times New Roman" w:hAnsi="Museo 300" w:cs="Segoe UI"/>
          <w:sz w:val="16"/>
          <w:szCs w:val="16"/>
          <w:lang w:val="es-ES" w:eastAsia="es-SV"/>
        </w:rPr>
        <w:t>En virtud de lo anterior se determina, con base en la evidencia presentada por las partes y recabada durante el proceso investigativo, que en el suministro en referencia existió una condición irregular consistente en una línea directa a 120 voltios, condición que no permitió que la distribuidora cobrara el consumo real demandado por los equipos eléctricos utilizados en la vivienda, siendo esto un incumplimiento por parte de la usuaria de lo establecido en los Términos y Condiciones Generales al Consumidor Final, del Pliego Tarifario del año 2021.</w:t>
      </w:r>
      <w:bookmarkEnd w:id="2"/>
      <w:r>
        <w:rPr>
          <w:rFonts w:ascii="Museo 300" w:eastAsia="Times New Roman" w:hAnsi="Museo 300" w:cs="Segoe UI"/>
          <w:sz w:val="16"/>
          <w:szCs w:val="16"/>
          <w:lang w:val="es-ES" w:eastAsia="es-SV"/>
        </w:rPr>
        <w:t xml:space="preserve"> </w:t>
      </w:r>
      <w:r w:rsidR="00E8785B" w:rsidRPr="00E00DF7">
        <w:rPr>
          <w:rFonts w:ascii="Museo 300" w:eastAsia="Times New Roman" w:hAnsi="Museo 300" w:cs="Segoe UI"/>
          <w:sz w:val="16"/>
          <w:szCs w:val="16"/>
          <w:lang w:val="es-ES" w:eastAsia="es-SV"/>
        </w:rPr>
        <w:t>[…]</w:t>
      </w:r>
    </w:p>
    <w:p w14:paraId="3B8D8229" w14:textId="34F81027"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438AFDA2" w14:textId="77777777" w:rsidR="00C35331" w:rsidRPr="00C35331" w:rsidRDefault="00C35331" w:rsidP="00C35331">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C35331">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6178E68B" w14:textId="77777777" w:rsidR="00C35331" w:rsidRPr="00C35331" w:rsidRDefault="00C35331" w:rsidP="00C35331">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C35331">
        <w:rPr>
          <w:rFonts w:ascii="Museo 300" w:eastAsia="Times New Roman" w:hAnsi="Museo 300" w:cs="Segoe UI"/>
          <w:sz w:val="16"/>
          <w:szCs w:val="16"/>
          <w:lang w:val="es-ES" w:eastAsia="es-SV"/>
        </w:rPr>
        <w:lastRenderedPageBreak/>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5988850D" w14:textId="77777777" w:rsidR="00C35331" w:rsidRPr="00C35331" w:rsidRDefault="00C35331" w:rsidP="00C35331">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C35331">
        <w:rPr>
          <w:rFonts w:ascii="Museo 300" w:eastAsia="Times New Roman" w:hAnsi="Museo 300" w:cs="Segoe UI"/>
          <w:sz w:val="16"/>
          <w:szCs w:val="16"/>
          <w:lang w:val="es-ES" w:eastAsia="es-SV"/>
        </w:rPr>
        <w:t>Debe destacarse que, en el periodo posterior e inmediato a la normalización del suministro debido a la eliminación de la condición irregular, no se observa un incremento en el patrón de consumo, sin embargo, debido a las condiciones encontradas en el inmueble donde funciona un taller, se establece que estos valores registrados después de la eliminación de la irregularidad no son representativos de la demanda del equipo que estaba siendo alimentado desde la línea directa.</w:t>
      </w:r>
    </w:p>
    <w:p w14:paraId="75A45288" w14:textId="77777777" w:rsidR="00C35331" w:rsidRPr="00C35331" w:rsidRDefault="00C35331" w:rsidP="00C35331">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C35331">
        <w:rPr>
          <w:rFonts w:ascii="Museo 300" w:eastAsia="Times New Roman" w:hAnsi="Museo 300" w:cs="Segoe UI"/>
          <w:sz w:val="16"/>
          <w:szCs w:val="16"/>
          <w:lang w:val="es-ES" w:eastAsia="es-SV"/>
        </w:rPr>
        <w:t>Es de hacer notar que el equipo compresor encontrado durante la inspección técnica efectuada por el CAU demanda una corriente la cual es capaz de soportar la extensión eléctrica que estaba conectada fuera de medición, y al ser el único equipo eléctrico que es utilizado en el taller, se determina que este equipo era el que estaba conectado fuera de medición y por lo tanto servirá para determinar la energía que no fue registrada.</w:t>
      </w:r>
    </w:p>
    <w:p w14:paraId="43843C19" w14:textId="77777777" w:rsidR="00C35331" w:rsidRPr="00C35331" w:rsidRDefault="00C35331" w:rsidP="00C35331">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C35331">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4302564F" w14:textId="77777777" w:rsidR="00C35331" w:rsidRPr="00C35331" w:rsidRDefault="00C35331" w:rsidP="00C35331">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C35331">
        <w:rPr>
          <w:rFonts w:ascii="Museo 300" w:eastAsia="Times New Roman" w:hAnsi="Museo 300" w:cs="Segoe UI"/>
          <w:sz w:val="16"/>
          <w:szCs w:val="16"/>
          <w:lang w:val="es-ES" w:eastAsia="es-SV"/>
        </w:rPr>
        <w:t>El método por utilizar será el establecido en el artículo 5.2 literal c) del Procedimiento para Investigar la Existencia de Condiciones Irregulares, de tal manera que se utilizará como consumo mensual el determinado por el CAU tomando como base en el equipo eléctrico (compresor) que era alimentada por la línea directa, tomando en cuenta periodos laborales de 6 días semanales, obteniendo un total de 26 días trabajados al mes.</w:t>
      </w:r>
    </w:p>
    <w:p w14:paraId="1FA95D7E" w14:textId="77777777" w:rsidR="00C35331" w:rsidRPr="00C35331" w:rsidRDefault="00C35331" w:rsidP="00C35331">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C35331">
        <w:rPr>
          <w:rFonts w:ascii="Museo 300" w:eastAsia="Times New Roman" w:hAnsi="Museo 300" w:cs="Segoe UI"/>
          <w:sz w:val="16"/>
          <w:szCs w:val="16"/>
          <w:lang w:val="es-ES" w:eastAsia="es-SV"/>
        </w:rPr>
        <w:t>El CAU determina que debido a la notoria condición en que se encontraba la línea directa, no es factible que un lector de la distribuidora no se hubiera percatado de su existencia cuando realizaba la toma de lecturas mensuales; por tanto, el período retroactivo de recuperación corresponde a 15 días, desde de la última lectura efectuada al suministro el 21 de septiembre de 2021 hasta el 6 de octubre del mismo año, fecha en la cual EEO eliminó la condición irregular.</w:t>
      </w:r>
    </w:p>
    <w:p w14:paraId="4EE83EE4" w14:textId="72DF9A6A" w:rsidR="00613FD5" w:rsidRPr="00E00DF7" w:rsidRDefault="00C35331" w:rsidP="00C35331">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C35331">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99 kWh, equivalente a la cantidad de veinticinco 19/100 dólares de los Estados Unidos de América (USD 25.19)</w:t>
      </w:r>
      <w:r w:rsidRPr="00C35331">
        <w:rPr>
          <w:rFonts w:ascii="Museo 300" w:eastAsia="Times New Roman" w:hAnsi="Museo 300" w:cs="Segoe UI"/>
          <w:b/>
          <w:bCs/>
          <w:sz w:val="16"/>
          <w:szCs w:val="16"/>
          <w:lang w:val="es-ES" w:eastAsia="es-SV"/>
        </w:rPr>
        <w:t xml:space="preserve"> </w:t>
      </w:r>
      <w:r w:rsidRPr="00C35331">
        <w:rPr>
          <w:rFonts w:ascii="Museo 300" w:eastAsia="Times New Roman" w:hAnsi="Museo 300" w:cs="Segoe UI"/>
          <w:sz w:val="16"/>
          <w:szCs w:val="16"/>
          <w:lang w:val="es-ES" w:eastAsia="es-SV"/>
        </w:rPr>
        <w:t>IVA incluido</w:t>
      </w:r>
      <w:r w:rsidR="00E00DF7" w:rsidRPr="00E00DF7">
        <w:rPr>
          <w:rFonts w:ascii="Museo 300" w:eastAsia="Times New Roman" w:hAnsi="Museo 300" w:cs="Segoe UI"/>
          <w:sz w:val="16"/>
          <w:szCs w:val="16"/>
          <w:lang w:val="es-ES" w:eastAsia="es-SV"/>
        </w:rPr>
        <w:t xml:space="preserve"> </w:t>
      </w:r>
      <w:r w:rsidR="00613FD5" w:rsidRPr="00E00DF7">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4EA480F3" w14:textId="3697D68E" w:rsidR="00E46EB7" w:rsidRPr="00E46EB7" w:rsidRDefault="00E46EB7" w:rsidP="00E46EB7">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E46EB7">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D61479">
        <w:rPr>
          <w:rFonts w:ascii="Museo 300" w:hAnsi="Museo 300" w:cs="Segoe UI"/>
          <w:color w:val="000000"/>
          <w:sz w:val="16"/>
          <w:szCs w:val="16"/>
          <w:shd w:val="clear" w:color="auto" w:fill="FFFFFF"/>
        </w:rPr>
        <w:t>XXX</w:t>
      </w:r>
      <w:r w:rsidRPr="00E46EB7">
        <w:rPr>
          <w:rFonts w:ascii="Museo 300" w:hAnsi="Museo 300" w:cs="Segoe UI"/>
          <w:color w:val="000000"/>
          <w:sz w:val="16"/>
          <w:szCs w:val="16"/>
          <w:shd w:val="clear" w:color="auto" w:fill="FFFFFF"/>
        </w:rPr>
        <w:t>, consistente en una línea directa a 120 voltios conectada desde la acometida de la distribuidora fuera de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7E19402B" w14:textId="77777777" w:rsidR="00E46EB7" w:rsidRPr="00E46EB7" w:rsidRDefault="00E46EB7" w:rsidP="00E46EB7">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E46EB7">
        <w:rPr>
          <w:rFonts w:ascii="Museo 300" w:hAnsi="Museo 300" w:cs="Segoe UI"/>
          <w:color w:val="000000"/>
          <w:sz w:val="16"/>
          <w:szCs w:val="16"/>
          <w:shd w:val="clear" w:color="auto" w:fill="FFFFFF"/>
        </w:rPr>
        <w:t>Conforme con el análisis efectuado en el presente informe, se establece que la cantidad de ciento veintiséis 39/100 dólares de los Estados Unidos de América (USD 126.39) IVA incluido, cobrados inicialmente por la sociedad EEO como resultado de una energía consumida y no registrada, debe de rectificarse.</w:t>
      </w:r>
    </w:p>
    <w:p w14:paraId="4BAB16C4" w14:textId="6864F9CC" w:rsidR="00562498" w:rsidRPr="00E46EB7" w:rsidRDefault="00E46EB7" w:rsidP="00E46EB7">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E46EB7">
        <w:rPr>
          <w:rFonts w:ascii="Museo 300" w:hAnsi="Museo 300" w:cs="Segoe UI"/>
          <w:color w:val="000000"/>
          <w:sz w:val="16"/>
          <w:szCs w:val="16"/>
          <w:shd w:val="clear" w:color="auto" w:fill="FFFFFF"/>
        </w:rPr>
        <w:t>Se establece que el monto a recuperar por parte de EEO en concepto de energía no registrada, asciende a la cantidad de veinticinco 19/100 dólares de los Estados Unidos de América (USD 25.19) IVA incluido. Además, la distribuidora podrá efectuar el cobro de los intereses generados tal y como se indica en el artículo 36 de los Términos y Condiciones Generales al Consumidor Final, del Pliego Tarifario del año 2021.</w:t>
      </w:r>
      <w:r w:rsidR="00E00DF7" w:rsidRPr="00E46EB7">
        <w:rPr>
          <w:rFonts w:ascii="Museo 300" w:hAnsi="Museo 300" w:cs="Segoe UI"/>
          <w:color w:val="000000"/>
          <w:sz w:val="16"/>
          <w:szCs w:val="16"/>
          <w:shd w:val="clear" w:color="auto" w:fill="FFFFFF"/>
        </w:rPr>
        <w:t xml:space="preserve"> </w:t>
      </w:r>
      <w:r w:rsidR="00562498" w:rsidRPr="00E46EB7">
        <w:rPr>
          <w:rFonts w:ascii="Museo 300" w:eastAsia="Arial" w:hAnsi="Museo 300"/>
          <w:color w:val="000000" w:themeColor="text1"/>
          <w:sz w:val="16"/>
          <w:szCs w:val="16"/>
        </w:rPr>
        <w:t>[…]</w:t>
      </w:r>
      <w:r w:rsidR="007B6E8E" w:rsidRPr="00E46EB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29EF046E"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401892">
        <w:rPr>
          <w:rFonts w:ascii="Museo Sans 300" w:hAnsi="Museo Sans 300"/>
          <w:sz w:val="20"/>
          <w:szCs w:val="20"/>
          <w:lang w:val="es-SV"/>
        </w:rPr>
        <w:t>1</w:t>
      </w:r>
      <w:r w:rsidR="00056A9D">
        <w:rPr>
          <w:rFonts w:ascii="Museo Sans 300" w:hAnsi="Museo Sans 300"/>
          <w:sz w:val="20"/>
          <w:szCs w:val="20"/>
          <w:lang w:val="es-SV"/>
        </w:rPr>
        <w:t>318</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056A9D">
        <w:rPr>
          <w:rFonts w:ascii="Museo Sans 300" w:hAnsi="Museo Sans 300"/>
          <w:sz w:val="20"/>
          <w:szCs w:val="20"/>
          <w:lang w:val="es-SV"/>
        </w:rPr>
        <w:t>veintisiete</w:t>
      </w:r>
      <w:r w:rsidR="00E101B6">
        <w:rPr>
          <w:rFonts w:ascii="Museo Sans 300" w:hAnsi="Museo Sans 300"/>
          <w:sz w:val="20"/>
          <w:szCs w:val="20"/>
          <w:lang w:val="es-SV"/>
        </w:rPr>
        <w:t xml:space="preserve"> de </w:t>
      </w:r>
      <w:r w:rsidR="00401892">
        <w:rPr>
          <w:rFonts w:ascii="Museo Sans 300" w:hAnsi="Museo Sans 300"/>
          <w:sz w:val="20"/>
          <w:szCs w:val="20"/>
          <w:lang w:val="es-SV"/>
        </w:rPr>
        <w:t>juni</w:t>
      </w:r>
      <w:r w:rsidR="00E101B6">
        <w:rPr>
          <w:rFonts w:ascii="Museo Sans 300" w:hAnsi="Museo Sans 300"/>
          <w:sz w:val="20"/>
          <w:szCs w:val="20"/>
          <w:lang w:val="es-SV"/>
        </w:rPr>
        <w: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0F6385">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971F33F" w14:textId="1D660C6A" w:rsidR="00E101B6" w:rsidRPr="00F267E4" w:rsidRDefault="00765EB6" w:rsidP="00E101B6">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lastRenderedPageBreak/>
        <w:t xml:space="preserve">El citado acuerdo fue notificado </w:t>
      </w:r>
      <w:r w:rsidR="00E101B6">
        <w:rPr>
          <w:rFonts w:ascii="Museo Sans 300" w:hAnsi="Museo Sans 300"/>
          <w:sz w:val="20"/>
          <w:szCs w:val="20"/>
        </w:rPr>
        <w:t xml:space="preserve">a </w:t>
      </w:r>
      <w:r w:rsidR="00E101B6" w:rsidRPr="00AB4369">
        <w:rPr>
          <w:rFonts w:ascii="Museo Sans 300" w:hAnsi="Museo Sans 300"/>
          <w:sz w:val="20"/>
          <w:szCs w:val="20"/>
        </w:rPr>
        <w:t>la</w:t>
      </w:r>
      <w:r w:rsidR="00401892">
        <w:rPr>
          <w:rFonts w:ascii="Museo Sans 300" w:hAnsi="Museo Sans 300"/>
          <w:sz w:val="20"/>
          <w:szCs w:val="20"/>
        </w:rPr>
        <w:t xml:space="preserve">s partes el día </w:t>
      </w:r>
      <w:r w:rsidR="00D15B6A">
        <w:rPr>
          <w:rFonts w:ascii="Museo Sans 300" w:hAnsi="Museo Sans 300"/>
          <w:sz w:val="20"/>
          <w:szCs w:val="20"/>
        </w:rPr>
        <w:t>treinta</w:t>
      </w:r>
      <w:r w:rsidR="00401892">
        <w:rPr>
          <w:rFonts w:ascii="Museo Sans 300" w:hAnsi="Museo Sans 300"/>
          <w:sz w:val="20"/>
          <w:szCs w:val="20"/>
        </w:rPr>
        <w:t xml:space="preserve"> </w:t>
      </w:r>
      <w:r w:rsidR="00E101B6">
        <w:rPr>
          <w:rFonts w:ascii="Museo Sans 300" w:hAnsi="Museo Sans 300"/>
          <w:sz w:val="20"/>
          <w:szCs w:val="20"/>
          <w:lang w:val="es-ES_tradnl"/>
        </w:rPr>
        <w:t>de</w:t>
      </w:r>
      <w:r w:rsidR="00E101B6" w:rsidRPr="00D87DF2">
        <w:rPr>
          <w:rFonts w:ascii="Museo Sans 300" w:hAnsi="Museo Sans 300"/>
          <w:sz w:val="20"/>
          <w:szCs w:val="20"/>
          <w:lang w:val="es-ES_tradnl"/>
        </w:rPr>
        <w:t>l mismo</w:t>
      </w:r>
      <w:r w:rsidR="00401892">
        <w:rPr>
          <w:rFonts w:ascii="Museo Sans 300" w:hAnsi="Museo Sans 300"/>
          <w:sz w:val="20"/>
          <w:szCs w:val="20"/>
          <w:lang w:val="es-ES_tradnl"/>
        </w:rPr>
        <w:t xml:space="preserve"> mes y </w:t>
      </w:r>
      <w:r w:rsidR="00E101B6" w:rsidRPr="00D87DF2">
        <w:rPr>
          <w:rFonts w:ascii="Museo Sans 300" w:hAnsi="Museo Sans 300"/>
          <w:sz w:val="20"/>
          <w:szCs w:val="20"/>
          <w:lang w:val="es-ES_tradnl"/>
        </w:rPr>
        <w:t>año, por lo que el plazo finalizó</w:t>
      </w:r>
      <w:r w:rsidR="00401892">
        <w:rPr>
          <w:rFonts w:ascii="Museo Sans 300" w:hAnsi="Museo Sans 300"/>
          <w:sz w:val="20"/>
          <w:szCs w:val="20"/>
          <w:lang w:val="es-ES_tradnl"/>
        </w:rPr>
        <w:t xml:space="preserve"> el día </w:t>
      </w:r>
      <w:r w:rsidR="00D15B6A">
        <w:rPr>
          <w:rFonts w:ascii="Museo Sans 300" w:hAnsi="Museo Sans 300"/>
          <w:sz w:val="20"/>
          <w:szCs w:val="20"/>
          <w:lang w:val="es-ES_tradnl"/>
        </w:rPr>
        <w:t>trece de jul</w:t>
      </w:r>
      <w:r w:rsidR="00401892">
        <w:rPr>
          <w:rFonts w:ascii="Museo Sans 300" w:hAnsi="Museo Sans 300"/>
          <w:sz w:val="20"/>
          <w:szCs w:val="20"/>
          <w:lang w:val="es-ES_tradnl"/>
        </w:rPr>
        <w:t>io del presente año</w:t>
      </w:r>
      <w:r w:rsidR="00E101B6">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4AC69709"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D15B6A">
        <w:rPr>
          <w:rFonts w:ascii="Museo Sans 300" w:eastAsia="Times New Roman" w:hAnsi="Museo Sans 300" w:cs="Times New Roman"/>
          <w:sz w:val="20"/>
          <w:szCs w:val="20"/>
          <w:lang w:eastAsia="es-ES"/>
        </w:rPr>
        <w:t>seis de jul</w:t>
      </w:r>
      <w:r w:rsidR="00E615E7">
        <w:rPr>
          <w:rFonts w:ascii="Museo Sans 300" w:eastAsia="Times New Roman" w:hAnsi="Museo Sans 300" w:cs="Times New Roman"/>
          <w:sz w:val="20"/>
          <w:szCs w:val="20"/>
          <w:lang w:eastAsia="es-ES"/>
        </w:rPr>
        <w:t>io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w:t>
      </w:r>
      <w:r w:rsidR="00741F23">
        <w:rPr>
          <w:rFonts w:ascii="Museo Sans 300" w:eastAsia="Times New Roman" w:hAnsi="Museo Sans 300" w:cs="Times New Roman"/>
          <w:sz w:val="20"/>
          <w:szCs w:val="20"/>
          <w:lang w:val="es-ES" w:eastAsia="es-ES"/>
        </w:rPr>
        <w:t>usuaria</w:t>
      </w:r>
      <w:r w:rsidRPr="70478C62">
        <w:rPr>
          <w:rFonts w:ascii="Museo Sans 300" w:eastAsia="Times New Roman" w:hAnsi="Museo Sans 300" w:cs="Times New Roman"/>
          <w:sz w:val="20"/>
          <w:szCs w:val="20"/>
          <w:lang w:val="es-ES" w:eastAsia="es-ES"/>
        </w:rPr>
        <w:t xml:space="preserve"> no presentó documentación para ser analizada.</w:t>
      </w:r>
    </w:p>
    <w:p w14:paraId="6083F5E2" w14:textId="3F9D045E" w:rsidR="00BE3592" w:rsidRDefault="00BE359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05BD6AA9" w14:textId="77777777" w:rsidR="00D15B6A" w:rsidRDefault="00D15B6A"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247788">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547DCD87"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21BEF547"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5D477AA" w14:textId="77777777" w:rsidR="000F6385" w:rsidRDefault="000F6385"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4738EB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6147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2A66794E"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0F6385">
        <w:rPr>
          <w:rFonts w:ascii="Museo Sans 300" w:hAnsi="Museo Sans 300" w:cs="Segoe UI"/>
          <w:sz w:val="20"/>
          <w:szCs w:val="20"/>
          <w:lang w:eastAsia="es-MX"/>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65C27BDE" w:rsidR="00CC02C9" w:rsidRPr="00305DC3" w:rsidRDefault="00C34300" w:rsidP="00305DC3">
      <w:pPr>
        <w:tabs>
          <w:tab w:val="left" w:pos="993"/>
          <w:tab w:val="left" w:pos="9072"/>
        </w:tabs>
        <w:spacing w:line="240" w:lineRule="auto"/>
        <w:ind w:left="993" w:right="709"/>
        <w:jc w:val="both"/>
        <w:rPr>
          <w:rFonts w:ascii="Museo 300" w:eastAsia="Times New Roman" w:hAnsi="Museo 300" w:cs="Segoe UI"/>
          <w:sz w:val="16"/>
          <w:szCs w:val="16"/>
          <w:lang w:val="es-ES" w:eastAsia="es-SV"/>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247788" w:rsidRPr="00247788">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en el suministro objeto del presente informe, en fecha 6 de octubre de 2021, detallando una supuesta condición irregular, consistente en una línea directa con un nivel de tensión de 120 voltios conectada desde la acometida de la distribuidora y antes del medidor, con la finalidad de impedir el correcto registro de la energía consumida en el suministro. </w:t>
      </w:r>
      <w:r w:rsidR="00D70E74">
        <w:rPr>
          <w:rFonts w:ascii="Museo 300" w:hAnsi="Museo 300"/>
          <w:spacing w:val="-8"/>
          <w:sz w:val="16"/>
          <w:szCs w:val="16"/>
        </w:rPr>
        <w:t>(…)</w:t>
      </w:r>
    </w:p>
    <w:p w14:paraId="4DC82805" w14:textId="5414A949" w:rsidR="00C34300" w:rsidRPr="00DA1DDB" w:rsidRDefault="00247788" w:rsidP="00D70E74">
      <w:pPr>
        <w:tabs>
          <w:tab w:val="left" w:pos="993"/>
          <w:tab w:val="left" w:pos="9072"/>
        </w:tabs>
        <w:spacing w:line="240" w:lineRule="auto"/>
        <w:ind w:left="993" w:right="709"/>
        <w:jc w:val="both"/>
        <w:rPr>
          <w:rFonts w:ascii="Museo 300" w:hAnsi="Museo 300"/>
          <w:color w:val="000000" w:themeColor="text1"/>
          <w:sz w:val="16"/>
          <w:szCs w:val="16"/>
        </w:rPr>
      </w:pPr>
      <w:r w:rsidRPr="00C35331">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consistente en una línea directa a 120 voltios, condición que no permitió que la distribuidora cobrara el consumo real demandado por los equipos eléctricos utilizados en la vivienda, siendo esto un incumplimiento por parte de la usuaria de lo establecido en los Términos y Condiciones Generales al Consumidor Final, del Pliego Tarifario del año 2021.</w:t>
      </w:r>
      <w:r w:rsidRPr="00247788">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5506CE5" w14:textId="69144C6D" w:rsidR="00305DC3" w:rsidRDefault="00543323" w:rsidP="00247788">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S</w:t>
      </w:r>
      <w:r w:rsidR="006D3D9D">
        <w:rPr>
          <w:rFonts w:ascii="Museo Sans 300" w:hAnsi="Museo Sans 300" w:cs="Segoe UI"/>
          <w:sz w:val="20"/>
          <w:szCs w:val="20"/>
          <w:lang w:val="es-ES" w:eastAsia="es-MX"/>
        </w:rPr>
        <w:t xml:space="preserve">obre </w:t>
      </w:r>
      <w:r w:rsidR="00247788">
        <w:rPr>
          <w:rFonts w:ascii="Museo Sans 300" w:hAnsi="Museo Sans 300" w:cs="Segoe UI"/>
          <w:sz w:val="20"/>
          <w:szCs w:val="20"/>
          <w:lang w:val="es-ES" w:eastAsia="es-MX"/>
        </w:rPr>
        <w:t>los argumentos y pruebas aportadas</w:t>
      </w:r>
      <w:r w:rsidR="005B5BDB">
        <w:rPr>
          <w:rFonts w:ascii="Museo Sans 300" w:hAnsi="Museo Sans 300" w:cs="Segoe UI"/>
          <w:sz w:val="20"/>
          <w:szCs w:val="20"/>
          <w:lang w:val="es-ES" w:eastAsia="es-MX"/>
        </w:rPr>
        <w:t xml:space="preserve"> por</w:t>
      </w:r>
      <w:r w:rsidR="00247788">
        <w:rPr>
          <w:rFonts w:ascii="Museo Sans 300" w:hAnsi="Museo Sans 300" w:cs="Segoe UI"/>
          <w:sz w:val="20"/>
          <w:szCs w:val="20"/>
          <w:lang w:val="es-ES" w:eastAsia="es-MX"/>
        </w:rPr>
        <w:t xml:space="preserve"> </w:t>
      </w:r>
      <w:r w:rsidR="00741F23" w:rsidRPr="006A3500">
        <w:rPr>
          <w:rFonts w:ascii="Museo Sans 300" w:hAnsi="Museo Sans 300" w:cs="Segoe UI"/>
          <w:sz w:val="20"/>
          <w:szCs w:val="20"/>
          <w:lang w:val="es-ES" w:eastAsia="es-MX"/>
        </w:rPr>
        <w:t xml:space="preserve">la señora </w:t>
      </w:r>
      <w:r w:rsidR="00D61479">
        <w:rPr>
          <w:rFonts w:ascii="Museo Sans 300" w:hAnsi="Museo Sans 300" w:cs="Segoe UI"/>
          <w:sz w:val="20"/>
          <w:szCs w:val="20"/>
          <w:lang w:val="es-ES" w:eastAsia="es-MX"/>
        </w:rPr>
        <w:t>XXX</w:t>
      </w:r>
      <w:r w:rsidR="00305DC3" w:rsidRPr="006A3500">
        <w:rPr>
          <w:rFonts w:ascii="Museo Sans 300" w:hAnsi="Museo Sans 300" w:cs="Segoe UI"/>
          <w:sz w:val="20"/>
          <w:szCs w:val="20"/>
          <w:lang w:val="es-ES" w:eastAsia="es-MX"/>
        </w:rPr>
        <w:t>,</w:t>
      </w:r>
      <w:r w:rsidR="000065FB">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 xml:space="preserve">el CAU </w:t>
      </w:r>
      <w:r w:rsidR="006D3D9D">
        <w:rPr>
          <w:rFonts w:ascii="Museo Sans 300" w:hAnsi="Museo Sans 300" w:cs="Segoe UI"/>
          <w:sz w:val="20"/>
          <w:szCs w:val="20"/>
          <w:lang w:val="es-ES" w:eastAsia="es-MX"/>
        </w:rPr>
        <w:t>indic</w:t>
      </w:r>
      <w:r>
        <w:rPr>
          <w:rFonts w:ascii="Museo Sans 300" w:hAnsi="Museo Sans 300" w:cs="Segoe UI"/>
          <w:sz w:val="20"/>
          <w:szCs w:val="20"/>
          <w:lang w:val="es-ES" w:eastAsia="es-MX"/>
        </w:rPr>
        <w:t xml:space="preserve">ó </w:t>
      </w:r>
      <w:r w:rsidR="006D3D9D">
        <w:rPr>
          <w:rFonts w:ascii="Museo Sans 300" w:hAnsi="Museo Sans 300" w:cs="Segoe UI"/>
          <w:sz w:val="20"/>
          <w:szCs w:val="20"/>
          <w:lang w:val="es-ES" w:eastAsia="es-MX"/>
        </w:rPr>
        <w:t>lo siguiente:</w:t>
      </w:r>
    </w:p>
    <w:p w14:paraId="0EABE399" w14:textId="73471129" w:rsidR="006D3D9D" w:rsidRDefault="006D3D9D" w:rsidP="00247788">
      <w:pPr>
        <w:autoSpaceDE w:val="0"/>
        <w:adjustRightInd w:val="0"/>
        <w:spacing w:after="0" w:line="240" w:lineRule="auto"/>
        <w:ind w:left="426"/>
        <w:jc w:val="both"/>
        <w:rPr>
          <w:rFonts w:ascii="Museo Sans 300" w:hAnsi="Museo Sans 300" w:cs="Segoe UI"/>
          <w:sz w:val="20"/>
          <w:szCs w:val="20"/>
          <w:lang w:val="es-ES" w:eastAsia="es-MX"/>
        </w:rPr>
      </w:pPr>
    </w:p>
    <w:p w14:paraId="6B76761D" w14:textId="77777777" w:rsidR="00EE1C27" w:rsidRDefault="006D3D9D" w:rsidP="006D3D9D">
      <w:pPr>
        <w:pStyle w:val="Prrafodelista"/>
        <w:numPr>
          <w:ilvl w:val="0"/>
          <w:numId w:val="19"/>
        </w:numPr>
        <w:autoSpaceDE w:val="0"/>
        <w:adjustRightInd w:val="0"/>
        <w:jc w:val="both"/>
        <w:rPr>
          <w:rFonts w:ascii="Museo Sans 300" w:hAnsi="Museo Sans 300" w:cs="Segoe UI"/>
          <w:sz w:val="20"/>
          <w:szCs w:val="20"/>
          <w:lang w:eastAsia="es-MX"/>
        </w:rPr>
      </w:pPr>
      <w:r>
        <w:rPr>
          <w:rFonts w:ascii="Museo Sans 300" w:hAnsi="Museo Sans 300" w:cs="Segoe UI"/>
          <w:sz w:val="20"/>
          <w:szCs w:val="20"/>
          <w:lang w:eastAsia="es-MX"/>
        </w:rPr>
        <w:t xml:space="preserve">Respecto a </w:t>
      </w:r>
      <w:r w:rsidR="00EE1C27">
        <w:rPr>
          <w:rFonts w:ascii="Museo Sans 300" w:hAnsi="Museo Sans 300" w:cs="Segoe UI"/>
          <w:sz w:val="20"/>
          <w:szCs w:val="20"/>
          <w:lang w:eastAsia="es-MX"/>
        </w:rPr>
        <w:t xml:space="preserve">que no se le informó por escrito los hallazgos encontrados </w:t>
      </w:r>
      <w:r>
        <w:rPr>
          <w:rFonts w:ascii="Museo Sans 300" w:hAnsi="Museo Sans 300" w:cs="Segoe UI"/>
          <w:sz w:val="20"/>
          <w:szCs w:val="20"/>
          <w:lang w:eastAsia="es-MX"/>
        </w:rPr>
        <w:t>durante la inspección técnica de la distribuidora vinculada con la condición irregular</w:t>
      </w:r>
      <w:r w:rsidR="00EE1C27">
        <w:rPr>
          <w:rFonts w:ascii="Museo Sans 300" w:hAnsi="Museo Sans 300" w:cs="Segoe UI"/>
          <w:sz w:val="20"/>
          <w:szCs w:val="20"/>
          <w:lang w:eastAsia="es-MX"/>
        </w:rPr>
        <w:t xml:space="preserve"> </w:t>
      </w:r>
      <w:r w:rsidR="00EE1C27" w:rsidRPr="00EE1C27">
        <w:rPr>
          <w:rFonts w:ascii="Museo Sans 300" w:hAnsi="Museo Sans 300" w:cs="Segoe UI"/>
          <w:sz w:val="20"/>
          <w:szCs w:val="20"/>
          <w:lang w:eastAsia="es-MX"/>
        </w:rPr>
        <w:t>y únicamente le remitió el cobro por energía no registrada</w:t>
      </w:r>
      <w:r w:rsidR="00EE1C27">
        <w:rPr>
          <w:rFonts w:ascii="Museo Sans 300" w:hAnsi="Museo Sans 300" w:cs="Segoe UI"/>
          <w:sz w:val="20"/>
          <w:szCs w:val="20"/>
          <w:lang w:eastAsia="es-MX"/>
        </w:rPr>
        <w:t>.</w:t>
      </w:r>
    </w:p>
    <w:p w14:paraId="6230E7C8" w14:textId="77777777" w:rsidR="00EE1C27" w:rsidRDefault="00EE1C27" w:rsidP="00EE1C27">
      <w:pPr>
        <w:pStyle w:val="Prrafodelista"/>
        <w:autoSpaceDE w:val="0"/>
        <w:adjustRightInd w:val="0"/>
        <w:ind w:left="786"/>
        <w:jc w:val="both"/>
        <w:rPr>
          <w:rFonts w:ascii="Museo Sans 300" w:hAnsi="Museo Sans 300" w:cs="Segoe UI"/>
          <w:sz w:val="20"/>
          <w:szCs w:val="20"/>
          <w:lang w:eastAsia="es-MX"/>
        </w:rPr>
      </w:pPr>
    </w:p>
    <w:p w14:paraId="086A5506" w14:textId="7E94A1A3" w:rsidR="006D3D9D" w:rsidRDefault="00EE1C27" w:rsidP="00EE1C27">
      <w:pPr>
        <w:pStyle w:val="Prrafodelista"/>
        <w:autoSpaceDE w:val="0"/>
        <w:adjustRightInd w:val="0"/>
        <w:ind w:left="786"/>
        <w:jc w:val="both"/>
        <w:rPr>
          <w:rFonts w:ascii="Museo Sans 300" w:hAnsi="Museo Sans 300" w:cs="Segoe UI"/>
          <w:sz w:val="20"/>
          <w:szCs w:val="20"/>
          <w:lang w:eastAsia="es-MX"/>
        </w:rPr>
      </w:pPr>
      <w:r>
        <w:rPr>
          <w:rFonts w:ascii="Museo Sans 300" w:hAnsi="Museo Sans 300" w:cs="Segoe UI"/>
          <w:sz w:val="20"/>
          <w:szCs w:val="20"/>
          <w:lang w:eastAsia="es-MX"/>
        </w:rPr>
        <w:t>E</w:t>
      </w:r>
      <w:r w:rsidRPr="00EE1C27">
        <w:rPr>
          <w:rFonts w:ascii="Museo Sans 300" w:hAnsi="Museo Sans 300" w:cs="Segoe UI"/>
          <w:sz w:val="20"/>
          <w:szCs w:val="20"/>
          <w:lang w:eastAsia="es-MX"/>
        </w:rPr>
        <w:t>s pertinente indicar que a pesar de no contar con documentación de la distribuidora que confirme la notificación a</w:t>
      </w:r>
      <w:r>
        <w:rPr>
          <w:rFonts w:ascii="Museo Sans 300" w:hAnsi="Museo Sans 300" w:cs="Segoe UI"/>
          <w:sz w:val="20"/>
          <w:szCs w:val="20"/>
          <w:lang w:eastAsia="es-MX"/>
        </w:rPr>
        <w:t xml:space="preserve"> </w:t>
      </w:r>
      <w:r w:rsidRPr="00EE1C27">
        <w:rPr>
          <w:rFonts w:ascii="Museo Sans 300" w:hAnsi="Museo Sans 300" w:cs="Segoe UI"/>
          <w:sz w:val="20"/>
          <w:szCs w:val="20"/>
          <w:lang w:eastAsia="es-MX"/>
        </w:rPr>
        <w:t>l</w:t>
      </w:r>
      <w:r>
        <w:rPr>
          <w:rFonts w:ascii="Museo Sans 300" w:hAnsi="Museo Sans 300" w:cs="Segoe UI"/>
          <w:sz w:val="20"/>
          <w:szCs w:val="20"/>
          <w:lang w:eastAsia="es-MX"/>
        </w:rPr>
        <w:t>a</w:t>
      </w:r>
      <w:r w:rsidRPr="00EE1C27">
        <w:rPr>
          <w:rFonts w:ascii="Museo Sans 300" w:hAnsi="Museo Sans 300" w:cs="Segoe UI"/>
          <w:sz w:val="20"/>
          <w:szCs w:val="20"/>
          <w:lang w:eastAsia="es-MX"/>
        </w:rPr>
        <w:t xml:space="preserve"> usuari</w:t>
      </w:r>
      <w:r>
        <w:rPr>
          <w:rFonts w:ascii="Museo Sans 300" w:hAnsi="Museo Sans 300" w:cs="Segoe UI"/>
          <w:sz w:val="20"/>
          <w:szCs w:val="20"/>
          <w:lang w:eastAsia="es-MX"/>
        </w:rPr>
        <w:t>a</w:t>
      </w:r>
      <w:r w:rsidRPr="00EE1C27">
        <w:rPr>
          <w:rFonts w:ascii="Museo Sans 300" w:hAnsi="Museo Sans 300" w:cs="Segoe UI"/>
          <w:sz w:val="20"/>
          <w:szCs w:val="20"/>
          <w:lang w:eastAsia="es-MX"/>
        </w:rPr>
        <w:t xml:space="preserve"> de la existencia de la condición irregular, </w:t>
      </w:r>
      <w:r>
        <w:rPr>
          <w:rFonts w:ascii="Museo Sans 300" w:hAnsi="Museo Sans 300" w:cs="Segoe UI"/>
          <w:sz w:val="20"/>
          <w:szCs w:val="20"/>
          <w:lang w:eastAsia="es-MX"/>
        </w:rPr>
        <w:t xml:space="preserve">la </w:t>
      </w:r>
      <w:r w:rsidR="000F6385">
        <w:rPr>
          <w:rFonts w:ascii="Museo Sans 300" w:hAnsi="Museo Sans 300" w:cs="Segoe UI"/>
          <w:sz w:val="20"/>
          <w:szCs w:val="20"/>
          <w:lang w:eastAsia="es-MX"/>
        </w:rPr>
        <w:t>XXX</w:t>
      </w:r>
      <w:r w:rsidRPr="00EE1C27">
        <w:rPr>
          <w:rFonts w:ascii="Museo Sans 300" w:hAnsi="Museo Sans 300" w:cs="Segoe UI"/>
          <w:sz w:val="20"/>
          <w:szCs w:val="20"/>
          <w:lang w:eastAsia="es-MX"/>
        </w:rPr>
        <w:t xml:space="preserve"> interpuso el reclamo ante esta Superintendencia, con lo cual obtuvo la garantía que el cobro de la distribuidora fuera investigado con base en la normativa sectorial y en este caso, se ajustara lo que efectivamente podía cobrar la sociedad EEO, S.A. de C.V. en concepto de energía consumida y no registrada.</w:t>
      </w:r>
    </w:p>
    <w:p w14:paraId="72DF60C8" w14:textId="7E90C8F8" w:rsidR="00EE1C27" w:rsidRDefault="00EE1C27" w:rsidP="00EE1C27">
      <w:pPr>
        <w:pStyle w:val="Prrafodelista"/>
        <w:autoSpaceDE w:val="0"/>
        <w:adjustRightInd w:val="0"/>
        <w:ind w:left="786"/>
        <w:jc w:val="both"/>
        <w:rPr>
          <w:rFonts w:ascii="Museo Sans 300" w:hAnsi="Museo Sans 300" w:cs="Segoe UI"/>
          <w:sz w:val="20"/>
          <w:szCs w:val="20"/>
          <w:lang w:eastAsia="es-MX"/>
        </w:rPr>
      </w:pPr>
    </w:p>
    <w:p w14:paraId="28ADFAD0" w14:textId="504F3280" w:rsidR="007E2E0B" w:rsidRPr="007E2E0B" w:rsidRDefault="00EE1C27">
      <w:pPr>
        <w:pStyle w:val="Prrafodelista"/>
        <w:numPr>
          <w:ilvl w:val="0"/>
          <w:numId w:val="19"/>
        </w:numPr>
        <w:autoSpaceDE w:val="0"/>
        <w:adjustRightInd w:val="0"/>
        <w:jc w:val="both"/>
        <w:rPr>
          <w:rFonts w:ascii="Museo Sans 300" w:hAnsi="Museo Sans 300"/>
          <w:sz w:val="20"/>
          <w:szCs w:val="20"/>
        </w:rPr>
      </w:pPr>
      <w:r w:rsidRPr="007E2E0B">
        <w:rPr>
          <w:rFonts w:ascii="Museo Sans 300" w:hAnsi="Museo Sans 300" w:cs="Segoe UI"/>
          <w:sz w:val="20"/>
          <w:szCs w:val="20"/>
          <w:lang w:eastAsia="es-MX"/>
        </w:rPr>
        <w:t>Con relación a la petición que</w:t>
      </w:r>
      <w:r w:rsidR="00235705" w:rsidRPr="007E2E0B">
        <w:rPr>
          <w:rFonts w:ascii="Museo Sans 300" w:hAnsi="Museo Sans 300" w:cs="Segoe UI"/>
          <w:sz w:val="20"/>
          <w:szCs w:val="20"/>
          <w:lang w:eastAsia="es-MX"/>
        </w:rPr>
        <w:t xml:space="preserve"> el CAU</w:t>
      </w:r>
      <w:r w:rsidRPr="007E2E0B">
        <w:rPr>
          <w:rFonts w:ascii="Museo Sans 300" w:hAnsi="Museo Sans 300" w:cs="Segoe UI"/>
          <w:sz w:val="20"/>
          <w:szCs w:val="20"/>
          <w:lang w:eastAsia="es-MX"/>
        </w:rPr>
        <w:t xml:space="preserve"> realice </w:t>
      </w:r>
      <w:r w:rsidR="005B5BDB">
        <w:rPr>
          <w:rFonts w:ascii="Museo Sans 300" w:hAnsi="Museo Sans 300" w:cs="Segoe UI"/>
          <w:sz w:val="20"/>
          <w:szCs w:val="20"/>
          <w:lang w:eastAsia="es-MX"/>
        </w:rPr>
        <w:t xml:space="preserve">una </w:t>
      </w:r>
      <w:r w:rsidRPr="007E2E0B">
        <w:rPr>
          <w:rFonts w:ascii="Museo Sans 300" w:hAnsi="Museo Sans 300" w:cs="Segoe UI"/>
          <w:sz w:val="20"/>
          <w:szCs w:val="20"/>
          <w:lang w:eastAsia="es-MX"/>
        </w:rPr>
        <w:t>inspección técnica, recopile pruebas</w:t>
      </w:r>
      <w:r w:rsidR="00235705" w:rsidRPr="007E2E0B">
        <w:rPr>
          <w:rFonts w:ascii="Museo Sans 300" w:hAnsi="Museo Sans 300" w:cs="Segoe UI"/>
          <w:sz w:val="20"/>
          <w:szCs w:val="20"/>
          <w:lang w:eastAsia="es-MX"/>
        </w:rPr>
        <w:t>, analice los registros de consumo y se le remita el cálculo de energía no registrada</w:t>
      </w:r>
      <w:r w:rsidR="007E2E0B" w:rsidRPr="007E2E0B">
        <w:rPr>
          <w:rFonts w:ascii="Museo Sans 300" w:hAnsi="Museo Sans 300" w:cs="Segoe UI"/>
          <w:sz w:val="20"/>
          <w:szCs w:val="20"/>
          <w:lang w:eastAsia="es-MX"/>
        </w:rPr>
        <w:t xml:space="preserve">, </w:t>
      </w:r>
      <w:r w:rsidR="007E2E0B">
        <w:rPr>
          <w:rFonts w:ascii="Museo Sans 300" w:hAnsi="Museo Sans 300" w:cs="Segoe UI"/>
          <w:sz w:val="20"/>
          <w:szCs w:val="20"/>
          <w:lang w:eastAsia="es-MX"/>
        </w:rPr>
        <w:t>d</w:t>
      </w:r>
      <w:r w:rsidR="00235705" w:rsidRPr="007E2E0B">
        <w:rPr>
          <w:rFonts w:ascii="Museo Sans 300" w:hAnsi="Museo Sans 300" w:cs="Segoe UI"/>
          <w:sz w:val="20"/>
          <w:szCs w:val="20"/>
          <w:lang w:eastAsia="es-MX"/>
        </w:rPr>
        <w:t xml:space="preserve">ebe señalarse que </w:t>
      </w:r>
      <w:r w:rsidR="00C441A1" w:rsidRPr="007E2E0B">
        <w:rPr>
          <w:rFonts w:ascii="Museo Sans 300" w:hAnsi="Museo Sans 300" w:cs="Segoe UI"/>
          <w:sz w:val="20"/>
          <w:szCs w:val="20"/>
          <w:lang w:eastAsia="es-MX"/>
        </w:rPr>
        <w:t>l</w:t>
      </w:r>
      <w:r w:rsidR="00235705" w:rsidRPr="007E2E0B">
        <w:rPr>
          <w:rFonts w:ascii="Museo Sans 300" w:hAnsi="Museo Sans 300" w:cs="Segoe UI"/>
          <w:sz w:val="20"/>
          <w:szCs w:val="20"/>
          <w:lang w:eastAsia="es-MX"/>
        </w:rPr>
        <w:t xml:space="preserve">a </w:t>
      </w:r>
      <w:r w:rsidR="00FF7EE5">
        <w:rPr>
          <w:rFonts w:ascii="Museo Sans 300" w:hAnsi="Museo Sans 300" w:cs="Segoe UI"/>
          <w:sz w:val="20"/>
          <w:szCs w:val="20"/>
          <w:lang w:eastAsia="es-MX"/>
        </w:rPr>
        <w:t xml:space="preserve">investigación </w:t>
      </w:r>
      <w:r w:rsidR="00C441A1" w:rsidRPr="007E2E0B">
        <w:rPr>
          <w:rFonts w:ascii="Museo Sans 300" w:hAnsi="Museo Sans 300" w:cs="Segoe UI"/>
          <w:sz w:val="20"/>
          <w:szCs w:val="20"/>
          <w:lang w:eastAsia="es-MX"/>
        </w:rPr>
        <w:t xml:space="preserve">técnica </w:t>
      </w:r>
      <w:r w:rsidR="00B812A4">
        <w:rPr>
          <w:rFonts w:ascii="Museo Sans 300" w:hAnsi="Museo Sans 300" w:cs="Segoe UI"/>
          <w:sz w:val="20"/>
          <w:szCs w:val="20"/>
          <w:lang w:eastAsia="es-MX"/>
        </w:rPr>
        <w:t xml:space="preserve">realizada por dicho Centro </w:t>
      </w:r>
      <w:r w:rsidR="00C441A1" w:rsidRPr="007E2E0B">
        <w:rPr>
          <w:rFonts w:ascii="Museo Sans 300" w:hAnsi="Museo Sans 300" w:cs="Segoe UI"/>
          <w:sz w:val="20"/>
          <w:szCs w:val="20"/>
          <w:lang w:eastAsia="es-MX"/>
        </w:rPr>
        <w:t>se encuentra contenida</w:t>
      </w:r>
      <w:r w:rsidR="00235705" w:rsidRPr="007E2E0B">
        <w:rPr>
          <w:rFonts w:ascii="Museo Sans 300" w:hAnsi="Museo Sans 300" w:cs="Segoe UI"/>
          <w:sz w:val="20"/>
          <w:szCs w:val="20"/>
          <w:lang w:eastAsia="es-MX"/>
        </w:rPr>
        <w:t xml:space="preserve"> </w:t>
      </w:r>
      <w:r w:rsidR="00C441A1" w:rsidRPr="007E2E0B">
        <w:rPr>
          <w:rFonts w:ascii="Museo Sans 300" w:hAnsi="Museo Sans 300" w:cs="Segoe UI"/>
          <w:sz w:val="20"/>
          <w:szCs w:val="20"/>
          <w:lang w:eastAsia="es-MX"/>
        </w:rPr>
        <w:t xml:space="preserve">en el informe técnico </w:t>
      </w:r>
      <w:r w:rsidR="000F6385">
        <w:rPr>
          <w:rFonts w:ascii="Museo Sans 300" w:hAnsi="Museo Sans 300" w:cs="Segoe UI"/>
          <w:sz w:val="20"/>
          <w:szCs w:val="20"/>
          <w:lang w:eastAsia="es-MX"/>
        </w:rPr>
        <w:t>XXX</w:t>
      </w:r>
      <w:r w:rsidR="00C441A1" w:rsidRPr="007E2E0B">
        <w:rPr>
          <w:rFonts w:ascii="Museo Sans 300" w:hAnsi="Museo Sans 300"/>
          <w:sz w:val="20"/>
          <w:szCs w:val="20"/>
        </w:rPr>
        <w:t xml:space="preserve">, el cual </w:t>
      </w:r>
      <w:r w:rsidR="00C441A1" w:rsidRPr="007E2E0B">
        <w:rPr>
          <w:rFonts w:ascii="Museo Sans 300" w:hAnsi="Museo Sans 300" w:cs="Segoe UI"/>
          <w:sz w:val="20"/>
          <w:szCs w:val="20"/>
          <w:lang w:eastAsia="es-MX"/>
        </w:rPr>
        <w:t>fue</w:t>
      </w:r>
      <w:r w:rsidR="00235705" w:rsidRPr="007E2E0B">
        <w:rPr>
          <w:rFonts w:ascii="Museo Sans 300" w:hAnsi="Museo Sans 300"/>
          <w:sz w:val="20"/>
          <w:szCs w:val="20"/>
        </w:rPr>
        <w:t xml:space="preserve"> remitid</w:t>
      </w:r>
      <w:r w:rsidR="00C441A1" w:rsidRPr="007E2E0B">
        <w:rPr>
          <w:rFonts w:ascii="Museo Sans 300" w:hAnsi="Museo Sans 300"/>
          <w:sz w:val="20"/>
          <w:szCs w:val="20"/>
        </w:rPr>
        <w:t>o</w:t>
      </w:r>
      <w:r w:rsidR="00235705" w:rsidRPr="007E2E0B">
        <w:rPr>
          <w:rFonts w:ascii="Museo Sans 300" w:hAnsi="Museo Sans 300"/>
          <w:sz w:val="20"/>
          <w:szCs w:val="20"/>
        </w:rPr>
        <w:t xml:space="preserve"> y notificad</w:t>
      </w:r>
      <w:r w:rsidR="00C441A1" w:rsidRPr="007E2E0B">
        <w:rPr>
          <w:rFonts w:ascii="Museo Sans 300" w:hAnsi="Museo Sans 300"/>
          <w:sz w:val="20"/>
          <w:szCs w:val="20"/>
        </w:rPr>
        <w:t>o</w:t>
      </w:r>
      <w:r w:rsidR="00235705" w:rsidRPr="007E2E0B">
        <w:rPr>
          <w:rFonts w:ascii="Museo Sans 300" w:hAnsi="Museo Sans 300"/>
          <w:sz w:val="20"/>
          <w:szCs w:val="20"/>
        </w:rPr>
        <w:t xml:space="preserve"> </w:t>
      </w:r>
      <w:r w:rsidR="00C441A1" w:rsidRPr="007E2E0B">
        <w:rPr>
          <w:rFonts w:ascii="Museo Sans 300" w:hAnsi="Museo Sans 300"/>
          <w:sz w:val="20"/>
          <w:szCs w:val="20"/>
        </w:rPr>
        <w:t xml:space="preserve">el día 30 de junio de 2022 </w:t>
      </w:r>
      <w:r w:rsidR="00235705" w:rsidRPr="007E2E0B">
        <w:rPr>
          <w:rFonts w:ascii="Museo Sans 300" w:hAnsi="Museo Sans 300"/>
          <w:sz w:val="20"/>
          <w:szCs w:val="20"/>
        </w:rPr>
        <w:t>junto al acuerdo N.° E-1318-2022-CAU</w:t>
      </w:r>
      <w:r w:rsidR="00C441A1" w:rsidRPr="007E2E0B">
        <w:rPr>
          <w:rFonts w:ascii="Museo Sans 300" w:hAnsi="Museo Sans 300"/>
          <w:sz w:val="20"/>
          <w:szCs w:val="20"/>
        </w:rPr>
        <w:t>.</w:t>
      </w:r>
      <w:r w:rsidR="00235705" w:rsidRPr="007E2E0B">
        <w:rPr>
          <w:rFonts w:ascii="Museo Sans 300" w:hAnsi="Museo Sans 300"/>
          <w:sz w:val="20"/>
          <w:szCs w:val="20"/>
        </w:rPr>
        <w:t xml:space="preserve"> </w:t>
      </w:r>
    </w:p>
    <w:p w14:paraId="65E1B731" w14:textId="77777777" w:rsidR="007E2E0B" w:rsidRDefault="007E2E0B" w:rsidP="00C441A1">
      <w:pPr>
        <w:pStyle w:val="Prrafodelista"/>
        <w:autoSpaceDE w:val="0"/>
        <w:adjustRightInd w:val="0"/>
        <w:ind w:left="786"/>
        <w:jc w:val="both"/>
        <w:rPr>
          <w:rFonts w:ascii="Museo Sans 300" w:hAnsi="Museo Sans 300"/>
          <w:sz w:val="20"/>
          <w:szCs w:val="20"/>
        </w:rPr>
      </w:pPr>
    </w:p>
    <w:p w14:paraId="54BA69A8" w14:textId="18024509" w:rsidR="005041D4" w:rsidRDefault="00B812A4" w:rsidP="005041D4">
      <w:pPr>
        <w:pStyle w:val="Prrafodelista"/>
        <w:numPr>
          <w:ilvl w:val="0"/>
          <w:numId w:val="19"/>
        </w:numPr>
        <w:autoSpaceDE w:val="0"/>
        <w:adjustRightInd w:val="0"/>
        <w:jc w:val="both"/>
        <w:rPr>
          <w:rFonts w:ascii="Museo Sans 300" w:hAnsi="Museo Sans 300"/>
          <w:sz w:val="20"/>
          <w:szCs w:val="20"/>
        </w:rPr>
      </w:pPr>
      <w:r>
        <w:rPr>
          <w:rFonts w:ascii="Museo Sans 300" w:hAnsi="Museo Sans 300"/>
          <w:sz w:val="20"/>
          <w:szCs w:val="20"/>
        </w:rPr>
        <w:t>El CAU</w:t>
      </w:r>
      <w:r w:rsidR="005041D4">
        <w:rPr>
          <w:rFonts w:ascii="Museo Sans 300" w:hAnsi="Museo Sans 300"/>
          <w:sz w:val="20"/>
          <w:szCs w:val="20"/>
        </w:rPr>
        <w:t xml:space="preserve"> observ</w:t>
      </w:r>
      <w:r>
        <w:rPr>
          <w:rFonts w:ascii="Museo Sans 300" w:hAnsi="Museo Sans 300"/>
          <w:sz w:val="20"/>
          <w:szCs w:val="20"/>
        </w:rPr>
        <w:t>ó</w:t>
      </w:r>
      <w:r w:rsidR="005041D4">
        <w:rPr>
          <w:rFonts w:ascii="Museo Sans 300" w:hAnsi="Museo Sans 300"/>
          <w:sz w:val="20"/>
          <w:szCs w:val="20"/>
        </w:rPr>
        <w:t xml:space="preserve"> que</w:t>
      </w:r>
      <w:r w:rsidR="009326D3">
        <w:rPr>
          <w:rFonts w:ascii="Museo Sans 300" w:hAnsi="Museo Sans 300"/>
          <w:sz w:val="20"/>
          <w:szCs w:val="20"/>
        </w:rPr>
        <w:t xml:space="preserve"> en la factura emitida el 22 de octubre de 2021 </w:t>
      </w:r>
      <w:r w:rsidR="005E1CBD">
        <w:rPr>
          <w:rFonts w:ascii="Museo Sans 300" w:hAnsi="Museo Sans 300"/>
          <w:sz w:val="20"/>
          <w:szCs w:val="20"/>
        </w:rPr>
        <w:t xml:space="preserve">(presentada junto al reclamo) </w:t>
      </w:r>
      <w:r w:rsidR="009326D3">
        <w:rPr>
          <w:rFonts w:ascii="Museo Sans 300" w:hAnsi="Museo Sans 300"/>
          <w:sz w:val="20"/>
          <w:szCs w:val="20"/>
        </w:rPr>
        <w:t xml:space="preserve">la lectura registrada </w:t>
      </w:r>
      <w:r w:rsidR="005E1CBD">
        <w:rPr>
          <w:rFonts w:ascii="Museo Sans 300" w:hAnsi="Museo Sans 300"/>
          <w:sz w:val="20"/>
          <w:szCs w:val="20"/>
        </w:rPr>
        <w:t xml:space="preserve">en </w:t>
      </w:r>
      <w:r w:rsidR="009326D3">
        <w:rPr>
          <w:rFonts w:ascii="Museo Sans 300" w:hAnsi="Museo Sans 300"/>
          <w:sz w:val="20"/>
          <w:szCs w:val="20"/>
        </w:rPr>
        <w:t xml:space="preserve">el medidor era de </w:t>
      </w:r>
      <w:r w:rsidR="005E1CBD">
        <w:rPr>
          <w:rFonts w:ascii="Museo Sans 300" w:hAnsi="Museo Sans 300"/>
          <w:sz w:val="20"/>
          <w:szCs w:val="20"/>
        </w:rPr>
        <w:t>5011 kWh y</w:t>
      </w:r>
      <w:r w:rsidR="005041D4">
        <w:rPr>
          <w:rFonts w:ascii="Museo Sans 300" w:hAnsi="Museo Sans 300"/>
          <w:sz w:val="20"/>
          <w:szCs w:val="20"/>
        </w:rPr>
        <w:t xml:space="preserve"> en</w:t>
      </w:r>
      <w:r w:rsidR="005E1CBD">
        <w:rPr>
          <w:rFonts w:ascii="Museo Sans 300" w:hAnsi="Museo Sans 300"/>
          <w:sz w:val="20"/>
          <w:szCs w:val="20"/>
        </w:rPr>
        <w:t xml:space="preserve"> la fotografía </w:t>
      </w:r>
      <w:r w:rsidR="005041D4">
        <w:rPr>
          <w:rFonts w:ascii="Museo Sans 300" w:hAnsi="Museo Sans 300"/>
          <w:sz w:val="20"/>
          <w:szCs w:val="20"/>
        </w:rPr>
        <w:t xml:space="preserve">(remitida el 1 de abril de 2022) </w:t>
      </w:r>
      <w:r w:rsidR="005E1CBD">
        <w:rPr>
          <w:rFonts w:ascii="Museo Sans 300" w:hAnsi="Museo Sans 300"/>
          <w:sz w:val="20"/>
          <w:szCs w:val="20"/>
        </w:rPr>
        <w:t>el medidor</w:t>
      </w:r>
      <w:r w:rsidR="005041D4">
        <w:rPr>
          <w:rFonts w:ascii="Museo Sans 300" w:hAnsi="Museo Sans 300"/>
          <w:sz w:val="20"/>
          <w:szCs w:val="20"/>
        </w:rPr>
        <w:t xml:space="preserve"> </w:t>
      </w:r>
      <w:r w:rsidR="009326D3">
        <w:rPr>
          <w:rFonts w:ascii="Museo Sans 300" w:hAnsi="Museo Sans 300"/>
          <w:sz w:val="20"/>
          <w:szCs w:val="20"/>
        </w:rPr>
        <w:t>posee una lectura de 5303 kWh</w:t>
      </w:r>
      <w:r w:rsidR="005E1CBD">
        <w:rPr>
          <w:rFonts w:ascii="Museo Sans 300" w:hAnsi="Museo Sans 300"/>
          <w:sz w:val="20"/>
          <w:szCs w:val="20"/>
        </w:rPr>
        <w:t>.</w:t>
      </w:r>
    </w:p>
    <w:p w14:paraId="36E04227" w14:textId="77777777" w:rsidR="00A825BF" w:rsidRDefault="00A825BF" w:rsidP="00ED4573">
      <w:pPr>
        <w:pStyle w:val="Prrafodelista"/>
        <w:autoSpaceDE w:val="0"/>
        <w:adjustRightInd w:val="0"/>
        <w:ind w:left="786"/>
        <w:jc w:val="both"/>
        <w:rPr>
          <w:rFonts w:ascii="Museo Sans 300" w:hAnsi="Museo Sans 300"/>
          <w:sz w:val="20"/>
          <w:szCs w:val="20"/>
        </w:rPr>
      </w:pPr>
    </w:p>
    <w:p w14:paraId="005F6B0F" w14:textId="1CBEC0E5" w:rsidR="00C903EA" w:rsidRDefault="00A825BF" w:rsidP="005041D4">
      <w:pPr>
        <w:pStyle w:val="Prrafodelista"/>
        <w:autoSpaceDE w:val="0"/>
        <w:adjustRightInd w:val="0"/>
        <w:ind w:left="786"/>
        <w:jc w:val="both"/>
        <w:rPr>
          <w:rFonts w:ascii="Museo Sans 300" w:hAnsi="Museo Sans 300"/>
          <w:sz w:val="20"/>
          <w:szCs w:val="20"/>
        </w:rPr>
      </w:pPr>
      <w:r>
        <w:rPr>
          <w:rFonts w:ascii="Museo Sans 300" w:hAnsi="Museo Sans 300"/>
          <w:sz w:val="20"/>
          <w:szCs w:val="20"/>
        </w:rPr>
        <w:t xml:space="preserve">De lo anterior, advirtió </w:t>
      </w:r>
      <w:r w:rsidR="005041D4">
        <w:rPr>
          <w:rFonts w:ascii="Museo Sans 300" w:hAnsi="Museo Sans 300"/>
          <w:sz w:val="20"/>
          <w:szCs w:val="20"/>
        </w:rPr>
        <w:t xml:space="preserve">que las fotografías presentadas corresponden a fechas posteriores al hallazgo de la condición </w:t>
      </w:r>
      <w:r w:rsidR="00CA7FE8">
        <w:rPr>
          <w:rFonts w:ascii="Museo Sans 300" w:hAnsi="Museo Sans 300"/>
          <w:sz w:val="20"/>
          <w:szCs w:val="20"/>
        </w:rPr>
        <w:t>irregular, por</w:t>
      </w:r>
      <w:r>
        <w:rPr>
          <w:rFonts w:ascii="Museo Sans 300" w:hAnsi="Museo Sans 300"/>
          <w:sz w:val="20"/>
          <w:szCs w:val="20"/>
        </w:rPr>
        <w:t xml:space="preserve"> lo que no existe una </w:t>
      </w:r>
      <w:r w:rsidR="00C330F2" w:rsidRPr="00C330F2">
        <w:rPr>
          <w:rFonts w:ascii="Museo Sans 300" w:hAnsi="Museo Sans 300"/>
          <w:sz w:val="20"/>
          <w:szCs w:val="20"/>
        </w:rPr>
        <w:t>vinculación directa con la condición irregular encontrada por la distribuidora.</w:t>
      </w:r>
    </w:p>
    <w:p w14:paraId="052729B0" w14:textId="77777777" w:rsidR="007E2E0B" w:rsidRDefault="007E2E0B" w:rsidP="00C441A1">
      <w:pPr>
        <w:pStyle w:val="Prrafodelista"/>
        <w:autoSpaceDE w:val="0"/>
        <w:adjustRightInd w:val="0"/>
        <w:ind w:left="786"/>
        <w:jc w:val="both"/>
        <w:rPr>
          <w:rFonts w:ascii="Museo Sans 300" w:hAnsi="Museo Sans 300" w:cs="Segoe UI"/>
          <w:sz w:val="20"/>
          <w:szCs w:val="20"/>
          <w:lang w:eastAsia="es-MX"/>
        </w:rPr>
      </w:pPr>
    </w:p>
    <w:p w14:paraId="4BBD33E1" w14:textId="0E3B204B" w:rsidR="007503FB" w:rsidRDefault="002E300A" w:rsidP="00305DC3">
      <w:pPr>
        <w:suppressAutoHyphens w:val="0"/>
        <w:autoSpaceDN/>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r w:rsidR="000F6385">
        <w:rPr>
          <w:rFonts w:ascii="Museo Sans 300" w:hAnsi="Museo Sans 300"/>
          <w:sz w:val="20"/>
          <w:szCs w:val="20"/>
        </w:rPr>
        <w:t>XXX</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la conexión de </w:t>
      </w:r>
      <w:r w:rsidR="007E2E0B">
        <w:rPr>
          <w:rFonts w:ascii="Museo Sans 300" w:hAnsi="Museo Sans 300"/>
          <w:color w:val="000000"/>
          <w:sz w:val="20"/>
          <w:szCs w:val="20"/>
          <w:shd w:val="clear" w:color="auto" w:fill="FFFFFF"/>
        </w:rPr>
        <w:t>una</w:t>
      </w:r>
      <w:r w:rsidR="007503FB" w:rsidRPr="007503FB">
        <w:rPr>
          <w:rFonts w:ascii="Museo Sans 300" w:hAnsi="Museo Sans 300"/>
          <w:color w:val="000000"/>
          <w:sz w:val="20"/>
          <w:szCs w:val="20"/>
          <w:shd w:val="clear" w:color="auto" w:fill="FFFFFF"/>
        </w:rPr>
        <w:t xml:space="preserve"> línea directa antes del equipo de medición, con el fin de consumir energía que no fuera registrada por el medidor.</w:t>
      </w:r>
    </w:p>
    <w:p w14:paraId="44548A18" w14:textId="7A428DBC" w:rsidR="00CA1081" w:rsidRDefault="00CA1081" w:rsidP="00305DC3">
      <w:pPr>
        <w:suppressAutoHyphens w:val="0"/>
        <w:autoSpaceDN/>
        <w:spacing w:after="0" w:line="240" w:lineRule="auto"/>
        <w:ind w:left="420"/>
        <w:jc w:val="both"/>
        <w:rPr>
          <w:rFonts w:ascii="Museo Sans 300" w:hAnsi="Museo Sans 300"/>
          <w:color w:val="000000"/>
          <w:sz w:val="20"/>
          <w:szCs w:val="20"/>
          <w:shd w:val="clear" w:color="auto" w:fill="FFFFFF"/>
        </w:rPr>
      </w:pPr>
    </w:p>
    <w:p w14:paraId="66446F63" w14:textId="0139578C" w:rsidR="00CA1081" w:rsidRPr="007503FB" w:rsidRDefault="00CA1081" w:rsidP="00305DC3">
      <w:pPr>
        <w:suppressAutoHyphens w:val="0"/>
        <w:autoSpaceDN/>
        <w:spacing w:after="0" w:line="240" w:lineRule="auto"/>
        <w:ind w:left="420"/>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Por otra parte, con las pruebas recopiladas durante la investigación del caso no pudo comprobarse que el negocio ubicado en el suministro se dedique a realizar trabajos de soldadura, pues en la inspección técnica efectuada por el CAU se determinó que en el inmueble </w:t>
      </w:r>
      <w:r w:rsidR="00BB7A2F">
        <w:rPr>
          <w:rFonts w:ascii="Museo Sans 300" w:hAnsi="Museo Sans 300"/>
          <w:color w:val="000000"/>
          <w:sz w:val="20"/>
          <w:szCs w:val="20"/>
          <w:shd w:val="clear" w:color="auto" w:fill="FFFFFF"/>
        </w:rPr>
        <w:t>funciona una</w:t>
      </w:r>
      <w:r>
        <w:rPr>
          <w:rFonts w:ascii="Museo Sans 300" w:hAnsi="Museo Sans 300"/>
          <w:color w:val="000000"/>
          <w:sz w:val="20"/>
          <w:szCs w:val="20"/>
          <w:shd w:val="clear" w:color="auto" w:fill="FFFFFF"/>
        </w:rPr>
        <w:t xml:space="preserve"> </w:t>
      </w:r>
      <w:r w:rsidR="00BB7A2F">
        <w:rPr>
          <w:rFonts w:ascii="Museo Sans 300" w:hAnsi="Museo Sans 300"/>
          <w:color w:val="000000"/>
          <w:sz w:val="20"/>
          <w:szCs w:val="20"/>
          <w:shd w:val="clear" w:color="auto" w:fill="FFFFFF"/>
        </w:rPr>
        <w:t xml:space="preserve">venta y </w:t>
      </w:r>
      <w:r>
        <w:rPr>
          <w:rFonts w:ascii="Museo Sans 300" w:hAnsi="Museo Sans 300"/>
          <w:color w:val="000000"/>
          <w:sz w:val="20"/>
          <w:szCs w:val="20"/>
          <w:shd w:val="clear" w:color="auto" w:fill="FFFFFF"/>
        </w:rPr>
        <w:t xml:space="preserve">reparación de llantas de vehículos y </w:t>
      </w:r>
      <w:r w:rsidR="009C52C1">
        <w:rPr>
          <w:rFonts w:ascii="Museo Sans 300" w:hAnsi="Museo Sans 300"/>
          <w:color w:val="000000"/>
          <w:sz w:val="20"/>
          <w:szCs w:val="20"/>
          <w:shd w:val="clear" w:color="auto" w:fill="FFFFFF"/>
        </w:rPr>
        <w:t>se</w:t>
      </w:r>
      <w:r w:rsidR="00BB7A2F">
        <w:rPr>
          <w:rFonts w:ascii="Museo Sans 300" w:hAnsi="Museo Sans 300"/>
          <w:color w:val="000000"/>
          <w:sz w:val="20"/>
          <w:szCs w:val="20"/>
          <w:shd w:val="clear" w:color="auto" w:fill="FFFFFF"/>
        </w:rPr>
        <w:t xml:space="preserve"> confirm</w:t>
      </w:r>
      <w:r w:rsidR="009C52C1">
        <w:rPr>
          <w:rFonts w:ascii="Museo Sans 300" w:hAnsi="Museo Sans 300"/>
          <w:color w:val="000000"/>
          <w:sz w:val="20"/>
          <w:szCs w:val="20"/>
          <w:shd w:val="clear" w:color="auto" w:fill="FFFFFF"/>
        </w:rPr>
        <w:t>ó</w:t>
      </w:r>
      <w:r w:rsidR="00BB7A2F">
        <w:rPr>
          <w:rFonts w:ascii="Museo Sans 300" w:hAnsi="Museo Sans 300"/>
          <w:color w:val="000000"/>
          <w:sz w:val="20"/>
          <w:szCs w:val="20"/>
          <w:shd w:val="clear" w:color="auto" w:fill="FFFFFF"/>
        </w:rPr>
        <w:t xml:space="preserve"> </w:t>
      </w:r>
      <w:r w:rsidR="009C52C1">
        <w:rPr>
          <w:rFonts w:ascii="Museo Sans 300" w:hAnsi="Museo Sans 300"/>
          <w:color w:val="000000"/>
          <w:sz w:val="20"/>
          <w:szCs w:val="20"/>
          <w:shd w:val="clear" w:color="auto" w:fill="FFFFFF"/>
        </w:rPr>
        <w:t xml:space="preserve">que el equipo eléctrico que </w:t>
      </w:r>
      <w:r w:rsidR="00BB7A2F">
        <w:rPr>
          <w:rFonts w:ascii="Museo Sans 300" w:hAnsi="Museo Sans 300"/>
          <w:color w:val="000000"/>
          <w:sz w:val="20"/>
          <w:szCs w:val="20"/>
          <w:shd w:val="clear" w:color="auto" w:fill="FFFFFF"/>
        </w:rPr>
        <w:t>se encuentra en uso</w:t>
      </w:r>
      <w:r w:rsidR="009C52C1">
        <w:rPr>
          <w:rFonts w:ascii="Museo Sans 300" w:hAnsi="Museo Sans 300"/>
          <w:color w:val="000000"/>
          <w:sz w:val="20"/>
          <w:szCs w:val="20"/>
          <w:shd w:val="clear" w:color="auto" w:fill="FFFFFF"/>
        </w:rPr>
        <w:t xml:space="preserve"> corresponde a</w:t>
      </w:r>
      <w:r w:rsidR="00BB7A2F">
        <w:rPr>
          <w:rFonts w:ascii="Museo Sans 300" w:hAnsi="Museo Sans 300"/>
          <w:color w:val="000000"/>
          <w:sz w:val="20"/>
          <w:szCs w:val="20"/>
          <w:shd w:val="clear" w:color="auto" w:fill="FFFFFF"/>
        </w:rPr>
        <w:t xml:space="preserve"> un motor compresor de aire</w:t>
      </w:r>
      <w:r w:rsidR="00DE0333">
        <w:rPr>
          <w:rFonts w:ascii="Museo Sans 300" w:hAnsi="Museo Sans 300"/>
          <w:color w:val="000000"/>
          <w:sz w:val="20"/>
          <w:szCs w:val="20"/>
          <w:shd w:val="clear" w:color="auto" w:fill="FFFFFF"/>
        </w:rPr>
        <w:t>.</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4871AA7" w14:textId="77777777" w:rsidR="00995BE4" w:rsidRDefault="00053DB3" w:rsidP="00053DB3">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no validó el cálculo de ENR realizado por la distribuidora basado en </w:t>
      </w:r>
      <w:r w:rsidR="00995BE4">
        <w:rPr>
          <w:rFonts w:ascii="Museo Sans 300" w:hAnsi="Museo Sans 300"/>
          <w:sz w:val="20"/>
          <w:szCs w:val="20"/>
        </w:rPr>
        <w:t>el censo de carga a un equipo de soldadura</w:t>
      </w:r>
      <w:r>
        <w:rPr>
          <w:rFonts w:ascii="Museo Sans 300" w:hAnsi="Museo Sans 300"/>
          <w:sz w:val="20"/>
          <w:szCs w:val="20"/>
        </w:rPr>
        <w:t>,</w:t>
      </w:r>
      <w:r w:rsidRPr="00C9434D">
        <w:rPr>
          <w:rFonts w:ascii="Museo Sans 300" w:hAnsi="Museo Sans 300"/>
          <w:sz w:val="20"/>
          <w:szCs w:val="20"/>
        </w:rPr>
        <w:t xml:space="preserve"> debido a que</w:t>
      </w:r>
      <w:r>
        <w:rPr>
          <w:rFonts w:ascii="Museo Sans 300" w:hAnsi="Museo Sans 300"/>
          <w:sz w:val="20"/>
          <w:szCs w:val="20"/>
        </w:rPr>
        <w:t xml:space="preserve">: </w:t>
      </w:r>
    </w:p>
    <w:p w14:paraId="446EC72F" w14:textId="77777777" w:rsidR="00995BE4" w:rsidRDefault="00995BE4" w:rsidP="00053DB3">
      <w:pPr>
        <w:autoSpaceDE w:val="0"/>
        <w:spacing w:after="0" w:line="240" w:lineRule="auto"/>
        <w:ind w:left="426"/>
        <w:jc w:val="both"/>
        <w:rPr>
          <w:rFonts w:ascii="Museo Sans 300" w:hAnsi="Museo Sans 300"/>
          <w:sz w:val="20"/>
          <w:szCs w:val="20"/>
        </w:rPr>
      </w:pPr>
    </w:p>
    <w:p w14:paraId="2CAEE038" w14:textId="3F79406B" w:rsidR="00F05B59" w:rsidRDefault="00053DB3" w:rsidP="00DE0333">
      <w:pPr>
        <w:autoSpaceDE w:val="0"/>
        <w:spacing w:after="0" w:line="240" w:lineRule="auto"/>
        <w:ind w:left="426"/>
        <w:jc w:val="both"/>
        <w:rPr>
          <w:rFonts w:ascii="Museo Sans 300" w:hAnsi="Museo Sans 300"/>
          <w:sz w:val="20"/>
          <w:szCs w:val="20"/>
        </w:rPr>
      </w:pPr>
      <w:r>
        <w:rPr>
          <w:rFonts w:ascii="Museo Sans 300" w:hAnsi="Museo Sans 300"/>
          <w:sz w:val="20"/>
          <w:szCs w:val="20"/>
        </w:rPr>
        <w:t>a)</w:t>
      </w:r>
      <w:r w:rsidRPr="00C9434D">
        <w:rPr>
          <w:rFonts w:ascii="Museo Sans 300" w:hAnsi="Museo Sans 300"/>
          <w:sz w:val="20"/>
          <w:szCs w:val="20"/>
        </w:rPr>
        <w:t xml:space="preserve"> </w:t>
      </w:r>
      <w:r w:rsidR="00F05B59">
        <w:rPr>
          <w:rFonts w:ascii="Museo Sans 300" w:hAnsi="Museo Sans 300"/>
          <w:sz w:val="20"/>
          <w:szCs w:val="20"/>
        </w:rPr>
        <w:t>Dicho método no se</w:t>
      </w:r>
      <w:r w:rsidR="004B2D76">
        <w:rPr>
          <w:rFonts w:ascii="Museo Sans 300" w:hAnsi="Museo Sans 300"/>
          <w:sz w:val="20"/>
          <w:szCs w:val="20"/>
        </w:rPr>
        <w:t xml:space="preserve"> establece en el Procedimiento para la Investigación de</w:t>
      </w:r>
      <w:r w:rsidR="00D82B51">
        <w:rPr>
          <w:rFonts w:ascii="Museo Sans 300" w:hAnsi="Museo Sans 300"/>
          <w:sz w:val="20"/>
          <w:szCs w:val="20"/>
        </w:rPr>
        <w:t xml:space="preserve"> la Existencia de Condiciones irregulares en el Suministro de Energía Eléctrica del Usuario Final.</w:t>
      </w:r>
    </w:p>
    <w:p w14:paraId="63A65A65" w14:textId="77777777" w:rsidR="00F05B59" w:rsidRDefault="00F05B59" w:rsidP="00DE0333">
      <w:pPr>
        <w:autoSpaceDE w:val="0"/>
        <w:spacing w:after="0" w:line="240" w:lineRule="auto"/>
        <w:ind w:left="426"/>
        <w:jc w:val="both"/>
        <w:rPr>
          <w:rFonts w:ascii="Museo Sans 300" w:hAnsi="Museo Sans 300"/>
          <w:sz w:val="20"/>
          <w:szCs w:val="20"/>
        </w:rPr>
      </w:pPr>
    </w:p>
    <w:p w14:paraId="4D5A87A6" w14:textId="4E5BA142" w:rsidR="003344CC" w:rsidRDefault="00D82B51" w:rsidP="00DE0333">
      <w:pPr>
        <w:autoSpaceDE w:val="0"/>
        <w:spacing w:after="0" w:line="240" w:lineRule="auto"/>
        <w:ind w:left="426"/>
        <w:jc w:val="both"/>
        <w:rPr>
          <w:rFonts w:ascii="Museo Sans 300" w:hAnsi="Museo Sans 300"/>
          <w:sz w:val="20"/>
          <w:szCs w:val="20"/>
          <w:lang w:val="es-ES"/>
        </w:rPr>
      </w:pPr>
      <w:r>
        <w:rPr>
          <w:rFonts w:ascii="Museo Sans 300" w:hAnsi="Museo Sans 300"/>
          <w:sz w:val="20"/>
          <w:szCs w:val="20"/>
          <w:lang w:val="es-ES"/>
        </w:rPr>
        <w:t xml:space="preserve">b) </w:t>
      </w:r>
      <w:r w:rsidR="00995BE4">
        <w:rPr>
          <w:rFonts w:ascii="Museo Sans 300" w:hAnsi="Museo Sans 300"/>
          <w:sz w:val="20"/>
          <w:szCs w:val="20"/>
          <w:lang w:val="es-ES"/>
        </w:rPr>
        <w:t>N</w:t>
      </w:r>
      <w:r w:rsidR="00053DB3" w:rsidRPr="004B6742">
        <w:rPr>
          <w:rFonts w:ascii="Museo Sans 300" w:hAnsi="Museo Sans 300"/>
          <w:sz w:val="20"/>
          <w:szCs w:val="20"/>
          <w:lang w:val="es-ES"/>
        </w:rPr>
        <w:t xml:space="preserve">o </w:t>
      </w:r>
      <w:r w:rsidR="00995BE4">
        <w:rPr>
          <w:rFonts w:ascii="Museo Sans 300" w:hAnsi="Museo Sans 300"/>
          <w:sz w:val="20"/>
          <w:szCs w:val="20"/>
          <w:lang w:val="es-ES"/>
        </w:rPr>
        <w:t xml:space="preserve">se cuenta con ninguna prueba que permita establecer que </w:t>
      </w:r>
      <w:r w:rsidR="003344CC">
        <w:rPr>
          <w:rFonts w:ascii="Museo Sans 300" w:hAnsi="Museo Sans 300"/>
          <w:sz w:val="20"/>
          <w:szCs w:val="20"/>
          <w:lang w:val="es-ES"/>
        </w:rPr>
        <w:t xml:space="preserve">existió </w:t>
      </w:r>
      <w:r w:rsidR="00201F9E">
        <w:rPr>
          <w:rFonts w:ascii="Museo Sans 300" w:hAnsi="Museo Sans 300"/>
          <w:sz w:val="20"/>
          <w:szCs w:val="20"/>
          <w:lang w:val="es-ES"/>
        </w:rPr>
        <w:t>un equipo</w:t>
      </w:r>
      <w:r w:rsidR="00995BE4">
        <w:rPr>
          <w:rFonts w:ascii="Museo Sans 300" w:hAnsi="Museo Sans 300"/>
          <w:sz w:val="20"/>
          <w:szCs w:val="20"/>
          <w:lang w:val="es-ES"/>
        </w:rPr>
        <w:t xml:space="preserve"> </w:t>
      </w:r>
      <w:r w:rsidR="003344CC">
        <w:rPr>
          <w:rFonts w:ascii="Museo Sans 300" w:hAnsi="Museo Sans 300"/>
          <w:sz w:val="20"/>
          <w:szCs w:val="20"/>
          <w:lang w:val="es-ES"/>
        </w:rPr>
        <w:t xml:space="preserve">de soldadura </w:t>
      </w:r>
      <w:r w:rsidR="0073401E">
        <w:rPr>
          <w:rFonts w:ascii="Museo Sans 300" w:hAnsi="Museo Sans 300"/>
          <w:sz w:val="20"/>
          <w:szCs w:val="20"/>
          <w:lang w:val="es-ES"/>
        </w:rPr>
        <w:t>conecta</w:t>
      </w:r>
      <w:r w:rsidR="00995BE4">
        <w:rPr>
          <w:rFonts w:ascii="Museo Sans 300" w:hAnsi="Museo Sans 300"/>
          <w:sz w:val="20"/>
          <w:szCs w:val="20"/>
          <w:lang w:val="es-ES"/>
        </w:rPr>
        <w:t xml:space="preserve">do </w:t>
      </w:r>
      <w:r w:rsidR="005B5BDB">
        <w:rPr>
          <w:rFonts w:ascii="Museo Sans 300" w:hAnsi="Museo Sans 300"/>
          <w:sz w:val="20"/>
          <w:szCs w:val="20"/>
          <w:lang w:val="es-ES"/>
        </w:rPr>
        <w:t>a</w:t>
      </w:r>
      <w:r w:rsidR="00995BE4">
        <w:rPr>
          <w:rFonts w:ascii="Museo Sans 300" w:hAnsi="Museo Sans 300"/>
          <w:sz w:val="20"/>
          <w:szCs w:val="20"/>
          <w:lang w:val="es-ES"/>
        </w:rPr>
        <w:t xml:space="preserve"> la línea directa</w:t>
      </w:r>
      <w:r w:rsidR="003344CC">
        <w:rPr>
          <w:rFonts w:ascii="Museo Sans 300" w:hAnsi="Museo Sans 300"/>
          <w:sz w:val="20"/>
          <w:szCs w:val="20"/>
          <w:lang w:val="es-ES"/>
        </w:rPr>
        <w:t xml:space="preserve">. Además, </w:t>
      </w:r>
      <w:r w:rsidR="00CC7602">
        <w:rPr>
          <w:rFonts w:ascii="Museo Sans 300" w:hAnsi="Museo Sans 300"/>
          <w:sz w:val="20"/>
          <w:szCs w:val="20"/>
          <w:lang w:val="es-ES"/>
        </w:rPr>
        <w:t>una línea directa no es capaz de soportar la corriente eléctrica demandada por un equipo de ese tipo</w:t>
      </w:r>
      <w:r w:rsidR="00ED4573">
        <w:rPr>
          <w:rFonts w:ascii="Museo Sans 300" w:hAnsi="Museo Sans 300"/>
          <w:sz w:val="20"/>
          <w:szCs w:val="20"/>
          <w:lang w:val="es-ES"/>
        </w:rPr>
        <w:t>.</w:t>
      </w:r>
    </w:p>
    <w:p w14:paraId="0257A038" w14:textId="77777777" w:rsidR="003344CC" w:rsidRDefault="003344CC" w:rsidP="00DE0333">
      <w:pPr>
        <w:autoSpaceDE w:val="0"/>
        <w:spacing w:after="0" w:line="240" w:lineRule="auto"/>
        <w:ind w:left="426"/>
        <w:jc w:val="both"/>
        <w:rPr>
          <w:rFonts w:ascii="Museo Sans 300" w:hAnsi="Museo Sans 300"/>
          <w:sz w:val="20"/>
          <w:szCs w:val="20"/>
          <w:lang w:val="es-ES"/>
        </w:rPr>
      </w:pPr>
    </w:p>
    <w:p w14:paraId="694804C0" w14:textId="4E9BBEBC" w:rsidR="00DE0333" w:rsidRPr="00ED4573" w:rsidRDefault="00CC7602" w:rsidP="00CA7FE8">
      <w:pPr>
        <w:autoSpaceDE w:val="0"/>
        <w:spacing w:after="0" w:line="240" w:lineRule="auto"/>
        <w:ind w:left="426"/>
        <w:jc w:val="both"/>
        <w:rPr>
          <w:rFonts w:ascii="Museo Sans 300" w:hAnsi="Museo Sans 300"/>
          <w:sz w:val="20"/>
          <w:szCs w:val="20"/>
        </w:rPr>
      </w:pPr>
      <w:r>
        <w:rPr>
          <w:rFonts w:ascii="Museo Sans 300" w:hAnsi="Museo Sans 300"/>
          <w:sz w:val="20"/>
          <w:szCs w:val="20"/>
        </w:rPr>
        <w:t>E</w:t>
      </w:r>
      <w:r w:rsidR="00DE0333" w:rsidRPr="00ED4573">
        <w:rPr>
          <w:rFonts w:ascii="Museo Sans 300" w:hAnsi="Museo Sans 300"/>
          <w:sz w:val="20"/>
          <w:szCs w:val="20"/>
        </w:rPr>
        <w:t xml:space="preserve">n ese sentido, </w:t>
      </w:r>
      <w:r w:rsidR="005B5BDB" w:rsidRPr="00ED4573">
        <w:rPr>
          <w:rFonts w:ascii="Museo Sans 300" w:hAnsi="Museo Sans 300"/>
          <w:sz w:val="20"/>
          <w:szCs w:val="20"/>
        </w:rPr>
        <w:t xml:space="preserve">carecen de sustento técnico </w:t>
      </w:r>
      <w:r w:rsidR="00DE0333" w:rsidRPr="00ED4573">
        <w:rPr>
          <w:rFonts w:ascii="Museo Sans 300" w:hAnsi="Museo Sans 300"/>
          <w:sz w:val="20"/>
          <w:szCs w:val="20"/>
        </w:rPr>
        <w:t>los valores de consumo energético establecidos por la distribuidora para el cálculo</w:t>
      </w:r>
      <w:r w:rsidR="005B5BDB" w:rsidRPr="00ED4573">
        <w:rPr>
          <w:rFonts w:ascii="Museo Sans 300" w:hAnsi="Museo Sans 300"/>
          <w:sz w:val="20"/>
          <w:szCs w:val="20"/>
        </w:rPr>
        <w:t xml:space="preserve"> de energía no registrada</w:t>
      </w:r>
      <w:r>
        <w:rPr>
          <w:rFonts w:ascii="Museo Sans 300" w:hAnsi="Museo Sans 300"/>
          <w:sz w:val="20"/>
          <w:szCs w:val="20"/>
        </w:rPr>
        <w:t xml:space="preserve">. </w:t>
      </w:r>
    </w:p>
    <w:p w14:paraId="70ADBCF1" w14:textId="77777777" w:rsidR="00DE0333" w:rsidRDefault="00DE0333" w:rsidP="00DE0333">
      <w:pPr>
        <w:autoSpaceDE w:val="0"/>
        <w:spacing w:after="0" w:line="240" w:lineRule="auto"/>
        <w:ind w:left="426"/>
        <w:jc w:val="both"/>
        <w:rPr>
          <w:rFonts w:ascii="Museo Sans 300" w:hAnsi="Museo Sans 300"/>
          <w:sz w:val="20"/>
          <w:szCs w:val="20"/>
          <w:lang w:val="es-ES"/>
        </w:rPr>
      </w:pPr>
    </w:p>
    <w:p w14:paraId="74357876" w14:textId="6FC1749E" w:rsidR="00765994" w:rsidRDefault="00DE0333" w:rsidP="00DE0333">
      <w:pPr>
        <w:autoSpaceDE w:val="0"/>
        <w:spacing w:after="0" w:line="240" w:lineRule="auto"/>
        <w:ind w:left="426"/>
        <w:jc w:val="both"/>
        <w:rPr>
          <w:rFonts w:ascii="Museo Sans 300" w:hAnsi="Museo Sans 300"/>
          <w:color w:val="000000"/>
          <w:sz w:val="20"/>
          <w:szCs w:val="20"/>
          <w:shd w:val="clear" w:color="auto" w:fill="FFFFFF"/>
        </w:rPr>
      </w:pPr>
      <w:r>
        <w:rPr>
          <w:rFonts w:ascii="Museo Sans 300" w:hAnsi="Museo Sans 300"/>
          <w:sz w:val="20"/>
          <w:szCs w:val="20"/>
          <w:lang w:val="es-ES"/>
        </w:rPr>
        <w:t xml:space="preserve"> </w:t>
      </w:r>
      <w:r w:rsidR="004A4970">
        <w:rPr>
          <w:rFonts w:ascii="Museo Sans 300" w:hAnsi="Museo Sans 300"/>
          <w:sz w:val="20"/>
          <w:szCs w:val="20"/>
          <w:lang w:val="es-ES"/>
        </w:rPr>
        <w:t xml:space="preserve">Establecido lo anterior, el CAU manifestó que de su inspección en el lugar pudo identificar que </w:t>
      </w:r>
      <w:r>
        <w:rPr>
          <w:rFonts w:ascii="Museo Sans 300" w:hAnsi="Museo Sans 300"/>
          <w:sz w:val="20"/>
          <w:szCs w:val="20"/>
          <w:lang w:val="es-ES"/>
        </w:rPr>
        <w:t>en el inmueble funciona una venta y reparación de llantas de vehículo</w:t>
      </w:r>
      <w:r w:rsidR="00765994">
        <w:rPr>
          <w:rFonts w:ascii="Museo Sans 300" w:hAnsi="Museo Sans 300"/>
          <w:sz w:val="20"/>
          <w:szCs w:val="20"/>
          <w:lang w:val="es-ES"/>
        </w:rPr>
        <w:t xml:space="preserve">, la cual tiene en uso </w:t>
      </w:r>
      <w:r>
        <w:rPr>
          <w:rFonts w:ascii="Museo Sans 300" w:hAnsi="Museo Sans 300"/>
          <w:color w:val="000000"/>
          <w:sz w:val="20"/>
          <w:szCs w:val="20"/>
          <w:shd w:val="clear" w:color="auto" w:fill="FFFFFF"/>
        </w:rPr>
        <w:t>un motor compresor de aire</w:t>
      </w:r>
      <w:r w:rsidR="00765994">
        <w:rPr>
          <w:rFonts w:ascii="Museo Sans 300" w:hAnsi="Museo Sans 300"/>
          <w:color w:val="000000"/>
          <w:sz w:val="20"/>
          <w:szCs w:val="20"/>
          <w:shd w:val="clear" w:color="auto" w:fill="FFFFFF"/>
        </w:rPr>
        <w:t>, dicha incidencia permitió establecer al CAU que</w:t>
      </w:r>
      <w:r w:rsidR="00246282">
        <w:rPr>
          <w:rFonts w:ascii="Museo Sans 300" w:hAnsi="Museo Sans 300"/>
          <w:color w:val="000000"/>
          <w:sz w:val="20"/>
          <w:szCs w:val="20"/>
          <w:shd w:val="clear" w:color="auto" w:fill="FFFFFF"/>
        </w:rPr>
        <w:t xml:space="preserve"> la línea directa a 120 voltios era utilizada para abastecer </w:t>
      </w:r>
      <w:r w:rsidR="00765994">
        <w:rPr>
          <w:rFonts w:ascii="Museo Sans 300" w:hAnsi="Museo Sans 300"/>
          <w:color w:val="000000"/>
          <w:sz w:val="20"/>
          <w:szCs w:val="20"/>
          <w:shd w:val="clear" w:color="auto" w:fill="FFFFFF"/>
        </w:rPr>
        <w:t>dicho equipo eléctrico</w:t>
      </w:r>
      <w:r w:rsidR="00246282">
        <w:rPr>
          <w:rFonts w:ascii="Museo Sans 300" w:hAnsi="Museo Sans 300"/>
          <w:color w:val="000000"/>
          <w:sz w:val="20"/>
          <w:szCs w:val="20"/>
          <w:shd w:val="clear" w:color="auto" w:fill="FFFFFF"/>
        </w:rPr>
        <w:t>.</w:t>
      </w:r>
    </w:p>
    <w:p w14:paraId="4177BE15" w14:textId="77777777" w:rsidR="00765994" w:rsidRDefault="00765994" w:rsidP="00DE0333">
      <w:pPr>
        <w:autoSpaceDE w:val="0"/>
        <w:spacing w:after="0" w:line="240" w:lineRule="auto"/>
        <w:ind w:left="426"/>
        <w:jc w:val="both"/>
        <w:rPr>
          <w:rFonts w:ascii="Museo Sans 300" w:hAnsi="Museo Sans 300"/>
          <w:color w:val="000000"/>
          <w:sz w:val="20"/>
          <w:szCs w:val="20"/>
          <w:shd w:val="clear" w:color="auto" w:fill="FFFFFF"/>
        </w:rPr>
      </w:pPr>
    </w:p>
    <w:p w14:paraId="373CC899" w14:textId="73BB524E" w:rsidR="00053DB3" w:rsidRDefault="00053DB3" w:rsidP="00053DB3">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Por ello, el CAU realizó un nuevo cálculo basado en los criterios siguientes</w:t>
      </w:r>
      <w:r>
        <w:rPr>
          <w:rFonts w:ascii="Museo Sans 300" w:hAnsi="Museo Sans 300"/>
          <w:sz w:val="20"/>
          <w:szCs w:val="20"/>
        </w:rPr>
        <w:t>:</w:t>
      </w:r>
    </w:p>
    <w:p w14:paraId="6B19BF1E" w14:textId="05CA26BD" w:rsidR="00530358" w:rsidRPr="00530358" w:rsidRDefault="00530358" w:rsidP="00053DB3">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55C5C8A0" w14:textId="089A52B7" w:rsidR="00530358" w:rsidRPr="00530358"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rPr>
        <w:lastRenderedPageBreak/>
        <w:t xml:space="preserve">El </w:t>
      </w:r>
      <w:r w:rsidR="0073401E">
        <w:rPr>
          <w:rFonts w:ascii="Museo Sans 300" w:hAnsi="Museo Sans 300"/>
          <w:sz w:val="20"/>
          <w:szCs w:val="20"/>
        </w:rPr>
        <w:t>censo de carga efectuado al motor</w:t>
      </w:r>
      <w:r w:rsidR="0073401E" w:rsidRPr="0073401E">
        <w:rPr>
          <w:rFonts w:ascii="Museo Sans 300" w:hAnsi="Museo Sans 300"/>
          <w:color w:val="000000"/>
          <w:sz w:val="20"/>
          <w:szCs w:val="20"/>
          <w:shd w:val="clear" w:color="auto" w:fill="FFFFFF"/>
        </w:rPr>
        <w:t xml:space="preserve"> </w:t>
      </w:r>
      <w:r w:rsidR="0073401E">
        <w:rPr>
          <w:rFonts w:ascii="Museo Sans 300" w:hAnsi="Museo Sans 300"/>
          <w:color w:val="000000"/>
          <w:sz w:val="20"/>
          <w:szCs w:val="20"/>
          <w:shd w:val="clear" w:color="auto" w:fill="FFFFFF"/>
        </w:rPr>
        <w:t>compresor de aire que corresponde a un consumo mensual de 197 kWh</w:t>
      </w:r>
      <w:r w:rsidRPr="00530358">
        <w:rPr>
          <w:rFonts w:ascii="Museo Sans 300" w:hAnsi="Museo Sans 300"/>
          <w:sz w:val="20"/>
          <w:szCs w:val="20"/>
        </w:rPr>
        <w:t>.</w:t>
      </w:r>
    </w:p>
    <w:p w14:paraId="1FAE7D2A" w14:textId="77777777" w:rsidR="00530358" w:rsidRPr="00530358" w:rsidRDefault="00530358" w:rsidP="00530358">
      <w:pPr>
        <w:autoSpaceDE w:val="0"/>
        <w:spacing w:after="0" w:line="240" w:lineRule="auto"/>
        <w:ind w:left="774"/>
        <w:jc w:val="both"/>
        <w:rPr>
          <w:rFonts w:ascii="Museo Sans 300" w:hAnsi="Museo Sans 300"/>
          <w:sz w:val="20"/>
          <w:szCs w:val="20"/>
        </w:rPr>
      </w:pPr>
    </w:p>
    <w:p w14:paraId="04048256" w14:textId="26D3ED7F" w:rsidR="00530358"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 xml:space="preserve">El tiempo de recuperación de la energía no registrada del período comprendido del </w:t>
      </w:r>
      <w:r w:rsidR="0073401E">
        <w:rPr>
          <w:rFonts w:ascii="Museo Sans 300" w:hAnsi="Museo Sans 300"/>
          <w:sz w:val="20"/>
          <w:szCs w:val="20"/>
          <w:lang w:val="es-ES"/>
        </w:rPr>
        <w:t xml:space="preserve">veintiuno de septiembre </w:t>
      </w:r>
      <w:r w:rsidR="00FF0938">
        <w:rPr>
          <w:rFonts w:ascii="Museo Sans 300" w:hAnsi="Museo Sans 300"/>
          <w:sz w:val="20"/>
          <w:szCs w:val="20"/>
          <w:lang w:val="es-ES"/>
        </w:rPr>
        <w:t xml:space="preserve">al </w:t>
      </w:r>
      <w:r w:rsidR="0073401E">
        <w:rPr>
          <w:rFonts w:ascii="Museo Sans 300" w:hAnsi="Museo Sans 300"/>
          <w:sz w:val="20"/>
          <w:szCs w:val="20"/>
          <w:lang w:val="es-ES"/>
        </w:rPr>
        <w:t>seis</w:t>
      </w:r>
      <w:r w:rsidR="00FF0938">
        <w:rPr>
          <w:rFonts w:ascii="Museo Sans 300" w:hAnsi="Museo Sans 300"/>
          <w:sz w:val="20"/>
          <w:szCs w:val="20"/>
          <w:lang w:val="es-ES"/>
        </w:rPr>
        <w:t xml:space="preserve"> de octubre</w:t>
      </w:r>
      <w:r w:rsidRPr="00530358">
        <w:rPr>
          <w:rFonts w:ascii="Museo Sans 300" w:hAnsi="Museo Sans 300"/>
          <w:sz w:val="20"/>
          <w:szCs w:val="20"/>
          <w:lang w:val="es-ES"/>
        </w:rPr>
        <w:t xml:space="preserve"> del año dos mil veintiuno.</w:t>
      </w:r>
      <w:r w:rsidRPr="00530358">
        <w:rPr>
          <w:rFonts w:ascii="Museo Sans 300" w:hAnsi="Museo Sans 300"/>
          <w:sz w:val="20"/>
          <w:szCs w:val="20"/>
        </w:rPr>
        <w:t> </w:t>
      </w:r>
    </w:p>
    <w:p w14:paraId="6FDF02CC" w14:textId="77777777" w:rsidR="006B015F" w:rsidRDefault="006B015F" w:rsidP="006B015F">
      <w:pPr>
        <w:pStyle w:val="Prrafodelista"/>
        <w:rPr>
          <w:rFonts w:ascii="Museo Sans 300" w:hAnsi="Museo Sans 300"/>
          <w:sz w:val="20"/>
          <w:szCs w:val="20"/>
        </w:rPr>
      </w:pPr>
    </w:p>
    <w:p w14:paraId="43AA1B1D" w14:textId="6D0A68A7" w:rsidR="006B015F" w:rsidRPr="00530358" w:rsidRDefault="00511160" w:rsidP="00511160">
      <w:pPr>
        <w:autoSpaceDE w:val="0"/>
        <w:spacing w:after="0" w:line="240" w:lineRule="auto"/>
        <w:ind w:left="1068"/>
        <w:jc w:val="both"/>
        <w:rPr>
          <w:rFonts w:ascii="Museo Sans 300" w:hAnsi="Museo Sans 300"/>
          <w:sz w:val="20"/>
          <w:szCs w:val="20"/>
        </w:rPr>
      </w:pPr>
      <w:r>
        <w:rPr>
          <w:rFonts w:ascii="Museo Sans 300" w:hAnsi="Museo Sans 300"/>
          <w:sz w:val="20"/>
          <w:szCs w:val="20"/>
        </w:rPr>
        <w:t xml:space="preserve">Dicho período fue limitado a </w:t>
      </w:r>
      <w:r w:rsidR="0073401E">
        <w:rPr>
          <w:rFonts w:ascii="Museo Sans 300" w:hAnsi="Museo Sans 300"/>
          <w:sz w:val="20"/>
          <w:szCs w:val="20"/>
        </w:rPr>
        <w:t>quinc</w:t>
      </w:r>
      <w:r w:rsidR="00453F78">
        <w:rPr>
          <w:rFonts w:ascii="Museo Sans 300" w:hAnsi="Museo Sans 300"/>
          <w:sz w:val="20"/>
          <w:szCs w:val="20"/>
        </w:rPr>
        <w:t xml:space="preserve">e días, debido a que </w:t>
      </w:r>
      <w:r w:rsidR="003A010E">
        <w:rPr>
          <w:rFonts w:ascii="Museo Sans 300" w:hAnsi="Museo Sans 300"/>
          <w:sz w:val="20"/>
          <w:szCs w:val="20"/>
        </w:rPr>
        <w:t xml:space="preserve">la distribuidora realizó </w:t>
      </w:r>
      <w:r w:rsidR="00C903EA">
        <w:rPr>
          <w:rFonts w:ascii="Museo Sans 300" w:hAnsi="Museo Sans 300"/>
          <w:sz w:val="20"/>
          <w:szCs w:val="20"/>
        </w:rPr>
        <w:t xml:space="preserve">el día </w:t>
      </w:r>
      <w:r w:rsidR="00C903EA">
        <w:rPr>
          <w:rFonts w:ascii="Museo Sans 300" w:hAnsi="Museo Sans 300"/>
          <w:sz w:val="20"/>
          <w:szCs w:val="20"/>
          <w:lang w:val="es-ES"/>
        </w:rPr>
        <w:t>veintiuno de septiembre</w:t>
      </w:r>
      <w:r w:rsidR="00C903EA">
        <w:rPr>
          <w:rFonts w:ascii="Museo Sans 300" w:hAnsi="Museo Sans 300"/>
          <w:sz w:val="20"/>
          <w:szCs w:val="20"/>
        </w:rPr>
        <w:t xml:space="preserve"> de dos mil veintiuno la gestión comercial de</w:t>
      </w:r>
      <w:r w:rsidR="0073401E">
        <w:rPr>
          <w:rFonts w:ascii="Museo Sans 300" w:hAnsi="Museo Sans 300"/>
          <w:sz w:val="20"/>
          <w:szCs w:val="20"/>
        </w:rPr>
        <w:t xml:space="preserve"> toma de lectura del medidor </w:t>
      </w:r>
      <w:r w:rsidR="00124CC8">
        <w:rPr>
          <w:rFonts w:ascii="Museo Sans 300" w:hAnsi="Museo Sans 300"/>
          <w:sz w:val="20"/>
          <w:szCs w:val="20"/>
        </w:rPr>
        <w:t>y no</w:t>
      </w:r>
      <w:r w:rsidR="006B015F">
        <w:rPr>
          <w:rFonts w:ascii="Museo Sans 300" w:hAnsi="Museo Sans 300"/>
          <w:sz w:val="20"/>
          <w:szCs w:val="20"/>
        </w:rPr>
        <w:t xml:space="preserve"> reportó ninguna irregular</w:t>
      </w:r>
      <w:r w:rsidR="00E877F5">
        <w:rPr>
          <w:rFonts w:ascii="Museo Sans 300" w:hAnsi="Museo Sans 300"/>
          <w:sz w:val="20"/>
          <w:szCs w:val="20"/>
        </w:rPr>
        <w:t>idad</w:t>
      </w:r>
      <w:r w:rsidR="006B015F">
        <w:rPr>
          <w:rFonts w:ascii="Museo Sans 300" w:hAnsi="Museo Sans 300"/>
          <w:sz w:val="20"/>
          <w:szCs w:val="20"/>
        </w:rPr>
        <w:t xml:space="preserve"> que afectara el servicio eléctrico en el inmueble.</w:t>
      </w:r>
    </w:p>
    <w:p w14:paraId="3C08DB0F" w14:textId="77777777" w:rsidR="00530358" w:rsidRPr="00530358" w:rsidRDefault="00530358" w:rsidP="00530358">
      <w:pPr>
        <w:autoSpaceDE w:val="0"/>
        <w:spacing w:after="0" w:line="240" w:lineRule="auto"/>
        <w:ind w:left="426"/>
        <w:jc w:val="both"/>
        <w:rPr>
          <w:rFonts w:ascii="Museo Sans 300" w:hAnsi="Museo Sans 300"/>
          <w:sz w:val="20"/>
          <w:szCs w:val="20"/>
          <w:lang w:val="es-ES"/>
        </w:rPr>
      </w:pPr>
    </w:p>
    <w:p w14:paraId="3796FE61" w14:textId="3ACD2483" w:rsidR="00EA73DE" w:rsidRDefault="00053DB3" w:rsidP="00247788">
      <w:pPr>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5B5BDB">
        <w:rPr>
          <w:rFonts w:ascii="Museo Sans 300" w:hAnsi="Museo Sans 300"/>
          <w:sz w:val="20"/>
          <w:szCs w:val="20"/>
        </w:rPr>
        <w:t>VEINTICINCO 19/100 DÓLARES DE LOS ESTADOS UNIDOS DE AMÉRICA (USD 25.19)</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0429C9E6" w14:textId="06FA4889" w:rsidR="00653AB0" w:rsidRDefault="00653AB0" w:rsidP="0053035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7CB678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61479">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350DC94B"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r w:rsidR="000F6385">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D61479">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w:t>
      </w:r>
      <w:r w:rsidR="006A3500">
        <w:rPr>
          <w:rFonts w:ascii="Museo Sans 300" w:hAnsi="Museo Sans 300"/>
          <w:color w:val="000000"/>
          <w:sz w:val="20"/>
          <w:szCs w:val="20"/>
          <w:shd w:val="clear" w:color="auto" w:fill="FFFFFF"/>
        </w:rPr>
        <w:t>l</w:t>
      </w:r>
      <w:r w:rsidR="007503FB" w:rsidRPr="007503FB">
        <w:rPr>
          <w:rFonts w:ascii="Museo Sans 300" w:hAnsi="Museo Sans 300"/>
          <w:color w:val="000000"/>
          <w:sz w:val="20"/>
          <w:szCs w:val="20"/>
          <w:shd w:val="clear" w:color="auto" w:fill="FFFFFF"/>
        </w:rPr>
        <w:t xml:space="preserve">a conexión </w:t>
      </w:r>
      <w:r w:rsidR="006A3500">
        <w:rPr>
          <w:rFonts w:ascii="Museo Sans 300" w:hAnsi="Museo Sans 300"/>
          <w:color w:val="000000"/>
          <w:sz w:val="20"/>
          <w:szCs w:val="20"/>
          <w:shd w:val="clear" w:color="auto" w:fill="FFFFFF"/>
        </w:rPr>
        <w:t xml:space="preserve">de </w:t>
      </w:r>
      <w:r w:rsidR="005B5BDB">
        <w:rPr>
          <w:rFonts w:ascii="Museo Sans 300" w:hAnsi="Museo Sans 300"/>
          <w:color w:val="000000"/>
          <w:sz w:val="20"/>
          <w:szCs w:val="20"/>
          <w:shd w:val="clear" w:color="auto" w:fill="FFFFFF"/>
        </w:rPr>
        <w:t>una</w:t>
      </w:r>
      <w:r w:rsidR="006A3500" w:rsidRPr="007503FB">
        <w:rPr>
          <w:rFonts w:ascii="Museo Sans 300" w:hAnsi="Museo Sans 300"/>
          <w:color w:val="000000"/>
          <w:sz w:val="20"/>
          <w:szCs w:val="20"/>
          <w:shd w:val="clear" w:color="auto" w:fill="FFFFFF"/>
        </w:rPr>
        <w:t xml:space="preserve"> línea </w:t>
      </w:r>
      <w:r w:rsidR="006A3500">
        <w:rPr>
          <w:rFonts w:ascii="Museo Sans 300" w:hAnsi="Museo Sans 300"/>
          <w:color w:val="000000"/>
          <w:sz w:val="20"/>
          <w:szCs w:val="20"/>
          <w:shd w:val="clear" w:color="auto" w:fill="FFFFFF"/>
        </w:rPr>
        <w:t xml:space="preserve">eléctrica </w:t>
      </w:r>
      <w:r w:rsidR="007503FB" w:rsidRPr="007503FB">
        <w:rPr>
          <w:rFonts w:ascii="Museo Sans 300" w:hAnsi="Museo Sans 300"/>
          <w:color w:val="000000"/>
          <w:sz w:val="20"/>
          <w:szCs w:val="20"/>
          <w:shd w:val="clear" w:color="auto" w:fill="FFFFFF"/>
        </w:rPr>
        <w:t>en la acometida del suministro hacia el inmueble.</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1CE7FE00"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5B5BDB">
        <w:rPr>
          <w:rFonts w:ascii="Museo Sans 300" w:hAnsi="Museo Sans 300"/>
          <w:sz w:val="20"/>
          <w:szCs w:val="20"/>
        </w:rPr>
        <w:t>VEINTICINCO 19/100 DÓLARES DE LOS ESTADOS UNIDOS DE AMÉRICA (USD 25.19)</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25D4EA90" w14:textId="743767FB" w:rsidR="00653AB0" w:rsidRDefault="00653AB0"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FDA8482" w14:textId="77777777" w:rsidR="00881914" w:rsidRDefault="0088191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EE032CA"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0F6385">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136C7CEF" w:rsidR="000F325F" w:rsidRPr="00050EA3"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D61479">
        <w:rPr>
          <w:rFonts w:ascii="Museo Sans 300" w:eastAsia="Calibri" w:hAnsi="Museo Sans 300"/>
          <w:color w:val="000000"/>
          <w:sz w:val="20"/>
          <w:szCs w:val="20"/>
          <w:shd w:val="clear" w:color="auto" w:fill="FFFFFF"/>
        </w:rPr>
        <w:t>XXX</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7503FB" w:rsidRPr="007503FB">
        <w:rPr>
          <w:rFonts w:ascii="Museo Sans 300" w:eastAsia="Calibri" w:hAnsi="Museo Sans 300"/>
          <w:color w:val="000000"/>
          <w:sz w:val="20"/>
          <w:szCs w:val="20"/>
          <w:shd w:val="clear" w:color="auto" w:fill="FFFFFF"/>
          <w:lang w:val="es-SV"/>
        </w:rPr>
        <w:t xml:space="preserve">en </w:t>
      </w:r>
      <w:r w:rsidR="00F96462">
        <w:rPr>
          <w:rFonts w:ascii="Museo Sans 300" w:hAnsi="Museo Sans 300"/>
          <w:color w:val="000000"/>
          <w:sz w:val="20"/>
          <w:szCs w:val="20"/>
          <w:shd w:val="clear" w:color="auto" w:fill="FFFFFF"/>
        </w:rPr>
        <w:t>una</w:t>
      </w:r>
      <w:r w:rsidR="006A3500" w:rsidRPr="007503FB">
        <w:rPr>
          <w:rFonts w:ascii="Museo Sans 300" w:hAnsi="Museo Sans 300"/>
          <w:color w:val="000000"/>
          <w:sz w:val="20"/>
          <w:szCs w:val="20"/>
          <w:shd w:val="clear" w:color="auto" w:fill="FFFFFF"/>
        </w:rPr>
        <w:t xml:space="preserve"> línea </w:t>
      </w:r>
      <w:r w:rsidR="007503FB" w:rsidRPr="007503FB">
        <w:rPr>
          <w:rFonts w:ascii="Museo Sans 300" w:eastAsia="Calibri" w:hAnsi="Museo Sans 300"/>
          <w:color w:val="000000"/>
          <w:sz w:val="20"/>
          <w:szCs w:val="20"/>
          <w:shd w:val="clear" w:color="auto" w:fill="FFFFFF"/>
          <w:lang w:val="es-SV"/>
        </w:rPr>
        <w:t xml:space="preserve">en derivación conectada en la acometida eléctrica, </w:t>
      </w:r>
      <w:r w:rsidR="00DF110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43939497" w14:textId="4C81A8EA" w:rsidR="0047176A" w:rsidRPr="007D3BDC" w:rsidRDefault="009D142E" w:rsidP="007D3BDC">
      <w:pPr>
        <w:pStyle w:val="Prrafodelista"/>
        <w:numPr>
          <w:ilvl w:val="1"/>
          <w:numId w:val="2"/>
        </w:numPr>
        <w:ind w:left="426"/>
        <w:jc w:val="both"/>
        <w:rPr>
          <w:rStyle w:val="normaltextrun"/>
          <w:rFonts w:ascii="Museo Sans 300" w:hAnsi="Museo Sans 300"/>
          <w:color w:val="000000"/>
          <w:sz w:val="20"/>
          <w:szCs w:val="20"/>
          <w:shd w:val="clear" w:color="auto" w:fill="FFFFFF"/>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5B5BDB">
        <w:rPr>
          <w:rFonts w:ascii="Museo Sans 300" w:eastAsia="Calibri" w:hAnsi="Museo Sans 300"/>
          <w:sz w:val="20"/>
          <w:szCs w:val="20"/>
          <w:lang w:eastAsia="en-US"/>
        </w:rPr>
        <w:t>VEINTICINCO 19/100 DÓLARES DE LOS ESTADOS UNIDOS DE AMÉRICA (USD 25.19)</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19EC94F8" w14:textId="77777777" w:rsidR="007D3BDC" w:rsidRPr="007D3BDC" w:rsidRDefault="007D3BDC" w:rsidP="007D3BDC">
      <w:pPr>
        <w:pStyle w:val="Prrafodelista"/>
        <w:rPr>
          <w:rFonts w:ascii="Museo Sans 300" w:hAnsi="Museo Sans 300"/>
          <w:color w:val="000000"/>
          <w:sz w:val="20"/>
          <w:szCs w:val="20"/>
          <w:shd w:val="clear" w:color="auto" w:fill="FFFFFF"/>
        </w:rPr>
      </w:pPr>
    </w:p>
    <w:p w14:paraId="601171BA" w14:textId="2225578D" w:rsidR="00FF0938" w:rsidRPr="007A36E1" w:rsidRDefault="00FF0938" w:rsidP="00FF0938">
      <w:pPr>
        <w:suppressAutoHyphens w:val="0"/>
        <w:autoSpaceDN/>
        <w:spacing w:after="0" w:line="240" w:lineRule="auto"/>
        <w:ind w:left="360"/>
        <w:jc w:val="both"/>
        <w:textAlignment w:val="auto"/>
        <w:rPr>
          <w:rFonts w:ascii="Museo Sans 300" w:hAnsi="Museo Sans 300"/>
          <w:color w:val="000000"/>
          <w:sz w:val="20"/>
          <w:szCs w:val="20"/>
          <w:shd w:val="clear" w:color="auto" w:fill="FFFFFF"/>
        </w:rPr>
      </w:pPr>
      <w:r w:rsidRPr="007A36E1">
        <w:rPr>
          <w:rFonts w:ascii="Museo Sans 300" w:hAnsi="Museo Sans 300"/>
          <w:color w:val="000000"/>
          <w:sz w:val="20"/>
          <w:szCs w:val="20"/>
          <w:shd w:val="clear" w:color="auto" w:fill="FFFFFF"/>
        </w:rPr>
        <w:t xml:space="preserve">En vista de lo anterior, la distribuidora debe emitir un nuevo cobro por la cantidad determinada en el informe técnico </w:t>
      </w:r>
      <w:r w:rsidR="000F6385">
        <w:rPr>
          <w:rFonts w:ascii="Museo Sans 300" w:hAnsi="Museo Sans 300"/>
          <w:color w:val="000000"/>
          <w:sz w:val="20"/>
          <w:szCs w:val="20"/>
          <w:shd w:val="clear" w:color="auto" w:fill="FFFFFF"/>
        </w:rPr>
        <w:t>XXX</w:t>
      </w:r>
      <w:r w:rsidRPr="007A36E1">
        <w:rPr>
          <w:rFonts w:ascii="Museo Sans 300" w:hAnsi="Museo Sans 300"/>
          <w:color w:val="000000"/>
          <w:sz w:val="20"/>
          <w:szCs w:val="20"/>
          <w:shd w:val="clear" w:color="auto" w:fill="FFFFFF"/>
        </w:rPr>
        <w:t xml:space="preserve"> rendido por el CAU de la SIGET. </w:t>
      </w:r>
    </w:p>
    <w:p w14:paraId="2A0AF55C" w14:textId="77777777" w:rsidR="00A95378" w:rsidRPr="00FF0938" w:rsidRDefault="00A95378" w:rsidP="00A95378">
      <w:pPr>
        <w:pStyle w:val="Prrafodelista"/>
        <w:ind w:left="426"/>
        <w:jc w:val="both"/>
        <w:rPr>
          <w:rFonts w:ascii="Museo Sans 300" w:eastAsia="Calibri" w:hAnsi="Museo Sans 300"/>
          <w:color w:val="000000"/>
          <w:sz w:val="20"/>
          <w:szCs w:val="20"/>
          <w:shd w:val="clear" w:color="auto" w:fill="FFFFFF"/>
          <w:lang w:val="es-SV" w:eastAsia="en-US"/>
        </w:rPr>
      </w:pPr>
    </w:p>
    <w:p w14:paraId="343CA117" w14:textId="7DDC7567"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8E73E4" w:rsidRPr="00050EA3">
        <w:rPr>
          <w:rFonts w:ascii="Museo Sans 300" w:eastAsia="Calibri" w:hAnsi="Museo Sans 300"/>
          <w:color w:val="000000"/>
          <w:sz w:val="20"/>
          <w:szCs w:val="20"/>
          <w:shd w:val="clear" w:color="auto" w:fill="FFFFFF"/>
          <w:lang w:eastAsia="en-US"/>
        </w:rPr>
        <w:t xml:space="preserve"> </w:t>
      </w:r>
      <w:r w:rsidR="00741F23">
        <w:rPr>
          <w:rStyle w:val="normaltextrun"/>
          <w:rFonts w:ascii="Museo Sans 300" w:hAnsi="Museo Sans 300"/>
          <w:color w:val="000000"/>
          <w:sz w:val="20"/>
          <w:szCs w:val="20"/>
          <w:shd w:val="clear" w:color="auto" w:fill="FFFFFF"/>
        </w:rPr>
        <w:t xml:space="preserve">la señora </w:t>
      </w:r>
      <w:r w:rsidR="00D61479">
        <w:rPr>
          <w:rStyle w:val="normaltextrun"/>
          <w:rFonts w:ascii="Museo Sans 300" w:hAnsi="Museo Sans 300"/>
          <w:color w:val="000000"/>
          <w:sz w:val="20"/>
          <w:szCs w:val="20"/>
          <w:shd w:val="clear" w:color="auto" w:fill="FFFFFF"/>
        </w:rPr>
        <w:t>XXX</w:t>
      </w:r>
      <w:r w:rsidR="00741F23">
        <w:rPr>
          <w:rStyle w:val="normaltextrun"/>
          <w:rFonts w:ascii="Museo Sans 300" w:hAnsi="Museo Sans 300"/>
          <w:color w:val="000000"/>
          <w:sz w:val="20"/>
          <w:szCs w:val="20"/>
          <w:shd w:val="clear" w:color="auto" w:fill="FFFFFF"/>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06B3A75D"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52848DE" w14:textId="77777777" w:rsidR="00BC5C02" w:rsidRDefault="00BC5C02"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61479">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D599F" w14:textId="77777777" w:rsidR="005E23D9" w:rsidRDefault="005E23D9">
      <w:pPr>
        <w:spacing w:after="0" w:line="240" w:lineRule="auto"/>
      </w:pPr>
      <w:r>
        <w:separator/>
      </w:r>
    </w:p>
  </w:endnote>
  <w:endnote w:type="continuationSeparator" w:id="0">
    <w:p w14:paraId="4B317948" w14:textId="77777777" w:rsidR="005E23D9" w:rsidRDefault="005E23D9">
      <w:pPr>
        <w:spacing w:after="0" w:line="240" w:lineRule="auto"/>
      </w:pPr>
      <w:r>
        <w:continuationSeparator/>
      </w:r>
    </w:p>
  </w:endnote>
  <w:endnote w:type="continuationNotice" w:id="1">
    <w:p w14:paraId="4A92F28B" w14:textId="77777777" w:rsidR="005E23D9" w:rsidRDefault="005E2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399919CE" w:rsidR="004B0C0A" w:rsidRDefault="00FD536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2F596" w14:textId="77777777" w:rsidR="005E23D9" w:rsidRDefault="005E23D9">
      <w:pPr>
        <w:spacing w:after="0" w:line="240" w:lineRule="auto"/>
      </w:pPr>
      <w:r>
        <w:rPr>
          <w:color w:val="000000"/>
        </w:rPr>
        <w:separator/>
      </w:r>
    </w:p>
  </w:footnote>
  <w:footnote w:type="continuationSeparator" w:id="0">
    <w:p w14:paraId="7C966568" w14:textId="77777777" w:rsidR="005E23D9" w:rsidRDefault="005E23D9">
      <w:pPr>
        <w:spacing w:after="0" w:line="240" w:lineRule="auto"/>
      </w:pPr>
      <w:r>
        <w:continuationSeparator/>
      </w:r>
    </w:p>
  </w:footnote>
  <w:footnote w:type="continuationNotice" w:id="1">
    <w:p w14:paraId="69A3947E" w14:textId="77777777" w:rsidR="005E23D9" w:rsidRDefault="005E23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2C2303A1"/>
    <w:multiLevelType w:val="hybridMultilevel"/>
    <w:tmpl w:val="41C46E08"/>
    <w:lvl w:ilvl="0" w:tplc="87C2C1E6">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3"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5" w15:restartNumberingAfterBreak="0">
    <w:nsid w:val="792264EF"/>
    <w:multiLevelType w:val="multilevel"/>
    <w:tmpl w:val="EB4E92E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7A321D36"/>
    <w:multiLevelType w:val="multilevel"/>
    <w:tmpl w:val="AE6E59F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18" w15:restartNumberingAfterBreak="0">
    <w:nsid w:val="7E491D6B"/>
    <w:multiLevelType w:val="multilevel"/>
    <w:tmpl w:val="A09C331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26897617">
    <w:abstractNumId w:val="14"/>
  </w:num>
  <w:num w:numId="2" w16cid:durableId="928197553">
    <w:abstractNumId w:val="8"/>
  </w:num>
  <w:num w:numId="3" w16cid:durableId="1243876699">
    <w:abstractNumId w:val="10"/>
  </w:num>
  <w:num w:numId="4" w16cid:durableId="366300204">
    <w:abstractNumId w:val="7"/>
  </w:num>
  <w:num w:numId="5" w16cid:durableId="264658130">
    <w:abstractNumId w:val="2"/>
  </w:num>
  <w:num w:numId="6" w16cid:durableId="1854177027">
    <w:abstractNumId w:val="9"/>
  </w:num>
  <w:num w:numId="7" w16cid:durableId="239561887">
    <w:abstractNumId w:val="12"/>
  </w:num>
  <w:num w:numId="8" w16cid:durableId="1939946484">
    <w:abstractNumId w:val="3"/>
  </w:num>
  <w:num w:numId="9" w16cid:durableId="273251262">
    <w:abstractNumId w:val="13"/>
  </w:num>
  <w:num w:numId="10" w16cid:durableId="255946365">
    <w:abstractNumId w:val="1"/>
  </w:num>
  <w:num w:numId="11" w16cid:durableId="1745450826">
    <w:abstractNumId w:val="0"/>
  </w:num>
  <w:num w:numId="12" w16cid:durableId="985889100">
    <w:abstractNumId w:val="6"/>
  </w:num>
  <w:num w:numId="13" w16cid:durableId="41751591">
    <w:abstractNumId w:val="17"/>
  </w:num>
  <w:num w:numId="14" w16cid:durableId="957836935">
    <w:abstractNumId w:val="11"/>
  </w:num>
  <w:num w:numId="15" w16cid:durableId="221139794">
    <w:abstractNumId w:val="5"/>
  </w:num>
  <w:num w:numId="16" w16cid:durableId="1667629399">
    <w:abstractNumId w:val="15"/>
  </w:num>
  <w:num w:numId="17" w16cid:durableId="401827767">
    <w:abstractNumId w:val="18"/>
  </w:num>
  <w:num w:numId="18" w16cid:durableId="916404089">
    <w:abstractNumId w:val="16"/>
  </w:num>
  <w:num w:numId="19" w16cid:durableId="35778061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5FB"/>
    <w:rsid w:val="00006D7E"/>
    <w:rsid w:val="000133A6"/>
    <w:rsid w:val="00017420"/>
    <w:rsid w:val="00021A23"/>
    <w:rsid w:val="00022AFF"/>
    <w:rsid w:val="00024745"/>
    <w:rsid w:val="000315A1"/>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3DB3"/>
    <w:rsid w:val="00053F33"/>
    <w:rsid w:val="000541EC"/>
    <w:rsid w:val="00055F7E"/>
    <w:rsid w:val="00056A9D"/>
    <w:rsid w:val="00060E8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285F"/>
    <w:rsid w:val="000C2E71"/>
    <w:rsid w:val="000C553A"/>
    <w:rsid w:val="000D00C4"/>
    <w:rsid w:val="000D0C59"/>
    <w:rsid w:val="000D1E81"/>
    <w:rsid w:val="000D3E4C"/>
    <w:rsid w:val="000D4806"/>
    <w:rsid w:val="000D5A7F"/>
    <w:rsid w:val="000D60B7"/>
    <w:rsid w:val="000D634F"/>
    <w:rsid w:val="000D63FF"/>
    <w:rsid w:val="000D74B8"/>
    <w:rsid w:val="000E2543"/>
    <w:rsid w:val="000E2EA4"/>
    <w:rsid w:val="000E301E"/>
    <w:rsid w:val="000E3AA4"/>
    <w:rsid w:val="000E5E34"/>
    <w:rsid w:val="000E7826"/>
    <w:rsid w:val="000E7FA4"/>
    <w:rsid w:val="000F18E4"/>
    <w:rsid w:val="000F325F"/>
    <w:rsid w:val="000F3787"/>
    <w:rsid w:val="000F4848"/>
    <w:rsid w:val="000F6385"/>
    <w:rsid w:val="000F74D1"/>
    <w:rsid w:val="000F79CF"/>
    <w:rsid w:val="00103D0F"/>
    <w:rsid w:val="00105623"/>
    <w:rsid w:val="00105B20"/>
    <w:rsid w:val="001065A6"/>
    <w:rsid w:val="001069B4"/>
    <w:rsid w:val="00107184"/>
    <w:rsid w:val="0011021F"/>
    <w:rsid w:val="00110C56"/>
    <w:rsid w:val="0011199E"/>
    <w:rsid w:val="00112284"/>
    <w:rsid w:val="001177AA"/>
    <w:rsid w:val="00123B92"/>
    <w:rsid w:val="00124CC8"/>
    <w:rsid w:val="00125183"/>
    <w:rsid w:val="00125935"/>
    <w:rsid w:val="001264EA"/>
    <w:rsid w:val="00127C77"/>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678E5"/>
    <w:rsid w:val="00170129"/>
    <w:rsid w:val="0017177B"/>
    <w:rsid w:val="00172DE4"/>
    <w:rsid w:val="00175AF8"/>
    <w:rsid w:val="00175ECC"/>
    <w:rsid w:val="00176A1D"/>
    <w:rsid w:val="00177D36"/>
    <w:rsid w:val="001817B7"/>
    <w:rsid w:val="00182267"/>
    <w:rsid w:val="001829F8"/>
    <w:rsid w:val="00183CF1"/>
    <w:rsid w:val="00184052"/>
    <w:rsid w:val="00185080"/>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4D3F"/>
    <w:rsid w:val="001C5DBB"/>
    <w:rsid w:val="001D088D"/>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1F9E"/>
    <w:rsid w:val="00203C6A"/>
    <w:rsid w:val="002069C6"/>
    <w:rsid w:val="00207AE1"/>
    <w:rsid w:val="0021301E"/>
    <w:rsid w:val="002131E3"/>
    <w:rsid w:val="00213D79"/>
    <w:rsid w:val="0021571F"/>
    <w:rsid w:val="00224102"/>
    <w:rsid w:val="002245F5"/>
    <w:rsid w:val="00226D96"/>
    <w:rsid w:val="00227C15"/>
    <w:rsid w:val="00230528"/>
    <w:rsid w:val="00235705"/>
    <w:rsid w:val="0023776B"/>
    <w:rsid w:val="0024433B"/>
    <w:rsid w:val="00246282"/>
    <w:rsid w:val="002476E8"/>
    <w:rsid w:val="0024778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1EE0"/>
    <w:rsid w:val="002D3223"/>
    <w:rsid w:val="002D375B"/>
    <w:rsid w:val="002D3B94"/>
    <w:rsid w:val="002D4361"/>
    <w:rsid w:val="002D47ED"/>
    <w:rsid w:val="002D7AB8"/>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5DC3"/>
    <w:rsid w:val="00306CCE"/>
    <w:rsid w:val="003102B4"/>
    <w:rsid w:val="00310FBB"/>
    <w:rsid w:val="00311109"/>
    <w:rsid w:val="00312F35"/>
    <w:rsid w:val="003149B6"/>
    <w:rsid w:val="00320A28"/>
    <w:rsid w:val="0032146A"/>
    <w:rsid w:val="00324500"/>
    <w:rsid w:val="00324B7B"/>
    <w:rsid w:val="003252FC"/>
    <w:rsid w:val="00327915"/>
    <w:rsid w:val="003303E3"/>
    <w:rsid w:val="0033220B"/>
    <w:rsid w:val="00333129"/>
    <w:rsid w:val="00333F3B"/>
    <w:rsid w:val="003344CC"/>
    <w:rsid w:val="003352BF"/>
    <w:rsid w:val="003363BD"/>
    <w:rsid w:val="00340A0F"/>
    <w:rsid w:val="0034219E"/>
    <w:rsid w:val="003432BF"/>
    <w:rsid w:val="003447C3"/>
    <w:rsid w:val="00345F86"/>
    <w:rsid w:val="003466CE"/>
    <w:rsid w:val="00347BE1"/>
    <w:rsid w:val="003525E4"/>
    <w:rsid w:val="00352A75"/>
    <w:rsid w:val="00354741"/>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417D"/>
    <w:rsid w:val="0039595C"/>
    <w:rsid w:val="003A010E"/>
    <w:rsid w:val="003A054D"/>
    <w:rsid w:val="003A0769"/>
    <w:rsid w:val="003A1C56"/>
    <w:rsid w:val="003B0637"/>
    <w:rsid w:val="003B0C32"/>
    <w:rsid w:val="003B29D7"/>
    <w:rsid w:val="003B58AF"/>
    <w:rsid w:val="003B5A01"/>
    <w:rsid w:val="003C0C0D"/>
    <w:rsid w:val="003C1074"/>
    <w:rsid w:val="003C10F4"/>
    <w:rsid w:val="003C238A"/>
    <w:rsid w:val="003C2E4B"/>
    <w:rsid w:val="003C37BA"/>
    <w:rsid w:val="003C4D06"/>
    <w:rsid w:val="003C558E"/>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6B59"/>
    <w:rsid w:val="003E6DE5"/>
    <w:rsid w:val="003E7384"/>
    <w:rsid w:val="003E7464"/>
    <w:rsid w:val="003F0436"/>
    <w:rsid w:val="003F1049"/>
    <w:rsid w:val="003F12F0"/>
    <w:rsid w:val="003F28F9"/>
    <w:rsid w:val="003F2B41"/>
    <w:rsid w:val="003F2BD6"/>
    <w:rsid w:val="003F3124"/>
    <w:rsid w:val="003F42F9"/>
    <w:rsid w:val="003F4E1E"/>
    <w:rsid w:val="00401892"/>
    <w:rsid w:val="0040310F"/>
    <w:rsid w:val="00404DAA"/>
    <w:rsid w:val="00407864"/>
    <w:rsid w:val="00412720"/>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445AB"/>
    <w:rsid w:val="004500AE"/>
    <w:rsid w:val="00451C2F"/>
    <w:rsid w:val="004530E9"/>
    <w:rsid w:val="004532D8"/>
    <w:rsid w:val="00453F7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6347"/>
    <w:rsid w:val="004914BC"/>
    <w:rsid w:val="0049342D"/>
    <w:rsid w:val="00493EFC"/>
    <w:rsid w:val="004957DC"/>
    <w:rsid w:val="004961AA"/>
    <w:rsid w:val="004A00B0"/>
    <w:rsid w:val="004A1699"/>
    <w:rsid w:val="004A1931"/>
    <w:rsid w:val="004A1AEA"/>
    <w:rsid w:val="004A1C09"/>
    <w:rsid w:val="004A35E7"/>
    <w:rsid w:val="004A4970"/>
    <w:rsid w:val="004A69CE"/>
    <w:rsid w:val="004B044D"/>
    <w:rsid w:val="004B0C0A"/>
    <w:rsid w:val="004B0DDF"/>
    <w:rsid w:val="004B15DA"/>
    <w:rsid w:val="004B1C10"/>
    <w:rsid w:val="004B2D76"/>
    <w:rsid w:val="004B311F"/>
    <w:rsid w:val="004B3A51"/>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41D4"/>
    <w:rsid w:val="0050621F"/>
    <w:rsid w:val="00506FBD"/>
    <w:rsid w:val="005071D9"/>
    <w:rsid w:val="0050739E"/>
    <w:rsid w:val="0050775C"/>
    <w:rsid w:val="00511160"/>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323"/>
    <w:rsid w:val="005433B6"/>
    <w:rsid w:val="00543EA8"/>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F86"/>
    <w:rsid w:val="00576C76"/>
    <w:rsid w:val="005839A8"/>
    <w:rsid w:val="00583C70"/>
    <w:rsid w:val="00587A1B"/>
    <w:rsid w:val="00591331"/>
    <w:rsid w:val="00591C5B"/>
    <w:rsid w:val="0059226F"/>
    <w:rsid w:val="00594A2F"/>
    <w:rsid w:val="00594F57"/>
    <w:rsid w:val="005A107A"/>
    <w:rsid w:val="005A165E"/>
    <w:rsid w:val="005A40EF"/>
    <w:rsid w:val="005B0AFE"/>
    <w:rsid w:val="005B507F"/>
    <w:rsid w:val="005B5BDB"/>
    <w:rsid w:val="005B600B"/>
    <w:rsid w:val="005C17E0"/>
    <w:rsid w:val="005C4602"/>
    <w:rsid w:val="005C4AA8"/>
    <w:rsid w:val="005C6EDB"/>
    <w:rsid w:val="005C7DB4"/>
    <w:rsid w:val="005D040D"/>
    <w:rsid w:val="005D16C6"/>
    <w:rsid w:val="005D42B3"/>
    <w:rsid w:val="005D4FED"/>
    <w:rsid w:val="005D69B9"/>
    <w:rsid w:val="005E0A49"/>
    <w:rsid w:val="005E1CBD"/>
    <w:rsid w:val="005E23D9"/>
    <w:rsid w:val="005E45BC"/>
    <w:rsid w:val="005E5C23"/>
    <w:rsid w:val="005E742A"/>
    <w:rsid w:val="005F1A00"/>
    <w:rsid w:val="00600E08"/>
    <w:rsid w:val="00602489"/>
    <w:rsid w:val="00602875"/>
    <w:rsid w:val="00604815"/>
    <w:rsid w:val="00605582"/>
    <w:rsid w:val="00605871"/>
    <w:rsid w:val="00610043"/>
    <w:rsid w:val="00613FD5"/>
    <w:rsid w:val="00615964"/>
    <w:rsid w:val="00616D4F"/>
    <w:rsid w:val="0062128B"/>
    <w:rsid w:val="00621543"/>
    <w:rsid w:val="00622CB1"/>
    <w:rsid w:val="00623FBE"/>
    <w:rsid w:val="006243BA"/>
    <w:rsid w:val="006255AC"/>
    <w:rsid w:val="00631508"/>
    <w:rsid w:val="0063253D"/>
    <w:rsid w:val="006425D4"/>
    <w:rsid w:val="00643752"/>
    <w:rsid w:val="00644567"/>
    <w:rsid w:val="00650086"/>
    <w:rsid w:val="00650101"/>
    <w:rsid w:val="00650CC2"/>
    <w:rsid w:val="00651BC5"/>
    <w:rsid w:val="00652803"/>
    <w:rsid w:val="00653314"/>
    <w:rsid w:val="00653AB0"/>
    <w:rsid w:val="00655145"/>
    <w:rsid w:val="006557E7"/>
    <w:rsid w:val="00660907"/>
    <w:rsid w:val="00663865"/>
    <w:rsid w:val="00663AAC"/>
    <w:rsid w:val="00663FAF"/>
    <w:rsid w:val="006662C8"/>
    <w:rsid w:val="00666703"/>
    <w:rsid w:val="00666CA2"/>
    <w:rsid w:val="00667342"/>
    <w:rsid w:val="00667D35"/>
    <w:rsid w:val="00672D83"/>
    <w:rsid w:val="0067339B"/>
    <w:rsid w:val="00676F14"/>
    <w:rsid w:val="00682A4B"/>
    <w:rsid w:val="006832D3"/>
    <w:rsid w:val="00683A80"/>
    <w:rsid w:val="0068569F"/>
    <w:rsid w:val="00691639"/>
    <w:rsid w:val="00693F79"/>
    <w:rsid w:val="00694601"/>
    <w:rsid w:val="00695A52"/>
    <w:rsid w:val="00696E15"/>
    <w:rsid w:val="00697302"/>
    <w:rsid w:val="00697592"/>
    <w:rsid w:val="006A0607"/>
    <w:rsid w:val="006A18B3"/>
    <w:rsid w:val="006A1C9E"/>
    <w:rsid w:val="006A1E74"/>
    <w:rsid w:val="006A3500"/>
    <w:rsid w:val="006A4AC6"/>
    <w:rsid w:val="006A4C67"/>
    <w:rsid w:val="006A548E"/>
    <w:rsid w:val="006A5596"/>
    <w:rsid w:val="006A6C7C"/>
    <w:rsid w:val="006B015F"/>
    <w:rsid w:val="006B252B"/>
    <w:rsid w:val="006B28CE"/>
    <w:rsid w:val="006B3E15"/>
    <w:rsid w:val="006B6EE5"/>
    <w:rsid w:val="006C1E90"/>
    <w:rsid w:val="006C2EA3"/>
    <w:rsid w:val="006C5B81"/>
    <w:rsid w:val="006C6F4C"/>
    <w:rsid w:val="006C7609"/>
    <w:rsid w:val="006D213C"/>
    <w:rsid w:val="006D3619"/>
    <w:rsid w:val="006D3D9D"/>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3B4"/>
    <w:rsid w:val="00727E30"/>
    <w:rsid w:val="0073401E"/>
    <w:rsid w:val="00734243"/>
    <w:rsid w:val="007345C4"/>
    <w:rsid w:val="0073510A"/>
    <w:rsid w:val="007351AF"/>
    <w:rsid w:val="00741F23"/>
    <w:rsid w:val="007448A0"/>
    <w:rsid w:val="00744CCF"/>
    <w:rsid w:val="00745557"/>
    <w:rsid w:val="007503FB"/>
    <w:rsid w:val="00750BF3"/>
    <w:rsid w:val="00751341"/>
    <w:rsid w:val="007619A5"/>
    <w:rsid w:val="007631F6"/>
    <w:rsid w:val="007643C9"/>
    <w:rsid w:val="00765994"/>
    <w:rsid w:val="00765EB6"/>
    <w:rsid w:val="007704EB"/>
    <w:rsid w:val="00770697"/>
    <w:rsid w:val="00773BE0"/>
    <w:rsid w:val="007750A1"/>
    <w:rsid w:val="0077567E"/>
    <w:rsid w:val="00780B71"/>
    <w:rsid w:val="00781CE0"/>
    <w:rsid w:val="00781E4D"/>
    <w:rsid w:val="00782AC4"/>
    <w:rsid w:val="00791EDA"/>
    <w:rsid w:val="0079207A"/>
    <w:rsid w:val="00792700"/>
    <w:rsid w:val="007934EA"/>
    <w:rsid w:val="00796340"/>
    <w:rsid w:val="00797FBA"/>
    <w:rsid w:val="007A053D"/>
    <w:rsid w:val="007A0FC7"/>
    <w:rsid w:val="007A1092"/>
    <w:rsid w:val="007A27E3"/>
    <w:rsid w:val="007A5974"/>
    <w:rsid w:val="007A5AE0"/>
    <w:rsid w:val="007A6048"/>
    <w:rsid w:val="007A6386"/>
    <w:rsid w:val="007A6D3F"/>
    <w:rsid w:val="007B0966"/>
    <w:rsid w:val="007B2821"/>
    <w:rsid w:val="007B4225"/>
    <w:rsid w:val="007B5C2F"/>
    <w:rsid w:val="007B6E8E"/>
    <w:rsid w:val="007B732E"/>
    <w:rsid w:val="007C0C95"/>
    <w:rsid w:val="007C1CBB"/>
    <w:rsid w:val="007C2908"/>
    <w:rsid w:val="007C2CB2"/>
    <w:rsid w:val="007C2EC0"/>
    <w:rsid w:val="007C3190"/>
    <w:rsid w:val="007C3AD1"/>
    <w:rsid w:val="007C4CA6"/>
    <w:rsid w:val="007C50C8"/>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2615"/>
    <w:rsid w:val="007E2E0B"/>
    <w:rsid w:val="007E5122"/>
    <w:rsid w:val="007E7879"/>
    <w:rsid w:val="007F0738"/>
    <w:rsid w:val="007F0CFA"/>
    <w:rsid w:val="007F1C3C"/>
    <w:rsid w:val="007F367D"/>
    <w:rsid w:val="007F389B"/>
    <w:rsid w:val="007F462A"/>
    <w:rsid w:val="007F5A72"/>
    <w:rsid w:val="007F74BB"/>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5BC"/>
    <w:rsid w:val="00816E5C"/>
    <w:rsid w:val="008214B8"/>
    <w:rsid w:val="00821D22"/>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11CD"/>
    <w:rsid w:val="00855635"/>
    <w:rsid w:val="0085753A"/>
    <w:rsid w:val="00857E9E"/>
    <w:rsid w:val="00857F2C"/>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1914"/>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665"/>
    <w:rsid w:val="008B2992"/>
    <w:rsid w:val="008B3033"/>
    <w:rsid w:val="008B44D6"/>
    <w:rsid w:val="008B6254"/>
    <w:rsid w:val="008B715C"/>
    <w:rsid w:val="008B7A00"/>
    <w:rsid w:val="008C043E"/>
    <w:rsid w:val="008C08B7"/>
    <w:rsid w:val="008C15CF"/>
    <w:rsid w:val="008C1D65"/>
    <w:rsid w:val="008C2840"/>
    <w:rsid w:val="008C3848"/>
    <w:rsid w:val="008C61D3"/>
    <w:rsid w:val="008C750F"/>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3AD8"/>
    <w:rsid w:val="009043E3"/>
    <w:rsid w:val="00904C12"/>
    <w:rsid w:val="00906812"/>
    <w:rsid w:val="009069F1"/>
    <w:rsid w:val="00910264"/>
    <w:rsid w:val="00910498"/>
    <w:rsid w:val="00910F88"/>
    <w:rsid w:val="0091189F"/>
    <w:rsid w:val="00911D93"/>
    <w:rsid w:val="0091242C"/>
    <w:rsid w:val="00914524"/>
    <w:rsid w:val="00914F64"/>
    <w:rsid w:val="00914F6D"/>
    <w:rsid w:val="00920E8E"/>
    <w:rsid w:val="009213D9"/>
    <w:rsid w:val="00922082"/>
    <w:rsid w:val="009230A2"/>
    <w:rsid w:val="00923A5D"/>
    <w:rsid w:val="00925BE6"/>
    <w:rsid w:val="00926B55"/>
    <w:rsid w:val="009326D3"/>
    <w:rsid w:val="009338EC"/>
    <w:rsid w:val="00936398"/>
    <w:rsid w:val="009368EF"/>
    <w:rsid w:val="00936F38"/>
    <w:rsid w:val="0093797E"/>
    <w:rsid w:val="00942A15"/>
    <w:rsid w:val="00945231"/>
    <w:rsid w:val="009454B5"/>
    <w:rsid w:val="00945D4E"/>
    <w:rsid w:val="00947868"/>
    <w:rsid w:val="00950367"/>
    <w:rsid w:val="00952449"/>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6BF"/>
    <w:rsid w:val="009862DD"/>
    <w:rsid w:val="00987573"/>
    <w:rsid w:val="00992867"/>
    <w:rsid w:val="009940C1"/>
    <w:rsid w:val="0099435F"/>
    <w:rsid w:val="0099526D"/>
    <w:rsid w:val="00995BE4"/>
    <w:rsid w:val="009A0B16"/>
    <w:rsid w:val="009A0B79"/>
    <w:rsid w:val="009A1FDC"/>
    <w:rsid w:val="009A3F92"/>
    <w:rsid w:val="009A663F"/>
    <w:rsid w:val="009A68DA"/>
    <w:rsid w:val="009A7023"/>
    <w:rsid w:val="009A7087"/>
    <w:rsid w:val="009B04B3"/>
    <w:rsid w:val="009B24EF"/>
    <w:rsid w:val="009B2758"/>
    <w:rsid w:val="009B2A5B"/>
    <w:rsid w:val="009B5919"/>
    <w:rsid w:val="009B67E6"/>
    <w:rsid w:val="009C52C1"/>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147A"/>
    <w:rsid w:val="009F1566"/>
    <w:rsid w:val="009F1838"/>
    <w:rsid w:val="009F4096"/>
    <w:rsid w:val="009F52ED"/>
    <w:rsid w:val="009F5B19"/>
    <w:rsid w:val="009F6537"/>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2F46"/>
    <w:rsid w:val="00A25328"/>
    <w:rsid w:val="00A25531"/>
    <w:rsid w:val="00A2672A"/>
    <w:rsid w:val="00A274A8"/>
    <w:rsid w:val="00A31DB4"/>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05C6"/>
    <w:rsid w:val="00A60DBD"/>
    <w:rsid w:val="00A62BF8"/>
    <w:rsid w:val="00A63CF3"/>
    <w:rsid w:val="00A640F5"/>
    <w:rsid w:val="00A6538E"/>
    <w:rsid w:val="00A6753E"/>
    <w:rsid w:val="00A720DF"/>
    <w:rsid w:val="00A757CC"/>
    <w:rsid w:val="00A7715D"/>
    <w:rsid w:val="00A77E8C"/>
    <w:rsid w:val="00A816FC"/>
    <w:rsid w:val="00A825BF"/>
    <w:rsid w:val="00A841A4"/>
    <w:rsid w:val="00A8423E"/>
    <w:rsid w:val="00A85860"/>
    <w:rsid w:val="00A8589B"/>
    <w:rsid w:val="00A87870"/>
    <w:rsid w:val="00A90532"/>
    <w:rsid w:val="00A91978"/>
    <w:rsid w:val="00A932C7"/>
    <w:rsid w:val="00A93D70"/>
    <w:rsid w:val="00A95378"/>
    <w:rsid w:val="00A9541A"/>
    <w:rsid w:val="00A954A3"/>
    <w:rsid w:val="00A97681"/>
    <w:rsid w:val="00A97785"/>
    <w:rsid w:val="00A97B94"/>
    <w:rsid w:val="00AA0611"/>
    <w:rsid w:val="00AA1645"/>
    <w:rsid w:val="00AA2832"/>
    <w:rsid w:val="00AA398D"/>
    <w:rsid w:val="00AA6AC1"/>
    <w:rsid w:val="00AB35B5"/>
    <w:rsid w:val="00AB3A08"/>
    <w:rsid w:val="00AB5A5E"/>
    <w:rsid w:val="00AB7274"/>
    <w:rsid w:val="00AC269F"/>
    <w:rsid w:val="00AC5E74"/>
    <w:rsid w:val="00AC6463"/>
    <w:rsid w:val="00AD0539"/>
    <w:rsid w:val="00AD09C9"/>
    <w:rsid w:val="00AD2742"/>
    <w:rsid w:val="00AD6854"/>
    <w:rsid w:val="00AD70D6"/>
    <w:rsid w:val="00AD71CB"/>
    <w:rsid w:val="00AD7A63"/>
    <w:rsid w:val="00AE0063"/>
    <w:rsid w:val="00AE2740"/>
    <w:rsid w:val="00AE4900"/>
    <w:rsid w:val="00AE4DC2"/>
    <w:rsid w:val="00AE5C01"/>
    <w:rsid w:val="00AE700E"/>
    <w:rsid w:val="00AE77EA"/>
    <w:rsid w:val="00AF1748"/>
    <w:rsid w:val="00AF4550"/>
    <w:rsid w:val="00AF457D"/>
    <w:rsid w:val="00AF45CD"/>
    <w:rsid w:val="00AF4A38"/>
    <w:rsid w:val="00AF540B"/>
    <w:rsid w:val="00AF5EB6"/>
    <w:rsid w:val="00AF7DB8"/>
    <w:rsid w:val="00B006DF"/>
    <w:rsid w:val="00B010B2"/>
    <w:rsid w:val="00B03458"/>
    <w:rsid w:val="00B034DD"/>
    <w:rsid w:val="00B07BA7"/>
    <w:rsid w:val="00B14586"/>
    <w:rsid w:val="00B14668"/>
    <w:rsid w:val="00B151C0"/>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FA"/>
    <w:rsid w:val="00B44D0A"/>
    <w:rsid w:val="00B50AA0"/>
    <w:rsid w:val="00B52258"/>
    <w:rsid w:val="00B52260"/>
    <w:rsid w:val="00B5248B"/>
    <w:rsid w:val="00B575BE"/>
    <w:rsid w:val="00B57AF7"/>
    <w:rsid w:val="00B635B6"/>
    <w:rsid w:val="00B64332"/>
    <w:rsid w:val="00B643E7"/>
    <w:rsid w:val="00B704EF"/>
    <w:rsid w:val="00B711A6"/>
    <w:rsid w:val="00B7252C"/>
    <w:rsid w:val="00B729A5"/>
    <w:rsid w:val="00B73743"/>
    <w:rsid w:val="00B74E49"/>
    <w:rsid w:val="00B77972"/>
    <w:rsid w:val="00B812A4"/>
    <w:rsid w:val="00B82F2A"/>
    <w:rsid w:val="00B82FAF"/>
    <w:rsid w:val="00B87E9B"/>
    <w:rsid w:val="00B90012"/>
    <w:rsid w:val="00B91D6D"/>
    <w:rsid w:val="00B92135"/>
    <w:rsid w:val="00B9350A"/>
    <w:rsid w:val="00B93D29"/>
    <w:rsid w:val="00B951C8"/>
    <w:rsid w:val="00BA080B"/>
    <w:rsid w:val="00BA1489"/>
    <w:rsid w:val="00BA26DC"/>
    <w:rsid w:val="00BA28A1"/>
    <w:rsid w:val="00BA2D8D"/>
    <w:rsid w:val="00BA374D"/>
    <w:rsid w:val="00BA3842"/>
    <w:rsid w:val="00BA4FC7"/>
    <w:rsid w:val="00BA504D"/>
    <w:rsid w:val="00BA6A15"/>
    <w:rsid w:val="00BA7C2B"/>
    <w:rsid w:val="00BB25C6"/>
    <w:rsid w:val="00BB7A2F"/>
    <w:rsid w:val="00BC2A64"/>
    <w:rsid w:val="00BC3FA5"/>
    <w:rsid w:val="00BC49A5"/>
    <w:rsid w:val="00BC4BED"/>
    <w:rsid w:val="00BC52B8"/>
    <w:rsid w:val="00BC563B"/>
    <w:rsid w:val="00BC5C02"/>
    <w:rsid w:val="00BD0CC6"/>
    <w:rsid w:val="00BD1CF2"/>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3CB0"/>
    <w:rsid w:val="00C100B0"/>
    <w:rsid w:val="00C11290"/>
    <w:rsid w:val="00C14D0F"/>
    <w:rsid w:val="00C1566A"/>
    <w:rsid w:val="00C160AD"/>
    <w:rsid w:val="00C17608"/>
    <w:rsid w:val="00C21728"/>
    <w:rsid w:val="00C2292D"/>
    <w:rsid w:val="00C2462E"/>
    <w:rsid w:val="00C24FB1"/>
    <w:rsid w:val="00C2611B"/>
    <w:rsid w:val="00C26708"/>
    <w:rsid w:val="00C272D2"/>
    <w:rsid w:val="00C330F2"/>
    <w:rsid w:val="00C34300"/>
    <w:rsid w:val="00C35331"/>
    <w:rsid w:val="00C3584E"/>
    <w:rsid w:val="00C36418"/>
    <w:rsid w:val="00C41320"/>
    <w:rsid w:val="00C413AE"/>
    <w:rsid w:val="00C42B80"/>
    <w:rsid w:val="00C441A1"/>
    <w:rsid w:val="00C4489D"/>
    <w:rsid w:val="00C453AE"/>
    <w:rsid w:val="00C45832"/>
    <w:rsid w:val="00C462E2"/>
    <w:rsid w:val="00C46D93"/>
    <w:rsid w:val="00C4766C"/>
    <w:rsid w:val="00C5009F"/>
    <w:rsid w:val="00C50735"/>
    <w:rsid w:val="00C50DE7"/>
    <w:rsid w:val="00C5397C"/>
    <w:rsid w:val="00C57915"/>
    <w:rsid w:val="00C60E24"/>
    <w:rsid w:val="00C62974"/>
    <w:rsid w:val="00C62F3E"/>
    <w:rsid w:val="00C64258"/>
    <w:rsid w:val="00C64658"/>
    <w:rsid w:val="00C662B3"/>
    <w:rsid w:val="00C73E6E"/>
    <w:rsid w:val="00C73F22"/>
    <w:rsid w:val="00C7493F"/>
    <w:rsid w:val="00C753BE"/>
    <w:rsid w:val="00C762C7"/>
    <w:rsid w:val="00C7720C"/>
    <w:rsid w:val="00C821BC"/>
    <w:rsid w:val="00C82AD9"/>
    <w:rsid w:val="00C837C0"/>
    <w:rsid w:val="00C85C41"/>
    <w:rsid w:val="00C85EEA"/>
    <w:rsid w:val="00C85F31"/>
    <w:rsid w:val="00C87006"/>
    <w:rsid w:val="00C870F3"/>
    <w:rsid w:val="00C903EA"/>
    <w:rsid w:val="00C90B18"/>
    <w:rsid w:val="00C9350E"/>
    <w:rsid w:val="00C9409E"/>
    <w:rsid w:val="00C9434D"/>
    <w:rsid w:val="00C96624"/>
    <w:rsid w:val="00CA1081"/>
    <w:rsid w:val="00CA1E4D"/>
    <w:rsid w:val="00CA1FC3"/>
    <w:rsid w:val="00CA3CAB"/>
    <w:rsid w:val="00CA4C45"/>
    <w:rsid w:val="00CA57DC"/>
    <w:rsid w:val="00CA7FE8"/>
    <w:rsid w:val="00CB1034"/>
    <w:rsid w:val="00CB134B"/>
    <w:rsid w:val="00CB1E56"/>
    <w:rsid w:val="00CB2309"/>
    <w:rsid w:val="00CB3689"/>
    <w:rsid w:val="00CB3D23"/>
    <w:rsid w:val="00CC02C9"/>
    <w:rsid w:val="00CC07F8"/>
    <w:rsid w:val="00CC0F56"/>
    <w:rsid w:val="00CC1FA1"/>
    <w:rsid w:val="00CC3DFE"/>
    <w:rsid w:val="00CC404B"/>
    <w:rsid w:val="00CC7602"/>
    <w:rsid w:val="00CD2B1A"/>
    <w:rsid w:val="00CD33AB"/>
    <w:rsid w:val="00CD3E4E"/>
    <w:rsid w:val="00CD3E87"/>
    <w:rsid w:val="00CD4106"/>
    <w:rsid w:val="00CD5366"/>
    <w:rsid w:val="00CD5CC2"/>
    <w:rsid w:val="00CD7596"/>
    <w:rsid w:val="00CE22A2"/>
    <w:rsid w:val="00CE5835"/>
    <w:rsid w:val="00CE5FAD"/>
    <w:rsid w:val="00CF0920"/>
    <w:rsid w:val="00CF3467"/>
    <w:rsid w:val="00CF3F3A"/>
    <w:rsid w:val="00CF451B"/>
    <w:rsid w:val="00CF5A58"/>
    <w:rsid w:val="00CF747E"/>
    <w:rsid w:val="00D005C3"/>
    <w:rsid w:val="00D01A81"/>
    <w:rsid w:val="00D0384E"/>
    <w:rsid w:val="00D055BE"/>
    <w:rsid w:val="00D07E4A"/>
    <w:rsid w:val="00D07EF3"/>
    <w:rsid w:val="00D10C22"/>
    <w:rsid w:val="00D1166C"/>
    <w:rsid w:val="00D11F52"/>
    <w:rsid w:val="00D15B6A"/>
    <w:rsid w:val="00D20BE7"/>
    <w:rsid w:val="00D21FBB"/>
    <w:rsid w:val="00D222C9"/>
    <w:rsid w:val="00D233F0"/>
    <w:rsid w:val="00D24594"/>
    <w:rsid w:val="00D24BF3"/>
    <w:rsid w:val="00D255E2"/>
    <w:rsid w:val="00D25615"/>
    <w:rsid w:val="00D2750A"/>
    <w:rsid w:val="00D27E01"/>
    <w:rsid w:val="00D30248"/>
    <w:rsid w:val="00D30945"/>
    <w:rsid w:val="00D34890"/>
    <w:rsid w:val="00D348E0"/>
    <w:rsid w:val="00D36437"/>
    <w:rsid w:val="00D36499"/>
    <w:rsid w:val="00D4269C"/>
    <w:rsid w:val="00D4496B"/>
    <w:rsid w:val="00D526E8"/>
    <w:rsid w:val="00D56D8F"/>
    <w:rsid w:val="00D61134"/>
    <w:rsid w:val="00D61479"/>
    <w:rsid w:val="00D65418"/>
    <w:rsid w:val="00D70E74"/>
    <w:rsid w:val="00D744AE"/>
    <w:rsid w:val="00D74551"/>
    <w:rsid w:val="00D75DEB"/>
    <w:rsid w:val="00D77F9D"/>
    <w:rsid w:val="00D811F9"/>
    <w:rsid w:val="00D818ED"/>
    <w:rsid w:val="00D82B51"/>
    <w:rsid w:val="00D85087"/>
    <w:rsid w:val="00D853F1"/>
    <w:rsid w:val="00D87364"/>
    <w:rsid w:val="00D87CA0"/>
    <w:rsid w:val="00D94956"/>
    <w:rsid w:val="00D94E20"/>
    <w:rsid w:val="00D9648C"/>
    <w:rsid w:val="00D97E74"/>
    <w:rsid w:val="00DA04A9"/>
    <w:rsid w:val="00DA0629"/>
    <w:rsid w:val="00DA0B20"/>
    <w:rsid w:val="00DA1DDB"/>
    <w:rsid w:val="00DA2C97"/>
    <w:rsid w:val="00DA382E"/>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0333"/>
    <w:rsid w:val="00DE150A"/>
    <w:rsid w:val="00DE1DDC"/>
    <w:rsid w:val="00DE1E33"/>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0DF7"/>
    <w:rsid w:val="00E01BA4"/>
    <w:rsid w:val="00E04716"/>
    <w:rsid w:val="00E04F0A"/>
    <w:rsid w:val="00E101B6"/>
    <w:rsid w:val="00E10904"/>
    <w:rsid w:val="00E109BA"/>
    <w:rsid w:val="00E1131F"/>
    <w:rsid w:val="00E150F4"/>
    <w:rsid w:val="00E150FC"/>
    <w:rsid w:val="00E23299"/>
    <w:rsid w:val="00E238F3"/>
    <w:rsid w:val="00E24456"/>
    <w:rsid w:val="00E27C58"/>
    <w:rsid w:val="00E3257E"/>
    <w:rsid w:val="00E32D64"/>
    <w:rsid w:val="00E33016"/>
    <w:rsid w:val="00E3626B"/>
    <w:rsid w:val="00E36AA2"/>
    <w:rsid w:val="00E374F9"/>
    <w:rsid w:val="00E37DB9"/>
    <w:rsid w:val="00E44C82"/>
    <w:rsid w:val="00E45EDD"/>
    <w:rsid w:val="00E4648B"/>
    <w:rsid w:val="00E46EB7"/>
    <w:rsid w:val="00E500AE"/>
    <w:rsid w:val="00E524FB"/>
    <w:rsid w:val="00E5340D"/>
    <w:rsid w:val="00E5429A"/>
    <w:rsid w:val="00E54783"/>
    <w:rsid w:val="00E54EE5"/>
    <w:rsid w:val="00E574AC"/>
    <w:rsid w:val="00E579BC"/>
    <w:rsid w:val="00E615E7"/>
    <w:rsid w:val="00E62625"/>
    <w:rsid w:val="00E638B7"/>
    <w:rsid w:val="00E63A84"/>
    <w:rsid w:val="00E64161"/>
    <w:rsid w:val="00E64553"/>
    <w:rsid w:val="00E6697E"/>
    <w:rsid w:val="00E66BDD"/>
    <w:rsid w:val="00E70474"/>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7F5"/>
    <w:rsid w:val="00E8785B"/>
    <w:rsid w:val="00E910BE"/>
    <w:rsid w:val="00E92B48"/>
    <w:rsid w:val="00E92D3D"/>
    <w:rsid w:val="00E933D3"/>
    <w:rsid w:val="00E941B3"/>
    <w:rsid w:val="00E942F4"/>
    <w:rsid w:val="00EA20D7"/>
    <w:rsid w:val="00EA2B9C"/>
    <w:rsid w:val="00EA31C3"/>
    <w:rsid w:val="00EA475E"/>
    <w:rsid w:val="00EA4C70"/>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4573"/>
    <w:rsid w:val="00ED504E"/>
    <w:rsid w:val="00ED5F70"/>
    <w:rsid w:val="00ED7A02"/>
    <w:rsid w:val="00EE0A7C"/>
    <w:rsid w:val="00EE1C27"/>
    <w:rsid w:val="00EE5C81"/>
    <w:rsid w:val="00EF0864"/>
    <w:rsid w:val="00EF1258"/>
    <w:rsid w:val="00EF148E"/>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3B2"/>
    <w:rsid w:val="00F02427"/>
    <w:rsid w:val="00F02839"/>
    <w:rsid w:val="00F02FDA"/>
    <w:rsid w:val="00F031E1"/>
    <w:rsid w:val="00F03A40"/>
    <w:rsid w:val="00F0488F"/>
    <w:rsid w:val="00F05B59"/>
    <w:rsid w:val="00F07C19"/>
    <w:rsid w:val="00F07E9C"/>
    <w:rsid w:val="00F15FF0"/>
    <w:rsid w:val="00F17024"/>
    <w:rsid w:val="00F2037B"/>
    <w:rsid w:val="00F2082E"/>
    <w:rsid w:val="00F252CB"/>
    <w:rsid w:val="00F252E0"/>
    <w:rsid w:val="00F254FD"/>
    <w:rsid w:val="00F25F7A"/>
    <w:rsid w:val="00F26D94"/>
    <w:rsid w:val="00F27352"/>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2FF"/>
    <w:rsid w:val="00F61C1E"/>
    <w:rsid w:val="00F624A3"/>
    <w:rsid w:val="00F64714"/>
    <w:rsid w:val="00F65BEE"/>
    <w:rsid w:val="00F664CC"/>
    <w:rsid w:val="00F701D7"/>
    <w:rsid w:val="00F70F94"/>
    <w:rsid w:val="00F718E3"/>
    <w:rsid w:val="00F71C70"/>
    <w:rsid w:val="00F751FC"/>
    <w:rsid w:val="00F75B4A"/>
    <w:rsid w:val="00F75FCA"/>
    <w:rsid w:val="00F765EA"/>
    <w:rsid w:val="00F772E4"/>
    <w:rsid w:val="00F77EB5"/>
    <w:rsid w:val="00F8508A"/>
    <w:rsid w:val="00F8781B"/>
    <w:rsid w:val="00F87FC6"/>
    <w:rsid w:val="00F91EAE"/>
    <w:rsid w:val="00F926D6"/>
    <w:rsid w:val="00F92C09"/>
    <w:rsid w:val="00F948E3"/>
    <w:rsid w:val="00F94C43"/>
    <w:rsid w:val="00F94DA1"/>
    <w:rsid w:val="00F96462"/>
    <w:rsid w:val="00FA1BB8"/>
    <w:rsid w:val="00FA1D39"/>
    <w:rsid w:val="00FA3CAB"/>
    <w:rsid w:val="00FA66CE"/>
    <w:rsid w:val="00FA72A2"/>
    <w:rsid w:val="00FA746C"/>
    <w:rsid w:val="00FB42B0"/>
    <w:rsid w:val="00FB4814"/>
    <w:rsid w:val="00FB5C3E"/>
    <w:rsid w:val="00FC1240"/>
    <w:rsid w:val="00FC288B"/>
    <w:rsid w:val="00FC4337"/>
    <w:rsid w:val="00FC48DD"/>
    <w:rsid w:val="00FC60AC"/>
    <w:rsid w:val="00FC640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0938"/>
    <w:rsid w:val="00FF3712"/>
    <w:rsid w:val="00FF498B"/>
    <w:rsid w:val="00FF55FF"/>
    <w:rsid w:val="00FF739F"/>
    <w:rsid w:val="00FF7EE5"/>
    <w:rsid w:val="01555A99"/>
    <w:rsid w:val="0364BF88"/>
    <w:rsid w:val="03C6DB0D"/>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25E47C60-2F36-4B8C-BB04-E8AE7C07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76644978">
      <w:bodyDiv w:val="1"/>
      <w:marLeft w:val="0"/>
      <w:marRight w:val="0"/>
      <w:marTop w:val="0"/>
      <w:marBottom w:val="0"/>
      <w:divBdr>
        <w:top w:val="none" w:sz="0" w:space="0" w:color="auto"/>
        <w:left w:val="none" w:sz="0" w:space="0" w:color="auto"/>
        <w:bottom w:val="none" w:sz="0" w:space="0" w:color="auto"/>
        <w:right w:val="none" w:sz="0" w:space="0" w:color="auto"/>
      </w:divBdr>
      <w:divsChild>
        <w:div w:id="158347609">
          <w:marLeft w:val="0"/>
          <w:marRight w:val="0"/>
          <w:marTop w:val="0"/>
          <w:marBottom w:val="0"/>
          <w:divBdr>
            <w:top w:val="none" w:sz="0" w:space="0" w:color="auto"/>
            <w:left w:val="none" w:sz="0" w:space="0" w:color="auto"/>
            <w:bottom w:val="none" w:sz="0" w:space="0" w:color="auto"/>
            <w:right w:val="none" w:sz="0" w:space="0" w:color="auto"/>
          </w:divBdr>
        </w:div>
        <w:div w:id="255478897">
          <w:marLeft w:val="0"/>
          <w:marRight w:val="0"/>
          <w:marTop w:val="0"/>
          <w:marBottom w:val="0"/>
          <w:divBdr>
            <w:top w:val="none" w:sz="0" w:space="0" w:color="auto"/>
            <w:left w:val="none" w:sz="0" w:space="0" w:color="auto"/>
            <w:bottom w:val="none" w:sz="0" w:space="0" w:color="auto"/>
            <w:right w:val="none" w:sz="0" w:space="0" w:color="auto"/>
          </w:divBdr>
        </w:div>
        <w:div w:id="365453029">
          <w:marLeft w:val="0"/>
          <w:marRight w:val="0"/>
          <w:marTop w:val="0"/>
          <w:marBottom w:val="0"/>
          <w:divBdr>
            <w:top w:val="none" w:sz="0" w:space="0" w:color="auto"/>
            <w:left w:val="none" w:sz="0" w:space="0" w:color="auto"/>
            <w:bottom w:val="none" w:sz="0" w:space="0" w:color="auto"/>
            <w:right w:val="none" w:sz="0" w:space="0" w:color="auto"/>
          </w:divBdr>
        </w:div>
        <w:div w:id="406389417">
          <w:marLeft w:val="0"/>
          <w:marRight w:val="0"/>
          <w:marTop w:val="0"/>
          <w:marBottom w:val="0"/>
          <w:divBdr>
            <w:top w:val="none" w:sz="0" w:space="0" w:color="auto"/>
            <w:left w:val="none" w:sz="0" w:space="0" w:color="auto"/>
            <w:bottom w:val="none" w:sz="0" w:space="0" w:color="auto"/>
            <w:right w:val="none" w:sz="0" w:space="0" w:color="auto"/>
          </w:divBdr>
        </w:div>
        <w:div w:id="455106777">
          <w:marLeft w:val="0"/>
          <w:marRight w:val="0"/>
          <w:marTop w:val="0"/>
          <w:marBottom w:val="0"/>
          <w:divBdr>
            <w:top w:val="none" w:sz="0" w:space="0" w:color="auto"/>
            <w:left w:val="none" w:sz="0" w:space="0" w:color="auto"/>
            <w:bottom w:val="none" w:sz="0" w:space="0" w:color="auto"/>
            <w:right w:val="none" w:sz="0" w:space="0" w:color="auto"/>
          </w:divBdr>
        </w:div>
        <w:div w:id="995689074">
          <w:marLeft w:val="0"/>
          <w:marRight w:val="0"/>
          <w:marTop w:val="0"/>
          <w:marBottom w:val="0"/>
          <w:divBdr>
            <w:top w:val="none" w:sz="0" w:space="0" w:color="auto"/>
            <w:left w:val="none" w:sz="0" w:space="0" w:color="auto"/>
            <w:bottom w:val="none" w:sz="0" w:space="0" w:color="auto"/>
            <w:right w:val="none" w:sz="0" w:space="0" w:color="auto"/>
          </w:divBdr>
        </w:div>
        <w:div w:id="1170490165">
          <w:marLeft w:val="0"/>
          <w:marRight w:val="0"/>
          <w:marTop w:val="0"/>
          <w:marBottom w:val="0"/>
          <w:divBdr>
            <w:top w:val="none" w:sz="0" w:space="0" w:color="auto"/>
            <w:left w:val="none" w:sz="0" w:space="0" w:color="auto"/>
            <w:bottom w:val="none" w:sz="0" w:space="0" w:color="auto"/>
            <w:right w:val="none" w:sz="0" w:space="0" w:color="auto"/>
          </w:divBdr>
        </w:div>
        <w:div w:id="1203591488">
          <w:marLeft w:val="0"/>
          <w:marRight w:val="0"/>
          <w:marTop w:val="0"/>
          <w:marBottom w:val="0"/>
          <w:divBdr>
            <w:top w:val="none" w:sz="0" w:space="0" w:color="auto"/>
            <w:left w:val="none" w:sz="0" w:space="0" w:color="auto"/>
            <w:bottom w:val="none" w:sz="0" w:space="0" w:color="auto"/>
            <w:right w:val="none" w:sz="0" w:space="0" w:color="auto"/>
          </w:divBdr>
        </w:div>
        <w:div w:id="1298221027">
          <w:marLeft w:val="0"/>
          <w:marRight w:val="0"/>
          <w:marTop w:val="0"/>
          <w:marBottom w:val="0"/>
          <w:divBdr>
            <w:top w:val="none" w:sz="0" w:space="0" w:color="auto"/>
            <w:left w:val="none" w:sz="0" w:space="0" w:color="auto"/>
            <w:bottom w:val="none" w:sz="0" w:space="0" w:color="auto"/>
            <w:right w:val="none" w:sz="0" w:space="0" w:color="auto"/>
          </w:divBdr>
        </w:div>
        <w:div w:id="1320115252">
          <w:marLeft w:val="0"/>
          <w:marRight w:val="0"/>
          <w:marTop w:val="0"/>
          <w:marBottom w:val="0"/>
          <w:divBdr>
            <w:top w:val="none" w:sz="0" w:space="0" w:color="auto"/>
            <w:left w:val="none" w:sz="0" w:space="0" w:color="auto"/>
            <w:bottom w:val="none" w:sz="0" w:space="0" w:color="auto"/>
            <w:right w:val="none" w:sz="0" w:space="0" w:color="auto"/>
          </w:divBdr>
        </w:div>
        <w:div w:id="1394743321">
          <w:marLeft w:val="0"/>
          <w:marRight w:val="0"/>
          <w:marTop w:val="0"/>
          <w:marBottom w:val="0"/>
          <w:divBdr>
            <w:top w:val="none" w:sz="0" w:space="0" w:color="auto"/>
            <w:left w:val="none" w:sz="0" w:space="0" w:color="auto"/>
            <w:bottom w:val="none" w:sz="0" w:space="0" w:color="auto"/>
            <w:right w:val="none" w:sz="0" w:space="0" w:color="auto"/>
          </w:divBdr>
        </w:div>
        <w:div w:id="1454907785">
          <w:marLeft w:val="0"/>
          <w:marRight w:val="0"/>
          <w:marTop w:val="0"/>
          <w:marBottom w:val="0"/>
          <w:divBdr>
            <w:top w:val="none" w:sz="0" w:space="0" w:color="auto"/>
            <w:left w:val="none" w:sz="0" w:space="0" w:color="auto"/>
            <w:bottom w:val="none" w:sz="0" w:space="0" w:color="auto"/>
            <w:right w:val="none" w:sz="0" w:space="0" w:color="auto"/>
          </w:divBdr>
        </w:div>
        <w:div w:id="1660768911">
          <w:marLeft w:val="0"/>
          <w:marRight w:val="0"/>
          <w:marTop w:val="0"/>
          <w:marBottom w:val="0"/>
          <w:divBdr>
            <w:top w:val="none" w:sz="0" w:space="0" w:color="auto"/>
            <w:left w:val="none" w:sz="0" w:space="0" w:color="auto"/>
            <w:bottom w:val="none" w:sz="0" w:space="0" w:color="auto"/>
            <w:right w:val="none" w:sz="0" w:space="0" w:color="auto"/>
          </w:divBdr>
        </w:div>
        <w:div w:id="1813063344">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49686, proyecto elaborado 11agosto2022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F7F81F4B-E06F-4AF9-9D11-A0A0136E1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TotalTime>
  <Pages>10</Pages>
  <Words>5003</Words>
  <Characters>27517</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14</cp:revision>
  <cp:lastPrinted>2022-07-12T17:21:00Z</cp:lastPrinted>
  <dcterms:created xsi:type="dcterms:W3CDTF">2022-08-16T21:39:00Z</dcterms:created>
  <dcterms:modified xsi:type="dcterms:W3CDTF">2022-11-01T15:31:00Z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