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737AE2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D58ED">
        <w:rPr>
          <w:rFonts w:ascii="Museo Sans 900" w:eastAsia="Times New Roman" w:hAnsi="Museo Sans 900" w:cs="Times New Roman"/>
          <w:b/>
          <w:bCs/>
          <w:sz w:val="20"/>
          <w:szCs w:val="20"/>
          <w:lang w:val="es-MX" w:eastAsia="es-ES"/>
        </w:rPr>
        <w:t>1090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5D58E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D58ED">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D58ED">
        <w:rPr>
          <w:rFonts w:ascii="Museo Sans 300" w:eastAsia="Times New Roman" w:hAnsi="Museo Sans 300" w:cs="Times New Roman"/>
          <w:sz w:val="20"/>
          <w:szCs w:val="20"/>
          <w:lang w:val="es-MX" w:eastAsia="es-ES"/>
        </w:rPr>
        <w:t>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46692">
        <w:rPr>
          <w:rFonts w:ascii="Museo Sans 300" w:eastAsia="Times New Roman" w:hAnsi="Museo Sans 300" w:cs="Times New Roman"/>
          <w:sz w:val="20"/>
          <w:szCs w:val="20"/>
          <w:lang w:val="es-MX" w:eastAsia="es-ES"/>
        </w:rPr>
        <w:t>junio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4E6ACBCD"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treinta de septiembre de dos mil veintiuno, la </w:t>
      </w:r>
      <w:r w:rsidRPr="00A93D70">
        <w:rPr>
          <w:rFonts w:ascii="Museo Sans 300" w:hAnsi="Museo Sans 300"/>
          <w:sz w:val="20"/>
          <w:szCs w:val="20"/>
        </w:rPr>
        <w:t>señor</w:t>
      </w:r>
      <w:r>
        <w:rPr>
          <w:rFonts w:ascii="Museo Sans 300" w:hAnsi="Museo Sans 300"/>
          <w:sz w:val="20"/>
          <w:szCs w:val="20"/>
        </w:rPr>
        <w:t xml:space="preserve">a </w:t>
      </w:r>
      <w:r w:rsidR="003639FB">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NOVECIENTOS CUARENTA Y CUATRO 69/100 DÓLARES DE LOS ESTADOS UNIDOS DE AMÉRICA (USD 944.69)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3639FB">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D8FDC4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CD2D48">
        <w:rPr>
          <w:rFonts w:ascii="Museo Sans 300" w:hAnsi="Museo Sans 300"/>
          <w:sz w:val="20"/>
          <w:szCs w:val="20"/>
          <w:lang w:val="es-SV"/>
        </w:rPr>
        <w:t>099</w:t>
      </w:r>
      <w:r w:rsidR="000F2E0F">
        <w:rPr>
          <w:rFonts w:ascii="Museo Sans 300" w:hAnsi="Museo Sans 300"/>
          <w:sz w:val="20"/>
          <w:szCs w:val="20"/>
          <w:lang w:val="es-SV"/>
        </w:rPr>
        <w:t>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2D48">
        <w:rPr>
          <w:rFonts w:ascii="Museo Sans 300" w:hAnsi="Museo Sans 300"/>
          <w:sz w:val="20"/>
          <w:szCs w:val="20"/>
          <w:lang w:val="es-SV"/>
        </w:rPr>
        <w:t>o</w:t>
      </w:r>
      <w:r w:rsidR="000F2E0F">
        <w:rPr>
          <w:rFonts w:ascii="Museo Sans 300" w:hAnsi="Museo Sans 300"/>
          <w:sz w:val="20"/>
          <w:szCs w:val="20"/>
          <w:lang w:val="es-SV"/>
        </w:rPr>
        <w:t>nce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C0E66">
        <w:rPr>
          <w:rFonts w:ascii="Museo Sans 300" w:hAnsi="Museo Sans 300"/>
          <w:sz w:val="20"/>
          <w:szCs w:val="20"/>
          <w:lang w:val="es-SV"/>
        </w:rPr>
        <w:t>octubre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3C27492" w14:textId="359D726F" w:rsidR="00817BAE" w:rsidRDefault="00817BAE" w:rsidP="00817BA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CD2D48">
        <w:rPr>
          <w:rFonts w:ascii="Museo Sans 300" w:hAnsi="Museo Sans 300"/>
          <w:sz w:val="20"/>
          <w:szCs w:val="20"/>
        </w:rPr>
        <w:t xml:space="preserve">s partes el día </w:t>
      </w:r>
      <w:r w:rsidR="00D16ED9">
        <w:rPr>
          <w:rFonts w:ascii="Museo Sans 300" w:hAnsi="Museo Sans 300"/>
          <w:sz w:val="20"/>
          <w:szCs w:val="20"/>
        </w:rPr>
        <w:t>catorce</w:t>
      </w:r>
      <w:r w:rsidR="00CD2D48">
        <w:rPr>
          <w:rFonts w:ascii="Museo Sans 300" w:hAnsi="Museo Sans 300"/>
          <w:sz w:val="20"/>
          <w:szCs w:val="20"/>
        </w:rPr>
        <w:t xml:space="preserve"> de</w:t>
      </w:r>
      <w:r w:rsidR="00093A5A">
        <w:rPr>
          <w:rFonts w:ascii="Museo Sans 300" w:hAnsi="Museo Sans 300"/>
          <w:sz w:val="20"/>
          <w:szCs w:val="20"/>
        </w:rPr>
        <w:t xml:space="preserve"> octubre del mismo año</w:t>
      </w:r>
      <w:r w:rsidRPr="70478C62">
        <w:rPr>
          <w:rFonts w:ascii="Museo Sans 300" w:hAnsi="Museo Sans 300"/>
          <w:sz w:val="20"/>
          <w:szCs w:val="20"/>
        </w:rPr>
        <w:t xml:space="preserve">, por lo que el plazo otorgado a la distribuidora finalizó el día </w:t>
      </w:r>
      <w:r w:rsidR="00093A5A">
        <w:rPr>
          <w:rFonts w:ascii="Museo Sans 300" w:hAnsi="Museo Sans 300"/>
          <w:sz w:val="20"/>
          <w:szCs w:val="20"/>
        </w:rPr>
        <w:t>veintis</w:t>
      </w:r>
      <w:r w:rsidR="00D16ED9">
        <w:rPr>
          <w:rFonts w:ascii="Museo Sans 300" w:hAnsi="Museo Sans 300"/>
          <w:sz w:val="20"/>
          <w:szCs w:val="20"/>
        </w:rPr>
        <w:t>iete</w:t>
      </w:r>
      <w:r w:rsidR="00093A5A">
        <w:rPr>
          <w:rFonts w:ascii="Museo Sans 300" w:hAnsi="Museo Sans 300"/>
          <w:sz w:val="20"/>
          <w:szCs w:val="20"/>
        </w:rPr>
        <w:t xml:space="preserve"> del mismo mes y año.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4F0B891F" w14:textId="0E11B1B8"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93A5A">
        <w:rPr>
          <w:rFonts w:ascii="Museo Sans 300" w:hAnsi="Museo Sans 300"/>
          <w:sz w:val="20"/>
          <w:szCs w:val="20"/>
        </w:rPr>
        <w:t>nueve</w:t>
      </w:r>
      <w:r>
        <w:rPr>
          <w:rFonts w:ascii="Museo Sans 300" w:hAnsi="Museo Sans 300"/>
          <w:sz w:val="20"/>
          <w:szCs w:val="20"/>
        </w:rPr>
        <w:t xml:space="preserve"> de </w:t>
      </w:r>
      <w:r w:rsidR="005E2BBC">
        <w:rPr>
          <w:rFonts w:ascii="Museo Sans 300" w:hAnsi="Museo Sans 300"/>
          <w:sz w:val="20"/>
          <w:szCs w:val="20"/>
        </w:rPr>
        <w:t>noviembre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xml:space="preserve">, el ingeniero </w:t>
      </w:r>
      <w:r w:rsidR="003639FB">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5265C8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6F10A1">
        <w:rPr>
          <w:rFonts w:ascii="Museo Sans 300" w:eastAsia="Arial" w:hAnsi="Museo Sans 300"/>
          <w:sz w:val="20"/>
          <w:szCs w:val="20"/>
          <w:lang w:eastAsia="es-SV"/>
        </w:rPr>
        <w:t>96270247</w:t>
      </w:r>
      <w:r w:rsidRPr="00A36EB4">
        <w:rPr>
          <w:rFonts w:ascii="Museo Sans 300" w:eastAsia="Arial" w:hAnsi="Museo Sans 300"/>
          <w:sz w:val="20"/>
          <w:szCs w:val="20"/>
          <w:lang w:eastAsia="es-SV"/>
        </w:rPr>
        <w:t>.</w:t>
      </w:r>
    </w:p>
    <w:p w14:paraId="1E95E8C9" w14:textId="4150384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6F10A1">
        <w:rPr>
          <w:rFonts w:ascii="Museo Sans 300" w:eastAsia="Arial" w:hAnsi="Museo Sans 300"/>
          <w:sz w:val="20"/>
          <w:szCs w:val="20"/>
          <w:lang w:eastAsia="es-SV"/>
        </w:rPr>
        <w:t xml:space="preserve"> 20174047 y 20174052</w:t>
      </w:r>
      <w:r w:rsidR="005E2BBC">
        <w:rPr>
          <w:rFonts w:ascii="Museo Sans 300" w:eastAsia="Arial" w:hAnsi="Museo Sans 300"/>
          <w:sz w:val="20"/>
          <w:szCs w:val="20"/>
          <w:lang w:eastAsia="es-SV"/>
        </w:rPr>
        <w:t>.</w:t>
      </w:r>
    </w:p>
    <w:p w14:paraId="78101E77" w14:textId="0247B57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B73C93">
        <w:rPr>
          <w:rFonts w:ascii="Museo Sans 300" w:eastAsia="Arial" w:hAnsi="Museo Sans 300"/>
          <w:sz w:val="20"/>
          <w:szCs w:val="20"/>
          <w:lang w:eastAsia="es-SV"/>
        </w:rPr>
        <w:t>20</w:t>
      </w:r>
      <w:r w:rsidR="006F10A1">
        <w:rPr>
          <w:rFonts w:ascii="Museo Sans 300" w:eastAsia="Arial" w:hAnsi="Museo Sans 300"/>
          <w:sz w:val="20"/>
          <w:szCs w:val="20"/>
          <w:lang w:eastAsia="es-SV"/>
        </w:rPr>
        <w:t>174047</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05DF1D0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0C740F">
        <w:rPr>
          <w:rFonts w:ascii="Museo Sans 300" w:hAnsi="Museo Sans 300"/>
          <w:sz w:val="20"/>
          <w:szCs w:val="20"/>
          <w:lang w:val="es-ES_tradnl" w:eastAsia="es-SV"/>
        </w:rPr>
        <w:t>5</w:t>
      </w:r>
      <w:r w:rsidR="00093A5A">
        <w:rPr>
          <w:rFonts w:ascii="Museo Sans 300" w:hAnsi="Museo Sans 300"/>
          <w:sz w:val="20"/>
          <w:szCs w:val="20"/>
          <w:lang w:val="es-ES_tradnl" w:eastAsia="es-SV"/>
        </w:rPr>
        <w:t>7</w:t>
      </w:r>
      <w:r w:rsidR="006F10A1">
        <w:rPr>
          <w:rFonts w:ascii="Museo Sans 300" w:hAnsi="Museo Sans 300"/>
          <w:sz w:val="20"/>
          <w:szCs w:val="20"/>
          <w:lang w:val="es-ES_tradnl" w:eastAsia="es-SV"/>
        </w:rPr>
        <w:t>0</w:t>
      </w:r>
      <w:r>
        <w:rPr>
          <w:rFonts w:ascii="Museo Sans 300" w:hAnsi="Museo Sans 300"/>
          <w:sz w:val="20"/>
          <w:szCs w:val="20"/>
          <w:lang w:val="es-ES_tradnl" w:eastAsia="es-SV"/>
        </w:rPr>
        <w:t xml:space="preserve">-CAU-21, de fecha </w:t>
      </w:r>
      <w:r w:rsidR="00093A5A">
        <w:rPr>
          <w:rFonts w:ascii="Museo Sans 300" w:hAnsi="Museo Sans 300"/>
          <w:sz w:val="20"/>
          <w:szCs w:val="20"/>
          <w:lang w:val="es-ES_tradnl" w:eastAsia="es-SV"/>
        </w:rPr>
        <w:t>once</w:t>
      </w:r>
      <w:r w:rsidR="00F16EDF">
        <w:rPr>
          <w:rFonts w:ascii="Museo Sans 300" w:hAnsi="Museo Sans 300"/>
          <w:sz w:val="20"/>
          <w:szCs w:val="20"/>
          <w:lang w:val="es-ES_tradnl" w:eastAsia="es-SV"/>
        </w:rPr>
        <w:t xml:space="preserve"> de </w:t>
      </w:r>
      <w:r w:rsidR="005E2BBC">
        <w:rPr>
          <w:rFonts w:ascii="Museo Sans 300" w:hAnsi="Museo Sans 300"/>
          <w:sz w:val="20"/>
          <w:szCs w:val="20"/>
          <w:lang w:val="es-ES_tradnl" w:eastAsia="es-SV"/>
        </w:rPr>
        <w:t>noviembre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4C81385"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6F10A1">
        <w:rPr>
          <w:rFonts w:ascii="Museo Sans 300" w:hAnsi="Museo Sans 300"/>
          <w:sz w:val="20"/>
          <w:szCs w:val="20"/>
        </w:rPr>
        <w:t>1163</w:t>
      </w:r>
      <w:r w:rsidRPr="70478C62">
        <w:rPr>
          <w:rFonts w:ascii="Museo Sans 300" w:hAnsi="Museo Sans 300"/>
          <w:sz w:val="20"/>
          <w:szCs w:val="20"/>
        </w:rPr>
        <w:t>-2021-CAU</w:t>
      </w:r>
      <w:r w:rsidR="009923DD">
        <w:rPr>
          <w:rFonts w:ascii="Museo Sans 300" w:hAnsi="Museo Sans 300"/>
          <w:sz w:val="20"/>
          <w:szCs w:val="20"/>
        </w:rPr>
        <w:t>,</w:t>
      </w:r>
      <w:r w:rsidRPr="70478C62">
        <w:rPr>
          <w:rFonts w:ascii="Museo Sans 300" w:hAnsi="Museo Sans 300"/>
          <w:sz w:val="20"/>
          <w:szCs w:val="20"/>
        </w:rPr>
        <w:t xml:space="preserve"> de fecha </w:t>
      </w:r>
      <w:r w:rsidR="006F10A1">
        <w:rPr>
          <w:rFonts w:ascii="Museo Sans 300" w:hAnsi="Museo Sans 300"/>
          <w:sz w:val="20"/>
          <w:szCs w:val="20"/>
        </w:rPr>
        <w:t>quince</w:t>
      </w:r>
      <w:r>
        <w:rPr>
          <w:rFonts w:ascii="Museo Sans 300" w:hAnsi="Museo Sans 300"/>
          <w:sz w:val="20"/>
          <w:szCs w:val="20"/>
        </w:rPr>
        <w:t xml:space="preserve"> de </w:t>
      </w:r>
      <w:r w:rsidR="00093A5A">
        <w:rPr>
          <w:rFonts w:ascii="Museo Sans 300" w:hAnsi="Museo Sans 300"/>
          <w:sz w:val="20"/>
          <w:szCs w:val="20"/>
        </w:rPr>
        <w:t>noviembre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092AD861"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dieciocho y veintidós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 xml:space="preserve">dieciséis y </w:t>
      </w:r>
      <w:r w:rsidR="00657291">
        <w:rPr>
          <w:rStyle w:val="normaltextrun"/>
          <w:rFonts w:ascii="Museo Sans 300" w:eastAsia="Museo Sans" w:hAnsi="Museo Sans 300" w:cs="Segoe UI"/>
          <w:sz w:val="20"/>
          <w:szCs w:val="20"/>
        </w:rPr>
        <w:t>veinte</w:t>
      </w:r>
      <w:r>
        <w:rPr>
          <w:rStyle w:val="normaltextrun"/>
          <w:rFonts w:ascii="Museo Sans 300" w:eastAsia="Museo Sans" w:hAnsi="Museo Sans 300" w:cs="Segoe UI"/>
          <w:sz w:val="20"/>
          <w:szCs w:val="20"/>
        </w:rPr>
        <w:t xml:space="preserve"> de </w:t>
      </w:r>
      <w:r w:rsidR="00657291">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del año dos mil veintiuno.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784E8FE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657291">
        <w:rPr>
          <w:rFonts w:ascii="Museo Sans 300" w:hAnsi="Museo Sans 300"/>
          <w:sz w:val="20"/>
          <w:szCs w:val="20"/>
          <w:lang w:val="es-ES_tradnl"/>
        </w:rPr>
        <w:t>quince</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657291">
        <w:rPr>
          <w:rFonts w:ascii="Museo Sans 300" w:hAnsi="Museo Sans 300"/>
          <w:sz w:val="20"/>
          <w:szCs w:val="20"/>
          <w:lang w:val="es-ES_tradnl"/>
        </w:rPr>
        <w:t>diciembre</w:t>
      </w:r>
      <w:r w:rsidR="00A43A28">
        <w:rPr>
          <w:rFonts w:ascii="Museo Sans 300" w:hAnsi="Museo Sans 300"/>
          <w:sz w:val="20"/>
          <w:szCs w:val="20"/>
          <w:lang w:val="es-ES_tradnl"/>
        </w:rPr>
        <w:t xml:space="preserve"> de </w:t>
      </w:r>
      <w:r w:rsidR="00657291">
        <w:rPr>
          <w:rFonts w:ascii="Museo Sans 300" w:hAnsi="Museo Sans 300"/>
          <w:sz w:val="20"/>
          <w:szCs w:val="20"/>
          <w:lang w:val="es-ES_tradnl"/>
        </w:rPr>
        <w:t>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B36F21">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336DA5E"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43A28">
        <w:rPr>
          <w:rFonts w:ascii="Museo Sans 300" w:hAnsi="Museo Sans 300"/>
          <w:sz w:val="20"/>
          <w:szCs w:val="20"/>
          <w:lang w:val="es-SV"/>
        </w:rPr>
        <w:t>1</w:t>
      </w:r>
      <w:r w:rsidR="00093A5A">
        <w:rPr>
          <w:rFonts w:ascii="Museo Sans 300" w:hAnsi="Museo Sans 300"/>
          <w:sz w:val="20"/>
          <w:szCs w:val="20"/>
          <w:lang w:val="es-SV"/>
        </w:rPr>
        <w:t>7</w:t>
      </w:r>
      <w:r w:rsidR="00657291">
        <w:rPr>
          <w:rFonts w:ascii="Museo Sans 300" w:hAnsi="Museo Sans 300"/>
          <w:sz w:val="20"/>
          <w:szCs w:val="20"/>
          <w:lang w:val="es-SV"/>
        </w:rPr>
        <w:t>0</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43A28">
        <w:rPr>
          <w:rFonts w:ascii="Museo Sans 300" w:hAnsi="Museo Sans 300"/>
          <w:sz w:val="20"/>
          <w:szCs w:val="20"/>
          <w:lang w:val="es-SV"/>
        </w:rPr>
        <w:t>dos</w:t>
      </w:r>
      <w:r w:rsidR="00521E99">
        <w:rPr>
          <w:rFonts w:ascii="Museo Sans 300" w:hAnsi="Museo Sans 300"/>
          <w:sz w:val="20"/>
          <w:szCs w:val="20"/>
          <w:lang w:val="es-SV"/>
        </w:rPr>
        <w:t xml:space="preserve"> de </w:t>
      </w:r>
      <w:r w:rsidR="00A43A28">
        <w:rPr>
          <w:rFonts w:ascii="Museo Sans 300" w:hAnsi="Museo Sans 300"/>
          <w:sz w:val="20"/>
          <w:szCs w:val="20"/>
          <w:lang w:val="es-SV"/>
        </w:rPr>
        <w:t>febrero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639FB">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4E82BD0D"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A43A28">
        <w:rPr>
          <w:rFonts w:ascii="Museo Sans 300" w:hAnsi="Museo Sans 300"/>
          <w:sz w:val="20"/>
          <w:szCs w:val="20"/>
          <w:lang w:val="es-SV"/>
        </w:rPr>
        <w:t xml:space="preserve">ocho y </w:t>
      </w:r>
      <w:r w:rsidR="00657291">
        <w:rPr>
          <w:rFonts w:ascii="Museo Sans 300" w:hAnsi="Museo Sans 300"/>
          <w:sz w:val="20"/>
          <w:szCs w:val="20"/>
          <w:lang w:val="es-SV"/>
        </w:rPr>
        <w:t>nueve</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febrero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2FA5489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tres</w:t>
      </w:r>
      <w:r w:rsidRPr="00A56CC4">
        <w:rPr>
          <w:rFonts w:ascii="Museo Sans 300" w:hAnsi="Museo Sans 300"/>
          <w:sz w:val="20"/>
          <w:szCs w:val="20"/>
        </w:rPr>
        <w:t xml:space="preserve"> de </w:t>
      </w:r>
      <w:r>
        <w:rPr>
          <w:rFonts w:ascii="Museo Sans 300" w:hAnsi="Museo Sans 300"/>
          <w:sz w:val="20"/>
          <w:szCs w:val="20"/>
        </w:rPr>
        <w:t>marzo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Pr>
          <w:rFonts w:ascii="Museo Sans 300" w:eastAsia="Arial" w:hAnsi="Museo Sans 300"/>
          <w:sz w:val="20"/>
          <w:szCs w:val="20"/>
          <w:lang w:eastAsia="es-SV"/>
        </w:rPr>
        <w:t>194</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Pr>
          <w:rFonts w:ascii="Museo Sans 300" w:eastAsia="Arial" w:hAnsi="Museo Sans 300"/>
          <w:sz w:val="20"/>
          <w:szCs w:val="20"/>
          <w:lang w:eastAsia="es-SV"/>
        </w:rPr>
        <w:t>170</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51F065CD" w14:textId="036855A5"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0509-2022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Pr>
          <w:rFonts w:ascii="Museo Sans 300" w:hAnsi="Museo Sans 300"/>
          <w:sz w:val="20"/>
          <w:szCs w:val="20"/>
        </w:rPr>
        <w:t>diez de marzo del presente año</w:t>
      </w:r>
      <w:r w:rsidRPr="00F34B79">
        <w:rPr>
          <w:rFonts w:ascii="Museo Sans 300" w:hAnsi="Museo Sans 300"/>
          <w:sz w:val="20"/>
          <w:szCs w:val="20"/>
        </w:rPr>
        <w:t xml:space="preserve">, </w:t>
      </w:r>
      <w:r>
        <w:rPr>
          <w:rFonts w:ascii="Museo Sans 300" w:hAnsi="Museo Sans 300"/>
          <w:sz w:val="20"/>
          <w:szCs w:val="20"/>
        </w:rPr>
        <w:t>esta Superintendencia prorrogó hasta el cuatro de abril de este año el plazo para rendir el informe técnico requerido en el acuerdo N.° E-0170-202</w:t>
      </w:r>
      <w:r w:rsidR="009923DD">
        <w:rPr>
          <w:rFonts w:ascii="Museo Sans 300" w:hAnsi="Museo Sans 300"/>
          <w:sz w:val="20"/>
          <w:szCs w:val="20"/>
        </w:rPr>
        <w:t>2</w:t>
      </w:r>
      <w:r>
        <w:rPr>
          <w:rFonts w:ascii="Museo Sans 300" w:hAnsi="Museo Sans 300"/>
          <w:sz w:val="20"/>
          <w:szCs w:val="20"/>
        </w:rPr>
        <w:t>-CAU.</w:t>
      </w:r>
    </w:p>
    <w:p w14:paraId="0E7E4E8E" w14:textId="77777777" w:rsidR="00F90C00" w:rsidRPr="00567868" w:rsidRDefault="00F90C00" w:rsidP="00F90C00">
      <w:pPr>
        <w:pStyle w:val="Prrafodelista"/>
        <w:tabs>
          <w:tab w:val="left" w:pos="426"/>
        </w:tabs>
        <w:ind w:left="426"/>
        <w:jc w:val="both"/>
        <w:rPr>
          <w:rFonts w:ascii="Museo Sans 300" w:hAnsi="Museo Sans 300"/>
          <w:sz w:val="20"/>
          <w:szCs w:val="20"/>
        </w:rPr>
      </w:pPr>
    </w:p>
    <w:p w14:paraId="1E985256" w14:textId="72180326"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 distribuidora y a</w:t>
      </w:r>
      <w:r w:rsidR="00A41754">
        <w:rPr>
          <w:rFonts w:ascii="Museo Sans 300" w:hAnsi="Museo Sans 300"/>
          <w:sz w:val="20"/>
          <w:szCs w:val="20"/>
        </w:rPr>
        <w:t xml:space="preserve"> la</w:t>
      </w:r>
      <w:r>
        <w:rPr>
          <w:rFonts w:ascii="Museo Sans 300" w:hAnsi="Museo Sans 300"/>
          <w:sz w:val="20"/>
          <w:szCs w:val="20"/>
        </w:rPr>
        <w:t xml:space="preserve"> usuari</w:t>
      </w:r>
      <w:r w:rsidR="00A41754">
        <w:rPr>
          <w:rFonts w:ascii="Museo Sans 300" w:hAnsi="Museo Sans 300"/>
          <w:sz w:val="20"/>
          <w:szCs w:val="20"/>
        </w:rPr>
        <w:t>a</w:t>
      </w:r>
      <w:r>
        <w:rPr>
          <w:rFonts w:ascii="Museo Sans 300" w:hAnsi="Museo Sans 300"/>
          <w:sz w:val="20"/>
          <w:szCs w:val="20"/>
        </w:rPr>
        <w:t xml:space="preserve"> los días quince y dieciséis de marzo del mismo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80BD29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90C00">
        <w:rPr>
          <w:rFonts w:ascii="Museo Sans 300" w:hAnsi="Museo Sans 300"/>
          <w:sz w:val="20"/>
          <w:szCs w:val="20"/>
          <w:lang w:val="es-ES_tradnl"/>
        </w:rPr>
        <w:t>cuatro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abril</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E05137">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7DB981D" w:rsidR="00567F65" w:rsidRDefault="00567F65" w:rsidP="00567F65">
      <w:pPr>
        <w:spacing w:after="0" w:line="240" w:lineRule="auto"/>
        <w:ind w:left="426"/>
        <w:jc w:val="center"/>
        <w:rPr>
          <w:rFonts w:ascii="Museo Sans 300" w:hAnsi="Museo Sans 300"/>
          <w:sz w:val="20"/>
          <w:szCs w:val="20"/>
          <w:u w:val="single"/>
        </w:rPr>
      </w:pPr>
    </w:p>
    <w:p w14:paraId="2676CAE5" w14:textId="21C59E3E"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EF30FC8" w14:textId="1EC5C8A6" w:rsidR="00170629" w:rsidRPr="00170629" w:rsidRDefault="008B7A00" w:rsidP="00170629">
      <w:pPr>
        <w:ind w:left="709" w:right="709"/>
        <w:jc w:val="both"/>
        <w:rPr>
          <w:rFonts w:ascii="Museo 300" w:hAnsi="Museo 300"/>
          <w:sz w:val="16"/>
          <w:szCs w:val="16"/>
        </w:rPr>
      </w:pPr>
      <w:r>
        <w:rPr>
          <w:rFonts w:ascii="Museo 300" w:eastAsia="Arial" w:hAnsi="Museo 300"/>
          <w:color w:val="000000"/>
          <w:sz w:val="16"/>
          <w:szCs w:val="16"/>
          <w:lang w:val="es-ES"/>
        </w:rPr>
        <w:lastRenderedPageBreak/>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70629">
        <w:rPr>
          <w:rFonts w:ascii="Museo 300" w:eastAsia="Arial" w:hAnsi="Museo 300"/>
          <w:color w:val="000000"/>
          <w:sz w:val="16"/>
          <w:szCs w:val="16"/>
          <w:lang w:val="es-ES"/>
        </w:rPr>
        <w:t xml:space="preserve"> </w:t>
      </w:r>
      <w:r w:rsidR="00170629" w:rsidRPr="00170629">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14 de septiembre de 2021, detallando una supuesta condición irregular, consistente en la manipulación del conductor de neutro de la acometida, con la finalidad de impedir el correcto registro de la energía consumida en el suministro de la usuaria.  </w:t>
      </w:r>
      <w:r w:rsidR="003639FB">
        <w:rPr>
          <w:rFonts w:ascii="Museo 300" w:hAnsi="Museo 300"/>
          <w:sz w:val="16"/>
          <w:szCs w:val="16"/>
        </w:rPr>
        <w:t>XXX</w:t>
      </w:r>
    </w:p>
    <w:p w14:paraId="59FF34B6" w14:textId="77777777" w:rsidR="002366C2" w:rsidRPr="00392E40" w:rsidRDefault="002366C2" w:rsidP="002366C2">
      <w:pPr>
        <w:ind w:left="709" w:right="709"/>
        <w:jc w:val="both"/>
        <w:rPr>
          <w:rFonts w:ascii="Museo 300" w:hAnsi="Museo 300"/>
          <w:noProof/>
          <w:sz w:val="16"/>
          <w:szCs w:val="16"/>
        </w:rPr>
      </w:pPr>
      <w:r w:rsidRPr="00392E40">
        <w:rPr>
          <w:rFonts w:ascii="Museo 300" w:hAnsi="Museo 300"/>
          <w:color w:val="000000" w:themeColor="text1"/>
          <w:sz w:val="16"/>
          <w:szCs w:val="16"/>
        </w:rPr>
        <w:t>De las pruebas presentadas relacionadas a la condición detectada por EEO el 14 de septiembre de 2021, se externan las siguientes valoraciones:</w:t>
      </w:r>
    </w:p>
    <w:p w14:paraId="4D2833E8" w14:textId="7727BFEF" w:rsidR="002366C2" w:rsidRPr="00392E40" w:rsidRDefault="002366C2" w:rsidP="00392E40">
      <w:pPr>
        <w:numPr>
          <w:ilvl w:val="0"/>
          <w:numId w:val="12"/>
        </w:numPr>
        <w:spacing w:line="240" w:lineRule="auto"/>
        <w:ind w:right="709"/>
        <w:jc w:val="both"/>
        <w:rPr>
          <w:rFonts w:ascii="Museo 300" w:hAnsi="Museo 300"/>
          <w:color w:val="000000" w:themeColor="text1"/>
          <w:sz w:val="16"/>
          <w:szCs w:val="16"/>
        </w:rPr>
      </w:pPr>
      <w:r w:rsidRPr="00392E40">
        <w:rPr>
          <w:rFonts w:ascii="Museo 300" w:hAnsi="Museo 300"/>
          <w:color w:val="000000" w:themeColor="text1"/>
          <w:sz w:val="16"/>
          <w:szCs w:val="16"/>
        </w:rPr>
        <w:t xml:space="preserve">La distribuidora ha presentado fotografías con las que se demuestran que existió una conexión irregular, consistente en </w:t>
      </w:r>
      <w:r w:rsidRPr="00392E40">
        <w:rPr>
          <w:rFonts w:ascii="Museo 300" w:hAnsi="Museo 300"/>
          <w:sz w:val="16"/>
          <w:szCs w:val="16"/>
        </w:rPr>
        <w:t>la suspensión del conductor neutro de la acometida de alimentación del medidor y simulando estar conectada correctamente a través de un conector de compresión, esto efectuado con la finalidad de impedir el correcto registro de la energía consumida en la vivienda.</w:t>
      </w:r>
      <w:r w:rsidR="00392E40">
        <w:rPr>
          <w:rFonts w:ascii="Museo 300" w:hAnsi="Museo 300"/>
          <w:sz w:val="16"/>
          <w:szCs w:val="16"/>
        </w:rPr>
        <w:t xml:space="preserve"> (…)</w:t>
      </w:r>
    </w:p>
    <w:p w14:paraId="48246855" w14:textId="311EAEC7" w:rsidR="00D77F9D" w:rsidRPr="00392E40" w:rsidRDefault="002366C2" w:rsidP="00392E40">
      <w:pPr>
        <w:ind w:left="709" w:right="709"/>
        <w:jc w:val="both"/>
        <w:rPr>
          <w:rFonts w:ascii="Museo 300" w:hAnsi="Museo 300"/>
          <w:color w:val="000000" w:themeColor="text1"/>
          <w:sz w:val="16"/>
          <w:szCs w:val="16"/>
        </w:rPr>
      </w:pPr>
      <w:r w:rsidRPr="00392E40">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la manipulación del neutro de la acometida de la distribuidora, lo que afectó el registro correcto de consumo de energía eléctrica en el equipo de medición. Siendo esto un incumplimiento, por parte del usuario, de lo establecido en los Términos y Condiciones Generales al Consumidor correspondiente al año 2021.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1C3A16A" w14:textId="58B7496C" w:rsidR="00392E40" w:rsidRPr="00392E40" w:rsidRDefault="00392E40" w:rsidP="00392E40">
      <w:pPr>
        <w:ind w:left="709" w:right="709"/>
        <w:jc w:val="both"/>
        <w:rPr>
          <w:rFonts w:ascii="Museo 300" w:hAnsi="Museo 300"/>
          <w:sz w:val="16"/>
          <w:szCs w:val="16"/>
        </w:rPr>
      </w:pPr>
      <w:r w:rsidRPr="00392E40">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91446FB" w14:textId="77777777" w:rsidR="00392E40" w:rsidRPr="00392E40" w:rsidRDefault="00392E40" w:rsidP="00392E40">
      <w:pPr>
        <w:ind w:left="709" w:right="709"/>
        <w:jc w:val="both"/>
        <w:rPr>
          <w:rFonts w:ascii="Museo 300" w:hAnsi="Museo 300"/>
          <w:sz w:val="16"/>
          <w:szCs w:val="16"/>
        </w:rPr>
      </w:pPr>
      <w:r w:rsidRPr="00392E40">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418570CD" w14:textId="77777777" w:rsidR="00392E40" w:rsidRPr="00392E40" w:rsidRDefault="00392E40" w:rsidP="00392E40">
      <w:pPr>
        <w:ind w:left="709" w:right="709"/>
        <w:jc w:val="both"/>
        <w:rPr>
          <w:rFonts w:ascii="Museo 300" w:hAnsi="Museo 300"/>
          <w:sz w:val="16"/>
          <w:szCs w:val="16"/>
        </w:rPr>
      </w:pPr>
      <w:r w:rsidRPr="00392E40">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6781F4D0" w14:textId="1E66920D" w:rsidR="00392E40" w:rsidRPr="00510582" w:rsidRDefault="00392E40" w:rsidP="00392E40">
      <w:pPr>
        <w:numPr>
          <w:ilvl w:val="0"/>
          <w:numId w:val="12"/>
        </w:numPr>
        <w:spacing w:line="240" w:lineRule="auto"/>
        <w:ind w:right="709"/>
        <w:jc w:val="both"/>
        <w:rPr>
          <w:rFonts w:ascii="Museo 300" w:hAnsi="Museo 300"/>
          <w:sz w:val="16"/>
          <w:szCs w:val="16"/>
        </w:rPr>
      </w:pPr>
      <w:r w:rsidRPr="00510582">
        <w:rPr>
          <w:rFonts w:ascii="Museo 300" w:hAnsi="Museo 300"/>
          <w:sz w:val="16"/>
          <w:szCs w:val="16"/>
        </w:rPr>
        <w:t>Con la finalidad de obtener un valor del consumo mensual promedio apegado a datos reales, esta superintendencia define que, para casos como este, donde no se tiene certeza de la carga no registrada en el suministro, uno de los métodos más completos para determinar o calcular la energía no registrada es el historial reciente de registros mensuales correctos de consumo de energía eléctrica en el suministro del usuario final, considerado en el literal a)</w:t>
      </w:r>
      <w:r w:rsidRPr="00510582">
        <w:rPr>
          <w:rStyle w:val="normaltextrun"/>
          <w:rFonts w:ascii="Museo 300" w:hAnsi="Museo 300" w:cs="Segoe UI"/>
          <w:color w:val="000000"/>
          <w:sz w:val="16"/>
          <w:szCs w:val="16"/>
          <w:shd w:val="clear" w:color="auto" w:fill="FFFFFF"/>
        </w:rPr>
        <w:t xml:space="preserve"> del artículo </w:t>
      </w:r>
      <w:r w:rsidRPr="00510582">
        <w:rPr>
          <w:rFonts w:ascii="Museo 300" w:hAnsi="Museo 300"/>
          <w:sz w:val="16"/>
          <w:szCs w:val="16"/>
        </w:rPr>
        <w:t>5.2 del Procedimiento contenido en el acuerdo N.° 283-E-2011.</w:t>
      </w:r>
      <w:r w:rsidR="00510582">
        <w:rPr>
          <w:rFonts w:ascii="Museo 300" w:hAnsi="Museo 300"/>
          <w:sz w:val="16"/>
          <w:szCs w:val="16"/>
        </w:rPr>
        <w:t xml:space="preserve"> (…)</w:t>
      </w:r>
    </w:p>
    <w:p w14:paraId="4ABBC443" w14:textId="1AB49BBB" w:rsidR="00392E40" w:rsidRPr="00510582" w:rsidRDefault="00392E40" w:rsidP="00510582">
      <w:pPr>
        <w:numPr>
          <w:ilvl w:val="0"/>
          <w:numId w:val="12"/>
        </w:numPr>
        <w:spacing w:line="240" w:lineRule="auto"/>
        <w:ind w:right="709"/>
        <w:jc w:val="both"/>
        <w:rPr>
          <w:rFonts w:ascii="Museo 300" w:hAnsi="Museo 300"/>
          <w:sz w:val="16"/>
          <w:szCs w:val="16"/>
        </w:rPr>
      </w:pPr>
      <w:r w:rsidRPr="00510582">
        <w:rPr>
          <w:rFonts w:ascii="Museo 300" w:hAnsi="Museo 300"/>
          <w:sz w:val="16"/>
          <w:szCs w:val="16"/>
        </w:rPr>
        <w:t>De tal manera que se utilizará el valor promedio registrado en los meses de noviembre del año 2021 a febrero del 2022, por un valor de 285 kWh/mensuales, como base de la energía a recuperar.</w:t>
      </w:r>
    </w:p>
    <w:p w14:paraId="632959B0" w14:textId="40F4C761" w:rsidR="00392E40" w:rsidRPr="00510582" w:rsidRDefault="00392E40" w:rsidP="00510582">
      <w:pPr>
        <w:numPr>
          <w:ilvl w:val="0"/>
          <w:numId w:val="12"/>
        </w:numPr>
        <w:spacing w:line="240" w:lineRule="auto"/>
        <w:ind w:right="709"/>
        <w:jc w:val="both"/>
        <w:rPr>
          <w:rFonts w:ascii="Museo 300" w:hAnsi="Museo 300"/>
          <w:sz w:val="16"/>
          <w:szCs w:val="16"/>
        </w:rPr>
      </w:pPr>
      <w:r w:rsidRPr="00510582">
        <w:rPr>
          <w:rFonts w:ascii="Museo 300" w:hAnsi="Museo 300"/>
          <w:sz w:val="16"/>
          <w:szCs w:val="16"/>
        </w:rPr>
        <w:t>El período retroactivo de recuperación corresponde a 180 días comprendidos entre el 18 de marzo hasta el 14 de septiembre de 2021, fecha en que se normalizó el suministro.</w:t>
      </w:r>
    </w:p>
    <w:p w14:paraId="4EE83EE4" w14:textId="38186142" w:rsidR="00613FD5" w:rsidRPr="00A41754" w:rsidRDefault="00392E40" w:rsidP="00510582">
      <w:pPr>
        <w:ind w:left="709" w:right="709"/>
        <w:jc w:val="both"/>
        <w:rPr>
          <w:rFonts w:ascii="Museo 300" w:hAnsi="Museo 300"/>
          <w:color w:val="000000" w:themeColor="text1"/>
          <w:sz w:val="16"/>
          <w:szCs w:val="16"/>
        </w:rPr>
      </w:pPr>
      <w:r w:rsidRPr="00A41754">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1,182 kWh, equivalente a la cantidad de doscientos setenta 05/100 dólares de los Estados Unidos de América (USD 270.05)</w:t>
      </w:r>
      <w:r w:rsidRPr="00A41754">
        <w:rPr>
          <w:rFonts w:ascii="Museo 300" w:hAnsi="Museo 300"/>
          <w:b/>
          <w:bCs/>
          <w:color w:val="000000" w:themeColor="text1"/>
          <w:sz w:val="16"/>
          <w:szCs w:val="16"/>
        </w:rPr>
        <w:t xml:space="preserve"> </w:t>
      </w:r>
      <w:r w:rsidRPr="00A41754">
        <w:rPr>
          <w:rFonts w:ascii="Museo 300" w:hAnsi="Museo 300"/>
          <w:color w:val="000000" w:themeColor="text1"/>
          <w:sz w:val="16"/>
          <w:szCs w:val="16"/>
        </w:rPr>
        <w:t>IVA incluido</w:t>
      </w:r>
      <w:r w:rsidR="00954F74" w:rsidRPr="00A41754">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BAE15FB" w14:textId="700B2679" w:rsidR="00510582" w:rsidRPr="00510582" w:rsidRDefault="00B649AE" w:rsidP="00510582">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510582">
        <w:rPr>
          <w:rFonts w:ascii="Museo 300" w:hAnsi="Museo 300" w:cs="Arial"/>
          <w:sz w:val="16"/>
          <w:szCs w:val="16"/>
        </w:rPr>
        <w:t xml:space="preserve"> </w:t>
      </w:r>
      <w:r w:rsidR="00510582" w:rsidRPr="00510582">
        <w:rPr>
          <w:rFonts w:ascii="Museo 300" w:hAnsi="Museo 300"/>
          <w:sz w:val="16"/>
          <w:szCs w:val="16"/>
        </w:rPr>
        <w:t xml:space="preserve">CAU determina, con base en el análisis efectuado a las pruebas presentadas por las partes involucradas, que existió una condición irregular en el suministro con NIC </w:t>
      </w:r>
      <w:r w:rsidR="003639FB">
        <w:rPr>
          <w:rFonts w:ascii="Museo 300" w:hAnsi="Museo 300"/>
          <w:sz w:val="16"/>
          <w:szCs w:val="16"/>
        </w:rPr>
        <w:t>XXX</w:t>
      </w:r>
      <w:r w:rsidR="00510582" w:rsidRPr="00510582">
        <w:rPr>
          <w:rFonts w:ascii="Museo 300" w:hAnsi="Museo 300"/>
          <w:sz w:val="16"/>
          <w:szCs w:val="16"/>
        </w:rPr>
        <w:t xml:space="preserve"> consistente en la suspensión del conductor del neutro de la acometida de alimentación del equipo de medición,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610C4B89" w14:textId="73520598" w:rsidR="00510582" w:rsidRPr="00510582" w:rsidRDefault="00510582" w:rsidP="00510582">
      <w:pPr>
        <w:pStyle w:val="Prrafodelista"/>
        <w:numPr>
          <w:ilvl w:val="0"/>
          <w:numId w:val="33"/>
        </w:numPr>
        <w:spacing w:after="200"/>
        <w:ind w:left="1418" w:right="708"/>
        <w:jc w:val="both"/>
        <w:textAlignment w:val="auto"/>
        <w:rPr>
          <w:rFonts w:ascii="Museo 300" w:hAnsi="Museo 300" w:cs="Arial"/>
          <w:sz w:val="16"/>
          <w:szCs w:val="16"/>
        </w:rPr>
      </w:pPr>
      <w:r w:rsidRPr="00510582">
        <w:rPr>
          <w:rFonts w:ascii="Museo 300" w:hAnsi="Museo 300" w:cs="Arial"/>
          <w:sz w:val="16"/>
          <w:szCs w:val="16"/>
        </w:rPr>
        <w:lastRenderedPageBreak/>
        <w:t>Conforme con el</w:t>
      </w:r>
      <w:r w:rsidR="00BA0050">
        <w:rPr>
          <w:rFonts w:ascii="Museo 300" w:hAnsi="Museo 300" w:cs="Arial"/>
          <w:sz w:val="16"/>
          <w:szCs w:val="16"/>
        </w:rPr>
        <w:t xml:space="preserve"> </w:t>
      </w:r>
      <w:r w:rsidRPr="00510582">
        <w:rPr>
          <w:rFonts w:ascii="Museo 300" w:hAnsi="Museo 300" w:cs="Arial"/>
          <w:sz w:val="16"/>
          <w:szCs w:val="16"/>
        </w:rPr>
        <w:t>análisis efectuado en el presente informe,</w:t>
      </w:r>
      <w:r w:rsidR="00BA0050">
        <w:rPr>
          <w:rFonts w:ascii="Museo 300" w:hAnsi="Museo 300" w:cs="Arial"/>
          <w:sz w:val="16"/>
          <w:szCs w:val="16"/>
        </w:rPr>
        <w:t xml:space="preserve"> </w:t>
      </w:r>
      <w:r w:rsidRPr="00510582">
        <w:rPr>
          <w:rFonts w:ascii="Museo 300" w:hAnsi="Museo 300" w:cs="Arial"/>
          <w:sz w:val="16"/>
          <w:szCs w:val="16"/>
        </w:rPr>
        <w:t>se establece que la cantidad de novecientos cuarenta y cuatro 69/100 dólares de los Estados Unidos de América (USD 944.69) IVA incluido,</w:t>
      </w:r>
      <w:r w:rsidR="00BA0050">
        <w:rPr>
          <w:rFonts w:ascii="Museo 300" w:hAnsi="Museo 300" w:cs="Arial"/>
          <w:sz w:val="16"/>
          <w:szCs w:val="16"/>
        </w:rPr>
        <w:t xml:space="preserve"> </w:t>
      </w:r>
      <w:r w:rsidRPr="00510582">
        <w:rPr>
          <w:rFonts w:ascii="Museo 300" w:hAnsi="Museo 300" w:cs="Arial"/>
          <w:sz w:val="16"/>
          <w:szCs w:val="16"/>
        </w:rPr>
        <w:t xml:space="preserve">cobrados por la sociedad EEO en concepto de ENR en el suministro de la señora </w:t>
      </w:r>
      <w:r w:rsidR="003639FB">
        <w:rPr>
          <w:rFonts w:ascii="Museo 300" w:hAnsi="Museo 300" w:cs="Arial"/>
          <w:sz w:val="16"/>
          <w:szCs w:val="16"/>
        </w:rPr>
        <w:t>XXX</w:t>
      </w:r>
      <w:r w:rsidRPr="00510582">
        <w:rPr>
          <w:rFonts w:ascii="Museo 300" w:hAnsi="Museo 300" w:cs="Arial"/>
          <w:sz w:val="16"/>
          <w:szCs w:val="16"/>
        </w:rPr>
        <w:t xml:space="preserve"> debe de rectificarse.</w:t>
      </w:r>
    </w:p>
    <w:p w14:paraId="4BAB16C4" w14:textId="5A913A45" w:rsidR="00562498" w:rsidRPr="00510582" w:rsidRDefault="00510582" w:rsidP="00510582">
      <w:pPr>
        <w:pStyle w:val="Prrafodelista"/>
        <w:numPr>
          <w:ilvl w:val="0"/>
          <w:numId w:val="33"/>
        </w:numPr>
        <w:spacing w:after="200"/>
        <w:ind w:left="1418" w:right="708"/>
        <w:jc w:val="both"/>
        <w:textAlignment w:val="auto"/>
        <w:rPr>
          <w:rFonts w:ascii="Museo 300" w:hAnsi="Museo 300" w:cs="Arial"/>
          <w:sz w:val="16"/>
          <w:szCs w:val="16"/>
        </w:rPr>
      </w:pPr>
      <w:r w:rsidRPr="00510582">
        <w:rPr>
          <w:rFonts w:ascii="Museo 300" w:hAnsi="Museo 300" w:cs="Arial"/>
          <w:sz w:val="16"/>
          <w:szCs w:val="16"/>
        </w:rPr>
        <w:t xml:space="preserve">Se establece que el monto a recuperar por parte de la sociedad EEO en concepto de energía no registrada, asciende a </w:t>
      </w:r>
      <w:r w:rsidRPr="00510582">
        <w:rPr>
          <w:rFonts w:ascii="Museo 300" w:hAnsi="Museo 300" w:cs="Arial"/>
          <w:color w:val="000000" w:themeColor="text1"/>
          <w:sz w:val="16"/>
          <w:szCs w:val="16"/>
        </w:rPr>
        <w:t>la cantidad de doscientos setenta 05/100 dólares de los Estados Unidos de América (USD 270.05)</w:t>
      </w:r>
      <w:r w:rsidRPr="00510582">
        <w:rPr>
          <w:rFonts w:ascii="Museo 300" w:hAnsi="Museo 300" w:cs="Arial"/>
          <w:b/>
          <w:bCs/>
          <w:color w:val="000000" w:themeColor="text1"/>
          <w:sz w:val="16"/>
          <w:szCs w:val="16"/>
        </w:rPr>
        <w:t xml:space="preserve"> </w:t>
      </w:r>
      <w:r w:rsidRPr="00510582">
        <w:rPr>
          <w:rFonts w:ascii="Museo 300" w:hAnsi="Museo 300" w:cs="Arial"/>
          <w:color w:val="000000" w:themeColor="text1"/>
          <w:sz w:val="16"/>
          <w:szCs w:val="16"/>
        </w:rPr>
        <w:t xml:space="preserve">IVA incluido; además, </w:t>
      </w:r>
      <w:r w:rsidRPr="00510582">
        <w:rPr>
          <w:rFonts w:ascii="Museo 300" w:hAnsi="Museo 300" w:cs="Arial"/>
          <w:sz w:val="16"/>
          <w:szCs w:val="16"/>
        </w:rPr>
        <w:t>la distribuidora podrá efectuar el cobro de los intereses generados</w:t>
      </w:r>
      <w:r w:rsidR="008479DB" w:rsidRPr="00510582">
        <w:rPr>
          <w:rFonts w:ascii="Museo 300" w:hAnsi="Museo 300" w:cs="Arial"/>
          <w:sz w:val="16"/>
          <w:szCs w:val="16"/>
        </w:rPr>
        <w:t xml:space="preserve"> </w:t>
      </w:r>
      <w:r w:rsidR="00562498" w:rsidRPr="00510582">
        <w:rPr>
          <w:rFonts w:ascii="Museo 300" w:eastAsia="Arial" w:hAnsi="Museo 300"/>
          <w:color w:val="000000" w:themeColor="text1"/>
          <w:sz w:val="16"/>
          <w:szCs w:val="16"/>
        </w:rPr>
        <w:t>[…]</w:t>
      </w:r>
      <w:r w:rsidR="00914F6D" w:rsidRPr="0051058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F23777B"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510582">
        <w:rPr>
          <w:rFonts w:ascii="Museo Sans 300" w:hAnsi="Museo Sans 300"/>
          <w:sz w:val="20"/>
          <w:szCs w:val="20"/>
          <w:lang w:val="es-SV"/>
        </w:rPr>
        <w:t>790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49AE">
        <w:rPr>
          <w:rFonts w:ascii="Museo Sans 300" w:hAnsi="Museo Sans 300"/>
          <w:sz w:val="20"/>
          <w:szCs w:val="20"/>
          <w:lang w:val="es-SV"/>
        </w:rPr>
        <w:t>veint</w:t>
      </w:r>
      <w:r w:rsidR="00510582">
        <w:rPr>
          <w:rFonts w:ascii="Museo Sans 300" w:hAnsi="Museo Sans 300"/>
          <w:sz w:val="20"/>
          <w:szCs w:val="20"/>
          <w:lang w:val="es-SV"/>
        </w:rPr>
        <w:t>e de abril</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B36F21">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E05137">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10D5483C"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veintisiete y veintiocho de abril del mismo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doce y trece de mayo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56EB1698"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4B3414">
        <w:rPr>
          <w:rFonts w:ascii="Museo Sans 300" w:hAnsi="Museo Sans 300"/>
          <w:sz w:val="20"/>
          <w:szCs w:val="20"/>
          <w:lang w:val="es-SV"/>
        </w:rPr>
        <w:t>cuatro de mayo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B36F21">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8F3ACFE"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74073E6" w14:textId="77777777" w:rsidR="00B36F21" w:rsidRPr="00510582" w:rsidRDefault="00B36F21" w:rsidP="00B36F2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460A1E65" w14:textId="77777777" w:rsidR="00B36F21"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p>
    <w:p w14:paraId="0DC3643D" w14:textId="3EAB207D" w:rsidR="007851D7" w:rsidRDefault="006662C8" w:rsidP="00F51F69">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B335487"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B3EBF04" w14:textId="77777777" w:rsidR="00BA0050" w:rsidRPr="00551F4C" w:rsidRDefault="00BA0050"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1F829B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639F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EC5C3B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E05137">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2CE06DB" w14:textId="0E728F1F" w:rsidR="00880B5D" w:rsidRPr="00880B5D" w:rsidRDefault="00C34300" w:rsidP="00880B5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1409C3">
        <w:rPr>
          <w:rFonts w:ascii="Museo 300" w:hAnsi="Museo 300"/>
          <w:color w:val="000000" w:themeColor="text1"/>
          <w:sz w:val="16"/>
          <w:szCs w:val="16"/>
        </w:rPr>
        <w:t xml:space="preserve"> </w:t>
      </w:r>
      <w:r w:rsidR="00880B5D" w:rsidRPr="00880B5D">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14 de septiembre de 2021, detallando una supuesta condición irregular, consistente en la manipulación del conductor de neutro de la acometida, con la finalidad de impedir el correcto registro de la energía consumida en el suministro de la usuaria.</w:t>
      </w:r>
      <w:r w:rsidR="001409C3">
        <w:rPr>
          <w:rFonts w:ascii="Museo 300" w:hAnsi="Museo 300"/>
          <w:sz w:val="16"/>
          <w:szCs w:val="16"/>
        </w:rPr>
        <w:t xml:space="preserve"> (…)</w:t>
      </w:r>
      <w:r w:rsidR="00880B5D" w:rsidRPr="00880B5D">
        <w:rPr>
          <w:rFonts w:ascii="Museo 300" w:hAnsi="Museo 300"/>
          <w:sz w:val="16"/>
          <w:szCs w:val="16"/>
        </w:rPr>
        <w:t xml:space="preserve"> </w:t>
      </w:r>
    </w:p>
    <w:p w14:paraId="4DC82805" w14:textId="0E1E8C4B" w:rsidR="00C34300" w:rsidRPr="001409C3" w:rsidRDefault="001409C3" w:rsidP="001409C3">
      <w:pPr>
        <w:tabs>
          <w:tab w:val="left" w:pos="993"/>
          <w:tab w:val="left" w:pos="9072"/>
        </w:tabs>
        <w:spacing w:line="240" w:lineRule="auto"/>
        <w:ind w:left="993" w:right="709"/>
        <w:jc w:val="both"/>
        <w:rPr>
          <w:rFonts w:ascii="Museo 300" w:hAnsi="Museo 300"/>
          <w:color w:val="000000" w:themeColor="text1"/>
          <w:sz w:val="16"/>
          <w:szCs w:val="16"/>
        </w:rPr>
      </w:pPr>
      <w:r w:rsidRPr="001409C3">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debido a la </w:t>
      </w:r>
      <w:r w:rsidRPr="001409C3">
        <w:rPr>
          <w:rFonts w:ascii="Museo 300" w:hAnsi="Museo 300"/>
          <w:sz w:val="16"/>
          <w:szCs w:val="16"/>
        </w:rPr>
        <w:lastRenderedPageBreak/>
        <w:t>manipulación del neutro de la acometida de la distribuidora, lo que afectó el registro correcto de consumo de energía eléctrica en el equipo de medición. Siendo esto un incumplimiento, por parte del usuario, de lo establecido en los Términos y Condiciones Generales al Consumidor correspondiente al año 2021</w:t>
      </w:r>
      <w:bookmarkEnd w:id="2"/>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19D46389"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3639FB">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4A5AEE84" w14:textId="5B8F0EFC" w:rsidR="001409C3" w:rsidRPr="001409C3" w:rsidRDefault="000F2567" w:rsidP="001409C3">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N.° </w:t>
      </w:r>
      <w:r w:rsidR="00E05137">
        <w:rPr>
          <w:rFonts w:ascii="Museo Sans 300" w:hAnsi="Museo Sans 300"/>
          <w:sz w:val="20"/>
          <w:szCs w:val="20"/>
        </w:rPr>
        <w:t>XXX</w:t>
      </w:r>
      <w:r w:rsidRPr="004F78CE">
        <w:rPr>
          <w:rFonts w:ascii="Museo Sans 300" w:hAnsi="Museo Sans 300" w:cs="Segoe UI"/>
          <w:sz w:val="20"/>
          <w:szCs w:val="20"/>
          <w:lang w:eastAsia="es-MX"/>
        </w:rPr>
        <w:t xml:space="preserve"> que existió una condición irregular consistente en la</w:t>
      </w:r>
      <w:r w:rsidR="001409C3">
        <w:rPr>
          <w:rFonts w:ascii="Museo Sans 300" w:hAnsi="Museo Sans 300" w:cs="Segoe UI"/>
          <w:sz w:val="20"/>
          <w:szCs w:val="20"/>
          <w:lang w:eastAsia="es-MX"/>
        </w:rPr>
        <w:t xml:space="preserve"> </w:t>
      </w:r>
      <w:r w:rsidR="001409C3">
        <w:rPr>
          <w:rStyle w:val="normaltextrun"/>
          <w:rFonts w:ascii="Museo Sans 300" w:hAnsi="Museo Sans 300"/>
          <w:color w:val="000000"/>
          <w:sz w:val="20"/>
          <w:szCs w:val="20"/>
          <w:shd w:val="clear" w:color="auto" w:fill="FFFFFF"/>
          <w:lang w:val="es-ES"/>
        </w:rPr>
        <w:t>alteración de la acometida de servicio eléctrico</w:t>
      </w:r>
      <w:r w:rsidR="001409C3" w:rsidRPr="00C24FB1">
        <w:rPr>
          <w:rFonts w:ascii="Museo Sans 300" w:hAnsi="Museo Sans 300" w:cs="Segoe UI"/>
          <w:color w:val="000000"/>
          <w:sz w:val="20"/>
          <w:szCs w:val="20"/>
          <w:shd w:val="clear" w:color="auto" w:fill="FFFFFF"/>
          <w:lang w:val="es-ES"/>
        </w:rPr>
        <w:t>, que ocasionó que no se registrara correctamente el registro</w:t>
      </w:r>
      <w:r w:rsidR="001409C3">
        <w:rPr>
          <w:rFonts w:ascii="Museo Sans 300" w:hAnsi="Museo Sans 300" w:cs="Segoe UI"/>
          <w:color w:val="000000"/>
          <w:sz w:val="20"/>
          <w:szCs w:val="20"/>
          <w:shd w:val="clear" w:color="auto" w:fill="FFFFFF"/>
          <w:lang w:val="es-ES"/>
        </w:rPr>
        <w:t xml:space="preserve"> </w:t>
      </w:r>
      <w:r w:rsidR="001409C3" w:rsidRPr="00C24FB1">
        <w:rPr>
          <w:rFonts w:ascii="Museo Sans 300" w:hAnsi="Museo Sans 300" w:cs="Segoe UI"/>
          <w:color w:val="000000"/>
          <w:sz w:val="20"/>
          <w:szCs w:val="20"/>
          <w:shd w:val="clear" w:color="auto" w:fill="FFFFFF"/>
          <w:lang w:val="es-ES"/>
        </w:rPr>
        <w:t>de la energía</w:t>
      </w:r>
      <w:r w:rsidR="001409C3">
        <w:rPr>
          <w:rFonts w:ascii="Museo Sans 300" w:hAnsi="Museo Sans 300" w:cs="Segoe UI"/>
          <w:color w:val="000000"/>
          <w:sz w:val="20"/>
          <w:szCs w:val="20"/>
          <w:shd w:val="clear" w:color="auto" w:fill="FFFFFF"/>
          <w:lang w:val="es-ES"/>
        </w:rPr>
        <w:t xml:space="preserve"> </w:t>
      </w:r>
      <w:r w:rsidR="001409C3" w:rsidRPr="00C24FB1">
        <w:rPr>
          <w:rFonts w:ascii="Museo Sans 300" w:hAnsi="Museo Sans 300" w:cs="Segoe UI"/>
          <w:color w:val="000000"/>
          <w:sz w:val="20"/>
          <w:szCs w:val="20"/>
          <w:shd w:val="clear" w:color="auto" w:fill="FFFFFF"/>
          <w:lang w:val="es-ES"/>
        </w:rPr>
        <w:t>eléctrica</w:t>
      </w:r>
      <w:r w:rsidR="001409C3">
        <w:rPr>
          <w:rFonts w:ascii="Museo Sans 300" w:hAnsi="Museo Sans 300" w:cs="Segoe UI"/>
          <w:color w:val="000000"/>
          <w:sz w:val="20"/>
          <w:szCs w:val="20"/>
          <w:shd w:val="clear" w:color="auto" w:fill="FFFFFF"/>
          <w:lang w:val="es-ES"/>
        </w:rPr>
        <w:t xml:space="preserve"> </w:t>
      </w:r>
      <w:r w:rsidR="001409C3" w:rsidRPr="00C24FB1">
        <w:rPr>
          <w:rFonts w:ascii="Museo Sans 300" w:hAnsi="Museo Sans 300" w:cs="Segoe UI"/>
          <w:color w:val="000000"/>
          <w:sz w:val="20"/>
          <w:szCs w:val="20"/>
          <w:shd w:val="clear" w:color="auto" w:fill="FFFFFF"/>
          <w:lang w:val="es-ES"/>
        </w:rPr>
        <w:t>demandada en el inmueble.</w:t>
      </w:r>
      <w:r w:rsidR="001409C3">
        <w:rPr>
          <w:rFonts w:ascii="Museo Sans 300" w:hAnsi="Museo Sans 300" w:cs="Segoe UI"/>
          <w:color w:val="000000"/>
          <w:sz w:val="20"/>
          <w:szCs w:val="20"/>
          <w:shd w:val="clear" w:color="auto" w:fill="FFFFFF"/>
        </w:rPr>
        <w:t xml:space="preserve"> </w:t>
      </w:r>
    </w:p>
    <w:p w14:paraId="1C44992A" w14:textId="77777777" w:rsidR="001409C3" w:rsidRPr="00C24FB1" w:rsidRDefault="001409C3" w:rsidP="001409C3">
      <w:pPr>
        <w:spacing w:after="0" w:line="240" w:lineRule="auto"/>
        <w:ind w:left="420"/>
        <w:jc w:val="both"/>
        <w:rPr>
          <w:rFonts w:ascii="Museo Sans 300" w:hAnsi="Museo Sans 300"/>
          <w:color w:val="000000"/>
          <w:sz w:val="20"/>
          <w:szCs w:val="20"/>
          <w:shd w:val="clear" w:color="auto" w:fill="FFFFFF"/>
        </w:rPr>
      </w:pPr>
    </w:p>
    <w:p w14:paraId="5C452580" w14:textId="29DB494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8B5967" w14:textId="5A465D3B" w:rsidR="00E6536A" w:rsidRPr="00F17972" w:rsidRDefault="00E6536A" w:rsidP="00E6536A">
      <w:pPr>
        <w:shd w:val="clear" w:color="auto" w:fill="FFFFFF"/>
        <w:suppressAutoHyphens w:val="0"/>
        <w:autoSpaceDN/>
        <w:spacing w:after="0" w:line="240" w:lineRule="auto"/>
        <w:ind w:left="426"/>
        <w:jc w:val="both"/>
        <w:textAlignment w:val="auto"/>
        <w:rPr>
          <w:rFonts w:ascii="Museo Sans 300" w:hAnsi="Museo Sans 300"/>
          <w:sz w:val="20"/>
          <w:szCs w:val="20"/>
        </w:rPr>
      </w:pPr>
      <w:r w:rsidRPr="00F17972">
        <w:rPr>
          <w:rFonts w:ascii="Museo Sans 300" w:hAnsi="Museo Sans 300"/>
          <w:sz w:val="20"/>
          <w:szCs w:val="20"/>
        </w:rPr>
        <w:t xml:space="preserve">De acuerdo con lo establecido en el informe técnico, el CAU no validó el </w:t>
      </w:r>
      <w:r>
        <w:rPr>
          <w:rFonts w:ascii="Museo Sans 300" w:hAnsi="Museo Sans 300"/>
          <w:sz w:val="20"/>
          <w:szCs w:val="20"/>
        </w:rPr>
        <w:t xml:space="preserve">método de </w:t>
      </w:r>
      <w:r w:rsidRPr="00F17972">
        <w:rPr>
          <w:rFonts w:ascii="Museo Sans 300" w:hAnsi="Museo Sans 300"/>
          <w:sz w:val="20"/>
          <w:szCs w:val="20"/>
        </w:rPr>
        <w:t xml:space="preserve">cálculo de ENR realizado por la distribuidora </w:t>
      </w:r>
      <w:r>
        <w:rPr>
          <w:rFonts w:ascii="Museo Sans 300" w:hAnsi="Museo Sans 300"/>
          <w:sz w:val="20"/>
          <w:szCs w:val="20"/>
        </w:rPr>
        <w:t>por</w:t>
      </w:r>
      <w:r w:rsidRPr="00F17972">
        <w:rPr>
          <w:rFonts w:ascii="Museo Sans 300" w:hAnsi="Museo Sans 300"/>
          <w:sz w:val="20"/>
          <w:szCs w:val="20"/>
        </w:rPr>
        <w:t xml:space="preserve"> no est</w:t>
      </w:r>
      <w:r>
        <w:rPr>
          <w:rFonts w:ascii="Museo Sans 300" w:hAnsi="Museo Sans 300"/>
          <w:sz w:val="20"/>
          <w:szCs w:val="20"/>
        </w:rPr>
        <w:t>ar</w:t>
      </w:r>
      <w:r w:rsidRPr="00F17972">
        <w:rPr>
          <w:rFonts w:ascii="Museo Sans 300" w:hAnsi="Museo Sans 300"/>
          <w:sz w:val="20"/>
          <w:szCs w:val="20"/>
        </w:rPr>
        <w:t xml:space="preserve"> considerado en la norma aplicable</w:t>
      </w:r>
      <w:r>
        <w:rPr>
          <w:rFonts w:ascii="Museo Sans 300" w:hAnsi="Museo Sans 300"/>
          <w:sz w:val="20"/>
          <w:szCs w:val="20"/>
        </w:rPr>
        <w:t xml:space="preserve">, </w:t>
      </w:r>
      <w:r w:rsidRPr="006524F3">
        <w:rPr>
          <w:rFonts w:ascii="Museo Sans 300" w:hAnsi="Museo Sans 300"/>
          <w:sz w:val="20"/>
          <w:szCs w:val="20"/>
        </w:rPr>
        <w:t xml:space="preserve">debido a que el promedio mensual determinado por EEO es por toda la corriente demandada en </w:t>
      </w:r>
      <w:r>
        <w:rPr>
          <w:rFonts w:ascii="Museo Sans 300" w:hAnsi="Museo Sans 300"/>
          <w:sz w:val="20"/>
          <w:szCs w:val="20"/>
        </w:rPr>
        <w:t>el suministro</w:t>
      </w:r>
      <w:r w:rsidRPr="006524F3">
        <w:rPr>
          <w:rFonts w:ascii="Museo Sans 300" w:hAnsi="Museo Sans 300"/>
          <w:sz w:val="20"/>
          <w:szCs w:val="20"/>
        </w:rPr>
        <w:t>; y no</w:t>
      </w:r>
      <w:r w:rsidR="00C24963">
        <w:rPr>
          <w:rFonts w:ascii="Museo Sans 300" w:hAnsi="Museo Sans 300"/>
          <w:sz w:val="20"/>
          <w:szCs w:val="20"/>
        </w:rPr>
        <w:t xml:space="preserve"> a la corriente corres</w:t>
      </w:r>
      <w:r w:rsidR="007A5B70">
        <w:rPr>
          <w:rFonts w:ascii="Museo Sans 300" w:hAnsi="Museo Sans 300"/>
          <w:sz w:val="20"/>
          <w:szCs w:val="20"/>
        </w:rPr>
        <w:t>pondiente</w:t>
      </w:r>
      <w:r w:rsidR="00C24963">
        <w:rPr>
          <w:rFonts w:ascii="Museo Sans 300" w:hAnsi="Museo Sans 300"/>
          <w:sz w:val="20"/>
          <w:szCs w:val="20"/>
        </w:rPr>
        <w:t xml:space="preserve"> a la carga que no </w:t>
      </w:r>
      <w:r w:rsidR="007A5B70">
        <w:rPr>
          <w:rFonts w:ascii="Museo Sans 300" w:hAnsi="Museo Sans 300"/>
          <w:sz w:val="20"/>
          <w:szCs w:val="20"/>
        </w:rPr>
        <w:t>se estaba registrando.</w:t>
      </w:r>
    </w:p>
    <w:p w14:paraId="2DE09807" w14:textId="77777777" w:rsidR="003058E8" w:rsidRDefault="003058E8" w:rsidP="003058E8">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33BAD2EC" w14:textId="0710EE57" w:rsidR="001147D9" w:rsidRPr="00F17972" w:rsidRDefault="001147D9" w:rsidP="001147D9">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sidR="00E01D69">
        <w:rPr>
          <w:rFonts w:ascii="Museo Sans 300" w:hAnsi="Museo Sans 300"/>
          <w:sz w:val="20"/>
          <w:szCs w:val="20"/>
        </w:rPr>
        <w:t>reciente</w:t>
      </w:r>
      <w:r w:rsidR="00763341">
        <w:rPr>
          <w:rFonts w:ascii="Museo Sans 300" w:hAnsi="Museo Sans 300"/>
          <w:sz w:val="20"/>
          <w:szCs w:val="20"/>
        </w:rPr>
        <w:t xml:space="preserve"> de registros mensuales </w:t>
      </w:r>
      <w:r w:rsidRPr="00F17972">
        <w:rPr>
          <w:rFonts w:ascii="Museo Sans 300" w:hAnsi="Museo Sans 300"/>
          <w:sz w:val="20"/>
          <w:szCs w:val="20"/>
        </w:rPr>
        <w:t xml:space="preserve">de consumo, utilizando los criterios siguientes: </w:t>
      </w:r>
    </w:p>
    <w:p w14:paraId="7FF3DAA1" w14:textId="77777777" w:rsidR="003058E8" w:rsidRDefault="003058E8" w:rsidP="006C0716">
      <w:pPr>
        <w:spacing w:after="0" w:line="240" w:lineRule="auto"/>
        <w:jc w:val="both"/>
        <w:rPr>
          <w:rFonts w:ascii="Museo Sans 300" w:hAnsi="Museo Sans 300"/>
          <w:sz w:val="20"/>
          <w:szCs w:val="20"/>
        </w:rPr>
      </w:pPr>
    </w:p>
    <w:p w14:paraId="27F497B9" w14:textId="0F04BB7D" w:rsidR="001147D9" w:rsidRPr="00F17972" w:rsidRDefault="001147D9" w:rsidP="001147D9">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consumo registrado correspondiente a los mes</w:t>
      </w:r>
      <w:r w:rsidR="00AD0E55">
        <w:rPr>
          <w:rFonts w:ascii="Museo Sans 300" w:eastAsia="Times New Roman" w:hAnsi="Museo Sans 300" w:cs="Times New Roman"/>
          <w:sz w:val="20"/>
          <w:szCs w:val="20"/>
          <w:lang w:val="es-ES" w:eastAsia="es-ES"/>
        </w:rPr>
        <w:t>es</w:t>
      </w:r>
      <w:r>
        <w:rPr>
          <w:rFonts w:ascii="Museo Sans 300" w:eastAsia="Times New Roman" w:hAnsi="Museo Sans 300" w:cs="Times New Roman"/>
          <w:sz w:val="20"/>
          <w:szCs w:val="20"/>
          <w:lang w:val="es-ES" w:eastAsia="es-ES"/>
        </w:rPr>
        <w:t xml:space="preserve"> de </w:t>
      </w:r>
      <w:r w:rsidR="00AD0E55">
        <w:rPr>
          <w:rFonts w:ascii="Museo Sans 300" w:eastAsia="Times New Roman" w:hAnsi="Museo Sans 300" w:cs="Times New Roman"/>
          <w:sz w:val="20"/>
          <w:szCs w:val="20"/>
          <w:lang w:val="es-ES" w:eastAsia="es-ES"/>
        </w:rPr>
        <w:t>noviembre de dos mil veintiuno a febrero del presente año.</w:t>
      </w:r>
    </w:p>
    <w:p w14:paraId="13347B5B" w14:textId="0D3CF15F" w:rsidR="005A7263" w:rsidRDefault="001147D9" w:rsidP="00BA005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AD0E55">
        <w:rPr>
          <w:rFonts w:ascii="Museo Sans 300" w:eastAsia="Times New Roman" w:hAnsi="Museo Sans 300" w:cs="Times New Roman"/>
          <w:sz w:val="20"/>
          <w:szCs w:val="20"/>
          <w:lang w:val="es-ES" w:eastAsia="es-ES"/>
        </w:rPr>
        <w:t>dieciocho</w:t>
      </w:r>
      <w:r>
        <w:rPr>
          <w:rFonts w:ascii="Museo Sans 300" w:eastAsia="Times New Roman" w:hAnsi="Museo Sans 300" w:cs="Times New Roman"/>
          <w:sz w:val="20"/>
          <w:szCs w:val="20"/>
          <w:lang w:val="es-ES" w:eastAsia="es-ES"/>
        </w:rPr>
        <w:t xml:space="preserve"> de marzo</w:t>
      </w:r>
      <w:r w:rsidRPr="00F17972">
        <w:rPr>
          <w:rFonts w:ascii="Museo Sans 300" w:eastAsia="Times New Roman" w:hAnsi="Museo Sans 300" w:cs="Times New Roman"/>
          <w:sz w:val="20"/>
          <w:szCs w:val="20"/>
          <w:lang w:val="es-ES" w:eastAsia="es-ES"/>
        </w:rPr>
        <w:t xml:space="preserve"> al </w:t>
      </w:r>
      <w:r w:rsidR="00AD0E55">
        <w:rPr>
          <w:rFonts w:ascii="Museo Sans 300" w:eastAsia="Times New Roman" w:hAnsi="Museo Sans 300" w:cs="Times New Roman"/>
          <w:sz w:val="20"/>
          <w:szCs w:val="20"/>
          <w:lang w:val="es-ES" w:eastAsia="es-ES"/>
        </w:rPr>
        <w:t>catorce</w:t>
      </w:r>
      <w:r w:rsidRPr="00F1797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septiembre</w:t>
      </w:r>
      <w:r w:rsidRPr="00F17972">
        <w:rPr>
          <w:rFonts w:ascii="Museo Sans 300" w:eastAsia="Times New Roman" w:hAnsi="Museo Sans 300" w:cs="Times New Roman"/>
          <w:sz w:val="20"/>
          <w:szCs w:val="20"/>
          <w:lang w:val="es-ES" w:eastAsia="es-ES"/>
        </w:rPr>
        <w:t xml:space="preserve"> del año dos mil veintiuno.</w:t>
      </w:r>
    </w:p>
    <w:p w14:paraId="76047378" w14:textId="77777777" w:rsidR="00B36F21" w:rsidRPr="00BA0050" w:rsidRDefault="00B36F21" w:rsidP="00B36F21">
      <w:pPr>
        <w:autoSpaceDE w:val="0"/>
        <w:spacing w:after="0" w:line="240" w:lineRule="auto"/>
        <w:ind w:left="993"/>
        <w:jc w:val="both"/>
        <w:rPr>
          <w:rFonts w:ascii="Museo Sans 300" w:eastAsia="Times New Roman" w:hAnsi="Museo Sans 300" w:cs="Times New Roman"/>
          <w:sz w:val="20"/>
          <w:szCs w:val="20"/>
          <w:lang w:val="es-ES" w:eastAsia="es-ES"/>
        </w:rPr>
      </w:pPr>
    </w:p>
    <w:p w14:paraId="36B0AA41" w14:textId="08F50122"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7F39E8">
        <w:rPr>
          <w:rFonts w:ascii="Museo Sans 300" w:hAnsi="Museo Sans 300"/>
          <w:sz w:val="20"/>
          <w:szCs w:val="20"/>
        </w:rPr>
        <w:t>DOSCIENTOS SETENTA</w:t>
      </w:r>
      <w:r w:rsidRPr="00AC7FFE">
        <w:rPr>
          <w:rFonts w:ascii="Museo Sans 300" w:hAnsi="Museo Sans 300"/>
          <w:sz w:val="20"/>
          <w:szCs w:val="20"/>
        </w:rPr>
        <w:t xml:space="preserve"> </w:t>
      </w:r>
      <w:r w:rsidR="007F39E8">
        <w:rPr>
          <w:rFonts w:ascii="Museo Sans 300" w:hAnsi="Museo Sans 300"/>
          <w:sz w:val="20"/>
          <w:szCs w:val="20"/>
        </w:rPr>
        <w:t>05</w:t>
      </w:r>
      <w:r w:rsidRPr="00AC7FFE">
        <w:rPr>
          <w:rFonts w:ascii="Museo Sans 300" w:hAnsi="Museo Sans 300"/>
          <w:sz w:val="20"/>
          <w:szCs w:val="20"/>
        </w:rPr>
        <w:t xml:space="preserve">/100 DÓLARES DE LOS ESTADOS UNIDOS DE AMÉRICA (USD </w:t>
      </w:r>
      <w:r w:rsidR="00E3078D">
        <w:rPr>
          <w:rFonts w:ascii="Museo Sans 300" w:hAnsi="Museo Sans 300"/>
          <w:sz w:val="20"/>
          <w:szCs w:val="20"/>
        </w:rPr>
        <w:t>270.05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36136491"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8C9B94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639F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080C585" w14:textId="76C75CD8" w:rsidR="00E3078D" w:rsidRPr="00E3078D" w:rsidRDefault="003058E8" w:rsidP="00E3078D">
      <w:pPr>
        <w:suppressAutoHyphens w:val="0"/>
        <w:autoSpaceDE w:val="0"/>
        <w:adjustRightInd w:val="0"/>
        <w:spacing w:after="0" w:line="240" w:lineRule="auto"/>
        <w:ind w:left="426"/>
        <w:jc w:val="both"/>
        <w:textAlignment w:val="auto"/>
        <w:rPr>
          <w:rStyle w:val="eop"/>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E05137">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3639FB">
        <w:rPr>
          <w:rFonts w:ascii="Museo Sans 300" w:eastAsia="Times New Roman" w:hAnsi="Museo Sans 300" w:cs="Times New Roman"/>
          <w:sz w:val="20"/>
          <w:szCs w:val="20"/>
          <w:lang w:eastAsia="es-ES"/>
        </w:rPr>
        <w:t>XXX</w:t>
      </w:r>
      <w:r w:rsidR="00E3078D" w:rsidRPr="007643C9">
        <w:rPr>
          <w:rFonts w:ascii="Museo Sans 300" w:eastAsia="Arial" w:hAnsi="Museo Sans 300" w:cs="Times New Roman"/>
          <w:sz w:val="20"/>
          <w:szCs w:val="20"/>
        </w:rPr>
        <w:t xml:space="preserve"> se comprobó la condición irregular</w:t>
      </w:r>
      <w:r w:rsidR="00E3078D">
        <w:rPr>
          <w:rStyle w:val="normaltextrun"/>
          <w:rFonts w:ascii="Museo Sans 300" w:hAnsi="Museo Sans 300"/>
          <w:color w:val="000000"/>
          <w:sz w:val="20"/>
          <w:szCs w:val="20"/>
          <w:shd w:val="clear" w:color="auto" w:fill="FFFFFF"/>
        </w:rPr>
        <w:t xml:space="preserve"> consistente en la suspensión del</w:t>
      </w:r>
      <w:r w:rsidR="007F39E8">
        <w:rPr>
          <w:rStyle w:val="normaltextrun"/>
          <w:rFonts w:ascii="Museo Sans 300" w:hAnsi="Museo Sans 300"/>
          <w:color w:val="000000"/>
          <w:sz w:val="20"/>
          <w:szCs w:val="20"/>
          <w:shd w:val="clear" w:color="auto" w:fill="FFFFFF"/>
        </w:rPr>
        <w:t xml:space="preserve"> conductor</w:t>
      </w:r>
      <w:r w:rsidR="00966783">
        <w:rPr>
          <w:rStyle w:val="normaltextrun"/>
          <w:rFonts w:ascii="Museo Sans 300" w:hAnsi="Museo Sans 300"/>
          <w:color w:val="000000"/>
          <w:sz w:val="20"/>
          <w:szCs w:val="20"/>
          <w:shd w:val="clear" w:color="auto" w:fill="FFFFFF"/>
        </w:rPr>
        <w:t xml:space="preserve"> neutro </w:t>
      </w:r>
      <w:r w:rsidR="00E3078D">
        <w:rPr>
          <w:rStyle w:val="normaltextrun"/>
          <w:rFonts w:ascii="Museo Sans 300" w:hAnsi="Museo Sans 300"/>
          <w:color w:val="000000"/>
          <w:sz w:val="20"/>
          <w:szCs w:val="20"/>
          <w:shd w:val="clear" w:color="auto" w:fill="FFFFFF"/>
        </w:rPr>
        <w:t>de la acometida del servicio.</w:t>
      </w:r>
      <w:r w:rsidR="00E3078D">
        <w:rPr>
          <w:rStyle w:val="eop"/>
          <w:rFonts w:ascii="Museo Sans 300" w:hAnsi="Museo Sans 300"/>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0D322D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966783">
        <w:rPr>
          <w:rFonts w:ascii="Museo Sans 300" w:eastAsia="Times New Roman" w:hAnsi="Museo Sans 300" w:cs="Times New Roman"/>
          <w:sz w:val="20"/>
          <w:szCs w:val="20"/>
          <w:lang w:eastAsia="es-ES"/>
        </w:rPr>
        <w:t>DOSCIENTOS SETENTA</w:t>
      </w:r>
      <w:r w:rsidR="006662C8">
        <w:rPr>
          <w:rFonts w:ascii="Museo Sans 300" w:hAnsi="Museo Sans 300"/>
          <w:sz w:val="20"/>
          <w:szCs w:val="20"/>
        </w:rPr>
        <w:t xml:space="preserve"> </w:t>
      </w:r>
      <w:r w:rsidR="00966783">
        <w:rPr>
          <w:rFonts w:ascii="Museo Sans 300" w:hAnsi="Museo Sans 300"/>
          <w:sz w:val="20"/>
          <w:szCs w:val="20"/>
        </w:rPr>
        <w:t>05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3078D">
        <w:rPr>
          <w:rFonts w:ascii="Museo Sans 300" w:hAnsi="Museo Sans 300"/>
          <w:sz w:val="20"/>
          <w:szCs w:val="20"/>
        </w:rPr>
        <w:t>270.05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Pr="00966783"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4DE3553" w14:textId="77777777" w:rsidR="007F39E8" w:rsidRDefault="007F39E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9E9B2C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E05137">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4E9F183" w14:textId="239E54C1" w:rsidR="00966783" w:rsidRPr="00966783" w:rsidRDefault="003058E8" w:rsidP="00966783">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639FB">
        <w:rPr>
          <w:rFonts w:ascii="Museo Sans 300" w:hAnsi="Museo Sans 300"/>
          <w:sz w:val="20"/>
          <w:szCs w:val="20"/>
        </w:rPr>
        <w:t>XXX</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sidR="00966783">
        <w:rPr>
          <w:rFonts w:ascii="Museo Sans 300" w:hAnsi="Museo Sans 300"/>
          <w:sz w:val="20"/>
          <w:szCs w:val="20"/>
        </w:rPr>
        <w:t xml:space="preserve"> la</w:t>
      </w:r>
      <w:r w:rsidR="00966783" w:rsidRPr="00966783">
        <w:rPr>
          <w:rStyle w:val="normaltextrun"/>
          <w:rFonts w:ascii="Museo Sans 300" w:hAnsi="Museo Sans 300"/>
          <w:color w:val="000000"/>
          <w:sz w:val="20"/>
          <w:szCs w:val="20"/>
          <w:shd w:val="clear" w:color="auto" w:fill="FFFFFF"/>
        </w:rPr>
        <w:t xml:space="preserve"> alteración </w:t>
      </w:r>
      <w:r w:rsidR="00966783">
        <w:rPr>
          <w:rStyle w:val="normaltextrun"/>
          <w:rFonts w:ascii="Museo Sans 300" w:hAnsi="Museo Sans 300"/>
          <w:color w:val="000000"/>
          <w:sz w:val="20"/>
          <w:szCs w:val="20"/>
          <w:shd w:val="clear" w:color="auto" w:fill="FFFFFF"/>
        </w:rPr>
        <w:t>de la</w:t>
      </w:r>
      <w:r w:rsidR="00966783" w:rsidRPr="00966783">
        <w:rPr>
          <w:rStyle w:val="normaltextrun"/>
          <w:rFonts w:ascii="Museo Sans 300" w:hAnsi="Museo Sans 300"/>
          <w:color w:val="000000"/>
          <w:sz w:val="20"/>
          <w:szCs w:val="20"/>
          <w:shd w:val="clear" w:color="auto" w:fill="FFFFFF"/>
        </w:rPr>
        <w:t xml:space="preserve"> acometida de servicio eléctrico</w:t>
      </w:r>
      <w:r w:rsidR="00966783" w:rsidRPr="00966783">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966783" w:rsidRPr="00966783">
        <w:rPr>
          <w:rStyle w:val="eop"/>
          <w:rFonts w:ascii="Museo Sans 300" w:hAnsi="Museo Sans 300"/>
          <w:sz w:val="20"/>
          <w:szCs w:val="20"/>
          <w:shd w:val="clear" w:color="auto" w:fill="FFFFFF"/>
        </w:rPr>
        <w:t xml:space="preserve"> </w:t>
      </w:r>
    </w:p>
    <w:p w14:paraId="4086A7D2" w14:textId="77777777" w:rsidR="00966783" w:rsidRDefault="00966783" w:rsidP="00966783">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40D3591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7F39E8">
        <w:rPr>
          <w:rFonts w:ascii="Museo Sans 300" w:eastAsia="Arial" w:hAnsi="Museo Sans 300"/>
          <w:sz w:val="20"/>
          <w:szCs w:val="20"/>
          <w:lang w:eastAsia="es-SV"/>
        </w:rPr>
        <w:t>DOSCIENTOS SETENTA</w:t>
      </w:r>
      <w:r w:rsidR="006662C8">
        <w:rPr>
          <w:rFonts w:ascii="Museo Sans 300" w:hAnsi="Museo Sans 300"/>
          <w:sz w:val="20"/>
          <w:szCs w:val="20"/>
        </w:rPr>
        <w:t xml:space="preserve"> </w:t>
      </w:r>
      <w:r w:rsidR="007F39E8">
        <w:rPr>
          <w:rFonts w:ascii="Museo Sans 300" w:hAnsi="Museo Sans 300"/>
          <w:sz w:val="20"/>
          <w:szCs w:val="20"/>
        </w:rPr>
        <w:t>05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E3078D">
        <w:rPr>
          <w:rFonts w:ascii="Museo Sans 300" w:hAnsi="Museo Sans 300"/>
          <w:sz w:val="20"/>
          <w:szCs w:val="20"/>
        </w:rPr>
        <w:t>270.05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3C62E6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E05137">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711091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3639FB">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39FB">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B675" w14:textId="77777777" w:rsidR="00690634" w:rsidRDefault="00690634">
      <w:pPr>
        <w:spacing w:after="0" w:line="240" w:lineRule="auto"/>
      </w:pPr>
      <w:r>
        <w:separator/>
      </w:r>
    </w:p>
  </w:endnote>
  <w:endnote w:type="continuationSeparator" w:id="0">
    <w:p w14:paraId="589E0746" w14:textId="77777777" w:rsidR="00690634" w:rsidRDefault="00690634">
      <w:pPr>
        <w:spacing w:after="0" w:line="240" w:lineRule="auto"/>
      </w:pPr>
      <w:r>
        <w:continuationSeparator/>
      </w:r>
    </w:p>
  </w:endnote>
  <w:endnote w:type="continuationNotice" w:id="1">
    <w:p w14:paraId="63275250" w14:textId="77777777" w:rsidR="00690634" w:rsidRDefault="00690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F500" w14:textId="77777777" w:rsidR="00690634" w:rsidRDefault="00690634">
      <w:pPr>
        <w:spacing w:after="0" w:line="240" w:lineRule="auto"/>
      </w:pPr>
      <w:r>
        <w:rPr>
          <w:color w:val="000000"/>
        </w:rPr>
        <w:separator/>
      </w:r>
    </w:p>
  </w:footnote>
  <w:footnote w:type="continuationSeparator" w:id="0">
    <w:p w14:paraId="492C6D70" w14:textId="77777777" w:rsidR="00690634" w:rsidRDefault="00690634">
      <w:pPr>
        <w:spacing w:after="0" w:line="240" w:lineRule="auto"/>
      </w:pPr>
      <w:r>
        <w:continuationSeparator/>
      </w:r>
    </w:p>
  </w:footnote>
  <w:footnote w:type="continuationNotice" w:id="1">
    <w:p w14:paraId="6FAFEBAD" w14:textId="77777777" w:rsidR="00690634" w:rsidRDefault="00690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39"/>
  </w:num>
  <w:num w:numId="2" w16cid:durableId="459879968">
    <w:abstractNumId w:val="21"/>
  </w:num>
  <w:num w:numId="3" w16cid:durableId="23750049">
    <w:abstractNumId w:val="26"/>
  </w:num>
  <w:num w:numId="4" w16cid:durableId="2012873170">
    <w:abstractNumId w:val="18"/>
  </w:num>
  <w:num w:numId="5" w16cid:durableId="1833788101">
    <w:abstractNumId w:val="6"/>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026566705">
    <w:abstractNumId w:val="16"/>
  </w:num>
  <w:num w:numId="9" w16cid:durableId="155654640">
    <w:abstractNumId w:val="29"/>
  </w:num>
  <w:num w:numId="10" w16cid:durableId="1321422265">
    <w:abstractNumId w:val="1"/>
  </w:num>
  <w:num w:numId="11" w16cid:durableId="1117605714">
    <w:abstractNumId w:val="14"/>
  </w:num>
  <w:num w:numId="12" w16cid:durableId="1983803704">
    <w:abstractNumId w:val="40"/>
  </w:num>
  <w:num w:numId="13" w16cid:durableId="260845264">
    <w:abstractNumId w:val="33"/>
  </w:num>
  <w:num w:numId="14" w16cid:durableId="522406261">
    <w:abstractNumId w:val="13"/>
  </w:num>
  <w:num w:numId="15" w16cid:durableId="160241866">
    <w:abstractNumId w:val="22"/>
  </w:num>
  <w:num w:numId="16" w16cid:durableId="1363896546">
    <w:abstractNumId w:val="9"/>
  </w:num>
  <w:num w:numId="17" w16cid:durableId="429930994">
    <w:abstractNumId w:val="8"/>
  </w:num>
  <w:num w:numId="18" w16cid:durableId="1779834137">
    <w:abstractNumId w:val="37"/>
  </w:num>
  <w:num w:numId="19" w16cid:durableId="837498594">
    <w:abstractNumId w:val="4"/>
  </w:num>
  <w:num w:numId="20" w16cid:durableId="293414296">
    <w:abstractNumId w:val="2"/>
  </w:num>
  <w:num w:numId="21" w16cid:durableId="1328827069">
    <w:abstractNumId w:val="36"/>
  </w:num>
  <w:num w:numId="22" w16cid:durableId="762456677">
    <w:abstractNumId w:val="3"/>
  </w:num>
  <w:num w:numId="23" w16cid:durableId="832183778">
    <w:abstractNumId w:val="41"/>
  </w:num>
  <w:num w:numId="24" w16cid:durableId="1899852089">
    <w:abstractNumId w:val="32"/>
  </w:num>
  <w:num w:numId="25" w16cid:durableId="973483964">
    <w:abstractNumId w:val="27"/>
  </w:num>
  <w:num w:numId="26" w16cid:durableId="418865752">
    <w:abstractNumId w:val="5"/>
  </w:num>
  <w:num w:numId="27" w16cid:durableId="843785852">
    <w:abstractNumId w:val="11"/>
  </w:num>
  <w:num w:numId="28" w16cid:durableId="1027147216">
    <w:abstractNumId w:val="10"/>
  </w:num>
  <w:num w:numId="29" w16cid:durableId="1463502283">
    <w:abstractNumId w:val="31"/>
  </w:num>
  <w:num w:numId="30" w16cid:durableId="535655641">
    <w:abstractNumId w:val="42"/>
  </w:num>
  <w:num w:numId="31" w16cid:durableId="2137795146">
    <w:abstractNumId w:val="28"/>
  </w:num>
  <w:num w:numId="32" w16cid:durableId="1060910150">
    <w:abstractNumId w:val="34"/>
  </w:num>
  <w:num w:numId="33" w16cid:durableId="663125927">
    <w:abstractNumId w:val="35"/>
  </w:num>
  <w:num w:numId="34" w16cid:durableId="610091759">
    <w:abstractNumId w:val="12"/>
  </w:num>
  <w:num w:numId="35" w16cid:durableId="2029942764">
    <w:abstractNumId w:val="24"/>
  </w:num>
  <w:num w:numId="36" w16cid:durableId="85536119">
    <w:abstractNumId w:val="0"/>
  </w:num>
  <w:num w:numId="37" w16cid:durableId="331295021">
    <w:abstractNumId w:val="20"/>
  </w:num>
  <w:num w:numId="38" w16cid:durableId="2089955801">
    <w:abstractNumId w:val="15"/>
  </w:num>
  <w:num w:numId="39" w16cid:durableId="1117411617">
    <w:abstractNumId w:val="7"/>
  </w:num>
  <w:num w:numId="40" w16cid:durableId="1080979558">
    <w:abstractNumId w:val="38"/>
  </w:num>
  <w:num w:numId="41" w16cid:durableId="1378889522">
    <w:abstractNumId w:val="25"/>
  </w:num>
  <w:num w:numId="42" w16cid:durableId="983045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0"/>
  </w:num>
  <w:num w:numId="44" w16cid:durableId="111686822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4511"/>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045C"/>
    <w:rsid w:val="00212906"/>
    <w:rsid w:val="00213D79"/>
    <w:rsid w:val="0021571F"/>
    <w:rsid w:val="00215AFC"/>
    <w:rsid w:val="00220F2D"/>
    <w:rsid w:val="002245F5"/>
    <w:rsid w:val="00226D96"/>
    <w:rsid w:val="00227C15"/>
    <w:rsid w:val="00230528"/>
    <w:rsid w:val="002366C2"/>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39FB"/>
    <w:rsid w:val="0036470A"/>
    <w:rsid w:val="003652C5"/>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E40"/>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302C4"/>
    <w:rsid w:val="00431126"/>
    <w:rsid w:val="0043270B"/>
    <w:rsid w:val="004331A7"/>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63C4"/>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83A80"/>
    <w:rsid w:val="00690634"/>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3341"/>
    <w:rsid w:val="007643C9"/>
    <w:rsid w:val="00770697"/>
    <w:rsid w:val="007727EB"/>
    <w:rsid w:val="00773BE0"/>
    <w:rsid w:val="007750A1"/>
    <w:rsid w:val="0077567E"/>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97C"/>
    <w:rsid w:val="00801F1F"/>
    <w:rsid w:val="00804267"/>
    <w:rsid w:val="008054FF"/>
    <w:rsid w:val="00805DB6"/>
    <w:rsid w:val="00805DD0"/>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5D4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38FA"/>
    <w:rsid w:val="00A7715D"/>
    <w:rsid w:val="00A77E8C"/>
    <w:rsid w:val="00A816FC"/>
    <w:rsid w:val="00A841A4"/>
    <w:rsid w:val="00A8423E"/>
    <w:rsid w:val="00A8589B"/>
    <w:rsid w:val="00A87870"/>
    <w:rsid w:val="00A87D3E"/>
    <w:rsid w:val="00A9053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36F2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05137"/>
    <w:rsid w:val="00E1131F"/>
    <w:rsid w:val="00E150F4"/>
    <w:rsid w:val="00E23299"/>
    <w:rsid w:val="00E24456"/>
    <w:rsid w:val="00E3078D"/>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0C00"/>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20-5-22. Expediente electrónico 49365</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958B582F-8ADD-40B0-BDF5-9C888C093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TotalTime>
  <Pages>1</Pages>
  <Words>4004</Words>
  <Characters>22026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7</cp:revision>
  <cp:lastPrinted>2021-09-20T23:49:00Z</cp:lastPrinted>
  <dcterms:created xsi:type="dcterms:W3CDTF">2022-09-21T21:28:00Z</dcterms:created>
  <dcterms:modified xsi:type="dcterms:W3CDTF">2022-09-22T22:49:00Z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