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18BB81B1" w:rsidR="00F77F4F" w:rsidRDefault="00F77F4F" w:rsidP="00740F9F">
      <w:pPr>
        <w:spacing w:line="0" w:lineRule="atLeast"/>
        <w:jc w:val="both"/>
        <w:rPr>
          <w:rFonts w:ascii="Museo Sans 900" w:hAnsi="Museo Sans 900"/>
          <w:b/>
          <w:bCs/>
          <w:sz w:val="20"/>
          <w:szCs w:val="20"/>
          <w:lang w:val="es-MX"/>
        </w:rPr>
      </w:pPr>
    </w:p>
    <w:p w14:paraId="5AA88AD2" w14:textId="27656160" w:rsidR="00206A01" w:rsidRPr="0032333C" w:rsidRDefault="00206A01" w:rsidP="00740F9F">
      <w:pPr>
        <w:spacing w:line="0" w:lineRule="atLeast"/>
        <w:jc w:val="both"/>
        <w:rPr>
          <w:rFonts w:ascii="Museo Sans 300" w:hAnsi="Museo Sans 300"/>
          <w:sz w:val="20"/>
          <w:szCs w:val="20"/>
          <w:lang w:val="es-MX"/>
        </w:rPr>
      </w:pPr>
      <w:r w:rsidRPr="0032333C">
        <w:rPr>
          <w:rFonts w:ascii="Museo Sans 900" w:hAnsi="Museo Sans 900"/>
          <w:b/>
          <w:bCs/>
          <w:sz w:val="20"/>
          <w:szCs w:val="20"/>
          <w:lang w:val="es-MX"/>
        </w:rPr>
        <w:t>ACUERDO</w:t>
      </w:r>
      <w:r w:rsidR="00AE22EA">
        <w:rPr>
          <w:rFonts w:ascii="Museo Sans 900" w:hAnsi="Museo Sans 900"/>
          <w:b/>
          <w:bCs/>
          <w:sz w:val="20"/>
          <w:szCs w:val="20"/>
          <w:lang w:val="es-MX"/>
        </w:rPr>
        <w:t xml:space="preserve"> </w:t>
      </w:r>
      <w:proofErr w:type="spellStart"/>
      <w:r w:rsidRPr="0032333C">
        <w:rPr>
          <w:rFonts w:ascii="Museo Sans 900" w:hAnsi="Museo Sans 900"/>
          <w:b/>
          <w:bCs/>
          <w:sz w:val="20"/>
          <w:szCs w:val="20"/>
          <w:lang w:val="es-MX"/>
        </w:rPr>
        <w:t>N.°</w:t>
      </w:r>
      <w:proofErr w:type="spellEnd"/>
      <w:r w:rsidR="00AE22EA">
        <w:rPr>
          <w:rFonts w:ascii="Museo Sans 900" w:hAnsi="Museo Sans 900"/>
          <w:b/>
          <w:bCs/>
          <w:sz w:val="20"/>
          <w:szCs w:val="20"/>
          <w:lang w:val="es-MX"/>
        </w:rPr>
        <w:t xml:space="preserve"> </w:t>
      </w:r>
      <w:r w:rsidRPr="0032333C">
        <w:rPr>
          <w:rFonts w:ascii="Museo Sans 900" w:hAnsi="Museo Sans 900"/>
          <w:b/>
          <w:bCs/>
          <w:sz w:val="20"/>
          <w:szCs w:val="20"/>
          <w:lang w:val="es-MX"/>
        </w:rPr>
        <w:t>E</w:t>
      </w:r>
      <w:r w:rsidR="00C22A3E">
        <w:rPr>
          <w:rFonts w:ascii="Museo Sans 900" w:hAnsi="Museo Sans 900"/>
          <w:b/>
          <w:bCs/>
          <w:sz w:val="20"/>
          <w:szCs w:val="20"/>
          <w:lang w:val="es-MX"/>
        </w:rPr>
        <w:t>-</w:t>
      </w:r>
      <w:r w:rsidR="001E4DA2">
        <w:rPr>
          <w:rFonts w:ascii="Museo Sans 900" w:hAnsi="Museo Sans 900"/>
          <w:b/>
          <w:bCs/>
          <w:sz w:val="20"/>
          <w:szCs w:val="20"/>
          <w:lang w:val="es-MX"/>
        </w:rPr>
        <w:t>1004</w:t>
      </w:r>
      <w:r w:rsidR="00B006C2" w:rsidRPr="0032333C">
        <w:rPr>
          <w:rFonts w:ascii="Museo Sans 900" w:hAnsi="Museo Sans 900"/>
          <w:b/>
          <w:bCs/>
          <w:sz w:val="20"/>
          <w:szCs w:val="20"/>
          <w:lang w:val="es-MX"/>
        </w:rPr>
        <w:t>-202</w:t>
      </w:r>
      <w:r w:rsidR="00826E20">
        <w:rPr>
          <w:rFonts w:ascii="Museo Sans 900" w:hAnsi="Museo Sans 900"/>
          <w:b/>
          <w:bCs/>
          <w:sz w:val="20"/>
          <w:szCs w:val="20"/>
          <w:lang w:val="es-MX"/>
        </w:rPr>
        <w:t>2</w:t>
      </w:r>
      <w:r w:rsidRPr="0032333C">
        <w:rPr>
          <w:rFonts w:ascii="Museo Sans 900" w:hAnsi="Museo Sans 900"/>
          <w:b/>
          <w:bCs/>
          <w:sz w:val="20"/>
          <w:szCs w:val="20"/>
          <w:lang w:val="es-MX"/>
        </w:rPr>
        <w:t>-CAU</w:t>
      </w:r>
      <w:r w:rsidR="00740F9F" w:rsidRPr="0032333C">
        <w:rPr>
          <w:rFonts w:ascii="Museo Sans 900" w:hAnsi="Museo Sans 900"/>
          <w:b/>
          <w:bCs/>
          <w:sz w:val="20"/>
          <w:szCs w:val="20"/>
          <w:lang w:val="es-MX"/>
        </w:rPr>
        <w:t>.</w:t>
      </w:r>
      <w:r w:rsidR="00AE22EA">
        <w:rPr>
          <w:rFonts w:ascii="Museo Sans 900" w:hAnsi="Museo Sans 900"/>
          <w:b/>
          <w:bCs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SUPERINTENDENCIA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GENERAL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DE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ELECTRICIDAD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Y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TELECOMU</w:t>
      </w:r>
      <w:r w:rsidR="00EA11D7">
        <w:rPr>
          <w:rFonts w:ascii="Museo Sans 300" w:hAnsi="Museo Sans 300"/>
          <w:sz w:val="20"/>
          <w:szCs w:val="20"/>
          <w:lang w:val="es-MX"/>
        </w:rPr>
        <w:t>NICAC</w:t>
      </w:r>
      <w:r w:rsidR="004E7A79">
        <w:rPr>
          <w:rFonts w:ascii="Museo Sans 300" w:hAnsi="Museo Sans 300"/>
          <w:sz w:val="20"/>
          <w:szCs w:val="20"/>
          <w:lang w:val="es-MX"/>
        </w:rPr>
        <w:t>IONES.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4E7A79">
        <w:rPr>
          <w:rFonts w:ascii="Museo Sans 300" w:hAnsi="Museo Sans 300"/>
          <w:sz w:val="20"/>
          <w:szCs w:val="20"/>
          <w:lang w:val="es-MX"/>
        </w:rPr>
        <w:t>San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4E7A79">
        <w:rPr>
          <w:rFonts w:ascii="Museo Sans 300" w:hAnsi="Museo Sans 300"/>
          <w:sz w:val="20"/>
          <w:szCs w:val="20"/>
          <w:lang w:val="es-MX"/>
        </w:rPr>
        <w:t>Salvador,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4E7A79">
        <w:rPr>
          <w:rFonts w:ascii="Museo Sans 300" w:hAnsi="Museo Sans 300"/>
          <w:sz w:val="20"/>
          <w:szCs w:val="20"/>
          <w:lang w:val="es-MX"/>
        </w:rPr>
        <w:t>a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4E7A79">
        <w:rPr>
          <w:rFonts w:ascii="Museo Sans 300" w:hAnsi="Museo Sans 300"/>
          <w:sz w:val="20"/>
          <w:szCs w:val="20"/>
          <w:lang w:val="es-MX"/>
        </w:rPr>
        <w:t>las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1E4DA2">
        <w:rPr>
          <w:rFonts w:ascii="Museo Sans 300" w:hAnsi="Museo Sans 300"/>
          <w:sz w:val="20"/>
          <w:szCs w:val="20"/>
          <w:lang w:val="es-MX"/>
        </w:rPr>
        <w:t>nueve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horas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C22A3E">
        <w:rPr>
          <w:rFonts w:ascii="Museo Sans 300" w:hAnsi="Museo Sans 300"/>
          <w:sz w:val="20"/>
          <w:szCs w:val="20"/>
          <w:lang w:val="es-MX"/>
        </w:rPr>
        <w:t>con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1E4DA2">
        <w:rPr>
          <w:rFonts w:ascii="Museo Sans 300" w:hAnsi="Museo Sans 300"/>
          <w:sz w:val="20"/>
          <w:szCs w:val="20"/>
          <w:lang w:val="es-MX"/>
        </w:rPr>
        <w:t>diez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C22A3E">
        <w:rPr>
          <w:rFonts w:ascii="Museo Sans 300" w:hAnsi="Museo Sans 300"/>
          <w:sz w:val="20"/>
          <w:szCs w:val="20"/>
          <w:lang w:val="es-MX"/>
        </w:rPr>
        <w:t>minutos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del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día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1E4DA2">
        <w:rPr>
          <w:rFonts w:ascii="Museo Sans 300" w:hAnsi="Museo Sans 300"/>
          <w:sz w:val="20"/>
          <w:szCs w:val="20"/>
          <w:lang w:val="es-MX"/>
        </w:rPr>
        <w:t>diecinueve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2A292C" w:rsidRPr="0032333C">
        <w:rPr>
          <w:rFonts w:ascii="Museo Sans 300" w:hAnsi="Museo Sans 300"/>
          <w:sz w:val="20"/>
          <w:szCs w:val="20"/>
          <w:lang w:val="es-MX"/>
        </w:rPr>
        <w:t>de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1E4DA2">
        <w:rPr>
          <w:rFonts w:ascii="Museo Sans 300" w:hAnsi="Museo Sans 300"/>
          <w:sz w:val="20"/>
          <w:szCs w:val="20"/>
          <w:lang w:val="es-MX"/>
        </w:rPr>
        <w:t>mayo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del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año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dos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mil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B006C2" w:rsidRPr="0032333C">
        <w:rPr>
          <w:rFonts w:ascii="Museo Sans 300" w:hAnsi="Museo Sans 300"/>
          <w:sz w:val="20"/>
          <w:szCs w:val="20"/>
          <w:lang w:val="es-MX"/>
        </w:rPr>
        <w:t>veint</w:t>
      </w:r>
      <w:r w:rsidR="003B5C2C">
        <w:rPr>
          <w:rFonts w:ascii="Museo Sans 300" w:hAnsi="Museo Sans 300"/>
          <w:sz w:val="20"/>
          <w:szCs w:val="20"/>
          <w:lang w:val="es-MX"/>
        </w:rPr>
        <w:t>i</w:t>
      </w:r>
      <w:r w:rsidR="00826E20">
        <w:rPr>
          <w:rFonts w:ascii="Museo Sans 300" w:hAnsi="Museo Sans 300"/>
          <w:sz w:val="20"/>
          <w:szCs w:val="20"/>
          <w:lang w:val="es-MX"/>
        </w:rPr>
        <w:t>dós</w:t>
      </w:r>
      <w:r w:rsidRPr="0032333C">
        <w:rPr>
          <w:rFonts w:ascii="Museo Sans 300" w:hAnsi="Museo Sans 300"/>
          <w:sz w:val="20"/>
          <w:szCs w:val="20"/>
          <w:lang w:val="es-MX"/>
        </w:rPr>
        <w:t>.</w:t>
      </w:r>
    </w:p>
    <w:p w14:paraId="7B09F835" w14:textId="641EE56E" w:rsidR="00206A01" w:rsidRPr="0032333C" w:rsidRDefault="069735D4" w:rsidP="00C15CDA">
      <w:pPr>
        <w:spacing w:after="0" w:line="0" w:lineRule="atLeast"/>
        <w:jc w:val="both"/>
        <w:rPr>
          <w:rFonts w:ascii="Museo Sans 300" w:hAnsi="Museo Sans 300"/>
          <w:sz w:val="20"/>
          <w:szCs w:val="20"/>
          <w:lang w:val="es-MX"/>
        </w:rPr>
      </w:pPr>
      <w:r w:rsidRPr="069735D4">
        <w:rPr>
          <w:rFonts w:ascii="Museo Sans 300" w:hAnsi="Museo Sans 300"/>
          <w:sz w:val="20"/>
          <w:szCs w:val="20"/>
          <w:lang w:val="es-MX"/>
        </w:rPr>
        <w:t>Esta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69735D4">
        <w:rPr>
          <w:rFonts w:ascii="Museo Sans 300" w:hAnsi="Museo Sans 300"/>
          <w:sz w:val="20"/>
          <w:szCs w:val="20"/>
          <w:lang w:val="es-MX"/>
        </w:rPr>
        <w:t>Superintendencia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69735D4">
        <w:rPr>
          <w:rFonts w:ascii="Museo Sans 300" w:hAnsi="Museo Sans 300"/>
          <w:sz w:val="20"/>
          <w:szCs w:val="20"/>
          <w:lang w:val="es-MX"/>
        </w:rPr>
        <w:t>CONSIDERANDO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69735D4">
        <w:rPr>
          <w:rFonts w:ascii="Museo Sans 300" w:hAnsi="Museo Sans 300"/>
          <w:sz w:val="20"/>
          <w:szCs w:val="20"/>
          <w:lang w:val="es-MX"/>
        </w:rPr>
        <w:t>QUE:</w:t>
      </w:r>
    </w:p>
    <w:p w14:paraId="6144DB26" w14:textId="5EF27454" w:rsidR="00445D39" w:rsidRDefault="00445D39" w:rsidP="000B0E52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Style w:val="normaltextrun"/>
          <w:rFonts w:ascii="Segoe UI" w:eastAsia="Times New Roman" w:hAnsi="Segoe UI" w:cs="Segoe UI"/>
          <w:sz w:val="18"/>
          <w:szCs w:val="18"/>
          <w:lang w:eastAsia="es-SV"/>
        </w:rPr>
      </w:pPr>
    </w:p>
    <w:p w14:paraId="22329C48" w14:textId="5147180E" w:rsidR="004463B0" w:rsidRPr="002B4A89" w:rsidRDefault="004463B0" w:rsidP="00050F19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567" w:hanging="567"/>
        <w:contextualSpacing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día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2B4A89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nueve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2B4A89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2B4A89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marzo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2B4A89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2B4A89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este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2B4A89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año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,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ingeniero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A74585">
        <w:rPr>
          <w:rStyle w:val="normaltextrun"/>
          <w:rFonts w:ascii="Museo Sans 300" w:hAnsi="Museo Sans 300" w:cs="Segoe UI"/>
          <w:sz w:val="20"/>
          <w:szCs w:val="20"/>
          <w:lang w:val="es-ES"/>
        </w:rPr>
        <w:t>+++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,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apoderado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especial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5618C4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sociedad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AES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CLESA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y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Cía.,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S.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en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C.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de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C.V.</w:t>
      </w:r>
      <w:r w:rsidR="00503C27" w:rsidRPr="002B4A89">
        <w:rPr>
          <w:rFonts w:ascii="Museo Sans 300" w:hAnsi="Museo Sans 300"/>
          <w:sz w:val="20"/>
          <w:szCs w:val="20"/>
        </w:rPr>
        <w:t>,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AC2C4A">
        <w:rPr>
          <w:rFonts w:ascii="Museo Sans 300" w:hAnsi="Museo Sans 300"/>
          <w:sz w:val="20"/>
          <w:szCs w:val="20"/>
        </w:rPr>
        <w:t>presentó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AC2C4A">
        <w:rPr>
          <w:rFonts w:ascii="Museo Sans 300" w:hAnsi="Museo Sans 300"/>
          <w:sz w:val="20"/>
          <w:szCs w:val="20"/>
        </w:rPr>
        <w:t>un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AC2C4A">
        <w:rPr>
          <w:rFonts w:ascii="Museo Sans 300" w:hAnsi="Museo Sans 300"/>
          <w:sz w:val="20"/>
          <w:szCs w:val="20"/>
        </w:rPr>
        <w:t>escrito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6F19FB">
        <w:rPr>
          <w:rFonts w:ascii="Museo Sans 300" w:hAnsi="Museo Sans 300"/>
          <w:sz w:val="20"/>
          <w:szCs w:val="20"/>
        </w:rPr>
        <w:t>por medio del cual manifestó que a fin de dar cumpli</w:t>
      </w:r>
      <w:r w:rsidR="0041274E">
        <w:rPr>
          <w:rFonts w:ascii="Museo Sans 300" w:hAnsi="Museo Sans 300"/>
          <w:sz w:val="20"/>
          <w:szCs w:val="20"/>
        </w:rPr>
        <w:t xml:space="preserve">r con lo requerido en el acuerdo </w:t>
      </w:r>
      <w:proofErr w:type="spellStart"/>
      <w:r w:rsidR="0041274E">
        <w:rPr>
          <w:rFonts w:ascii="Museo Sans 300" w:hAnsi="Museo Sans 300"/>
          <w:sz w:val="20"/>
          <w:szCs w:val="20"/>
        </w:rPr>
        <w:t>N.°</w:t>
      </w:r>
      <w:proofErr w:type="spellEnd"/>
      <w:r w:rsidR="0041274E">
        <w:rPr>
          <w:rFonts w:ascii="Museo Sans 300" w:hAnsi="Museo Sans 300"/>
          <w:sz w:val="20"/>
          <w:szCs w:val="20"/>
        </w:rPr>
        <w:t xml:space="preserve"> </w:t>
      </w:r>
      <w:r w:rsidR="0041274E" w:rsidRPr="0032333C">
        <w:rPr>
          <w:rFonts w:ascii="Museo Sans 300" w:hAnsi="Museo Sans 300"/>
          <w:sz w:val="20"/>
          <w:szCs w:val="20"/>
          <w:lang w:val="es-ES_tradnl"/>
        </w:rPr>
        <w:t>E-</w:t>
      </w:r>
      <w:r w:rsidR="0041274E">
        <w:rPr>
          <w:rFonts w:ascii="Museo Sans 300" w:hAnsi="Museo Sans 300"/>
          <w:sz w:val="20"/>
          <w:szCs w:val="20"/>
          <w:lang w:val="es-ES_tradnl"/>
        </w:rPr>
        <w:t>0289-2022</w:t>
      </w:r>
      <w:r w:rsidR="0041274E" w:rsidRPr="0032333C">
        <w:rPr>
          <w:rFonts w:ascii="Museo Sans 300" w:hAnsi="Museo Sans 300"/>
          <w:sz w:val="20"/>
          <w:szCs w:val="20"/>
          <w:lang w:val="es-ES_tradnl"/>
        </w:rPr>
        <w:t>-CAU</w:t>
      </w:r>
      <w:r w:rsidR="0041274E">
        <w:rPr>
          <w:rFonts w:ascii="Museo Sans 300" w:hAnsi="Museo Sans 300"/>
          <w:sz w:val="20"/>
          <w:szCs w:val="20"/>
        </w:rPr>
        <w:t xml:space="preserve"> </w:t>
      </w:r>
      <w:r w:rsidR="000B0E52">
        <w:rPr>
          <w:rFonts w:ascii="Museo Sans 300" w:hAnsi="Museo Sans 300"/>
          <w:sz w:val="20"/>
          <w:szCs w:val="20"/>
        </w:rPr>
        <w:t xml:space="preserve">adjuntaba </w:t>
      </w:r>
      <w:r w:rsidR="00AC2C4A">
        <w:rPr>
          <w:rFonts w:ascii="Museo Sans 300" w:hAnsi="Museo Sans 300"/>
          <w:sz w:val="20"/>
          <w:szCs w:val="20"/>
        </w:rPr>
        <w:t>un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informe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DF1176">
        <w:rPr>
          <w:rFonts w:ascii="Museo Sans 300" w:hAnsi="Museo Sans 300"/>
          <w:sz w:val="20"/>
          <w:szCs w:val="20"/>
        </w:rPr>
        <w:t>técnico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DF1176">
        <w:rPr>
          <w:rFonts w:ascii="Museo Sans 300" w:hAnsi="Museo Sans 300"/>
          <w:sz w:val="20"/>
          <w:szCs w:val="20"/>
        </w:rPr>
        <w:t>con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AC2C4A">
        <w:rPr>
          <w:rFonts w:ascii="Museo Sans 300" w:hAnsi="Museo Sans 300"/>
          <w:sz w:val="20"/>
          <w:szCs w:val="20"/>
        </w:rPr>
        <w:t>el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AC2C4A">
        <w:rPr>
          <w:rFonts w:ascii="Museo Sans 300" w:hAnsi="Museo Sans 300"/>
          <w:sz w:val="20"/>
          <w:szCs w:val="20"/>
        </w:rPr>
        <w:t>fin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AC2C4A">
        <w:rPr>
          <w:rFonts w:ascii="Museo Sans 300" w:hAnsi="Museo Sans 300"/>
          <w:sz w:val="20"/>
          <w:szCs w:val="20"/>
        </w:rPr>
        <w:t>de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sustentar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las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razones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por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las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que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no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realizó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la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toma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de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lecturas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en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el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suministro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con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2B4A89">
        <w:rPr>
          <w:rFonts w:ascii="Museo Sans 300" w:hAnsi="Museo Sans 300"/>
          <w:sz w:val="20"/>
          <w:szCs w:val="20"/>
        </w:rPr>
        <w:t>el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AC2C4A" w:rsidRPr="00AC2C4A">
        <w:rPr>
          <w:rFonts w:ascii="Museo Sans 300" w:hAnsi="Museo Sans 300"/>
          <w:sz w:val="20"/>
          <w:szCs w:val="20"/>
        </w:rPr>
        <w:t>NIC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A74585">
        <w:rPr>
          <w:rFonts w:ascii="Museo Sans 300" w:hAnsi="Museo Sans 300"/>
          <w:sz w:val="20"/>
          <w:szCs w:val="20"/>
        </w:rPr>
        <w:t>+++</w:t>
      </w:r>
      <w:r w:rsidR="00AC2C4A">
        <w:rPr>
          <w:rFonts w:ascii="Museo Sans 300" w:hAnsi="Museo Sans 300"/>
          <w:sz w:val="20"/>
          <w:szCs w:val="20"/>
        </w:rPr>
        <w:t>.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 </w:t>
      </w:r>
      <w:r w:rsidR="00AE22EA">
        <w:rPr>
          <w:rStyle w:val="eop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1D0C6A76" w14:textId="5E1872AE" w:rsidR="00107271" w:rsidRPr="00107271" w:rsidRDefault="00AE22EA" w:rsidP="00107271">
      <w:pPr>
        <w:pStyle w:val="Prrafodelista"/>
        <w:rPr>
          <w:rFonts w:ascii="Museo 300" w:eastAsia="Museo Sans" w:hAnsi="Museo 300" w:cs="Museo Sans"/>
          <w:color w:val="000000"/>
          <w:sz w:val="16"/>
          <w:szCs w:val="16"/>
        </w:rPr>
      </w:pPr>
      <w:r>
        <w:rPr>
          <w:rFonts w:ascii="Museo 300" w:eastAsia="Museo Sans" w:hAnsi="Museo 300" w:cs="Museo Sans"/>
          <w:color w:val="000000"/>
          <w:sz w:val="16"/>
          <w:szCs w:val="16"/>
        </w:rPr>
        <w:t xml:space="preserve"> </w:t>
      </w:r>
    </w:p>
    <w:p w14:paraId="696227EF" w14:textId="77557584" w:rsidR="00F41931" w:rsidRDefault="00A22083" w:rsidP="000955D9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567" w:hanging="567"/>
        <w:contextualSpacing/>
        <w:jc w:val="both"/>
        <w:rPr>
          <w:rFonts w:ascii="Museo Sans 300" w:hAnsi="Museo Sans 300"/>
          <w:sz w:val="20"/>
          <w:szCs w:val="20"/>
        </w:rPr>
      </w:pPr>
      <w:r w:rsidRPr="000955D9">
        <w:rPr>
          <w:rFonts w:ascii="Museo Sans 300" w:hAnsi="Museo Sans 300"/>
          <w:sz w:val="20"/>
          <w:szCs w:val="20"/>
          <w:lang w:val="es-ES_tradnl"/>
        </w:rPr>
        <w:t>En</w:t>
      </w:r>
      <w:r w:rsidR="00AE22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0955D9">
        <w:rPr>
          <w:rFonts w:ascii="Museo Sans 300" w:hAnsi="Museo Sans 300"/>
          <w:sz w:val="20"/>
          <w:szCs w:val="20"/>
          <w:lang w:val="es-ES_tradnl"/>
        </w:rPr>
        <w:t>atención</w:t>
      </w:r>
      <w:r w:rsidR="00AE22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0955D9">
        <w:rPr>
          <w:rFonts w:ascii="Museo Sans 300" w:hAnsi="Museo Sans 300"/>
          <w:sz w:val="20"/>
          <w:szCs w:val="20"/>
          <w:lang w:val="es-ES_tradnl"/>
        </w:rPr>
        <w:t>a</w:t>
      </w:r>
      <w:r w:rsidR="00AE22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0955D9">
        <w:rPr>
          <w:rFonts w:ascii="Museo Sans 300" w:hAnsi="Museo Sans 300"/>
          <w:sz w:val="20"/>
          <w:szCs w:val="20"/>
          <w:lang w:val="es-ES_tradnl"/>
        </w:rPr>
        <w:t>lo</w:t>
      </w:r>
      <w:r w:rsidR="00AE22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0955D9">
        <w:rPr>
          <w:rFonts w:ascii="Museo Sans 300" w:hAnsi="Museo Sans 300"/>
          <w:sz w:val="20"/>
          <w:szCs w:val="20"/>
          <w:lang w:val="es-ES_tradnl"/>
        </w:rPr>
        <w:t>expuesto</w:t>
      </w:r>
      <w:r w:rsidR="00183C1D" w:rsidRPr="000955D9">
        <w:rPr>
          <w:rFonts w:ascii="Museo Sans 300" w:hAnsi="Museo Sans 300"/>
          <w:sz w:val="20"/>
          <w:szCs w:val="20"/>
          <w:lang w:val="es-ES_tradnl"/>
        </w:rPr>
        <w:t>,</w:t>
      </w:r>
      <w:r w:rsidR="00AE22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41931" w:rsidRPr="00503C27">
        <w:rPr>
          <w:rFonts w:ascii="Museo Sans 300" w:hAnsi="Museo Sans 300"/>
          <w:sz w:val="20"/>
          <w:szCs w:val="20"/>
        </w:rPr>
        <w:t>esta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503C27">
        <w:rPr>
          <w:rFonts w:ascii="Museo Sans 300" w:hAnsi="Museo Sans 300"/>
          <w:sz w:val="20"/>
          <w:szCs w:val="20"/>
        </w:rPr>
        <w:t>Superintendencia</w:t>
      </w:r>
      <w:r w:rsidR="00F41931" w:rsidRPr="00F309EC">
        <w:rPr>
          <w:rFonts w:ascii="Museo Sans 300" w:hAnsi="Museo Sans 300"/>
          <w:sz w:val="20"/>
          <w:szCs w:val="20"/>
        </w:rPr>
        <w:t>,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con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apoyo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del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CAU,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realiza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las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valoraciones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siguientes:</w:t>
      </w:r>
    </w:p>
    <w:p w14:paraId="65EF0ED4" w14:textId="77777777" w:rsidR="001E4DA2" w:rsidRDefault="001E4DA2" w:rsidP="001E4DA2">
      <w:pPr>
        <w:pStyle w:val="Prrafodelista"/>
        <w:rPr>
          <w:rFonts w:ascii="Museo Sans 300" w:hAnsi="Museo Sans 300"/>
          <w:sz w:val="20"/>
          <w:szCs w:val="20"/>
        </w:rPr>
      </w:pPr>
    </w:p>
    <w:p w14:paraId="028449B3" w14:textId="49EBC8C7" w:rsidR="00112A67" w:rsidRPr="005C17E0" w:rsidRDefault="00112A67" w:rsidP="00682991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AE22EA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5A33164A" w14:textId="3B419475" w:rsidR="00B059E3" w:rsidRDefault="00B059E3" w:rsidP="000955D9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  <w:highlight w:val="yellow"/>
        </w:rPr>
      </w:pPr>
    </w:p>
    <w:p w14:paraId="17E71662" w14:textId="10483099" w:rsidR="00FC0514" w:rsidRDefault="00FC0514" w:rsidP="00FC0514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500" w:hAnsi="Museo Sans 500"/>
          <w:b/>
          <w:bCs/>
          <w:sz w:val="20"/>
          <w:szCs w:val="20"/>
        </w:rPr>
      </w:pPr>
      <w:r w:rsidRPr="005C17E0">
        <w:rPr>
          <w:rFonts w:ascii="Museo Sans 500" w:hAnsi="Museo Sans 500"/>
          <w:b/>
          <w:bCs/>
          <w:sz w:val="20"/>
          <w:szCs w:val="20"/>
        </w:rPr>
        <w:t>1.A.</w:t>
      </w:r>
      <w:r w:rsidR="00AE22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</w:rPr>
        <w:t>Ley</w:t>
      </w:r>
      <w:r w:rsidR="00AE22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</w:rPr>
        <w:t>de</w:t>
      </w:r>
      <w:r w:rsidR="00AE22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</w:rPr>
        <w:t>Creación</w:t>
      </w:r>
      <w:r w:rsidR="00AE22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</w:rPr>
        <w:t>de</w:t>
      </w:r>
      <w:r w:rsidR="00AE22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</w:rPr>
        <w:t>la</w:t>
      </w:r>
      <w:r w:rsidR="00AE22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</w:rPr>
        <w:t>SIGET</w:t>
      </w:r>
    </w:p>
    <w:p w14:paraId="425B935F" w14:textId="77777777" w:rsidR="00FC0514" w:rsidRPr="005C17E0" w:rsidRDefault="00FC0514" w:rsidP="00FC0514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500" w:hAnsi="Museo Sans 500"/>
          <w:b/>
          <w:bCs/>
          <w:sz w:val="20"/>
          <w:szCs w:val="20"/>
        </w:rPr>
      </w:pPr>
    </w:p>
    <w:p w14:paraId="4D8B6025" w14:textId="6E87E3C5" w:rsidR="00112A67" w:rsidRDefault="00112A67" w:rsidP="00112A67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eastAsia="Calibri" w:hAnsi="Museo Sans 300"/>
          <w:sz w:val="20"/>
          <w:szCs w:val="20"/>
          <w:lang w:eastAsia="es-SV"/>
        </w:rPr>
      </w:pPr>
      <w:r w:rsidRPr="00112A67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artículo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4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Ley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Creación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SIGET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establece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le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compete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esta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institución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aplicar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normas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contenidas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tratados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internacionales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materia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electricidad,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leyes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rigen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referido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sector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sus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reglamentos,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así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como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para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conocer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del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incumplimiento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estas.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</w:p>
    <w:p w14:paraId="3C34F387" w14:textId="77777777" w:rsidR="0005206E" w:rsidRPr="00112A67" w:rsidRDefault="0005206E" w:rsidP="00112A67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eastAsia="Calibri" w:hAnsi="Museo Sans 300"/>
          <w:sz w:val="20"/>
          <w:szCs w:val="20"/>
          <w:lang w:eastAsia="es-SV"/>
        </w:rPr>
      </w:pPr>
    </w:p>
    <w:p w14:paraId="71C6BBF6" w14:textId="5BB21F13" w:rsidR="00FC0514" w:rsidRPr="005C17E0" w:rsidRDefault="00FC0514" w:rsidP="00FC0514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AE22E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AE22E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AE22E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AE22E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7025AF32" w14:textId="77777777" w:rsidR="00FC0514" w:rsidRPr="00BD38EB" w:rsidRDefault="00FC0514" w:rsidP="00FC0514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70BF017B" w14:textId="67403006" w:rsidR="00FC0514" w:rsidRDefault="00FC0514" w:rsidP="00FC0514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acuerdo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con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el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artículo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2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letra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e)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la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Ley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General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Electricidad,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uno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los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objetivos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dicho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cuerpo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legal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la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protección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los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derechos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los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usuarios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y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todas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las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entidades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que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desarrollan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actividades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en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el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sector.</w:t>
      </w:r>
    </w:p>
    <w:p w14:paraId="72A2EBCC" w14:textId="6F3CF0A3" w:rsidR="00762DE8" w:rsidRDefault="00762DE8" w:rsidP="00FC0514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AE0F920" w14:textId="0422368B" w:rsidR="00FC0514" w:rsidRPr="00024745" w:rsidRDefault="00FC0514" w:rsidP="00FC0514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</w:t>
      </w:r>
      <w:r w:rsidR="00750200">
        <w:rPr>
          <w:rFonts w:ascii="Museo Sans 500" w:eastAsia="Arial" w:hAnsi="Museo Sans 500"/>
          <w:b/>
          <w:bCs/>
          <w:sz w:val="20"/>
          <w:szCs w:val="20"/>
          <w:lang w:eastAsia="es-SV"/>
        </w:rPr>
        <w:t>C</w:t>
      </w:r>
      <w:r w:rsidR="00AE22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AE22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AE22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AE22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AE22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43C2003D" w14:textId="77777777" w:rsidR="00FC0514" w:rsidRPr="00024745" w:rsidRDefault="00FC0514" w:rsidP="00FC051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7BC521ED" w14:textId="77777777" w:rsidR="00B71E5C" w:rsidRDefault="00B71E5C" w:rsidP="00B71E5C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>El artículo 104 de la Ley de Procedimientos Administrativos (LPA) estipula que e</w:t>
      </w:r>
      <w:r w:rsidRPr="00A902C6">
        <w:rPr>
          <w:rFonts w:ascii="Museo Sans 300" w:eastAsia="Arial" w:hAnsi="Museo Sans 300"/>
          <w:color w:val="000000"/>
          <w:sz w:val="20"/>
          <w:szCs w:val="20"/>
          <w:lang w:eastAsia="es-SV"/>
        </w:rPr>
        <w:t>l texto de los actos que deban ser notificados o publicados comprenderá la indicación de si cabe o no recurso administrativo y, en su caso, expresará cuál o cuáles son los recursos procedentes, el plazo para interponerlos, el lugar en que deben presentarse y las autoridades competentes para resolverlos</w:t>
      </w: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>.</w:t>
      </w:r>
    </w:p>
    <w:p w14:paraId="54B37277" w14:textId="77777777" w:rsidR="00B71E5C" w:rsidRDefault="00B71E5C" w:rsidP="00B71E5C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</w:p>
    <w:p w14:paraId="1430C8D0" w14:textId="57DC33D6" w:rsidR="007905C5" w:rsidRPr="007905C5" w:rsidRDefault="007905C5" w:rsidP="007905C5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Museo Sans 300" w:eastAsia="Museo Sans" w:hAnsi="Museo Sans 300" w:cs="Segoe UI"/>
          <w:sz w:val="20"/>
          <w:szCs w:val="20"/>
          <w:lang w:val="es-ES"/>
        </w:rPr>
      </w:pPr>
      <w:r w:rsidRPr="007905C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El artículo 131 de la LPA, señala que La vía administrativa se entenderá agotada, según el caso, con el </w:t>
      </w:r>
      <w:r w:rsidRPr="007905C5">
        <w:rPr>
          <w:rStyle w:val="normaltextrun"/>
          <w:rFonts w:ascii="Museo Sans 300" w:eastAsia="Museo Sans" w:hAnsi="Museo Sans 300" w:cs="Segoe UI"/>
          <w:b/>
          <w:bCs/>
          <w:sz w:val="20"/>
          <w:szCs w:val="20"/>
          <w:lang w:val="es-ES"/>
        </w:rPr>
        <w:t>acto que pone fin al procedimiento</w:t>
      </w:r>
      <w:r w:rsidRPr="007905C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respectivo o con el acto que resuelva el recurso de apelación, independientemente de que el mismo deba ser conocido por el superior jerárquico o por otro órgano previsto por el legislador; o con el que resuelva cualquier medio impugnativo que inicialmente deba resolver el superior jerárquico, cuando dichos recursos sean previstos en leyes especiales.</w:t>
      </w:r>
    </w:p>
    <w:p w14:paraId="054BEA9A" w14:textId="4EC69E8C" w:rsidR="007905C5" w:rsidRPr="007905C5" w:rsidRDefault="007905C5" w:rsidP="007905C5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Museo Sans 300" w:hAnsi="Museo Sans 300" w:cs="Segoe UI"/>
          <w:sz w:val="20"/>
          <w:szCs w:val="20"/>
        </w:rPr>
      </w:pPr>
      <w:r w:rsidRPr="007905C5">
        <w:rPr>
          <w:rStyle w:val="eop"/>
          <w:rFonts w:ascii="Museo Sans 300" w:eastAsia="Museo Sans" w:hAnsi="Museo Sans 300" w:cs="Segoe UI"/>
          <w:sz w:val="20"/>
          <w:szCs w:val="20"/>
        </w:rPr>
        <w:t> </w:t>
      </w:r>
    </w:p>
    <w:p w14:paraId="0C3AE4DB" w14:textId="27BFE8E5" w:rsidR="00B71E5C" w:rsidRDefault="00B71E5C" w:rsidP="007905C5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A902C6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El artículo 133 de la LPA establece que </w:t>
      </w:r>
      <w:r w:rsidRPr="00A902C6">
        <w:rPr>
          <w:rFonts w:ascii="Museo Sans 300" w:hAnsi="Museo Sans 300"/>
          <w:sz w:val="20"/>
          <w:szCs w:val="20"/>
        </w:rPr>
        <w:t xml:space="preserve">el plazo para interponer el recurso de reconsideración será de diez días contados a partir del día siguiente a la fecha de notificación y el artículo 135 determina </w:t>
      </w:r>
      <w:r w:rsidRPr="00306972">
        <w:rPr>
          <w:rFonts w:ascii="Museo Sans 300" w:hAnsi="Museo Sans 300"/>
          <w:sz w:val="20"/>
          <w:szCs w:val="20"/>
        </w:rPr>
        <w:t>que el plazo para interponer el recurso de apelación será de quince días contados a partir del día siguiente de la fecha de notificación.</w:t>
      </w:r>
    </w:p>
    <w:p w14:paraId="776B0CDE" w14:textId="77777777" w:rsidR="007905C5" w:rsidRPr="007905C5" w:rsidRDefault="007905C5" w:rsidP="007905C5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338D2071" w14:textId="5FF220FE" w:rsidR="008835D5" w:rsidRDefault="00B71E5C" w:rsidP="001E4DA2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De conformidad con el artículo 166 de la LPA,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todo</w:t>
      </w: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procedimiento</w:t>
      </w: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deberá</w:t>
      </w: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ser adecuado a lo establecido en dicha Ley. </w:t>
      </w:r>
    </w:p>
    <w:p w14:paraId="66E89B6B" w14:textId="77777777" w:rsidR="00A74585" w:rsidRPr="001E4DA2" w:rsidRDefault="00A74585" w:rsidP="001E4DA2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</w:p>
    <w:p w14:paraId="459BE3C7" w14:textId="08C35CE7" w:rsidR="006E387D" w:rsidRPr="006E387D" w:rsidRDefault="006E387D" w:rsidP="00682991">
      <w:pPr>
        <w:numPr>
          <w:ilvl w:val="0"/>
          <w:numId w:val="9"/>
        </w:numPr>
        <w:spacing w:after="0" w:line="240" w:lineRule="auto"/>
        <w:jc w:val="center"/>
        <w:textAlignment w:val="baseline"/>
        <w:rPr>
          <w:rFonts w:ascii="Museo Sans 500" w:eastAsia="Times New Roman" w:hAnsi="Museo Sans 500" w:cs="Segoe UI"/>
          <w:sz w:val="20"/>
          <w:szCs w:val="20"/>
          <w:lang w:eastAsia="es-SV"/>
        </w:rPr>
      </w:pPr>
      <w:r w:rsidRPr="006E387D">
        <w:rPr>
          <w:rFonts w:ascii="Museo Sans 500" w:eastAsia="Museo Sans" w:hAnsi="Museo Sans 500" w:cs="Segoe UI"/>
          <w:b/>
          <w:bCs/>
          <w:sz w:val="20"/>
          <w:szCs w:val="20"/>
          <w:lang w:val="es-ES" w:eastAsia="es-SV"/>
        </w:rPr>
        <w:lastRenderedPageBreak/>
        <w:t>ANÁLISIS</w:t>
      </w:r>
      <w:r w:rsidR="008A3C4D">
        <w:rPr>
          <w:rFonts w:ascii="Museo Sans 500" w:eastAsia="Museo Sans" w:hAnsi="Museo Sans 500" w:cs="Segoe UI"/>
          <w:b/>
          <w:bCs/>
          <w:sz w:val="20"/>
          <w:szCs w:val="20"/>
          <w:lang w:val="es-ES" w:eastAsia="es-SV"/>
        </w:rPr>
        <w:t xml:space="preserve"> </w:t>
      </w:r>
    </w:p>
    <w:p w14:paraId="7701D107" w14:textId="77777777" w:rsidR="006E387D" w:rsidRPr="00112A67" w:rsidRDefault="006E387D" w:rsidP="00E2227F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eastAsia="Calibri" w:hAnsi="Museo Sans 300" w:cs="Segoe UI"/>
          <w:sz w:val="20"/>
          <w:szCs w:val="20"/>
          <w:shd w:val="clear" w:color="auto" w:fill="FFFFFF"/>
        </w:rPr>
      </w:pPr>
    </w:p>
    <w:p w14:paraId="12C146B5" w14:textId="5D7013A1" w:rsidR="00AC1521" w:rsidRPr="0094016F" w:rsidRDefault="008801FC" w:rsidP="0094016F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8801FC">
        <w:rPr>
          <w:rFonts w:ascii="Museo Sans 300" w:hAnsi="Museo Sans 300" w:cs="Segoe UI"/>
          <w:sz w:val="20"/>
          <w:szCs w:val="20"/>
          <w:lang w:eastAsia="es-SV"/>
        </w:rPr>
        <w:t>Respecto</w:t>
      </w:r>
      <w:r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AC1521">
        <w:rPr>
          <w:rFonts w:ascii="Museo Sans 300" w:hAnsi="Museo Sans 300" w:cs="Segoe UI"/>
          <w:sz w:val="20"/>
          <w:szCs w:val="20"/>
          <w:lang w:eastAsia="es-SV"/>
        </w:rPr>
        <w:t>a</w:t>
      </w:r>
      <w:r w:rsidR="00D53070">
        <w:rPr>
          <w:rFonts w:ascii="Museo Sans 300" w:hAnsi="Museo Sans 300" w:cs="Segoe UI"/>
          <w:sz w:val="20"/>
          <w:szCs w:val="20"/>
          <w:lang w:eastAsia="es-SV"/>
        </w:rPr>
        <w:t xml:space="preserve">l escrito presentado por la distribuidora relacionado </w:t>
      </w:r>
      <w:r w:rsidR="00D53070">
        <w:rPr>
          <w:rFonts w:ascii="Museo Sans 300" w:hAnsi="Museo Sans 300"/>
          <w:sz w:val="20"/>
          <w:szCs w:val="20"/>
        </w:rPr>
        <w:t xml:space="preserve">a </w:t>
      </w:r>
      <w:r w:rsidR="0063749F" w:rsidRPr="008801FC">
        <w:rPr>
          <w:rFonts w:ascii="Museo Sans 300" w:hAnsi="Museo Sans 300"/>
          <w:sz w:val="20"/>
          <w:szCs w:val="20"/>
        </w:rPr>
        <w:t xml:space="preserve">que se valore </w:t>
      </w:r>
      <w:r w:rsidR="006E0607">
        <w:rPr>
          <w:rFonts w:ascii="Museo Sans 300" w:hAnsi="Museo Sans 300"/>
          <w:sz w:val="20"/>
          <w:szCs w:val="20"/>
        </w:rPr>
        <w:t>un</w:t>
      </w:r>
      <w:r w:rsidR="00C51756" w:rsidRPr="008801FC">
        <w:rPr>
          <w:rFonts w:ascii="Museo Sans 300" w:hAnsi="Museo Sans 300"/>
          <w:sz w:val="20"/>
          <w:szCs w:val="20"/>
        </w:rPr>
        <w:t xml:space="preserve"> informe técnico </w:t>
      </w:r>
      <w:r w:rsidR="007F58E3">
        <w:rPr>
          <w:rFonts w:ascii="Museo Sans 300" w:hAnsi="Museo Sans 300"/>
          <w:sz w:val="20"/>
          <w:szCs w:val="20"/>
        </w:rPr>
        <w:t xml:space="preserve">por medio del cual </w:t>
      </w:r>
      <w:r w:rsidR="00C51756" w:rsidRPr="008801FC">
        <w:rPr>
          <w:rFonts w:ascii="Museo Sans 300" w:hAnsi="Museo Sans 300"/>
          <w:sz w:val="20"/>
          <w:szCs w:val="20"/>
        </w:rPr>
        <w:t xml:space="preserve">sustenta las razones por las que no realizó la toma de lecturas en el suministro con el NIC </w:t>
      </w:r>
      <w:r w:rsidR="00A74585">
        <w:rPr>
          <w:rFonts w:ascii="Museo Sans 300" w:hAnsi="Museo Sans 300"/>
          <w:sz w:val="20"/>
          <w:szCs w:val="20"/>
        </w:rPr>
        <w:t>+++</w:t>
      </w:r>
      <w:r w:rsidRPr="008801FC">
        <w:rPr>
          <w:rFonts w:ascii="Museo Sans 300" w:hAnsi="Museo Sans 300"/>
          <w:sz w:val="20"/>
          <w:szCs w:val="20"/>
        </w:rPr>
        <w:t xml:space="preserve">, </w:t>
      </w:r>
      <w:r w:rsidR="007F58E3">
        <w:rPr>
          <w:rFonts w:ascii="Museo Sans 300" w:hAnsi="Museo Sans 300"/>
          <w:sz w:val="20"/>
          <w:szCs w:val="20"/>
        </w:rPr>
        <w:t xml:space="preserve">debe reiterarse </w:t>
      </w:r>
      <w:r w:rsidR="000F0180">
        <w:rPr>
          <w:rFonts w:ascii="Museo Sans 300" w:hAnsi="Museo Sans 300"/>
          <w:sz w:val="20"/>
          <w:szCs w:val="20"/>
        </w:rPr>
        <w:t xml:space="preserve">a </w:t>
      </w:r>
      <w:r w:rsidR="000F0180" w:rsidRPr="001B5DF5">
        <w:rPr>
          <w:rFonts w:ascii="Museo Sans 300" w:hAnsi="Museo Sans 300"/>
          <w:sz w:val="20"/>
          <w:szCs w:val="20"/>
        </w:rPr>
        <w:t xml:space="preserve">la </w:t>
      </w:r>
      <w:r w:rsidR="000F0180">
        <w:rPr>
          <w:rFonts w:ascii="Museo Sans 300" w:hAnsi="Museo Sans 300"/>
          <w:sz w:val="20"/>
          <w:szCs w:val="20"/>
        </w:rPr>
        <w:t xml:space="preserve">sociedad </w:t>
      </w:r>
      <w:r w:rsidR="000F0180" w:rsidRPr="002B4A89">
        <w:rPr>
          <w:rFonts w:ascii="Museo Sans 300" w:hAnsi="Museo Sans 300"/>
          <w:sz w:val="20"/>
          <w:szCs w:val="20"/>
        </w:rPr>
        <w:t>AES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CLESA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y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Cía.,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S.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en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C.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de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C.V.</w:t>
      </w:r>
      <w:r w:rsidR="000F0180">
        <w:rPr>
          <w:rFonts w:ascii="Museo Sans 300" w:hAnsi="Museo Sans 300"/>
          <w:sz w:val="20"/>
          <w:szCs w:val="20"/>
        </w:rPr>
        <w:t xml:space="preserve"> lo siguiente:</w:t>
      </w:r>
    </w:p>
    <w:p w14:paraId="7B20EBE9" w14:textId="77777777" w:rsidR="00630A86" w:rsidRDefault="00630A86" w:rsidP="00AC1521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476D83B4" w14:textId="6FB4E146" w:rsidR="00033F35" w:rsidRDefault="006E0607" w:rsidP="000F0180">
      <w:pPr>
        <w:pStyle w:val="Prrafodelista"/>
        <w:numPr>
          <w:ilvl w:val="0"/>
          <w:numId w:val="15"/>
        </w:numPr>
        <w:tabs>
          <w:tab w:val="left" w:pos="567"/>
        </w:tabs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ES_tradnl"/>
        </w:rPr>
        <w:t>En</w:t>
      </w:r>
      <w:r w:rsidR="006E1F7B">
        <w:rPr>
          <w:rFonts w:ascii="Museo Sans 300" w:hAnsi="Museo Sans 300"/>
          <w:sz w:val="20"/>
          <w:szCs w:val="20"/>
          <w:lang w:val="es-ES_tradnl"/>
        </w:rPr>
        <w:t xml:space="preserve"> el procedimiento tramitado en esta Superintendencia </w:t>
      </w:r>
      <w:proofErr w:type="gramStart"/>
      <w:r w:rsidR="001A0E23">
        <w:rPr>
          <w:rFonts w:ascii="Museo Sans 300" w:hAnsi="Museo Sans 300"/>
          <w:sz w:val="20"/>
          <w:szCs w:val="20"/>
          <w:lang w:val="es-ES_tradnl"/>
        </w:rPr>
        <w:t>en razón del</w:t>
      </w:r>
      <w:proofErr w:type="gramEnd"/>
      <w:r w:rsidR="006E1F7B">
        <w:rPr>
          <w:rFonts w:ascii="Museo Sans 300" w:hAnsi="Museo Sans 300"/>
          <w:sz w:val="20"/>
          <w:szCs w:val="20"/>
          <w:lang w:val="es-ES_tradnl"/>
        </w:rPr>
        <w:t xml:space="preserve"> reclamo presentado por</w:t>
      </w:r>
      <w:r w:rsidR="00A74585">
        <w:rPr>
          <w:rFonts w:ascii="Museo Sans 300" w:hAnsi="Museo Sans 300"/>
          <w:sz w:val="20"/>
          <w:szCs w:val="20"/>
          <w:lang w:val="es-ES_tradnl"/>
        </w:rPr>
        <w:t xml:space="preserve"> +++</w:t>
      </w:r>
      <w:r w:rsidR="001A0E23">
        <w:rPr>
          <w:rFonts w:ascii="Museo Sans 300" w:hAnsi="Museo Sans 300" w:cs="Segoe UI"/>
          <w:sz w:val="20"/>
          <w:szCs w:val="20"/>
          <w:lang w:val="es-MX" w:eastAsia="es-SV"/>
        </w:rPr>
        <w:t>,</w:t>
      </w:r>
      <w:r w:rsidR="006E1F7B">
        <w:rPr>
          <w:rFonts w:ascii="Museo Sans 300" w:hAnsi="Museo Sans 300" w:cs="Segoe UI"/>
          <w:sz w:val="20"/>
          <w:szCs w:val="20"/>
          <w:lang w:val="es-MX" w:eastAsia="es-SV"/>
        </w:rPr>
        <w:t xml:space="preserve"> se otorgaron to</w:t>
      </w:r>
      <w:r w:rsidR="00F53261">
        <w:rPr>
          <w:rFonts w:ascii="Museo Sans 300" w:hAnsi="Museo Sans 300" w:cs="Segoe UI"/>
          <w:sz w:val="20"/>
          <w:szCs w:val="20"/>
          <w:lang w:val="es-MX" w:eastAsia="es-SV"/>
        </w:rPr>
        <w:t>das las oportunidades procesales para que la sociedad</w:t>
      </w:r>
      <w:r w:rsidR="00F53261" w:rsidRP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AES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CLESA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y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Cía.,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S.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en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C.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de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C.V.</w:t>
      </w:r>
      <w:r w:rsidR="00F53261">
        <w:rPr>
          <w:rFonts w:ascii="Museo Sans 300" w:hAnsi="Museo Sans 300"/>
          <w:sz w:val="20"/>
          <w:szCs w:val="20"/>
        </w:rPr>
        <w:t xml:space="preserve"> planteara su</w:t>
      </w:r>
      <w:r w:rsidR="00033F35">
        <w:rPr>
          <w:rFonts w:ascii="Museo Sans 300" w:hAnsi="Museo Sans 300"/>
          <w:sz w:val="20"/>
          <w:szCs w:val="20"/>
        </w:rPr>
        <w:t>s</w:t>
      </w:r>
      <w:r w:rsidR="00F53261">
        <w:rPr>
          <w:rFonts w:ascii="Museo Sans 300" w:hAnsi="Museo Sans 300"/>
          <w:sz w:val="20"/>
          <w:szCs w:val="20"/>
        </w:rPr>
        <w:t xml:space="preserve"> argumentos</w:t>
      </w:r>
      <w:r w:rsidR="004C7D83">
        <w:rPr>
          <w:rFonts w:ascii="Museo Sans 300" w:hAnsi="Museo Sans 300"/>
          <w:sz w:val="20"/>
          <w:szCs w:val="20"/>
        </w:rPr>
        <w:t xml:space="preserve"> </w:t>
      </w:r>
      <w:r w:rsidR="00033F35">
        <w:rPr>
          <w:rFonts w:ascii="Museo Sans 300" w:hAnsi="Museo Sans 300"/>
          <w:sz w:val="20"/>
          <w:szCs w:val="20"/>
        </w:rPr>
        <w:t xml:space="preserve">y presentara las pruebas que considera </w:t>
      </w:r>
      <w:r w:rsidR="004C7D83">
        <w:rPr>
          <w:rFonts w:ascii="Museo Sans 300" w:hAnsi="Museo Sans 300"/>
          <w:sz w:val="20"/>
          <w:szCs w:val="20"/>
        </w:rPr>
        <w:t>pertinentes</w:t>
      </w:r>
      <w:r w:rsidR="00033F35">
        <w:rPr>
          <w:rFonts w:ascii="Museo Sans 300" w:hAnsi="Museo Sans 300"/>
          <w:sz w:val="20"/>
          <w:szCs w:val="20"/>
        </w:rPr>
        <w:t xml:space="preserve">.  </w:t>
      </w:r>
    </w:p>
    <w:p w14:paraId="0E86DF67" w14:textId="77777777" w:rsidR="0094016F" w:rsidRDefault="0094016F" w:rsidP="0094016F">
      <w:pPr>
        <w:pStyle w:val="Prrafodelista"/>
        <w:tabs>
          <w:tab w:val="left" w:pos="567"/>
        </w:tabs>
        <w:ind w:left="927"/>
        <w:contextualSpacing/>
        <w:jc w:val="both"/>
        <w:rPr>
          <w:rFonts w:ascii="Museo Sans 300" w:hAnsi="Museo Sans 300"/>
          <w:sz w:val="20"/>
          <w:szCs w:val="20"/>
        </w:rPr>
      </w:pPr>
    </w:p>
    <w:p w14:paraId="18515D05" w14:textId="3FD4C0B8" w:rsidR="002A54F2" w:rsidRDefault="00EA59B7" w:rsidP="002A54F2">
      <w:pPr>
        <w:pStyle w:val="Prrafodelista"/>
        <w:numPr>
          <w:ilvl w:val="0"/>
          <w:numId w:val="15"/>
        </w:numPr>
        <w:tabs>
          <w:tab w:val="left" w:pos="567"/>
        </w:tabs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</w:rPr>
        <w:t xml:space="preserve">El procedimiento administrativo fue resuelto mediante el </w:t>
      </w:r>
      <w:r w:rsidR="009E4AB9" w:rsidRPr="002A54F2">
        <w:rPr>
          <w:rFonts w:ascii="Museo Sans 300" w:hAnsi="Museo Sans 300"/>
          <w:sz w:val="20"/>
          <w:szCs w:val="20"/>
        </w:rPr>
        <w:t xml:space="preserve">acuerdo </w:t>
      </w:r>
      <w:proofErr w:type="spellStart"/>
      <w:r w:rsidR="009E4AB9" w:rsidRPr="002A54F2">
        <w:rPr>
          <w:rFonts w:ascii="Museo Sans 300" w:hAnsi="Museo Sans 300"/>
          <w:sz w:val="20"/>
          <w:szCs w:val="20"/>
        </w:rPr>
        <w:t>N.°</w:t>
      </w:r>
      <w:proofErr w:type="spellEnd"/>
      <w:r w:rsidR="009E4AB9" w:rsidRPr="002A54F2">
        <w:rPr>
          <w:rFonts w:ascii="Museo Sans 300" w:hAnsi="Museo Sans 300"/>
          <w:sz w:val="20"/>
          <w:szCs w:val="20"/>
        </w:rPr>
        <w:t xml:space="preserve"> E</w:t>
      </w:r>
      <w:r w:rsidR="009E4AB9" w:rsidRPr="002A54F2">
        <w:rPr>
          <w:rFonts w:ascii="Museo Sans 300" w:hAnsi="Museo Sans 300"/>
          <w:sz w:val="20"/>
          <w:szCs w:val="20"/>
          <w:lang w:val="es-ES_tradnl"/>
        </w:rPr>
        <w:t>-0888-2021-CAU</w:t>
      </w:r>
      <w:r>
        <w:rPr>
          <w:rFonts w:ascii="Museo Sans 300" w:hAnsi="Museo Sans 300"/>
          <w:sz w:val="20"/>
          <w:szCs w:val="20"/>
          <w:lang w:val="es-ES_tradnl"/>
        </w:rPr>
        <w:t>, en el cual</w:t>
      </w:r>
      <w:r w:rsidR="009E4AB9" w:rsidRPr="002A54F2">
        <w:rPr>
          <w:rFonts w:ascii="Museo Sans 300" w:hAnsi="Museo Sans 300"/>
          <w:sz w:val="20"/>
          <w:szCs w:val="20"/>
          <w:lang w:val="es-ES_tradnl"/>
        </w:rPr>
        <w:t xml:space="preserve"> se establecieron</w:t>
      </w:r>
      <w:r w:rsidR="009E4AB9" w:rsidRPr="002A54F2">
        <w:rPr>
          <w:rFonts w:ascii="Museo 300" w:hAnsi="Museo 300"/>
          <w:sz w:val="16"/>
          <w:szCs w:val="16"/>
          <w:lang w:val="es-SV"/>
        </w:rPr>
        <w:t xml:space="preserve"> </w:t>
      </w:r>
      <w:r w:rsidR="009E4AB9" w:rsidRPr="002A54F2">
        <w:rPr>
          <w:rFonts w:ascii="Museo Sans 300" w:hAnsi="Museo Sans 300"/>
          <w:sz w:val="20"/>
          <w:szCs w:val="20"/>
          <w:lang w:val="es-ES_tradnl"/>
        </w:rPr>
        <w:t xml:space="preserve">las consecuencias regulatorias y comerciales derivadas de no haber demostrado las causales de fuerza mayor para no realizar las tomas de lecturas en el suministro identificado con el NIC </w:t>
      </w:r>
      <w:r w:rsidR="00A74585">
        <w:rPr>
          <w:rFonts w:ascii="Museo Sans 300" w:hAnsi="Museo Sans 300"/>
          <w:sz w:val="20"/>
          <w:szCs w:val="20"/>
          <w:lang w:val="es-ES_tradnl"/>
        </w:rPr>
        <w:t>+++</w:t>
      </w:r>
      <w:r w:rsidR="009E4AB9" w:rsidRPr="002A54F2">
        <w:rPr>
          <w:rFonts w:ascii="Museo Sans 300" w:hAnsi="Museo Sans 300"/>
          <w:sz w:val="20"/>
          <w:szCs w:val="20"/>
          <w:lang w:val="es-ES_tradnl"/>
        </w:rPr>
        <w:t xml:space="preserve">. </w:t>
      </w:r>
    </w:p>
    <w:p w14:paraId="1FEF1BA7" w14:textId="77777777" w:rsidR="002A54F2" w:rsidRPr="002A54F2" w:rsidRDefault="002A54F2" w:rsidP="002A54F2">
      <w:pPr>
        <w:pStyle w:val="Prrafodelista"/>
        <w:rPr>
          <w:rFonts w:ascii="Museo Sans 300" w:hAnsi="Museo Sans 300"/>
          <w:sz w:val="20"/>
          <w:szCs w:val="20"/>
          <w:lang w:val="es-ES_tradnl"/>
        </w:rPr>
      </w:pPr>
    </w:p>
    <w:p w14:paraId="008B4FEC" w14:textId="178D67C1" w:rsidR="0083626E" w:rsidRDefault="00F37FD1" w:rsidP="002A54F2">
      <w:pPr>
        <w:pStyle w:val="Prrafodelista"/>
        <w:numPr>
          <w:ilvl w:val="0"/>
          <w:numId w:val="15"/>
        </w:numPr>
        <w:tabs>
          <w:tab w:val="left" w:pos="567"/>
        </w:tabs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El acuerdo </w:t>
      </w:r>
      <w:proofErr w:type="spellStart"/>
      <w:r w:rsidRPr="002A54F2">
        <w:rPr>
          <w:rFonts w:ascii="Museo Sans 300" w:hAnsi="Museo Sans 300"/>
          <w:sz w:val="20"/>
          <w:szCs w:val="20"/>
        </w:rPr>
        <w:t>N.°</w:t>
      </w:r>
      <w:proofErr w:type="spellEnd"/>
      <w:r w:rsidRPr="002A54F2">
        <w:rPr>
          <w:rFonts w:ascii="Museo Sans 300" w:hAnsi="Museo Sans 300"/>
          <w:sz w:val="20"/>
          <w:szCs w:val="20"/>
        </w:rPr>
        <w:t xml:space="preserve"> E</w:t>
      </w:r>
      <w:r w:rsidRPr="002A54F2">
        <w:rPr>
          <w:rFonts w:ascii="Museo Sans 300" w:hAnsi="Museo Sans 300"/>
          <w:sz w:val="20"/>
          <w:szCs w:val="20"/>
          <w:lang w:val="es-ES_tradnl"/>
        </w:rPr>
        <w:t xml:space="preserve">-0888-2021-CAU </w:t>
      </w:r>
      <w:r w:rsidR="00EB7E86">
        <w:rPr>
          <w:rFonts w:ascii="Museo Sans 300" w:hAnsi="Museo Sans 300"/>
          <w:sz w:val="20"/>
          <w:szCs w:val="20"/>
          <w:lang w:val="es-ES_tradnl"/>
        </w:rPr>
        <w:t xml:space="preserve">fue notificado </w:t>
      </w:r>
      <w:r w:rsidR="0094016F" w:rsidRPr="002A54F2">
        <w:rPr>
          <w:rFonts w:ascii="Museo Sans 300" w:hAnsi="Museo Sans 300"/>
          <w:sz w:val="20"/>
          <w:szCs w:val="20"/>
          <w:lang w:val="es-ES_tradnl"/>
        </w:rPr>
        <w:t>en tiempo y en forma</w:t>
      </w:r>
      <w:r w:rsidR="00EB7E86">
        <w:rPr>
          <w:rFonts w:ascii="Museo Sans 300" w:hAnsi="Museo Sans 300"/>
          <w:sz w:val="20"/>
          <w:szCs w:val="20"/>
          <w:lang w:val="es-ES_tradnl"/>
        </w:rPr>
        <w:t xml:space="preserve">, sin que conste en los registros de esta superintendencia que la sociedad </w:t>
      </w:r>
      <w:r w:rsidR="00EB7E86" w:rsidRPr="002B4A89">
        <w:rPr>
          <w:rFonts w:ascii="Museo Sans 300" w:hAnsi="Museo Sans 300"/>
          <w:sz w:val="20"/>
          <w:szCs w:val="20"/>
        </w:rPr>
        <w:t>AES</w:t>
      </w:r>
      <w:r w:rsidR="00EB7E86">
        <w:rPr>
          <w:rFonts w:ascii="Museo Sans 300" w:hAnsi="Museo Sans 300"/>
          <w:sz w:val="20"/>
          <w:szCs w:val="20"/>
        </w:rPr>
        <w:t xml:space="preserve"> </w:t>
      </w:r>
      <w:r w:rsidR="00EB7E86" w:rsidRPr="002B4A89">
        <w:rPr>
          <w:rFonts w:ascii="Museo Sans 300" w:hAnsi="Museo Sans 300"/>
          <w:sz w:val="20"/>
          <w:szCs w:val="20"/>
        </w:rPr>
        <w:t>CLESA</w:t>
      </w:r>
      <w:r w:rsidR="00EB7E86">
        <w:rPr>
          <w:rFonts w:ascii="Museo Sans 300" w:hAnsi="Museo Sans 300"/>
          <w:sz w:val="20"/>
          <w:szCs w:val="20"/>
        </w:rPr>
        <w:t xml:space="preserve"> </w:t>
      </w:r>
      <w:r w:rsidR="00EB7E86" w:rsidRPr="002B4A89">
        <w:rPr>
          <w:rFonts w:ascii="Museo Sans 300" w:hAnsi="Museo Sans 300"/>
          <w:sz w:val="20"/>
          <w:szCs w:val="20"/>
        </w:rPr>
        <w:t>y</w:t>
      </w:r>
      <w:r w:rsidR="00EB7E86">
        <w:rPr>
          <w:rFonts w:ascii="Museo Sans 300" w:hAnsi="Museo Sans 300"/>
          <w:sz w:val="20"/>
          <w:szCs w:val="20"/>
        </w:rPr>
        <w:t xml:space="preserve"> </w:t>
      </w:r>
      <w:r w:rsidR="00EB7E86" w:rsidRPr="002B4A89">
        <w:rPr>
          <w:rFonts w:ascii="Museo Sans 300" w:hAnsi="Museo Sans 300"/>
          <w:sz w:val="20"/>
          <w:szCs w:val="20"/>
        </w:rPr>
        <w:t>Cía.,</w:t>
      </w:r>
      <w:r w:rsidR="00EB7E86">
        <w:rPr>
          <w:rFonts w:ascii="Museo Sans 300" w:hAnsi="Museo Sans 300"/>
          <w:sz w:val="20"/>
          <w:szCs w:val="20"/>
        </w:rPr>
        <w:t xml:space="preserve"> </w:t>
      </w:r>
      <w:r w:rsidR="00EB7E86" w:rsidRPr="002B4A89">
        <w:rPr>
          <w:rFonts w:ascii="Museo Sans 300" w:hAnsi="Museo Sans 300"/>
          <w:sz w:val="20"/>
          <w:szCs w:val="20"/>
        </w:rPr>
        <w:t>S.</w:t>
      </w:r>
      <w:r w:rsidR="00EB7E86">
        <w:rPr>
          <w:rFonts w:ascii="Museo Sans 300" w:hAnsi="Museo Sans 300"/>
          <w:sz w:val="20"/>
          <w:szCs w:val="20"/>
        </w:rPr>
        <w:t xml:space="preserve"> </w:t>
      </w:r>
      <w:r w:rsidR="00EB7E86" w:rsidRPr="002B4A89">
        <w:rPr>
          <w:rFonts w:ascii="Museo Sans 300" w:hAnsi="Museo Sans 300"/>
          <w:sz w:val="20"/>
          <w:szCs w:val="20"/>
        </w:rPr>
        <w:t>en</w:t>
      </w:r>
      <w:r w:rsidR="00EB7E86">
        <w:rPr>
          <w:rFonts w:ascii="Museo Sans 300" w:hAnsi="Museo Sans 300"/>
          <w:sz w:val="20"/>
          <w:szCs w:val="20"/>
        </w:rPr>
        <w:t xml:space="preserve"> </w:t>
      </w:r>
      <w:r w:rsidR="00EB7E86" w:rsidRPr="002B4A89">
        <w:rPr>
          <w:rFonts w:ascii="Museo Sans 300" w:hAnsi="Museo Sans 300"/>
          <w:sz w:val="20"/>
          <w:szCs w:val="20"/>
        </w:rPr>
        <w:t>C.</w:t>
      </w:r>
      <w:r w:rsidR="00EB7E86">
        <w:rPr>
          <w:rFonts w:ascii="Museo Sans 300" w:hAnsi="Museo Sans 300"/>
          <w:sz w:val="20"/>
          <w:szCs w:val="20"/>
        </w:rPr>
        <w:t xml:space="preserve"> </w:t>
      </w:r>
      <w:r w:rsidR="00EB7E86" w:rsidRPr="002B4A89">
        <w:rPr>
          <w:rFonts w:ascii="Museo Sans 300" w:hAnsi="Museo Sans 300"/>
          <w:sz w:val="20"/>
          <w:szCs w:val="20"/>
        </w:rPr>
        <w:t>de</w:t>
      </w:r>
      <w:r w:rsidR="00EB7E86">
        <w:rPr>
          <w:rFonts w:ascii="Museo Sans 300" w:hAnsi="Museo Sans 300"/>
          <w:sz w:val="20"/>
          <w:szCs w:val="20"/>
        </w:rPr>
        <w:t xml:space="preserve"> </w:t>
      </w:r>
      <w:r w:rsidR="00EB7E86" w:rsidRPr="002B4A89">
        <w:rPr>
          <w:rFonts w:ascii="Museo Sans 300" w:hAnsi="Museo Sans 300"/>
          <w:sz w:val="20"/>
          <w:szCs w:val="20"/>
        </w:rPr>
        <w:t>C.V.</w:t>
      </w:r>
      <w:r w:rsidR="0094016F" w:rsidRPr="002A54F2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B7E86">
        <w:rPr>
          <w:rFonts w:ascii="Museo Sans 300" w:hAnsi="Museo Sans 300"/>
          <w:sz w:val="20"/>
          <w:szCs w:val="20"/>
          <w:lang w:val="es-ES_tradnl"/>
        </w:rPr>
        <w:t xml:space="preserve">haya hecho uso </w:t>
      </w:r>
      <w:r w:rsidR="0094016F" w:rsidRPr="002A54F2">
        <w:rPr>
          <w:rFonts w:ascii="Museo Sans 300" w:hAnsi="Museo Sans 300"/>
          <w:sz w:val="20"/>
          <w:szCs w:val="20"/>
          <w:lang w:val="es-ES_tradnl"/>
        </w:rPr>
        <w:t xml:space="preserve">de los medios impugnativos </w:t>
      </w:r>
      <w:r w:rsidR="0094016F" w:rsidRPr="002A54F2">
        <w:rPr>
          <w:rFonts w:ascii="Museo Sans 300" w:hAnsi="Museo Sans 300"/>
          <w:sz w:val="20"/>
          <w:szCs w:val="20"/>
        </w:rPr>
        <w:t xml:space="preserve">establecidos en la LPA para mostrar su inconformidad con lo resuelto en </w:t>
      </w:r>
      <w:r w:rsidR="00EB7E86">
        <w:rPr>
          <w:rFonts w:ascii="Museo Sans 300" w:hAnsi="Museo Sans 300"/>
          <w:sz w:val="20"/>
          <w:szCs w:val="20"/>
        </w:rPr>
        <w:t>dicho acto administrativo</w:t>
      </w:r>
      <w:r w:rsidR="002A54F2" w:rsidRPr="002A54F2">
        <w:rPr>
          <w:rFonts w:ascii="Museo Sans 300" w:hAnsi="Museo Sans 300"/>
          <w:sz w:val="20"/>
          <w:szCs w:val="20"/>
          <w:lang w:val="es-ES_tradnl"/>
        </w:rPr>
        <w:t>.</w:t>
      </w:r>
    </w:p>
    <w:p w14:paraId="762F61EE" w14:textId="77777777" w:rsidR="00AA36BB" w:rsidRPr="008C48B2" w:rsidRDefault="00AA36BB" w:rsidP="008C48B2">
      <w:pPr>
        <w:pStyle w:val="Prrafodelista"/>
        <w:rPr>
          <w:rFonts w:ascii="Museo Sans 300" w:hAnsi="Museo Sans 300"/>
          <w:sz w:val="20"/>
          <w:szCs w:val="20"/>
          <w:lang w:val="es-ES_tradnl"/>
        </w:rPr>
      </w:pPr>
    </w:p>
    <w:p w14:paraId="640A320F" w14:textId="6473AE4E" w:rsidR="00AA36BB" w:rsidRPr="002A54F2" w:rsidRDefault="00AA36BB" w:rsidP="002A54F2">
      <w:pPr>
        <w:pStyle w:val="Prrafodelista"/>
        <w:numPr>
          <w:ilvl w:val="0"/>
          <w:numId w:val="15"/>
        </w:numPr>
        <w:tabs>
          <w:tab w:val="left" w:pos="567"/>
        </w:tabs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El acuerdo </w:t>
      </w:r>
      <w:proofErr w:type="spellStart"/>
      <w:r>
        <w:rPr>
          <w:rFonts w:ascii="Museo Sans 300" w:hAnsi="Museo Sans 300"/>
          <w:sz w:val="20"/>
          <w:szCs w:val="20"/>
        </w:rPr>
        <w:t>N.°</w:t>
      </w:r>
      <w:proofErr w:type="spellEnd"/>
      <w:r>
        <w:rPr>
          <w:rFonts w:ascii="Museo Sans 300" w:hAnsi="Museo Sans 300"/>
          <w:sz w:val="20"/>
          <w:szCs w:val="20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ES_tradnl"/>
        </w:rPr>
        <w:t>E-</w:t>
      </w:r>
      <w:r>
        <w:rPr>
          <w:rFonts w:ascii="Museo Sans 300" w:hAnsi="Museo Sans 300"/>
          <w:sz w:val="20"/>
          <w:szCs w:val="20"/>
          <w:lang w:val="es-ES_tradnl"/>
        </w:rPr>
        <w:t>0289-2022</w:t>
      </w:r>
      <w:r w:rsidRPr="0032333C">
        <w:rPr>
          <w:rFonts w:ascii="Museo Sans 300" w:hAnsi="Museo Sans 300"/>
          <w:sz w:val="20"/>
          <w:szCs w:val="20"/>
          <w:lang w:val="es-ES_tradnl"/>
        </w:rPr>
        <w:t>-CAU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D6D43">
        <w:rPr>
          <w:rFonts w:ascii="Museo Sans 300" w:hAnsi="Museo Sans 300"/>
          <w:sz w:val="20"/>
          <w:szCs w:val="20"/>
          <w:lang w:val="es-ES_tradnl"/>
        </w:rPr>
        <w:t>constituye</w:t>
      </w:r>
      <w:r>
        <w:rPr>
          <w:rFonts w:ascii="Museo Sans 300" w:hAnsi="Museo Sans 300"/>
          <w:sz w:val="20"/>
          <w:szCs w:val="20"/>
          <w:lang w:val="es-ES_tradnl"/>
        </w:rPr>
        <w:t xml:space="preserve"> un acto de ejecución de lo </w:t>
      </w:r>
      <w:r w:rsidR="008D6D43">
        <w:rPr>
          <w:rFonts w:ascii="Museo Sans 300" w:hAnsi="Museo Sans 300"/>
          <w:sz w:val="20"/>
          <w:szCs w:val="20"/>
          <w:lang w:val="es-ES_tradnl"/>
        </w:rPr>
        <w:t xml:space="preserve">resuelto en la sentencia </w:t>
      </w:r>
      <w:proofErr w:type="spellStart"/>
      <w:r w:rsidR="008D6D43" w:rsidRPr="002A54F2">
        <w:rPr>
          <w:rFonts w:ascii="Museo Sans 300" w:hAnsi="Museo Sans 300"/>
          <w:sz w:val="20"/>
          <w:szCs w:val="20"/>
        </w:rPr>
        <w:t>N.°</w:t>
      </w:r>
      <w:proofErr w:type="spellEnd"/>
      <w:r w:rsidR="008D6D43" w:rsidRPr="002A54F2">
        <w:rPr>
          <w:rFonts w:ascii="Museo Sans 300" w:hAnsi="Museo Sans 300"/>
          <w:sz w:val="20"/>
          <w:szCs w:val="20"/>
        </w:rPr>
        <w:t xml:space="preserve"> E</w:t>
      </w:r>
      <w:r w:rsidR="008D6D43" w:rsidRPr="002A54F2">
        <w:rPr>
          <w:rFonts w:ascii="Museo Sans 300" w:hAnsi="Museo Sans 300"/>
          <w:sz w:val="20"/>
          <w:szCs w:val="20"/>
          <w:lang w:val="es-ES_tradnl"/>
        </w:rPr>
        <w:t>-0888-2021-CAU</w:t>
      </w:r>
      <w:r w:rsidR="006931ED">
        <w:rPr>
          <w:rFonts w:ascii="Museo Sans 300" w:hAnsi="Museo Sans 300"/>
          <w:sz w:val="20"/>
          <w:szCs w:val="20"/>
          <w:lang w:val="es-ES_tradnl"/>
        </w:rPr>
        <w:t>.</w:t>
      </w:r>
    </w:p>
    <w:p w14:paraId="68BFEAB7" w14:textId="77777777" w:rsidR="002A54F2" w:rsidRPr="002A54F2" w:rsidRDefault="002A54F2" w:rsidP="002A54F2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 w:cs="Segoe UI"/>
          <w:sz w:val="20"/>
          <w:szCs w:val="20"/>
          <w:lang w:val="es-MX" w:eastAsia="es-SV"/>
        </w:rPr>
      </w:pPr>
    </w:p>
    <w:p w14:paraId="620C5DDF" w14:textId="7B2BB8DB" w:rsidR="00D43407" w:rsidRPr="00D43407" w:rsidRDefault="00D43407" w:rsidP="00D43407">
      <w:pPr>
        <w:pStyle w:val="Prrafodelista"/>
        <w:numPr>
          <w:ilvl w:val="0"/>
          <w:numId w:val="9"/>
        </w:numPr>
        <w:jc w:val="center"/>
        <w:textAlignment w:val="baseline"/>
        <w:rPr>
          <w:rFonts w:ascii="Museo Sans 500" w:hAnsi="Museo Sans 500" w:cs="Segoe UI"/>
          <w:b/>
          <w:bCs/>
          <w:sz w:val="20"/>
          <w:szCs w:val="20"/>
          <w:lang w:eastAsia="es-SV"/>
        </w:rPr>
      </w:pPr>
      <w:r w:rsidRPr="00D43407">
        <w:rPr>
          <w:rFonts w:ascii="Museo Sans 500" w:hAnsi="Museo Sans 500" w:cs="Segoe UI"/>
          <w:b/>
          <w:bCs/>
          <w:sz w:val="20"/>
          <w:szCs w:val="20"/>
          <w:lang w:eastAsia="es-SV"/>
        </w:rPr>
        <w:t>CONCLUSIÓN </w:t>
      </w:r>
    </w:p>
    <w:p w14:paraId="0F7A101A" w14:textId="575FA20B" w:rsidR="00D43407" w:rsidRPr="00D43407" w:rsidRDefault="00D43407" w:rsidP="00D43407">
      <w:pPr>
        <w:pStyle w:val="Prrafodelista"/>
        <w:ind w:left="915"/>
        <w:jc w:val="both"/>
        <w:textAlignment w:val="baseline"/>
        <w:rPr>
          <w:rFonts w:ascii="Segoe UI" w:hAnsi="Segoe UI" w:cs="Segoe UI"/>
          <w:sz w:val="20"/>
          <w:szCs w:val="20"/>
          <w:lang w:eastAsia="es-SV"/>
        </w:rPr>
      </w:pPr>
    </w:p>
    <w:p w14:paraId="58C871FC" w14:textId="1859FEBE" w:rsidR="00D43407" w:rsidRDefault="00D43407" w:rsidP="00F043A4">
      <w:pPr>
        <w:spacing w:after="0" w:line="240" w:lineRule="auto"/>
        <w:ind w:left="567"/>
        <w:jc w:val="both"/>
        <w:rPr>
          <w:rFonts w:ascii="Museo Sans 300" w:hAnsi="Museo Sans 300" w:cs="Segoe UI"/>
          <w:sz w:val="20"/>
          <w:szCs w:val="20"/>
          <w:lang w:val="es-MX" w:eastAsia="es-SV"/>
        </w:rPr>
      </w:pPr>
      <w:r w:rsidRPr="00D43407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Conforme a lo expuesto y normativa legal señalada, esta Superintendencia estima procedente reiterarle a la sociedad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AES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CLESA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y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Cía.,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S.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en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C.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C.V.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286">
        <w:rPr>
          <w:rFonts w:ascii="Museo Sans 300" w:hAnsi="Museo Sans 300" w:cs="Segoe UI"/>
          <w:sz w:val="20"/>
          <w:szCs w:val="20"/>
          <w:lang w:val="es-MX" w:eastAsia="es-SV"/>
        </w:rPr>
        <w:t xml:space="preserve">que, con el </w:t>
      </w:r>
      <w:r w:rsidR="00132286">
        <w:rPr>
          <w:rFonts w:ascii="Museo Sans 300" w:hAnsi="Museo Sans 300" w:cs="Segoe UI"/>
          <w:sz w:val="20"/>
          <w:szCs w:val="20"/>
          <w:lang w:val="es-MX" w:eastAsia="es-SV"/>
        </w:rPr>
        <w:t>a</w:t>
      </w:r>
      <w:r w:rsidRPr="00132286">
        <w:rPr>
          <w:rFonts w:ascii="Museo Sans 300" w:hAnsi="Museo Sans 300" w:cs="Segoe UI"/>
          <w:sz w:val="20"/>
          <w:szCs w:val="20"/>
          <w:lang w:val="es-MX" w:eastAsia="es-SV"/>
        </w:rPr>
        <w:t xml:space="preserve">cuerdo </w:t>
      </w:r>
      <w:proofErr w:type="spellStart"/>
      <w:r w:rsidRPr="00132286">
        <w:rPr>
          <w:rFonts w:ascii="Museo Sans 300" w:hAnsi="Museo Sans 300" w:cs="Segoe UI"/>
          <w:sz w:val="20"/>
          <w:szCs w:val="20"/>
          <w:lang w:val="es-MX" w:eastAsia="es-SV"/>
        </w:rPr>
        <w:t>N.°</w:t>
      </w:r>
      <w:proofErr w:type="spellEnd"/>
      <w:r w:rsidRPr="00132286">
        <w:rPr>
          <w:rFonts w:ascii="Museo Sans 300" w:hAnsi="Museo Sans 300" w:cs="Segoe UI"/>
          <w:sz w:val="20"/>
          <w:szCs w:val="20"/>
          <w:lang w:val="es-MX" w:eastAsia="es-SV"/>
        </w:rPr>
        <w:t xml:space="preserve"> </w:t>
      </w:r>
      <w:r w:rsidR="000F0976">
        <w:rPr>
          <w:rFonts w:ascii="Museo Sans 300" w:hAnsi="Museo Sans 300"/>
          <w:sz w:val="20"/>
          <w:szCs w:val="20"/>
        </w:rPr>
        <w:t>E</w:t>
      </w:r>
      <w:r w:rsidR="000F0976" w:rsidRPr="001B1CDD">
        <w:rPr>
          <w:rFonts w:ascii="Museo Sans 300" w:hAnsi="Museo Sans 300"/>
          <w:sz w:val="20"/>
          <w:szCs w:val="20"/>
          <w:lang w:val="es-ES_tradnl"/>
        </w:rPr>
        <w:t>-0888-2021-</w:t>
      </w:r>
      <w:r w:rsidR="002A54F2" w:rsidRPr="001B1CDD">
        <w:rPr>
          <w:rFonts w:ascii="Museo Sans 300" w:hAnsi="Museo Sans 300"/>
          <w:sz w:val="20"/>
          <w:szCs w:val="20"/>
          <w:lang w:val="es-ES_tradnl"/>
        </w:rPr>
        <w:t>CAU</w:t>
      </w:r>
      <w:r w:rsidRPr="00132286">
        <w:rPr>
          <w:rFonts w:ascii="Museo Sans 300" w:hAnsi="Museo Sans 300" w:cs="Segoe UI"/>
          <w:sz w:val="20"/>
          <w:szCs w:val="20"/>
          <w:lang w:val="es-MX" w:eastAsia="es-SV"/>
        </w:rPr>
        <w:t xml:space="preserve">, </w:t>
      </w:r>
      <w:r w:rsidR="00132286">
        <w:rPr>
          <w:rFonts w:ascii="Museo Sans 300" w:hAnsi="Museo Sans 300" w:cs="Segoe UI"/>
          <w:sz w:val="20"/>
          <w:szCs w:val="20"/>
          <w:lang w:val="es-MX" w:eastAsia="es-SV"/>
        </w:rPr>
        <w:t xml:space="preserve">se </w:t>
      </w:r>
      <w:r w:rsidRPr="00132286">
        <w:rPr>
          <w:rFonts w:ascii="Museo Sans 300" w:hAnsi="Museo Sans 300" w:cs="Segoe UI"/>
          <w:sz w:val="20"/>
          <w:szCs w:val="20"/>
          <w:lang w:val="es-MX" w:eastAsia="es-SV"/>
        </w:rPr>
        <w:t xml:space="preserve">resolvió el </w:t>
      </w:r>
      <w:r w:rsidR="00132286">
        <w:rPr>
          <w:rFonts w:ascii="Museo Sans 300" w:hAnsi="Museo Sans 300" w:cs="Segoe UI"/>
          <w:sz w:val="20"/>
          <w:szCs w:val="20"/>
          <w:lang w:val="es-MX" w:eastAsia="es-SV"/>
        </w:rPr>
        <w:t>reclamo</w:t>
      </w:r>
      <w:r w:rsidR="00F043A4">
        <w:rPr>
          <w:rFonts w:ascii="Museo Sans 300" w:hAnsi="Museo Sans 300" w:cs="Segoe UI"/>
          <w:sz w:val="20"/>
          <w:szCs w:val="20"/>
          <w:lang w:val="es-MX" w:eastAsia="es-SV"/>
        </w:rPr>
        <w:t xml:space="preserve"> interpuesto por</w:t>
      </w:r>
      <w:r w:rsidR="009C43A4">
        <w:rPr>
          <w:rFonts w:ascii="Museo Sans 300" w:hAnsi="Museo Sans 300" w:cs="Segoe UI"/>
          <w:sz w:val="20"/>
          <w:szCs w:val="20"/>
          <w:lang w:val="es-MX" w:eastAsia="es-SV"/>
        </w:rPr>
        <w:t xml:space="preserve"> el</w:t>
      </w:r>
      <w:r w:rsidR="00092656">
        <w:rPr>
          <w:rFonts w:ascii="Museo Sans 300" w:hAnsi="Museo Sans 300" w:cs="Segoe UI"/>
          <w:sz w:val="20"/>
          <w:szCs w:val="20"/>
          <w:lang w:val="es-MX" w:eastAsia="es-SV"/>
        </w:rPr>
        <w:t xml:space="preserve"> </w:t>
      </w:r>
      <w:r w:rsidR="00A74585">
        <w:rPr>
          <w:rFonts w:ascii="Museo Sans 300" w:hAnsi="Museo Sans 300" w:cs="Segoe UI"/>
          <w:sz w:val="20"/>
          <w:szCs w:val="20"/>
          <w:lang w:val="es-MX" w:eastAsia="es-SV"/>
        </w:rPr>
        <w:t>+++</w:t>
      </w:r>
      <w:r w:rsidR="00F043A4">
        <w:rPr>
          <w:rFonts w:ascii="Museo Sans 300" w:hAnsi="Museo Sans 300" w:cs="Segoe UI"/>
          <w:sz w:val="20"/>
          <w:szCs w:val="20"/>
          <w:lang w:val="es-MX" w:eastAsia="es-SV"/>
        </w:rPr>
        <w:t xml:space="preserve">; y </w:t>
      </w:r>
      <w:proofErr w:type="gramStart"/>
      <w:r w:rsidR="00F043A4">
        <w:rPr>
          <w:rFonts w:ascii="Museo Sans 300" w:hAnsi="Museo Sans 300" w:cs="Segoe UI"/>
          <w:sz w:val="20"/>
          <w:szCs w:val="20"/>
          <w:lang w:val="es-MX" w:eastAsia="es-SV"/>
        </w:rPr>
        <w:t>que</w:t>
      </w:r>
      <w:proofErr w:type="gramEnd"/>
      <w:r w:rsidR="00F043A4">
        <w:rPr>
          <w:rFonts w:ascii="Museo Sans 300" w:hAnsi="Museo Sans 300" w:cs="Segoe UI"/>
          <w:sz w:val="20"/>
          <w:szCs w:val="20"/>
          <w:lang w:val="es-MX" w:eastAsia="es-SV"/>
        </w:rPr>
        <w:t xml:space="preserve"> al no interponer ningún </w:t>
      </w:r>
      <w:r w:rsidRPr="00132286">
        <w:rPr>
          <w:rFonts w:ascii="Museo Sans 300" w:hAnsi="Museo Sans 300" w:cs="Segoe UI"/>
          <w:sz w:val="20"/>
          <w:szCs w:val="20"/>
          <w:lang w:val="es-MX" w:eastAsia="es-SV"/>
        </w:rPr>
        <w:t xml:space="preserve">recurso </w:t>
      </w:r>
      <w:r w:rsidR="00F043A4">
        <w:rPr>
          <w:rFonts w:ascii="Museo Sans 300" w:hAnsi="Museo Sans 300" w:cs="Segoe UI"/>
          <w:sz w:val="20"/>
          <w:szCs w:val="20"/>
          <w:lang w:val="es-MX" w:eastAsia="es-SV"/>
        </w:rPr>
        <w:t>de</w:t>
      </w:r>
      <w:r w:rsidR="00702F7B">
        <w:rPr>
          <w:rFonts w:ascii="Museo Sans 300" w:hAnsi="Museo Sans 300" w:cs="Segoe UI"/>
          <w:sz w:val="20"/>
          <w:szCs w:val="20"/>
          <w:lang w:val="es-MX" w:eastAsia="es-SV"/>
        </w:rPr>
        <w:t xml:space="preserve">ntro de los plazos </w:t>
      </w:r>
      <w:r w:rsidR="00F043A4">
        <w:rPr>
          <w:rFonts w:ascii="Museo Sans 300" w:hAnsi="Museo Sans 300" w:cs="Segoe UI"/>
          <w:sz w:val="20"/>
          <w:szCs w:val="20"/>
          <w:lang w:val="es-MX" w:eastAsia="es-SV"/>
        </w:rPr>
        <w:t>establecidos en la LPA</w:t>
      </w:r>
      <w:r w:rsidRPr="00132286">
        <w:rPr>
          <w:rFonts w:ascii="Museo Sans 300" w:hAnsi="Museo Sans 300" w:cs="Segoe UI"/>
          <w:sz w:val="20"/>
          <w:szCs w:val="20"/>
          <w:lang w:val="es-ES" w:eastAsia="es-SV"/>
        </w:rPr>
        <w:t xml:space="preserve">, </w:t>
      </w:r>
      <w:r w:rsidR="000F0976">
        <w:rPr>
          <w:rFonts w:ascii="Museo Sans 300" w:hAnsi="Museo Sans 300" w:cs="Segoe UI"/>
          <w:sz w:val="20"/>
          <w:szCs w:val="20"/>
          <w:lang w:val="es-MX" w:eastAsia="es-SV"/>
        </w:rPr>
        <w:t>no corresponde realizar ningún análisis de fondo sobre lo plan</w:t>
      </w:r>
      <w:r w:rsidR="00895229">
        <w:rPr>
          <w:rFonts w:ascii="Museo Sans 300" w:hAnsi="Museo Sans 300" w:cs="Segoe UI"/>
          <w:sz w:val="20"/>
          <w:szCs w:val="20"/>
          <w:lang w:val="es-MX" w:eastAsia="es-SV"/>
        </w:rPr>
        <w:t>t</w:t>
      </w:r>
      <w:r w:rsidR="000F0976">
        <w:rPr>
          <w:rFonts w:ascii="Museo Sans 300" w:hAnsi="Museo Sans 300" w:cs="Segoe UI"/>
          <w:sz w:val="20"/>
          <w:szCs w:val="20"/>
          <w:lang w:val="es-MX" w:eastAsia="es-SV"/>
        </w:rPr>
        <w:t>eado en su escrito</w:t>
      </w:r>
      <w:r w:rsidR="00895229">
        <w:rPr>
          <w:rFonts w:ascii="Museo Sans 300" w:hAnsi="Museo Sans 300" w:cs="Segoe UI"/>
          <w:sz w:val="20"/>
          <w:szCs w:val="20"/>
          <w:lang w:val="es-MX" w:eastAsia="es-SV"/>
        </w:rPr>
        <w:t xml:space="preserve"> de fecha</w:t>
      </w:r>
      <w:r w:rsidR="00702F7B">
        <w:rPr>
          <w:rFonts w:ascii="Museo Sans 300" w:hAnsi="Museo Sans 300" w:cs="Segoe UI"/>
          <w:sz w:val="20"/>
          <w:szCs w:val="20"/>
          <w:lang w:val="es-MX" w:eastAsia="es-SV"/>
        </w:rPr>
        <w:t xml:space="preserve"> </w:t>
      </w:r>
      <w:r w:rsidR="00702F7B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nueve</w:t>
      </w:r>
      <w:r w:rsidR="00702F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02F7B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702F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02F7B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marzo</w:t>
      </w:r>
      <w:r w:rsidR="00702F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02F7B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702F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02F7B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este</w:t>
      </w:r>
      <w:r w:rsidR="00702F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02F7B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año</w:t>
      </w:r>
      <w:r w:rsidR="007E15D8">
        <w:rPr>
          <w:rFonts w:ascii="Museo Sans 300" w:hAnsi="Museo Sans 300" w:cs="Segoe UI"/>
          <w:sz w:val="20"/>
          <w:szCs w:val="20"/>
          <w:lang w:val="es-MX" w:eastAsia="es-SV"/>
        </w:rPr>
        <w:t>, por lo cual debe estarse a lo resuelto.</w:t>
      </w:r>
    </w:p>
    <w:p w14:paraId="6F487FD6" w14:textId="0627CB64" w:rsidR="00D43407" w:rsidRPr="00702F7B" w:rsidRDefault="00D43407" w:rsidP="00702F7B">
      <w:pPr>
        <w:tabs>
          <w:tab w:val="left" w:pos="567"/>
        </w:tabs>
        <w:contextualSpacing/>
        <w:jc w:val="both"/>
        <w:rPr>
          <w:rFonts w:ascii="Museo Sans 300" w:hAnsi="Museo Sans 300"/>
          <w:sz w:val="20"/>
          <w:szCs w:val="20"/>
        </w:rPr>
      </w:pPr>
    </w:p>
    <w:p w14:paraId="55A640E3" w14:textId="51E5914A" w:rsidR="006F3A23" w:rsidRPr="00A82B86" w:rsidRDefault="006F3A23" w:rsidP="006F3A23">
      <w:pPr>
        <w:tabs>
          <w:tab w:val="left" w:pos="567"/>
        </w:tabs>
        <w:spacing w:after="0" w:line="240" w:lineRule="auto"/>
        <w:contextualSpacing/>
        <w:jc w:val="both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  <w:r w:rsidRPr="00A82B86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POR</w:t>
      </w:r>
      <w:r w:rsidR="00AE22EA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 xml:space="preserve"> </w:t>
      </w:r>
      <w:r w:rsidRPr="00A82B86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TANTO,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636F51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636F51">
        <w:rPr>
          <w:rFonts w:ascii="Museo Sans 300" w:eastAsia="Times New Roman" w:hAnsi="Museo Sans 300" w:cs="Times New Roman"/>
          <w:sz w:val="20"/>
          <w:szCs w:val="20"/>
          <w:lang w:eastAsia="es-ES"/>
        </w:rPr>
        <w:t>conformidad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636F51">
        <w:rPr>
          <w:rFonts w:ascii="Museo Sans 300" w:eastAsia="Times New Roman" w:hAnsi="Museo Sans 300" w:cs="Times New Roman"/>
          <w:sz w:val="20"/>
          <w:szCs w:val="20"/>
          <w:lang w:eastAsia="es-ES"/>
        </w:rPr>
        <w:t>con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D5C91">
        <w:rPr>
          <w:rFonts w:ascii="Museo Sans 300" w:eastAsia="Times New Roman" w:hAnsi="Museo Sans 300" w:cs="Times New Roman"/>
          <w:sz w:val="20"/>
          <w:szCs w:val="20"/>
          <w:lang w:eastAsia="es-ES"/>
        </w:rPr>
        <w:t>el</w:t>
      </w:r>
      <w:r w:rsidR="00AE22EA">
        <w:rPr>
          <w:rFonts w:ascii="Museo Sans 300" w:eastAsia="Calibri" w:hAnsi="Museo Sans 300" w:cs="Times New Roman"/>
          <w:sz w:val="20"/>
          <w:szCs w:val="20"/>
          <w:lang w:val="es-ES_tradnl"/>
        </w:rPr>
        <w:t xml:space="preserve"> </w:t>
      </w:r>
      <w:r w:rsidR="00DE4440">
        <w:rPr>
          <w:rFonts w:ascii="Museo Sans 300" w:eastAsia="Calibri" w:hAnsi="Museo Sans 300" w:cs="Times New Roman"/>
          <w:sz w:val="20"/>
          <w:szCs w:val="20"/>
          <w:lang w:val="es-ES_tradnl"/>
        </w:rPr>
        <w:t>informe</w:t>
      </w:r>
      <w:r w:rsidR="00AE22EA">
        <w:rPr>
          <w:rFonts w:ascii="Museo Sans 300" w:eastAsia="Calibri" w:hAnsi="Museo Sans 300" w:cs="Times New Roman"/>
          <w:sz w:val="20"/>
          <w:szCs w:val="20"/>
          <w:lang w:val="es-ES_tradnl"/>
        </w:rPr>
        <w:t xml:space="preserve"> </w:t>
      </w:r>
      <w:r w:rsidR="00DE4440">
        <w:rPr>
          <w:rFonts w:ascii="Museo Sans 300" w:eastAsia="Calibri" w:hAnsi="Museo Sans 300" w:cs="Times New Roman"/>
          <w:sz w:val="20"/>
          <w:szCs w:val="20"/>
          <w:lang w:val="es-ES_tradnl"/>
        </w:rPr>
        <w:t>técnico</w:t>
      </w:r>
      <w:r w:rsidR="00AE22EA">
        <w:rPr>
          <w:rFonts w:ascii="Museo Sans 300" w:eastAsia="Calibri" w:hAnsi="Museo Sans 300" w:cs="Times New Roman"/>
          <w:sz w:val="20"/>
          <w:szCs w:val="20"/>
          <w:lang w:val="es-ES_tradnl"/>
        </w:rPr>
        <w:t xml:space="preserve"> </w:t>
      </w:r>
      <w:proofErr w:type="spellStart"/>
      <w:r w:rsidR="008137FD" w:rsidRPr="008137FD">
        <w:rPr>
          <w:rFonts w:ascii="Museo Sans 300" w:hAnsi="Museo Sans 300"/>
          <w:sz w:val="20"/>
          <w:szCs w:val="20"/>
          <w:lang w:val="es-ES_tradnl"/>
        </w:rPr>
        <w:t>N.°</w:t>
      </w:r>
      <w:proofErr w:type="spellEnd"/>
      <w:r w:rsidR="00AE22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137FD" w:rsidRPr="008137FD">
        <w:rPr>
          <w:rFonts w:ascii="Museo Sans 300" w:hAnsi="Museo Sans 300"/>
          <w:sz w:val="20"/>
          <w:szCs w:val="20"/>
          <w:lang w:val="es-ES_tradnl"/>
        </w:rPr>
        <w:t>IT-</w:t>
      </w:r>
      <w:r w:rsidR="00E375DF">
        <w:rPr>
          <w:rFonts w:ascii="Museo Sans 300" w:hAnsi="Museo Sans 300"/>
          <w:sz w:val="20"/>
          <w:szCs w:val="20"/>
          <w:lang w:val="es-ES_tradnl"/>
        </w:rPr>
        <w:t>0</w:t>
      </w:r>
      <w:r w:rsidR="00203358">
        <w:rPr>
          <w:rFonts w:ascii="Museo Sans 300" w:hAnsi="Museo Sans 300"/>
          <w:sz w:val="20"/>
          <w:szCs w:val="20"/>
          <w:lang w:val="es-ES_tradnl"/>
        </w:rPr>
        <w:t>225</w:t>
      </w:r>
      <w:r w:rsidR="00E375DF">
        <w:rPr>
          <w:rFonts w:ascii="Museo Sans 300" w:hAnsi="Museo Sans 300"/>
          <w:sz w:val="20"/>
          <w:szCs w:val="20"/>
          <w:lang w:val="es-ES_tradnl"/>
        </w:rPr>
        <w:t>-CAU-21</w:t>
      </w:r>
      <w:r w:rsidR="00107271">
        <w:rPr>
          <w:rFonts w:ascii="Museo Sans 300" w:hAnsi="Museo Sans 300"/>
          <w:sz w:val="20"/>
          <w:szCs w:val="20"/>
          <w:lang w:val="es-ES_tradnl"/>
        </w:rPr>
        <w:t>,</w:t>
      </w:r>
      <w:r w:rsidR="00AE22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36F51">
        <w:rPr>
          <w:rFonts w:ascii="Museo Sans 300" w:eastAsia="Calibri" w:hAnsi="Museo Sans 300" w:cs="Times New Roman"/>
          <w:sz w:val="20"/>
          <w:szCs w:val="20"/>
          <w:lang w:val="es-ES_tradnl"/>
        </w:rPr>
        <w:t>rendido</w:t>
      </w:r>
      <w:r w:rsidR="00AE22EA">
        <w:rPr>
          <w:rFonts w:ascii="Museo Sans 300" w:eastAsia="Calibri" w:hAnsi="Museo Sans 300" w:cs="Times New Roman"/>
          <w:sz w:val="20"/>
          <w:szCs w:val="20"/>
          <w:lang w:val="es-ES_tradnl"/>
        </w:rPr>
        <w:t xml:space="preserve"> </w:t>
      </w:r>
      <w:r w:rsidRPr="00636F51">
        <w:rPr>
          <w:rFonts w:ascii="Museo Sans 300" w:eastAsia="Calibri" w:hAnsi="Museo Sans 300" w:cs="Times New Roman"/>
          <w:sz w:val="20"/>
          <w:szCs w:val="20"/>
          <w:lang w:val="es-ES_tradnl"/>
        </w:rPr>
        <w:t>por</w:t>
      </w:r>
      <w:r w:rsidR="00AE22EA">
        <w:rPr>
          <w:rFonts w:ascii="Museo Sans 300" w:eastAsia="Calibri" w:hAnsi="Museo Sans 300" w:cs="Times New Roman"/>
          <w:sz w:val="20"/>
          <w:szCs w:val="20"/>
          <w:lang w:val="es-ES_tradnl"/>
        </w:rPr>
        <w:t xml:space="preserve"> </w:t>
      </w:r>
      <w:r w:rsidR="00DE4440" w:rsidRPr="00636F51">
        <w:rPr>
          <w:rFonts w:ascii="Museo Sans 300" w:eastAsia="Times New Roman" w:hAnsi="Museo Sans 300" w:cs="Times New Roman"/>
          <w:sz w:val="20"/>
          <w:szCs w:val="20"/>
          <w:lang w:eastAsia="es-ES"/>
        </w:rPr>
        <w:t>el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DE4440" w:rsidRPr="00636F51">
        <w:rPr>
          <w:rFonts w:ascii="Museo Sans 300" w:eastAsia="Times New Roman" w:hAnsi="Museo Sans 300" w:cs="Times New Roman"/>
          <w:sz w:val="20"/>
          <w:szCs w:val="20"/>
          <w:lang w:eastAsia="es-ES"/>
        </w:rPr>
        <w:t>CAU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636F51">
        <w:rPr>
          <w:rFonts w:ascii="Museo Sans 300" w:eastAsia="Times New Roman" w:hAnsi="Museo Sans 300" w:cs="Times New Roman"/>
          <w:sz w:val="20"/>
          <w:szCs w:val="20"/>
          <w:lang w:eastAsia="es-ES"/>
        </w:rPr>
        <w:t>esta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D05699">
        <w:rPr>
          <w:rFonts w:ascii="Museo Sans 300" w:eastAsia="Times New Roman" w:hAnsi="Museo Sans 300" w:cs="Times New Roman"/>
          <w:sz w:val="20"/>
          <w:szCs w:val="20"/>
          <w:lang w:eastAsia="es-ES"/>
        </w:rPr>
        <w:t>S</w:t>
      </w:r>
      <w:r w:rsidRPr="00636F51">
        <w:rPr>
          <w:rFonts w:ascii="Museo Sans 300" w:eastAsia="Times New Roman" w:hAnsi="Museo Sans 300" w:cs="Times New Roman"/>
          <w:sz w:val="20"/>
          <w:szCs w:val="20"/>
          <w:lang w:eastAsia="es-ES"/>
        </w:rPr>
        <w:t>uperintendencia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A82B86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ACUERDA:</w:t>
      </w:r>
    </w:p>
    <w:p w14:paraId="0FB78278" w14:textId="77777777" w:rsidR="006F3A23" w:rsidRPr="00A82B86" w:rsidRDefault="006F3A23" w:rsidP="006F3A23">
      <w:pPr>
        <w:spacing w:after="0" w:line="240" w:lineRule="auto"/>
        <w:ind w:left="720"/>
        <w:jc w:val="both"/>
        <w:rPr>
          <w:rFonts w:ascii="Museo Sans 500" w:eastAsia="Times New Roman" w:hAnsi="Museo Sans 500" w:cs="Times New Roman"/>
          <w:sz w:val="20"/>
          <w:szCs w:val="20"/>
          <w:lang w:eastAsia="es-ES"/>
        </w:rPr>
      </w:pPr>
    </w:p>
    <w:p w14:paraId="0D6F67A0" w14:textId="706B6F84" w:rsidR="00497AE8" w:rsidRPr="00140469" w:rsidRDefault="002379AA" w:rsidP="0083080F">
      <w:pPr>
        <w:numPr>
          <w:ilvl w:val="0"/>
          <w:numId w:val="2"/>
        </w:numPr>
        <w:spacing w:after="0" w:line="240" w:lineRule="auto"/>
        <w:ind w:left="567"/>
        <w:jc w:val="both"/>
        <w:rPr>
          <w:rStyle w:val="normaltextrun"/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bookmarkStart w:id="0" w:name="_Hlk99551154"/>
      <w:r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Reiterarse a la sociedad </w:t>
      </w:r>
      <w:r w:rsidRPr="00140469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AES CLESA y Cía., S. en C. de C.V. que debe </w:t>
      </w:r>
      <w:r w:rsidRPr="00140469">
        <w:rPr>
          <w:rFonts w:ascii="Museo Sans 300" w:hAnsi="Museo Sans 300"/>
          <w:sz w:val="20"/>
          <w:szCs w:val="20"/>
          <w:lang w:val="es-ES_tradnl" w:eastAsia="es-ES"/>
        </w:rPr>
        <w:t>e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starse</w:t>
      </w:r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a</w:t>
      </w:r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lo</w:t>
      </w:r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resuelto</w:t>
      </w:r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en</w:t>
      </w:r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8D6D43">
        <w:rPr>
          <w:rFonts w:ascii="Museo Sans 300" w:hAnsi="Museo Sans 300"/>
          <w:sz w:val="20"/>
          <w:szCs w:val="20"/>
          <w:lang w:val="es-ES_tradnl" w:eastAsia="es-ES"/>
        </w:rPr>
        <w:t>el</w:t>
      </w:r>
      <w:r w:rsidR="008D6D43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acuerdo</w:t>
      </w:r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proofErr w:type="spellStart"/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N.°</w:t>
      </w:r>
      <w:proofErr w:type="spellEnd"/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E-0888-2021-CAU</w:t>
      </w:r>
      <w:r w:rsidR="00BF7181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0C768A">
        <w:rPr>
          <w:rFonts w:ascii="Museo Sans 300" w:hAnsi="Museo Sans 300"/>
          <w:sz w:val="20"/>
          <w:szCs w:val="20"/>
          <w:lang w:val="es-ES_tradnl" w:eastAsia="es-ES"/>
        </w:rPr>
        <w:t>(</w:t>
      </w:r>
      <w:r w:rsidR="00BF7181">
        <w:rPr>
          <w:rFonts w:ascii="Museo Sans 300" w:hAnsi="Museo Sans 300"/>
          <w:sz w:val="20"/>
          <w:szCs w:val="20"/>
          <w:lang w:val="es-ES_tradnl" w:eastAsia="es-ES"/>
        </w:rPr>
        <w:t>que resolvió el procedimiento</w:t>
      </w:r>
      <w:r w:rsidR="000C768A">
        <w:rPr>
          <w:rFonts w:ascii="Museo Sans 300" w:hAnsi="Museo Sans 300"/>
          <w:sz w:val="20"/>
          <w:szCs w:val="20"/>
          <w:lang w:val="es-ES_tradnl" w:eastAsia="es-ES"/>
        </w:rPr>
        <w:t>)</w:t>
      </w:r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71503E" w:rsidRPr="00140469">
        <w:rPr>
          <w:rFonts w:ascii="Museo Sans 300" w:hAnsi="Museo Sans 300"/>
          <w:sz w:val="20"/>
          <w:szCs w:val="20"/>
          <w:lang w:val="es-ES_tradnl" w:eastAsia="es-ES"/>
        </w:rPr>
        <w:t>y</w:t>
      </w:r>
      <w:r w:rsidR="0071503E" w:rsidRPr="00140469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0C768A">
        <w:rPr>
          <w:rStyle w:val="normaltextrun"/>
          <w:rFonts w:ascii="Museo Sans 300" w:hAnsi="Museo Sans 300" w:cs="Segoe UI"/>
          <w:sz w:val="20"/>
          <w:szCs w:val="20"/>
        </w:rPr>
        <w:t xml:space="preserve">el acuerdo </w:t>
      </w:r>
      <w:r w:rsidR="0071503E" w:rsidRPr="00140469">
        <w:rPr>
          <w:rStyle w:val="normaltextrun"/>
          <w:rFonts w:ascii="Museo Sans 300" w:hAnsi="Museo Sans 300" w:cs="Segoe UI"/>
          <w:sz w:val="20"/>
          <w:szCs w:val="20"/>
          <w:lang w:val="es-ES"/>
        </w:rPr>
        <w:t>E-0289-2022-CAU</w:t>
      </w:r>
      <w:r w:rsidR="000C768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(que establece cómo se ejecutará lo resuelto en la referida sentencia).</w:t>
      </w:r>
      <w:bookmarkEnd w:id="0"/>
    </w:p>
    <w:p w14:paraId="1B721205" w14:textId="77777777" w:rsidR="00140469" w:rsidRPr="00140469" w:rsidRDefault="00140469" w:rsidP="00140469">
      <w:pPr>
        <w:spacing w:after="0" w:line="240" w:lineRule="auto"/>
        <w:ind w:left="567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</w:p>
    <w:p w14:paraId="43C22BC4" w14:textId="4ED9438A" w:rsidR="00897FA0" w:rsidRPr="00A87398" w:rsidRDefault="069735D4" w:rsidP="069735D4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 w:rsidRPr="5DC5A5F5">
        <w:rPr>
          <w:rFonts w:ascii="Museo Sans 300" w:eastAsia="Calibri" w:hAnsi="Museo Sans 300" w:cs="Times New Roman"/>
          <w:sz w:val="20"/>
          <w:szCs w:val="20"/>
          <w:lang w:val="es-ES"/>
        </w:rPr>
        <w:t>Notificar</w:t>
      </w:r>
      <w:r w:rsidR="00AE22EA">
        <w:rPr>
          <w:rFonts w:ascii="Museo Sans 300" w:eastAsia="Calibri" w:hAnsi="Museo Sans 300" w:cs="Times New Roman"/>
          <w:sz w:val="20"/>
          <w:szCs w:val="20"/>
          <w:lang w:val="es-ES"/>
        </w:rPr>
        <w:t xml:space="preserve"> </w:t>
      </w:r>
      <w:r w:rsidRPr="5DC5A5F5">
        <w:rPr>
          <w:rFonts w:ascii="Museo Sans 300" w:eastAsia="Calibri" w:hAnsi="Museo Sans 300" w:cs="Times New Roman"/>
          <w:sz w:val="20"/>
          <w:szCs w:val="20"/>
          <w:lang w:val="es-ES"/>
        </w:rPr>
        <w:t>este</w:t>
      </w:r>
      <w:r w:rsidR="00AE22EA">
        <w:rPr>
          <w:rFonts w:ascii="Museo Sans 300" w:eastAsia="Calibri" w:hAnsi="Museo Sans 300" w:cs="Times New Roman"/>
          <w:sz w:val="20"/>
          <w:szCs w:val="20"/>
          <w:lang w:val="es-ES"/>
        </w:rPr>
        <w:t xml:space="preserve"> </w:t>
      </w:r>
      <w:r w:rsidRPr="5DC5A5F5">
        <w:rPr>
          <w:rFonts w:ascii="Museo Sans 300" w:eastAsia="Calibri" w:hAnsi="Museo Sans 300" w:cs="Times New Roman"/>
          <w:sz w:val="20"/>
          <w:szCs w:val="20"/>
          <w:lang w:val="es-ES"/>
        </w:rPr>
        <w:t>acuerdo</w:t>
      </w:r>
      <w:r w:rsidR="00AE22EA">
        <w:rPr>
          <w:rFonts w:ascii="Museo Sans 300" w:eastAsia="Calibri" w:hAnsi="Museo Sans 300" w:cs="Times New Roman"/>
          <w:sz w:val="20"/>
          <w:szCs w:val="20"/>
          <w:lang w:val="es-ES"/>
        </w:rPr>
        <w:t xml:space="preserve"> </w:t>
      </w:r>
      <w:r w:rsidR="00140469">
        <w:rPr>
          <w:rFonts w:ascii="Museo Sans 300" w:eastAsia="Calibri" w:hAnsi="Museo Sans 300" w:cs="Times New Roman"/>
          <w:sz w:val="20"/>
          <w:szCs w:val="20"/>
          <w:lang w:val="es-ES"/>
        </w:rPr>
        <w:t xml:space="preserve">a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la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sociedad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AES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CLESA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y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Cía.,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S.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en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C.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C.V.</w:t>
      </w:r>
      <w:r w:rsidR="00A0348C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</w:p>
    <w:p w14:paraId="34CE0A41" w14:textId="77777777" w:rsidR="069735D4" w:rsidRDefault="069735D4" w:rsidP="069735D4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eastAsia="es-ES"/>
        </w:rPr>
      </w:pPr>
    </w:p>
    <w:p w14:paraId="6B699379" w14:textId="77777777" w:rsidR="009307E6" w:rsidRDefault="009307E6" w:rsidP="006F3A23">
      <w:pPr>
        <w:spacing w:after="0" w:line="240" w:lineRule="auto"/>
        <w:ind w:left="708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</w:p>
    <w:p w14:paraId="3756E8DE" w14:textId="77777777" w:rsidR="009D11B9" w:rsidRDefault="009D11B9" w:rsidP="006F3A23">
      <w:pPr>
        <w:spacing w:after="0" w:line="240" w:lineRule="auto"/>
        <w:ind w:left="708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</w:p>
    <w:p w14:paraId="3FE9F23F" w14:textId="77777777" w:rsidR="00262051" w:rsidRPr="0032333C" w:rsidRDefault="00262051" w:rsidP="006F3A23">
      <w:pPr>
        <w:spacing w:after="0" w:line="240" w:lineRule="auto"/>
        <w:ind w:left="708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</w:p>
    <w:p w14:paraId="43481ABF" w14:textId="21D1B619" w:rsidR="006F3A23" w:rsidRPr="0032333C" w:rsidRDefault="006F3A23" w:rsidP="006F3A23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32333C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AE22E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32333C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AE22E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32333C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AE22E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32333C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24E161EF" w14:textId="60E58EC8" w:rsidR="003E7A1C" w:rsidRPr="0032333C" w:rsidRDefault="006F3A23" w:rsidP="00717CDF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Calibri" w:hAnsi="Museo Sans 300" w:cs="Times New Roman"/>
          <w:b/>
          <w:bCs/>
          <w:sz w:val="20"/>
          <w:szCs w:val="20"/>
          <w:lang w:val="es-ES_tradnl"/>
        </w:rPr>
      </w:pPr>
      <w:r w:rsidRPr="0032333C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3E7A1C" w:rsidRPr="0032333C" w:rsidSect="00273A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7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BF64" w14:textId="77777777" w:rsidR="00121D0A" w:rsidRDefault="00121D0A">
      <w:pPr>
        <w:spacing w:after="0" w:line="240" w:lineRule="auto"/>
      </w:pPr>
      <w:r>
        <w:separator/>
      </w:r>
    </w:p>
  </w:endnote>
  <w:endnote w:type="continuationSeparator" w:id="0">
    <w:p w14:paraId="2AC69CF8" w14:textId="77777777" w:rsidR="00121D0A" w:rsidRDefault="00121D0A">
      <w:pPr>
        <w:spacing w:after="0" w:line="240" w:lineRule="auto"/>
      </w:pPr>
      <w:r>
        <w:continuationSeparator/>
      </w:r>
    </w:p>
  </w:endnote>
  <w:endnote w:type="continuationNotice" w:id="1">
    <w:p w14:paraId="01C80E12" w14:textId="77777777" w:rsidR="00121D0A" w:rsidRDefault="00121D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288166"/>
      <w:docPartObj>
        <w:docPartGallery w:val="Page Numbers (Bottom of Page)"/>
        <w:docPartUnique/>
      </w:docPartObj>
    </w:sdtPr>
    <w:sdtContent>
      <w:p w14:paraId="0EB546F9" w14:textId="77777777" w:rsidR="00D14C0B" w:rsidRDefault="00D14C0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7547A01" w14:textId="77777777" w:rsidR="00D14C0B" w:rsidRDefault="00D14C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863788"/>
      <w:docPartObj>
        <w:docPartGallery w:val="Page Numbers (Bottom of Page)"/>
        <w:docPartUnique/>
      </w:docPartObj>
    </w:sdtPr>
    <w:sdtEndPr>
      <w:rPr>
        <w:rFonts w:ascii="Museo Sans 300" w:hAnsi="Museo Sans 300"/>
        <w:sz w:val="16"/>
        <w:szCs w:val="16"/>
      </w:rPr>
    </w:sdtEndPr>
    <w:sdtContent>
      <w:p w14:paraId="63777CFF" w14:textId="05A9301C" w:rsidR="00783B48" w:rsidRDefault="00D14C0B" w:rsidP="005509B0">
        <w:pPr>
          <w:pStyle w:val="Piedepgina"/>
          <w:jc w:val="center"/>
          <w:rPr>
            <w:rFonts w:ascii="Museo Sans 300" w:hAnsi="Museo Sans 300"/>
            <w:b/>
            <w:bCs/>
            <w:sz w:val="16"/>
            <w:szCs w:val="16"/>
          </w:rPr>
        </w:pPr>
        <w:r w:rsidRPr="005509B0">
          <w:rPr>
            <w:rFonts w:ascii="Museo Sans 300" w:hAnsi="Museo Sans 300"/>
            <w:sz w:val="16"/>
            <w:szCs w:val="16"/>
            <w:lang w:val="es-ES"/>
          </w:rPr>
          <w:t xml:space="preserve">Página </w:t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fldChar w:fldCharType="begin"/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instrText>PAGE  \* Arabic  \* MERGEFORMAT</w:instrText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fldChar w:fldCharType="separate"/>
        </w:r>
        <w:r w:rsidR="00CE12E7" w:rsidRPr="00CE12E7">
          <w:rPr>
            <w:rFonts w:ascii="Museo Sans 300" w:hAnsi="Museo Sans 300"/>
            <w:b/>
            <w:bCs/>
            <w:noProof/>
            <w:sz w:val="16"/>
            <w:szCs w:val="16"/>
            <w:lang w:val="es-ES"/>
          </w:rPr>
          <w:t>3</w:t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fldChar w:fldCharType="end"/>
        </w:r>
        <w:r w:rsidRPr="005509B0">
          <w:rPr>
            <w:rFonts w:ascii="Museo Sans 300" w:hAnsi="Museo Sans 300"/>
            <w:sz w:val="16"/>
            <w:szCs w:val="16"/>
            <w:lang w:val="es-ES"/>
          </w:rPr>
          <w:t xml:space="preserve"> de </w:t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fldChar w:fldCharType="begin"/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instrText>NUMPAGES  \* Arabic  \* MERGEFORMAT</w:instrText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fldChar w:fldCharType="separate"/>
        </w:r>
        <w:r w:rsidR="00CE12E7" w:rsidRPr="00CE12E7">
          <w:rPr>
            <w:rFonts w:ascii="Museo Sans 300" w:hAnsi="Museo Sans 300"/>
            <w:b/>
            <w:bCs/>
            <w:noProof/>
            <w:sz w:val="16"/>
            <w:szCs w:val="16"/>
            <w:lang w:val="es-ES"/>
          </w:rPr>
          <w:t>3</w:t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77777777" w:rsidR="00D14C0B" w:rsidRPr="005509B0" w:rsidRDefault="00D14C0B" w:rsidP="009A54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color w:val="000000" w:themeColor="text1"/>
        <w:sz w:val="18"/>
        <w:szCs w:val="18"/>
      </w:rPr>
    </w:pPr>
    <w:r w:rsidRPr="005509B0">
      <w:rPr>
        <w:rFonts w:ascii="Museo Sans 300" w:hAnsi="Museo Sans 300"/>
        <w:b/>
        <w:color w:val="000000" w:themeColor="text1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D14C0B" w:rsidRDefault="00D14C0B" w:rsidP="009A54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color w:val="000000" w:themeColor="text1"/>
        <w:sz w:val="18"/>
        <w:szCs w:val="18"/>
      </w:rPr>
    </w:pPr>
    <w:r w:rsidRPr="005509B0">
      <w:rPr>
        <w:rFonts w:ascii="Museo Sans 300" w:hAnsi="Museo Sans 300"/>
        <w:b/>
        <w:color w:val="000000" w:themeColor="text1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3B00" w14:textId="77777777" w:rsidR="00121D0A" w:rsidRDefault="00121D0A">
      <w:pPr>
        <w:spacing w:after="0" w:line="240" w:lineRule="auto"/>
      </w:pPr>
      <w:r>
        <w:separator/>
      </w:r>
    </w:p>
  </w:footnote>
  <w:footnote w:type="continuationSeparator" w:id="0">
    <w:p w14:paraId="70BD5502" w14:textId="77777777" w:rsidR="00121D0A" w:rsidRDefault="00121D0A">
      <w:pPr>
        <w:spacing w:after="0" w:line="240" w:lineRule="auto"/>
      </w:pPr>
      <w:r>
        <w:continuationSeparator/>
      </w:r>
    </w:p>
  </w:footnote>
  <w:footnote w:type="continuationNotice" w:id="1">
    <w:p w14:paraId="1DD5CABC" w14:textId="77777777" w:rsidR="00121D0A" w:rsidRDefault="00121D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B15E" w14:textId="77777777" w:rsidR="00D14C0B" w:rsidRDefault="00D14C0B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1" behindDoc="0" locked="0" layoutInCell="1" allowOverlap="1" wp14:anchorId="6DA32C95" wp14:editId="27F23B5A">
          <wp:simplePos x="0" y="0"/>
          <wp:positionH relativeFrom="page">
            <wp:align>right</wp:align>
          </wp:positionH>
          <wp:positionV relativeFrom="paragraph">
            <wp:posOffset>984608</wp:posOffset>
          </wp:positionV>
          <wp:extent cx="7736840" cy="6718853"/>
          <wp:effectExtent l="0" t="0" r="0" b="635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85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F50E" w14:textId="77777777" w:rsidR="00D14C0B" w:rsidRDefault="00D14C0B" w:rsidP="00754E7A">
    <w:pPr>
      <w:outlineLvl w:val="1"/>
    </w:pPr>
    <w:r>
      <w:rPr>
        <w:noProof/>
        <w:lang w:eastAsia="es-SV"/>
      </w:rPr>
      <w:drawing>
        <wp:inline distT="0" distB="0" distL="0" distR="0" wp14:anchorId="0C9DFC2E" wp14:editId="23E0356C">
          <wp:extent cx="1917311" cy="625123"/>
          <wp:effectExtent l="0" t="0" r="6985" b="381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702" cy="63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0" behindDoc="0" locked="0" layoutInCell="1" allowOverlap="1" wp14:anchorId="043D7D01" wp14:editId="45F15280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6840" cy="6718853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9912" cy="672152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AC56" w14:textId="77777777" w:rsidR="00D14C0B" w:rsidRPr="00754E7A" w:rsidRDefault="00D14C0B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222F3E3F" wp14:editId="0973BF32">
          <wp:simplePos x="0" y="0"/>
          <wp:positionH relativeFrom="page">
            <wp:posOffset>10795</wp:posOffset>
          </wp:positionH>
          <wp:positionV relativeFrom="line">
            <wp:posOffset>-369438</wp:posOffset>
          </wp:positionV>
          <wp:extent cx="7772400" cy="10057765"/>
          <wp:effectExtent l="0" t="0" r="0" b="635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2" behindDoc="1" locked="0" layoutInCell="1" allowOverlap="1" wp14:anchorId="309E2CA6" wp14:editId="3F23AA9B">
          <wp:simplePos x="0" y="0"/>
          <wp:positionH relativeFrom="page">
            <wp:align>right</wp:align>
          </wp:positionH>
          <wp:positionV relativeFrom="paragraph">
            <wp:posOffset>1488854</wp:posOffset>
          </wp:positionV>
          <wp:extent cx="7762655" cy="7354957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212" cy="735832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hybridMultilevel"/>
    <w:tmpl w:val="E1E807D4"/>
    <w:lvl w:ilvl="0" w:tplc="68D2B668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37229D2">
      <w:numFmt w:val="decimal"/>
      <w:lvlText w:val=""/>
      <w:lvlJc w:val="left"/>
    </w:lvl>
    <w:lvl w:ilvl="2" w:tplc="A446BAA4">
      <w:numFmt w:val="decimal"/>
      <w:lvlText w:val=""/>
      <w:lvlJc w:val="left"/>
    </w:lvl>
    <w:lvl w:ilvl="3" w:tplc="D07841DA">
      <w:numFmt w:val="decimal"/>
      <w:lvlText w:val=""/>
      <w:lvlJc w:val="left"/>
    </w:lvl>
    <w:lvl w:ilvl="4" w:tplc="C73E17F0">
      <w:numFmt w:val="decimal"/>
      <w:lvlText w:val=""/>
      <w:lvlJc w:val="left"/>
    </w:lvl>
    <w:lvl w:ilvl="5" w:tplc="9404D2FA">
      <w:numFmt w:val="decimal"/>
      <w:lvlText w:val=""/>
      <w:lvlJc w:val="left"/>
    </w:lvl>
    <w:lvl w:ilvl="6" w:tplc="4AB4528E">
      <w:numFmt w:val="decimal"/>
      <w:lvlText w:val=""/>
      <w:lvlJc w:val="left"/>
    </w:lvl>
    <w:lvl w:ilvl="7" w:tplc="9098B778">
      <w:numFmt w:val="decimal"/>
      <w:lvlText w:val=""/>
      <w:lvlJc w:val="left"/>
    </w:lvl>
    <w:lvl w:ilvl="8" w:tplc="1528F56E">
      <w:numFmt w:val="decimal"/>
      <w:lvlText w:val=""/>
      <w:lvlJc w:val="left"/>
    </w:lvl>
  </w:abstractNum>
  <w:abstractNum w:abstractNumId="1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" w15:restartNumberingAfterBreak="0">
    <w:nsid w:val="3F6012AF"/>
    <w:multiLevelType w:val="hybridMultilevel"/>
    <w:tmpl w:val="6122CA16"/>
    <w:lvl w:ilvl="0" w:tplc="44FABA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BC1B58"/>
    <w:multiLevelType w:val="hybridMultilevel"/>
    <w:tmpl w:val="85E055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552FC"/>
    <w:multiLevelType w:val="hybridMultilevel"/>
    <w:tmpl w:val="CFFCA8B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828A9"/>
    <w:multiLevelType w:val="hybridMultilevel"/>
    <w:tmpl w:val="2460C602"/>
    <w:lvl w:ilvl="0" w:tplc="CF7EBED6">
      <w:start w:val="2"/>
      <w:numFmt w:val="bullet"/>
      <w:lvlText w:val="-"/>
      <w:lvlJc w:val="left"/>
      <w:pPr>
        <w:ind w:left="2280" w:hanging="360"/>
      </w:pPr>
      <w:rPr>
        <w:rFonts w:ascii="Calibri" w:eastAsia="Calibri" w:hAnsi="Calibri" w:cs="Calibri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586F6B8E"/>
    <w:multiLevelType w:val="hybridMultilevel"/>
    <w:tmpl w:val="229ABBA0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B0394"/>
    <w:multiLevelType w:val="hybridMultilevel"/>
    <w:tmpl w:val="727C9EEA"/>
    <w:lvl w:ilvl="0" w:tplc="8CE82F42">
      <w:start w:val="2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82" w:hanging="360"/>
      </w:pPr>
    </w:lvl>
    <w:lvl w:ilvl="2" w:tplc="440A001B" w:tentative="1">
      <w:start w:val="1"/>
      <w:numFmt w:val="lowerRoman"/>
      <w:lvlText w:val="%3."/>
      <w:lvlJc w:val="right"/>
      <w:pPr>
        <w:ind w:left="2302" w:hanging="180"/>
      </w:pPr>
    </w:lvl>
    <w:lvl w:ilvl="3" w:tplc="440A000F" w:tentative="1">
      <w:start w:val="1"/>
      <w:numFmt w:val="decimal"/>
      <w:lvlText w:val="%4."/>
      <w:lvlJc w:val="left"/>
      <w:pPr>
        <w:ind w:left="3022" w:hanging="360"/>
      </w:pPr>
    </w:lvl>
    <w:lvl w:ilvl="4" w:tplc="440A0019" w:tentative="1">
      <w:start w:val="1"/>
      <w:numFmt w:val="lowerLetter"/>
      <w:lvlText w:val="%5."/>
      <w:lvlJc w:val="left"/>
      <w:pPr>
        <w:ind w:left="3742" w:hanging="360"/>
      </w:pPr>
    </w:lvl>
    <w:lvl w:ilvl="5" w:tplc="440A001B" w:tentative="1">
      <w:start w:val="1"/>
      <w:numFmt w:val="lowerRoman"/>
      <w:lvlText w:val="%6."/>
      <w:lvlJc w:val="right"/>
      <w:pPr>
        <w:ind w:left="4462" w:hanging="180"/>
      </w:pPr>
    </w:lvl>
    <w:lvl w:ilvl="6" w:tplc="440A000F" w:tentative="1">
      <w:start w:val="1"/>
      <w:numFmt w:val="decimal"/>
      <w:lvlText w:val="%7."/>
      <w:lvlJc w:val="left"/>
      <w:pPr>
        <w:ind w:left="5182" w:hanging="360"/>
      </w:pPr>
    </w:lvl>
    <w:lvl w:ilvl="7" w:tplc="440A0019" w:tentative="1">
      <w:start w:val="1"/>
      <w:numFmt w:val="lowerLetter"/>
      <w:lvlText w:val="%8."/>
      <w:lvlJc w:val="left"/>
      <w:pPr>
        <w:ind w:left="5902" w:hanging="360"/>
      </w:pPr>
    </w:lvl>
    <w:lvl w:ilvl="8" w:tplc="4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25911FE"/>
    <w:multiLevelType w:val="multilevel"/>
    <w:tmpl w:val="D26E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8869B3"/>
    <w:multiLevelType w:val="multilevel"/>
    <w:tmpl w:val="8CF0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77237D"/>
    <w:multiLevelType w:val="hybridMultilevel"/>
    <w:tmpl w:val="9612D328"/>
    <w:lvl w:ilvl="0" w:tplc="CF7EBED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64B90"/>
    <w:multiLevelType w:val="hybridMultilevel"/>
    <w:tmpl w:val="72C42E0E"/>
    <w:lvl w:ilvl="0" w:tplc="72767218">
      <w:start w:val="1"/>
      <w:numFmt w:val="upperRoman"/>
      <w:lvlText w:val="%1."/>
      <w:lvlJc w:val="left"/>
      <w:pPr>
        <w:ind w:left="862" w:hanging="720"/>
      </w:pPr>
      <w:rPr>
        <w:rFonts w:ascii="Museo Sans 300" w:hAnsi="Museo Sans 300" w:hint="default"/>
        <w:i w:val="0"/>
        <w:sz w:val="20"/>
        <w:szCs w:val="20"/>
      </w:rPr>
    </w:lvl>
    <w:lvl w:ilvl="1" w:tplc="7862AA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F22D9"/>
    <w:multiLevelType w:val="hybridMultilevel"/>
    <w:tmpl w:val="058E5B1C"/>
    <w:lvl w:ilvl="0" w:tplc="3DCAFF90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CAB79EC"/>
    <w:multiLevelType w:val="hybridMultilevel"/>
    <w:tmpl w:val="4C280DAE"/>
    <w:lvl w:ilvl="0" w:tplc="ACE2D620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3000" w:hanging="360"/>
      </w:pPr>
    </w:lvl>
    <w:lvl w:ilvl="2" w:tplc="440A001B" w:tentative="1">
      <w:start w:val="1"/>
      <w:numFmt w:val="lowerRoman"/>
      <w:lvlText w:val="%3."/>
      <w:lvlJc w:val="right"/>
      <w:pPr>
        <w:ind w:left="3720" w:hanging="180"/>
      </w:pPr>
    </w:lvl>
    <w:lvl w:ilvl="3" w:tplc="440A000F" w:tentative="1">
      <w:start w:val="1"/>
      <w:numFmt w:val="decimal"/>
      <w:lvlText w:val="%4."/>
      <w:lvlJc w:val="left"/>
      <w:pPr>
        <w:ind w:left="4440" w:hanging="360"/>
      </w:pPr>
    </w:lvl>
    <w:lvl w:ilvl="4" w:tplc="440A0019" w:tentative="1">
      <w:start w:val="1"/>
      <w:numFmt w:val="lowerLetter"/>
      <w:lvlText w:val="%5."/>
      <w:lvlJc w:val="left"/>
      <w:pPr>
        <w:ind w:left="5160" w:hanging="360"/>
      </w:pPr>
    </w:lvl>
    <w:lvl w:ilvl="5" w:tplc="440A001B" w:tentative="1">
      <w:start w:val="1"/>
      <w:numFmt w:val="lowerRoman"/>
      <w:lvlText w:val="%6."/>
      <w:lvlJc w:val="right"/>
      <w:pPr>
        <w:ind w:left="5880" w:hanging="180"/>
      </w:pPr>
    </w:lvl>
    <w:lvl w:ilvl="6" w:tplc="440A000F" w:tentative="1">
      <w:start w:val="1"/>
      <w:numFmt w:val="decimal"/>
      <w:lvlText w:val="%7."/>
      <w:lvlJc w:val="left"/>
      <w:pPr>
        <w:ind w:left="6600" w:hanging="360"/>
      </w:pPr>
    </w:lvl>
    <w:lvl w:ilvl="7" w:tplc="440A0019" w:tentative="1">
      <w:start w:val="1"/>
      <w:numFmt w:val="lowerLetter"/>
      <w:lvlText w:val="%8."/>
      <w:lvlJc w:val="left"/>
      <w:pPr>
        <w:ind w:left="7320" w:hanging="360"/>
      </w:pPr>
    </w:lvl>
    <w:lvl w:ilvl="8" w:tplc="44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7D32358A"/>
    <w:multiLevelType w:val="multilevel"/>
    <w:tmpl w:val="AA6A5896"/>
    <w:lvl w:ilvl="0">
      <w:start w:val="2"/>
      <w:numFmt w:val="decimal"/>
      <w:lvlText w:val="%1."/>
      <w:lvlJc w:val="left"/>
      <w:pPr>
        <w:ind w:left="915" w:hanging="360"/>
      </w:pPr>
      <w:rPr>
        <w:rFonts w:eastAsia="Museo Sans"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5" w:hanging="1800"/>
      </w:pPr>
      <w:rPr>
        <w:rFonts w:hint="default"/>
      </w:rPr>
    </w:lvl>
  </w:abstractNum>
  <w:num w:numId="1" w16cid:durableId="1158809579">
    <w:abstractNumId w:val="11"/>
  </w:num>
  <w:num w:numId="2" w16cid:durableId="1866208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03556">
    <w:abstractNumId w:val="4"/>
  </w:num>
  <w:num w:numId="4" w16cid:durableId="1070926439">
    <w:abstractNumId w:val="7"/>
  </w:num>
  <w:num w:numId="5" w16cid:durableId="1603104300">
    <w:abstractNumId w:val="0"/>
  </w:num>
  <w:num w:numId="6" w16cid:durableId="1603143511">
    <w:abstractNumId w:val="5"/>
  </w:num>
  <w:num w:numId="7" w16cid:durableId="1533953614">
    <w:abstractNumId w:val="6"/>
  </w:num>
  <w:num w:numId="8" w16cid:durableId="283196007">
    <w:abstractNumId w:val="1"/>
  </w:num>
  <w:num w:numId="9" w16cid:durableId="39325068">
    <w:abstractNumId w:val="14"/>
  </w:num>
  <w:num w:numId="10" w16cid:durableId="1341274151">
    <w:abstractNumId w:val="10"/>
  </w:num>
  <w:num w:numId="11" w16cid:durableId="2065639508">
    <w:abstractNumId w:val="2"/>
  </w:num>
  <w:num w:numId="12" w16cid:durableId="949313623">
    <w:abstractNumId w:val="8"/>
  </w:num>
  <w:num w:numId="13" w16cid:durableId="2110928730">
    <w:abstractNumId w:val="9"/>
  </w:num>
  <w:num w:numId="14" w16cid:durableId="1326932950">
    <w:abstractNumId w:val="13"/>
  </w:num>
  <w:num w:numId="15" w16cid:durableId="18603916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F3"/>
    <w:rsid w:val="000003C1"/>
    <w:rsid w:val="00000F2E"/>
    <w:rsid w:val="00002DCE"/>
    <w:rsid w:val="000052EB"/>
    <w:rsid w:val="000062F4"/>
    <w:rsid w:val="00006DD8"/>
    <w:rsid w:val="00010B6F"/>
    <w:rsid w:val="00011A70"/>
    <w:rsid w:val="00012B20"/>
    <w:rsid w:val="00015029"/>
    <w:rsid w:val="0001705A"/>
    <w:rsid w:val="00021ABD"/>
    <w:rsid w:val="00021D66"/>
    <w:rsid w:val="00025046"/>
    <w:rsid w:val="000257E9"/>
    <w:rsid w:val="00031826"/>
    <w:rsid w:val="00031B7B"/>
    <w:rsid w:val="00033F35"/>
    <w:rsid w:val="00034FFC"/>
    <w:rsid w:val="00042030"/>
    <w:rsid w:val="00042C50"/>
    <w:rsid w:val="00042CFD"/>
    <w:rsid w:val="000435DE"/>
    <w:rsid w:val="000443A1"/>
    <w:rsid w:val="000447D3"/>
    <w:rsid w:val="00045C25"/>
    <w:rsid w:val="0004781A"/>
    <w:rsid w:val="00047E24"/>
    <w:rsid w:val="0005206E"/>
    <w:rsid w:val="00053473"/>
    <w:rsid w:val="0005519C"/>
    <w:rsid w:val="0006219E"/>
    <w:rsid w:val="00062514"/>
    <w:rsid w:val="00071398"/>
    <w:rsid w:val="0007491F"/>
    <w:rsid w:val="00075150"/>
    <w:rsid w:val="0008231F"/>
    <w:rsid w:val="0008696D"/>
    <w:rsid w:val="00092656"/>
    <w:rsid w:val="0009316C"/>
    <w:rsid w:val="00093FBF"/>
    <w:rsid w:val="00094340"/>
    <w:rsid w:val="00094CFC"/>
    <w:rsid w:val="000955D9"/>
    <w:rsid w:val="00096A7B"/>
    <w:rsid w:val="00097342"/>
    <w:rsid w:val="000A00D0"/>
    <w:rsid w:val="000A0262"/>
    <w:rsid w:val="000A32C0"/>
    <w:rsid w:val="000A49EC"/>
    <w:rsid w:val="000A5A5C"/>
    <w:rsid w:val="000A7086"/>
    <w:rsid w:val="000B037E"/>
    <w:rsid w:val="000B0E52"/>
    <w:rsid w:val="000B61AF"/>
    <w:rsid w:val="000B6A33"/>
    <w:rsid w:val="000B7D3B"/>
    <w:rsid w:val="000C392E"/>
    <w:rsid w:val="000C3A55"/>
    <w:rsid w:val="000C768A"/>
    <w:rsid w:val="000C7B67"/>
    <w:rsid w:val="000D14EB"/>
    <w:rsid w:val="000D37E0"/>
    <w:rsid w:val="000D4617"/>
    <w:rsid w:val="000E0073"/>
    <w:rsid w:val="000E09E3"/>
    <w:rsid w:val="000E1C9A"/>
    <w:rsid w:val="000E25B6"/>
    <w:rsid w:val="000F0180"/>
    <w:rsid w:val="000F0976"/>
    <w:rsid w:val="000F1DCE"/>
    <w:rsid w:val="000F4691"/>
    <w:rsid w:val="00104D70"/>
    <w:rsid w:val="00107271"/>
    <w:rsid w:val="001112E8"/>
    <w:rsid w:val="00112A67"/>
    <w:rsid w:val="001136BA"/>
    <w:rsid w:val="00113BD9"/>
    <w:rsid w:val="0012053C"/>
    <w:rsid w:val="00121C76"/>
    <w:rsid w:val="00121D0A"/>
    <w:rsid w:val="00122F5F"/>
    <w:rsid w:val="00127A64"/>
    <w:rsid w:val="00130E59"/>
    <w:rsid w:val="00132286"/>
    <w:rsid w:val="00135C8B"/>
    <w:rsid w:val="00135EBD"/>
    <w:rsid w:val="00140469"/>
    <w:rsid w:val="00140DA8"/>
    <w:rsid w:val="00142CA2"/>
    <w:rsid w:val="0014696A"/>
    <w:rsid w:val="00147347"/>
    <w:rsid w:val="001513E7"/>
    <w:rsid w:val="00154D01"/>
    <w:rsid w:val="001600F4"/>
    <w:rsid w:val="00161C82"/>
    <w:rsid w:val="001635D8"/>
    <w:rsid w:val="001636EC"/>
    <w:rsid w:val="00165BE1"/>
    <w:rsid w:val="001674A1"/>
    <w:rsid w:val="00171C27"/>
    <w:rsid w:val="001722EB"/>
    <w:rsid w:val="0017556F"/>
    <w:rsid w:val="00175D5A"/>
    <w:rsid w:val="001813E2"/>
    <w:rsid w:val="00183B69"/>
    <w:rsid w:val="00183C1D"/>
    <w:rsid w:val="00183D91"/>
    <w:rsid w:val="00184690"/>
    <w:rsid w:val="00186AF3"/>
    <w:rsid w:val="00186F6F"/>
    <w:rsid w:val="00190A1C"/>
    <w:rsid w:val="00190C31"/>
    <w:rsid w:val="0019244D"/>
    <w:rsid w:val="001925C0"/>
    <w:rsid w:val="00193F42"/>
    <w:rsid w:val="00197460"/>
    <w:rsid w:val="001A0E23"/>
    <w:rsid w:val="001A1902"/>
    <w:rsid w:val="001B3287"/>
    <w:rsid w:val="001B4756"/>
    <w:rsid w:val="001B5DF5"/>
    <w:rsid w:val="001B7A4B"/>
    <w:rsid w:val="001C3E53"/>
    <w:rsid w:val="001C477E"/>
    <w:rsid w:val="001C5128"/>
    <w:rsid w:val="001C540F"/>
    <w:rsid w:val="001C572D"/>
    <w:rsid w:val="001C5DEA"/>
    <w:rsid w:val="001C721F"/>
    <w:rsid w:val="001D0D16"/>
    <w:rsid w:val="001D26A5"/>
    <w:rsid w:val="001E4DA2"/>
    <w:rsid w:val="001E5DE4"/>
    <w:rsid w:val="00202340"/>
    <w:rsid w:val="00202976"/>
    <w:rsid w:val="00203358"/>
    <w:rsid w:val="00204ED2"/>
    <w:rsid w:val="00206A01"/>
    <w:rsid w:val="0021013C"/>
    <w:rsid w:val="0021275F"/>
    <w:rsid w:val="00216655"/>
    <w:rsid w:val="0021718F"/>
    <w:rsid w:val="002173FA"/>
    <w:rsid w:val="0022045A"/>
    <w:rsid w:val="00220C02"/>
    <w:rsid w:val="00222FD0"/>
    <w:rsid w:val="00235909"/>
    <w:rsid w:val="002379AA"/>
    <w:rsid w:val="00243D83"/>
    <w:rsid w:val="00244FD7"/>
    <w:rsid w:val="00245849"/>
    <w:rsid w:val="00245A6F"/>
    <w:rsid w:val="00246E02"/>
    <w:rsid w:val="002510C7"/>
    <w:rsid w:val="002535E8"/>
    <w:rsid w:val="002565D2"/>
    <w:rsid w:val="00262051"/>
    <w:rsid w:val="00263490"/>
    <w:rsid w:val="00273A09"/>
    <w:rsid w:val="0027418E"/>
    <w:rsid w:val="00275216"/>
    <w:rsid w:val="00277865"/>
    <w:rsid w:val="002801B6"/>
    <w:rsid w:val="002812BE"/>
    <w:rsid w:val="002818F1"/>
    <w:rsid w:val="002833A1"/>
    <w:rsid w:val="0028555A"/>
    <w:rsid w:val="00286A3F"/>
    <w:rsid w:val="00294E6D"/>
    <w:rsid w:val="00296E8F"/>
    <w:rsid w:val="00297F0C"/>
    <w:rsid w:val="002A292C"/>
    <w:rsid w:val="002A41D4"/>
    <w:rsid w:val="002A54F2"/>
    <w:rsid w:val="002B0866"/>
    <w:rsid w:val="002B3660"/>
    <w:rsid w:val="002B4A89"/>
    <w:rsid w:val="002C0A5C"/>
    <w:rsid w:val="002C1E44"/>
    <w:rsid w:val="002C337B"/>
    <w:rsid w:val="002D3034"/>
    <w:rsid w:val="002D30D9"/>
    <w:rsid w:val="002D338C"/>
    <w:rsid w:val="002D53B2"/>
    <w:rsid w:val="002D79BD"/>
    <w:rsid w:val="002E089A"/>
    <w:rsid w:val="002E13D3"/>
    <w:rsid w:val="002E5037"/>
    <w:rsid w:val="002F1B74"/>
    <w:rsid w:val="002F22F9"/>
    <w:rsid w:val="002F5304"/>
    <w:rsid w:val="002F5CFE"/>
    <w:rsid w:val="002F5DE7"/>
    <w:rsid w:val="002F74E0"/>
    <w:rsid w:val="00301C41"/>
    <w:rsid w:val="00303B4C"/>
    <w:rsid w:val="00304A71"/>
    <w:rsid w:val="003059EC"/>
    <w:rsid w:val="00306972"/>
    <w:rsid w:val="00307DEE"/>
    <w:rsid w:val="00313DCE"/>
    <w:rsid w:val="00317854"/>
    <w:rsid w:val="0032025E"/>
    <w:rsid w:val="0032333C"/>
    <w:rsid w:val="003254B0"/>
    <w:rsid w:val="003317F4"/>
    <w:rsid w:val="00335C51"/>
    <w:rsid w:val="00337BC3"/>
    <w:rsid w:val="00340046"/>
    <w:rsid w:val="00342D0C"/>
    <w:rsid w:val="00344970"/>
    <w:rsid w:val="0034765C"/>
    <w:rsid w:val="00347D53"/>
    <w:rsid w:val="00353F75"/>
    <w:rsid w:val="0035435F"/>
    <w:rsid w:val="00360A89"/>
    <w:rsid w:val="00361C2F"/>
    <w:rsid w:val="00364344"/>
    <w:rsid w:val="00366368"/>
    <w:rsid w:val="00366DBB"/>
    <w:rsid w:val="00373960"/>
    <w:rsid w:val="0037696C"/>
    <w:rsid w:val="00381E4D"/>
    <w:rsid w:val="0038344E"/>
    <w:rsid w:val="00383A3C"/>
    <w:rsid w:val="0038406D"/>
    <w:rsid w:val="00385A6B"/>
    <w:rsid w:val="003861C1"/>
    <w:rsid w:val="003876B7"/>
    <w:rsid w:val="0038778E"/>
    <w:rsid w:val="00391F34"/>
    <w:rsid w:val="00392A41"/>
    <w:rsid w:val="00393855"/>
    <w:rsid w:val="003963F3"/>
    <w:rsid w:val="003967A2"/>
    <w:rsid w:val="003A0663"/>
    <w:rsid w:val="003A119F"/>
    <w:rsid w:val="003A2566"/>
    <w:rsid w:val="003A4695"/>
    <w:rsid w:val="003A6EAD"/>
    <w:rsid w:val="003B0028"/>
    <w:rsid w:val="003B1713"/>
    <w:rsid w:val="003B3CAE"/>
    <w:rsid w:val="003B5C2C"/>
    <w:rsid w:val="003C064D"/>
    <w:rsid w:val="003C07F3"/>
    <w:rsid w:val="003C175C"/>
    <w:rsid w:val="003C2B20"/>
    <w:rsid w:val="003D42E1"/>
    <w:rsid w:val="003D570F"/>
    <w:rsid w:val="003D5A1A"/>
    <w:rsid w:val="003D6EF8"/>
    <w:rsid w:val="003E0B7B"/>
    <w:rsid w:val="003E3C76"/>
    <w:rsid w:val="003E6690"/>
    <w:rsid w:val="003E7A1C"/>
    <w:rsid w:val="003E7F7F"/>
    <w:rsid w:val="003F4CAF"/>
    <w:rsid w:val="00402367"/>
    <w:rsid w:val="00404876"/>
    <w:rsid w:val="00405954"/>
    <w:rsid w:val="004067FA"/>
    <w:rsid w:val="00411032"/>
    <w:rsid w:val="00411F5B"/>
    <w:rsid w:val="0041274E"/>
    <w:rsid w:val="00413AA6"/>
    <w:rsid w:val="00415921"/>
    <w:rsid w:val="00415C58"/>
    <w:rsid w:val="004206B8"/>
    <w:rsid w:val="004209A4"/>
    <w:rsid w:val="0042486E"/>
    <w:rsid w:val="00426D0A"/>
    <w:rsid w:val="00436227"/>
    <w:rsid w:val="00441118"/>
    <w:rsid w:val="00443F52"/>
    <w:rsid w:val="00445D39"/>
    <w:rsid w:val="004463B0"/>
    <w:rsid w:val="00451298"/>
    <w:rsid w:val="0045432D"/>
    <w:rsid w:val="00456CD9"/>
    <w:rsid w:val="004706B5"/>
    <w:rsid w:val="00470F43"/>
    <w:rsid w:val="0047104B"/>
    <w:rsid w:val="00485D53"/>
    <w:rsid w:val="0049109A"/>
    <w:rsid w:val="0049395A"/>
    <w:rsid w:val="004939C2"/>
    <w:rsid w:val="00496D8A"/>
    <w:rsid w:val="00497914"/>
    <w:rsid w:val="00497AE8"/>
    <w:rsid w:val="00497CC1"/>
    <w:rsid w:val="004A1358"/>
    <w:rsid w:val="004A2E9D"/>
    <w:rsid w:val="004B26BD"/>
    <w:rsid w:val="004B35E3"/>
    <w:rsid w:val="004B3E9D"/>
    <w:rsid w:val="004C0721"/>
    <w:rsid w:val="004C3B38"/>
    <w:rsid w:val="004C5C74"/>
    <w:rsid w:val="004C644D"/>
    <w:rsid w:val="004C7D83"/>
    <w:rsid w:val="004D0B11"/>
    <w:rsid w:val="004D42F8"/>
    <w:rsid w:val="004D5C91"/>
    <w:rsid w:val="004D6ADD"/>
    <w:rsid w:val="004D7F09"/>
    <w:rsid w:val="004E1431"/>
    <w:rsid w:val="004E3A00"/>
    <w:rsid w:val="004E4932"/>
    <w:rsid w:val="004E6D87"/>
    <w:rsid w:val="004E78DF"/>
    <w:rsid w:val="004E7A79"/>
    <w:rsid w:val="004E7FC8"/>
    <w:rsid w:val="004F0687"/>
    <w:rsid w:val="004F15AC"/>
    <w:rsid w:val="004F2E27"/>
    <w:rsid w:val="004F2F7D"/>
    <w:rsid w:val="004F6A09"/>
    <w:rsid w:val="004F7AA7"/>
    <w:rsid w:val="00501157"/>
    <w:rsid w:val="00501A9E"/>
    <w:rsid w:val="00503C27"/>
    <w:rsid w:val="00505452"/>
    <w:rsid w:val="00506813"/>
    <w:rsid w:val="005128F8"/>
    <w:rsid w:val="0051470D"/>
    <w:rsid w:val="005215A9"/>
    <w:rsid w:val="00522083"/>
    <w:rsid w:val="0052314C"/>
    <w:rsid w:val="00523A3E"/>
    <w:rsid w:val="005251B3"/>
    <w:rsid w:val="00526BB1"/>
    <w:rsid w:val="00527A6F"/>
    <w:rsid w:val="005322D9"/>
    <w:rsid w:val="00535690"/>
    <w:rsid w:val="005377B5"/>
    <w:rsid w:val="005509B0"/>
    <w:rsid w:val="00552E56"/>
    <w:rsid w:val="005537AD"/>
    <w:rsid w:val="00560CBE"/>
    <w:rsid w:val="00561719"/>
    <w:rsid w:val="005618C4"/>
    <w:rsid w:val="00565657"/>
    <w:rsid w:val="00565DB3"/>
    <w:rsid w:val="00566BE2"/>
    <w:rsid w:val="00570553"/>
    <w:rsid w:val="00575D19"/>
    <w:rsid w:val="00575E97"/>
    <w:rsid w:val="00577952"/>
    <w:rsid w:val="00580470"/>
    <w:rsid w:val="00581894"/>
    <w:rsid w:val="00582540"/>
    <w:rsid w:val="00582B32"/>
    <w:rsid w:val="00583004"/>
    <w:rsid w:val="00584955"/>
    <w:rsid w:val="00587D09"/>
    <w:rsid w:val="005918FB"/>
    <w:rsid w:val="00592948"/>
    <w:rsid w:val="0059448D"/>
    <w:rsid w:val="00597B08"/>
    <w:rsid w:val="005A1A6E"/>
    <w:rsid w:val="005A1C78"/>
    <w:rsid w:val="005A3C8E"/>
    <w:rsid w:val="005A62A9"/>
    <w:rsid w:val="005B138F"/>
    <w:rsid w:val="005B4E00"/>
    <w:rsid w:val="005B6986"/>
    <w:rsid w:val="005B7CBD"/>
    <w:rsid w:val="005C1EA3"/>
    <w:rsid w:val="005C1F86"/>
    <w:rsid w:val="005C5FDE"/>
    <w:rsid w:val="005D0CC9"/>
    <w:rsid w:val="005D15F4"/>
    <w:rsid w:val="005D1C0E"/>
    <w:rsid w:val="005D2309"/>
    <w:rsid w:val="005D6620"/>
    <w:rsid w:val="005D7020"/>
    <w:rsid w:val="005E401E"/>
    <w:rsid w:val="005E48BC"/>
    <w:rsid w:val="005E4E90"/>
    <w:rsid w:val="005E5415"/>
    <w:rsid w:val="005E7BD8"/>
    <w:rsid w:val="005F146B"/>
    <w:rsid w:val="005F1A9B"/>
    <w:rsid w:val="005F68C1"/>
    <w:rsid w:val="006017A4"/>
    <w:rsid w:val="0060367B"/>
    <w:rsid w:val="00603C5E"/>
    <w:rsid w:val="0060451B"/>
    <w:rsid w:val="00605B4D"/>
    <w:rsid w:val="00612075"/>
    <w:rsid w:val="00612786"/>
    <w:rsid w:val="00613007"/>
    <w:rsid w:val="00616469"/>
    <w:rsid w:val="00616B08"/>
    <w:rsid w:val="00616D02"/>
    <w:rsid w:val="00621D08"/>
    <w:rsid w:val="006239BD"/>
    <w:rsid w:val="006257BA"/>
    <w:rsid w:val="006272FE"/>
    <w:rsid w:val="00630A86"/>
    <w:rsid w:val="00630EC9"/>
    <w:rsid w:val="00635393"/>
    <w:rsid w:val="006366DC"/>
    <w:rsid w:val="00636F51"/>
    <w:rsid w:val="0063749F"/>
    <w:rsid w:val="00641305"/>
    <w:rsid w:val="00641EFF"/>
    <w:rsid w:val="00645EF4"/>
    <w:rsid w:val="00645F77"/>
    <w:rsid w:val="0064712E"/>
    <w:rsid w:val="00652AF6"/>
    <w:rsid w:val="00654998"/>
    <w:rsid w:val="00655661"/>
    <w:rsid w:val="00661F57"/>
    <w:rsid w:val="0066500E"/>
    <w:rsid w:val="00666BBC"/>
    <w:rsid w:val="00670F07"/>
    <w:rsid w:val="006718E3"/>
    <w:rsid w:val="0067227F"/>
    <w:rsid w:val="00675687"/>
    <w:rsid w:val="00676F09"/>
    <w:rsid w:val="0067766A"/>
    <w:rsid w:val="00682991"/>
    <w:rsid w:val="00684BBF"/>
    <w:rsid w:val="00685631"/>
    <w:rsid w:val="00687016"/>
    <w:rsid w:val="006931ED"/>
    <w:rsid w:val="006941DC"/>
    <w:rsid w:val="00694259"/>
    <w:rsid w:val="006A0A76"/>
    <w:rsid w:val="006A1019"/>
    <w:rsid w:val="006A3156"/>
    <w:rsid w:val="006B7202"/>
    <w:rsid w:val="006C0375"/>
    <w:rsid w:val="006C4A34"/>
    <w:rsid w:val="006C7DD3"/>
    <w:rsid w:val="006D38F4"/>
    <w:rsid w:val="006D4D50"/>
    <w:rsid w:val="006D7FDC"/>
    <w:rsid w:val="006E0607"/>
    <w:rsid w:val="006E1F7B"/>
    <w:rsid w:val="006E2AC3"/>
    <w:rsid w:val="006E3199"/>
    <w:rsid w:val="006E387D"/>
    <w:rsid w:val="006E443B"/>
    <w:rsid w:val="006E479C"/>
    <w:rsid w:val="006F0937"/>
    <w:rsid w:val="006F0B00"/>
    <w:rsid w:val="006F1487"/>
    <w:rsid w:val="006F19FB"/>
    <w:rsid w:val="006F3A23"/>
    <w:rsid w:val="006F3BDA"/>
    <w:rsid w:val="006F3C5E"/>
    <w:rsid w:val="006F5D81"/>
    <w:rsid w:val="006F609F"/>
    <w:rsid w:val="006F7812"/>
    <w:rsid w:val="007009C6"/>
    <w:rsid w:val="00702F7B"/>
    <w:rsid w:val="00702FD0"/>
    <w:rsid w:val="0070396C"/>
    <w:rsid w:val="00703A80"/>
    <w:rsid w:val="00705495"/>
    <w:rsid w:val="00710247"/>
    <w:rsid w:val="00710C7E"/>
    <w:rsid w:val="0071503E"/>
    <w:rsid w:val="00715DBD"/>
    <w:rsid w:val="00717CDF"/>
    <w:rsid w:val="00724EE1"/>
    <w:rsid w:val="007365C8"/>
    <w:rsid w:val="00740F9F"/>
    <w:rsid w:val="00742A2C"/>
    <w:rsid w:val="00743862"/>
    <w:rsid w:val="007459B9"/>
    <w:rsid w:val="00750200"/>
    <w:rsid w:val="00754E7A"/>
    <w:rsid w:val="00755DD8"/>
    <w:rsid w:val="00760619"/>
    <w:rsid w:val="00762239"/>
    <w:rsid w:val="00762CE5"/>
    <w:rsid w:val="00762DE8"/>
    <w:rsid w:val="007637BD"/>
    <w:rsid w:val="0076745F"/>
    <w:rsid w:val="007675CA"/>
    <w:rsid w:val="007718BE"/>
    <w:rsid w:val="00775E3B"/>
    <w:rsid w:val="00783B48"/>
    <w:rsid w:val="00784CB1"/>
    <w:rsid w:val="007905C5"/>
    <w:rsid w:val="00793069"/>
    <w:rsid w:val="0079373F"/>
    <w:rsid w:val="007957DE"/>
    <w:rsid w:val="007A15FA"/>
    <w:rsid w:val="007A4D0D"/>
    <w:rsid w:val="007A68F1"/>
    <w:rsid w:val="007B2817"/>
    <w:rsid w:val="007B332A"/>
    <w:rsid w:val="007C22C8"/>
    <w:rsid w:val="007C7FC2"/>
    <w:rsid w:val="007D3ACC"/>
    <w:rsid w:val="007D3BAE"/>
    <w:rsid w:val="007D46DC"/>
    <w:rsid w:val="007D6EA6"/>
    <w:rsid w:val="007E15D8"/>
    <w:rsid w:val="007E1B1E"/>
    <w:rsid w:val="007E20DE"/>
    <w:rsid w:val="007E2BD5"/>
    <w:rsid w:val="007E7586"/>
    <w:rsid w:val="007F1666"/>
    <w:rsid w:val="007F3685"/>
    <w:rsid w:val="007F4888"/>
    <w:rsid w:val="007F58E3"/>
    <w:rsid w:val="007F7FE0"/>
    <w:rsid w:val="0080125B"/>
    <w:rsid w:val="00804AE8"/>
    <w:rsid w:val="00806BE8"/>
    <w:rsid w:val="00807D9F"/>
    <w:rsid w:val="00810781"/>
    <w:rsid w:val="008125F9"/>
    <w:rsid w:val="008137FD"/>
    <w:rsid w:val="008248DC"/>
    <w:rsid w:val="00826E20"/>
    <w:rsid w:val="00827841"/>
    <w:rsid w:val="00830F6D"/>
    <w:rsid w:val="00831989"/>
    <w:rsid w:val="0083626E"/>
    <w:rsid w:val="0083703B"/>
    <w:rsid w:val="0084147B"/>
    <w:rsid w:val="00851549"/>
    <w:rsid w:val="0085389C"/>
    <w:rsid w:val="00853F0E"/>
    <w:rsid w:val="0085403E"/>
    <w:rsid w:val="0086021D"/>
    <w:rsid w:val="008622E4"/>
    <w:rsid w:val="0086307E"/>
    <w:rsid w:val="008665CE"/>
    <w:rsid w:val="00875296"/>
    <w:rsid w:val="0087560E"/>
    <w:rsid w:val="008801FC"/>
    <w:rsid w:val="008835A7"/>
    <w:rsid w:val="008835D5"/>
    <w:rsid w:val="008844D4"/>
    <w:rsid w:val="00884A97"/>
    <w:rsid w:val="00884D6B"/>
    <w:rsid w:val="00887CDF"/>
    <w:rsid w:val="008918AA"/>
    <w:rsid w:val="00891C31"/>
    <w:rsid w:val="00892374"/>
    <w:rsid w:val="008941F5"/>
    <w:rsid w:val="00895229"/>
    <w:rsid w:val="00895548"/>
    <w:rsid w:val="00896C8F"/>
    <w:rsid w:val="0089778F"/>
    <w:rsid w:val="00897FA0"/>
    <w:rsid w:val="008A1F87"/>
    <w:rsid w:val="008A2F98"/>
    <w:rsid w:val="008A3C4D"/>
    <w:rsid w:val="008B209D"/>
    <w:rsid w:val="008B41D3"/>
    <w:rsid w:val="008C0F51"/>
    <w:rsid w:val="008C1C82"/>
    <w:rsid w:val="008C285D"/>
    <w:rsid w:val="008C48B2"/>
    <w:rsid w:val="008C5199"/>
    <w:rsid w:val="008D5CBE"/>
    <w:rsid w:val="008D6D43"/>
    <w:rsid w:val="008E1DC4"/>
    <w:rsid w:val="008E4A9F"/>
    <w:rsid w:val="008E7552"/>
    <w:rsid w:val="008E76D1"/>
    <w:rsid w:val="008F0928"/>
    <w:rsid w:val="008F0C20"/>
    <w:rsid w:val="008F1482"/>
    <w:rsid w:val="008F1F17"/>
    <w:rsid w:val="008F4807"/>
    <w:rsid w:val="008F7419"/>
    <w:rsid w:val="0090533A"/>
    <w:rsid w:val="00905CF9"/>
    <w:rsid w:val="00906338"/>
    <w:rsid w:val="00907AE0"/>
    <w:rsid w:val="00911F31"/>
    <w:rsid w:val="0091516F"/>
    <w:rsid w:val="00916156"/>
    <w:rsid w:val="009272D6"/>
    <w:rsid w:val="009307E6"/>
    <w:rsid w:val="00930E5B"/>
    <w:rsid w:val="00934310"/>
    <w:rsid w:val="00934FCB"/>
    <w:rsid w:val="0093516C"/>
    <w:rsid w:val="009375D2"/>
    <w:rsid w:val="009375F9"/>
    <w:rsid w:val="0094016F"/>
    <w:rsid w:val="009416A0"/>
    <w:rsid w:val="00941D8F"/>
    <w:rsid w:val="00944571"/>
    <w:rsid w:val="00944CD8"/>
    <w:rsid w:val="0095127E"/>
    <w:rsid w:val="0095205B"/>
    <w:rsid w:val="009533A8"/>
    <w:rsid w:val="00955959"/>
    <w:rsid w:val="009567E2"/>
    <w:rsid w:val="00961CE3"/>
    <w:rsid w:val="00963A81"/>
    <w:rsid w:val="00970968"/>
    <w:rsid w:val="00971324"/>
    <w:rsid w:val="009716A0"/>
    <w:rsid w:val="009717CB"/>
    <w:rsid w:val="009801BA"/>
    <w:rsid w:val="0098493C"/>
    <w:rsid w:val="00985473"/>
    <w:rsid w:val="00987E85"/>
    <w:rsid w:val="009910E7"/>
    <w:rsid w:val="00991106"/>
    <w:rsid w:val="00992853"/>
    <w:rsid w:val="009930D5"/>
    <w:rsid w:val="00993531"/>
    <w:rsid w:val="00993996"/>
    <w:rsid w:val="00994043"/>
    <w:rsid w:val="00997A81"/>
    <w:rsid w:val="00997FCD"/>
    <w:rsid w:val="009A1EB2"/>
    <w:rsid w:val="009A2958"/>
    <w:rsid w:val="009A3885"/>
    <w:rsid w:val="009A54AC"/>
    <w:rsid w:val="009A7D44"/>
    <w:rsid w:val="009B218F"/>
    <w:rsid w:val="009B52AA"/>
    <w:rsid w:val="009C00B8"/>
    <w:rsid w:val="009C14EC"/>
    <w:rsid w:val="009C43A4"/>
    <w:rsid w:val="009C6F13"/>
    <w:rsid w:val="009D0EAF"/>
    <w:rsid w:val="009D11B9"/>
    <w:rsid w:val="009D56CA"/>
    <w:rsid w:val="009D7FD3"/>
    <w:rsid w:val="009E22A8"/>
    <w:rsid w:val="009E3A3F"/>
    <w:rsid w:val="009E4AB9"/>
    <w:rsid w:val="009E6655"/>
    <w:rsid w:val="009F513A"/>
    <w:rsid w:val="009F519F"/>
    <w:rsid w:val="009F52CA"/>
    <w:rsid w:val="009F5319"/>
    <w:rsid w:val="009F5D3C"/>
    <w:rsid w:val="00A01856"/>
    <w:rsid w:val="00A0233A"/>
    <w:rsid w:val="00A02C1D"/>
    <w:rsid w:val="00A0323A"/>
    <w:rsid w:val="00A0348C"/>
    <w:rsid w:val="00A05249"/>
    <w:rsid w:val="00A06839"/>
    <w:rsid w:val="00A113FA"/>
    <w:rsid w:val="00A131C2"/>
    <w:rsid w:val="00A13342"/>
    <w:rsid w:val="00A13F1C"/>
    <w:rsid w:val="00A1728B"/>
    <w:rsid w:val="00A20A32"/>
    <w:rsid w:val="00A22083"/>
    <w:rsid w:val="00A222F1"/>
    <w:rsid w:val="00A2304A"/>
    <w:rsid w:val="00A271A8"/>
    <w:rsid w:val="00A3145B"/>
    <w:rsid w:val="00A3190A"/>
    <w:rsid w:val="00A32134"/>
    <w:rsid w:val="00A362DA"/>
    <w:rsid w:val="00A379FE"/>
    <w:rsid w:val="00A4062A"/>
    <w:rsid w:val="00A4082A"/>
    <w:rsid w:val="00A421A8"/>
    <w:rsid w:val="00A43F84"/>
    <w:rsid w:val="00A47D6F"/>
    <w:rsid w:val="00A5402C"/>
    <w:rsid w:val="00A5727E"/>
    <w:rsid w:val="00A6144F"/>
    <w:rsid w:val="00A61D00"/>
    <w:rsid w:val="00A62793"/>
    <w:rsid w:val="00A71F96"/>
    <w:rsid w:val="00A731E2"/>
    <w:rsid w:val="00A74585"/>
    <w:rsid w:val="00A75FE8"/>
    <w:rsid w:val="00A82B86"/>
    <w:rsid w:val="00A837D6"/>
    <w:rsid w:val="00A8673D"/>
    <w:rsid w:val="00A87398"/>
    <w:rsid w:val="00A902C6"/>
    <w:rsid w:val="00A9355B"/>
    <w:rsid w:val="00A94C13"/>
    <w:rsid w:val="00AA2879"/>
    <w:rsid w:val="00AA36BB"/>
    <w:rsid w:val="00AA3805"/>
    <w:rsid w:val="00AA722B"/>
    <w:rsid w:val="00AB0885"/>
    <w:rsid w:val="00AB7974"/>
    <w:rsid w:val="00AC0695"/>
    <w:rsid w:val="00AC0AE1"/>
    <w:rsid w:val="00AC1521"/>
    <w:rsid w:val="00AC1C52"/>
    <w:rsid w:val="00AC2C4A"/>
    <w:rsid w:val="00AC2E39"/>
    <w:rsid w:val="00AC3965"/>
    <w:rsid w:val="00AC5B92"/>
    <w:rsid w:val="00AC7402"/>
    <w:rsid w:val="00AC7527"/>
    <w:rsid w:val="00AD16DA"/>
    <w:rsid w:val="00AD26A8"/>
    <w:rsid w:val="00AD4A9B"/>
    <w:rsid w:val="00AD51B3"/>
    <w:rsid w:val="00AE063D"/>
    <w:rsid w:val="00AE22EA"/>
    <w:rsid w:val="00AE37C3"/>
    <w:rsid w:val="00AE5238"/>
    <w:rsid w:val="00AE639C"/>
    <w:rsid w:val="00AE774F"/>
    <w:rsid w:val="00AF2260"/>
    <w:rsid w:val="00AF6088"/>
    <w:rsid w:val="00B006C2"/>
    <w:rsid w:val="00B01DDA"/>
    <w:rsid w:val="00B02AFB"/>
    <w:rsid w:val="00B0431A"/>
    <w:rsid w:val="00B04C30"/>
    <w:rsid w:val="00B04C93"/>
    <w:rsid w:val="00B059E3"/>
    <w:rsid w:val="00B136D5"/>
    <w:rsid w:val="00B24AB0"/>
    <w:rsid w:val="00B25714"/>
    <w:rsid w:val="00B32883"/>
    <w:rsid w:val="00B3358A"/>
    <w:rsid w:val="00B35410"/>
    <w:rsid w:val="00B37AEB"/>
    <w:rsid w:val="00B41934"/>
    <w:rsid w:val="00B4530B"/>
    <w:rsid w:val="00B55F59"/>
    <w:rsid w:val="00B63AE8"/>
    <w:rsid w:val="00B666E4"/>
    <w:rsid w:val="00B66E61"/>
    <w:rsid w:val="00B702C9"/>
    <w:rsid w:val="00B70852"/>
    <w:rsid w:val="00B71E5C"/>
    <w:rsid w:val="00B8061C"/>
    <w:rsid w:val="00B8245F"/>
    <w:rsid w:val="00B915D4"/>
    <w:rsid w:val="00B94CB2"/>
    <w:rsid w:val="00B96ADB"/>
    <w:rsid w:val="00BA01B7"/>
    <w:rsid w:val="00BA1A03"/>
    <w:rsid w:val="00BA29DC"/>
    <w:rsid w:val="00BA5C5F"/>
    <w:rsid w:val="00BB4F1C"/>
    <w:rsid w:val="00BC1EAD"/>
    <w:rsid w:val="00BC2406"/>
    <w:rsid w:val="00BD2538"/>
    <w:rsid w:val="00BD7263"/>
    <w:rsid w:val="00BE0BFD"/>
    <w:rsid w:val="00BE0FF2"/>
    <w:rsid w:val="00BE1724"/>
    <w:rsid w:val="00BE42A6"/>
    <w:rsid w:val="00BE622E"/>
    <w:rsid w:val="00BE71D7"/>
    <w:rsid w:val="00BF296D"/>
    <w:rsid w:val="00BF2DA2"/>
    <w:rsid w:val="00BF3261"/>
    <w:rsid w:val="00BF37F8"/>
    <w:rsid w:val="00BF5062"/>
    <w:rsid w:val="00BF69C7"/>
    <w:rsid w:val="00BF7181"/>
    <w:rsid w:val="00C029D6"/>
    <w:rsid w:val="00C04AD2"/>
    <w:rsid w:val="00C07E69"/>
    <w:rsid w:val="00C10CA6"/>
    <w:rsid w:val="00C15CDA"/>
    <w:rsid w:val="00C16C88"/>
    <w:rsid w:val="00C2239B"/>
    <w:rsid w:val="00C22A3E"/>
    <w:rsid w:val="00C26CAC"/>
    <w:rsid w:val="00C311DF"/>
    <w:rsid w:val="00C32CF2"/>
    <w:rsid w:val="00C34B80"/>
    <w:rsid w:val="00C35987"/>
    <w:rsid w:val="00C36746"/>
    <w:rsid w:val="00C40ED8"/>
    <w:rsid w:val="00C41818"/>
    <w:rsid w:val="00C428B6"/>
    <w:rsid w:val="00C44143"/>
    <w:rsid w:val="00C51756"/>
    <w:rsid w:val="00C52421"/>
    <w:rsid w:val="00C532B1"/>
    <w:rsid w:val="00C53549"/>
    <w:rsid w:val="00C57104"/>
    <w:rsid w:val="00C572B3"/>
    <w:rsid w:val="00C64F3F"/>
    <w:rsid w:val="00C65B54"/>
    <w:rsid w:val="00C65CBB"/>
    <w:rsid w:val="00C65DF5"/>
    <w:rsid w:val="00C7458F"/>
    <w:rsid w:val="00C74A08"/>
    <w:rsid w:val="00C826F5"/>
    <w:rsid w:val="00C83959"/>
    <w:rsid w:val="00C874BF"/>
    <w:rsid w:val="00C87E91"/>
    <w:rsid w:val="00C90810"/>
    <w:rsid w:val="00C92223"/>
    <w:rsid w:val="00C92EC9"/>
    <w:rsid w:val="00C956FD"/>
    <w:rsid w:val="00CA0501"/>
    <w:rsid w:val="00CA7876"/>
    <w:rsid w:val="00CA7A30"/>
    <w:rsid w:val="00CB4C77"/>
    <w:rsid w:val="00CB6818"/>
    <w:rsid w:val="00CD3A13"/>
    <w:rsid w:val="00CD799B"/>
    <w:rsid w:val="00CE065B"/>
    <w:rsid w:val="00CE0D12"/>
    <w:rsid w:val="00CE0EF8"/>
    <w:rsid w:val="00CE12E7"/>
    <w:rsid w:val="00CE4077"/>
    <w:rsid w:val="00CF3A4D"/>
    <w:rsid w:val="00CF43C0"/>
    <w:rsid w:val="00CF5963"/>
    <w:rsid w:val="00CF5F48"/>
    <w:rsid w:val="00CF60BA"/>
    <w:rsid w:val="00CF6850"/>
    <w:rsid w:val="00CF7609"/>
    <w:rsid w:val="00D00E84"/>
    <w:rsid w:val="00D00F43"/>
    <w:rsid w:val="00D03FB3"/>
    <w:rsid w:val="00D044E2"/>
    <w:rsid w:val="00D0471F"/>
    <w:rsid w:val="00D05699"/>
    <w:rsid w:val="00D10D02"/>
    <w:rsid w:val="00D11DA8"/>
    <w:rsid w:val="00D12828"/>
    <w:rsid w:val="00D12FAF"/>
    <w:rsid w:val="00D14C0B"/>
    <w:rsid w:val="00D16CA6"/>
    <w:rsid w:val="00D16EC6"/>
    <w:rsid w:val="00D20630"/>
    <w:rsid w:val="00D20AA3"/>
    <w:rsid w:val="00D21BF8"/>
    <w:rsid w:val="00D232A0"/>
    <w:rsid w:val="00D23D03"/>
    <w:rsid w:val="00D2600E"/>
    <w:rsid w:val="00D27F8E"/>
    <w:rsid w:val="00D31AA0"/>
    <w:rsid w:val="00D32D23"/>
    <w:rsid w:val="00D3320D"/>
    <w:rsid w:val="00D354C7"/>
    <w:rsid w:val="00D358B7"/>
    <w:rsid w:val="00D37479"/>
    <w:rsid w:val="00D377DE"/>
    <w:rsid w:val="00D42081"/>
    <w:rsid w:val="00D424D5"/>
    <w:rsid w:val="00D43407"/>
    <w:rsid w:val="00D52859"/>
    <w:rsid w:val="00D53070"/>
    <w:rsid w:val="00D54F9E"/>
    <w:rsid w:val="00D55B08"/>
    <w:rsid w:val="00D60B9D"/>
    <w:rsid w:val="00D7077D"/>
    <w:rsid w:val="00D74382"/>
    <w:rsid w:val="00D74D24"/>
    <w:rsid w:val="00D75318"/>
    <w:rsid w:val="00D75B2F"/>
    <w:rsid w:val="00D809D6"/>
    <w:rsid w:val="00D80FED"/>
    <w:rsid w:val="00D81383"/>
    <w:rsid w:val="00D81850"/>
    <w:rsid w:val="00D831EC"/>
    <w:rsid w:val="00D834E9"/>
    <w:rsid w:val="00D8470C"/>
    <w:rsid w:val="00D916DC"/>
    <w:rsid w:val="00D922A0"/>
    <w:rsid w:val="00D9488D"/>
    <w:rsid w:val="00D94F0F"/>
    <w:rsid w:val="00D951A2"/>
    <w:rsid w:val="00D96893"/>
    <w:rsid w:val="00DA07C4"/>
    <w:rsid w:val="00DA1900"/>
    <w:rsid w:val="00DA5853"/>
    <w:rsid w:val="00DA6EB3"/>
    <w:rsid w:val="00DA7D1D"/>
    <w:rsid w:val="00DB2044"/>
    <w:rsid w:val="00DB4AC1"/>
    <w:rsid w:val="00DB4B04"/>
    <w:rsid w:val="00DC22EC"/>
    <w:rsid w:val="00DC3944"/>
    <w:rsid w:val="00DC4240"/>
    <w:rsid w:val="00DC5F92"/>
    <w:rsid w:val="00DC62AC"/>
    <w:rsid w:val="00DD0849"/>
    <w:rsid w:val="00DD2670"/>
    <w:rsid w:val="00DD2E95"/>
    <w:rsid w:val="00DD422C"/>
    <w:rsid w:val="00DD538A"/>
    <w:rsid w:val="00DD58BF"/>
    <w:rsid w:val="00DE4440"/>
    <w:rsid w:val="00DE54C0"/>
    <w:rsid w:val="00DE6A95"/>
    <w:rsid w:val="00DE7971"/>
    <w:rsid w:val="00DF1176"/>
    <w:rsid w:val="00DF1FCD"/>
    <w:rsid w:val="00DF4ABE"/>
    <w:rsid w:val="00DF5601"/>
    <w:rsid w:val="00E000DD"/>
    <w:rsid w:val="00E029DF"/>
    <w:rsid w:val="00E04D9E"/>
    <w:rsid w:val="00E1699A"/>
    <w:rsid w:val="00E2049D"/>
    <w:rsid w:val="00E208DC"/>
    <w:rsid w:val="00E2227F"/>
    <w:rsid w:val="00E25575"/>
    <w:rsid w:val="00E255D0"/>
    <w:rsid w:val="00E25D05"/>
    <w:rsid w:val="00E263CB"/>
    <w:rsid w:val="00E274FE"/>
    <w:rsid w:val="00E37354"/>
    <w:rsid w:val="00E374F9"/>
    <w:rsid w:val="00E375DF"/>
    <w:rsid w:val="00E4339E"/>
    <w:rsid w:val="00E43854"/>
    <w:rsid w:val="00E443B1"/>
    <w:rsid w:val="00E45911"/>
    <w:rsid w:val="00E46EEE"/>
    <w:rsid w:val="00E52ECF"/>
    <w:rsid w:val="00E64C9E"/>
    <w:rsid w:val="00E6797E"/>
    <w:rsid w:val="00E74D1C"/>
    <w:rsid w:val="00E804AB"/>
    <w:rsid w:val="00E8419D"/>
    <w:rsid w:val="00E868A5"/>
    <w:rsid w:val="00E87D46"/>
    <w:rsid w:val="00E9049A"/>
    <w:rsid w:val="00E906D8"/>
    <w:rsid w:val="00E938AA"/>
    <w:rsid w:val="00E94B54"/>
    <w:rsid w:val="00E95C1B"/>
    <w:rsid w:val="00E9715A"/>
    <w:rsid w:val="00E97D60"/>
    <w:rsid w:val="00EA0D04"/>
    <w:rsid w:val="00EA11D7"/>
    <w:rsid w:val="00EA59B7"/>
    <w:rsid w:val="00EA685E"/>
    <w:rsid w:val="00EB06B3"/>
    <w:rsid w:val="00EB7941"/>
    <w:rsid w:val="00EB7E86"/>
    <w:rsid w:val="00EC09A9"/>
    <w:rsid w:val="00EC5E16"/>
    <w:rsid w:val="00EC78C6"/>
    <w:rsid w:val="00EC7DE5"/>
    <w:rsid w:val="00EE278D"/>
    <w:rsid w:val="00EE3362"/>
    <w:rsid w:val="00EE5C86"/>
    <w:rsid w:val="00EE6F60"/>
    <w:rsid w:val="00EF01BF"/>
    <w:rsid w:val="00EF0434"/>
    <w:rsid w:val="00EF0C32"/>
    <w:rsid w:val="00EF2C69"/>
    <w:rsid w:val="00EF5E48"/>
    <w:rsid w:val="00F00444"/>
    <w:rsid w:val="00F043A4"/>
    <w:rsid w:val="00F04DFD"/>
    <w:rsid w:val="00F04F41"/>
    <w:rsid w:val="00F0700A"/>
    <w:rsid w:val="00F10953"/>
    <w:rsid w:val="00F2217B"/>
    <w:rsid w:val="00F2294A"/>
    <w:rsid w:val="00F2401D"/>
    <w:rsid w:val="00F25B6B"/>
    <w:rsid w:val="00F26317"/>
    <w:rsid w:val="00F32566"/>
    <w:rsid w:val="00F344EE"/>
    <w:rsid w:val="00F37FD1"/>
    <w:rsid w:val="00F402E2"/>
    <w:rsid w:val="00F417E0"/>
    <w:rsid w:val="00F41931"/>
    <w:rsid w:val="00F439BB"/>
    <w:rsid w:val="00F464A4"/>
    <w:rsid w:val="00F477AE"/>
    <w:rsid w:val="00F524C8"/>
    <w:rsid w:val="00F53261"/>
    <w:rsid w:val="00F55400"/>
    <w:rsid w:val="00F60561"/>
    <w:rsid w:val="00F641A6"/>
    <w:rsid w:val="00F65607"/>
    <w:rsid w:val="00F661F1"/>
    <w:rsid w:val="00F66EBC"/>
    <w:rsid w:val="00F70F57"/>
    <w:rsid w:val="00F738A2"/>
    <w:rsid w:val="00F73F80"/>
    <w:rsid w:val="00F77F4F"/>
    <w:rsid w:val="00F90635"/>
    <w:rsid w:val="00F91F1C"/>
    <w:rsid w:val="00F92EB5"/>
    <w:rsid w:val="00F96A0B"/>
    <w:rsid w:val="00F97ED5"/>
    <w:rsid w:val="00FA1074"/>
    <w:rsid w:val="00FA41B3"/>
    <w:rsid w:val="00FA6F3D"/>
    <w:rsid w:val="00FB1679"/>
    <w:rsid w:val="00FB2EE3"/>
    <w:rsid w:val="00FB5394"/>
    <w:rsid w:val="00FB548F"/>
    <w:rsid w:val="00FB557C"/>
    <w:rsid w:val="00FC0514"/>
    <w:rsid w:val="00FC1463"/>
    <w:rsid w:val="00FC4871"/>
    <w:rsid w:val="00FD104B"/>
    <w:rsid w:val="00FD107F"/>
    <w:rsid w:val="00FD1CB6"/>
    <w:rsid w:val="00FD2A60"/>
    <w:rsid w:val="00FD4EDF"/>
    <w:rsid w:val="00FE16F0"/>
    <w:rsid w:val="00FE39D0"/>
    <w:rsid w:val="00FE3E7E"/>
    <w:rsid w:val="00FE4AFB"/>
    <w:rsid w:val="00FE7981"/>
    <w:rsid w:val="00FF1094"/>
    <w:rsid w:val="00FF3F8A"/>
    <w:rsid w:val="00FF4506"/>
    <w:rsid w:val="069735D4"/>
    <w:rsid w:val="091F4E67"/>
    <w:rsid w:val="0AAFCF94"/>
    <w:rsid w:val="1BBAF92E"/>
    <w:rsid w:val="23FED232"/>
    <w:rsid w:val="27D82559"/>
    <w:rsid w:val="2BD2BA68"/>
    <w:rsid w:val="34A050BB"/>
    <w:rsid w:val="3F280A02"/>
    <w:rsid w:val="40239C94"/>
    <w:rsid w:val="474D9B2D"/>
    <w:rsid w:val="479B96D8"/>
    <w:rsid w:val="480BB765"/>
    <w:rsid w:val="4863394E"/>
    <w:rsid w:val="490C567E"/>
    <w:rsid w:val="496326BD"/>
    <w:rsid w:val="55384569"/>
    <w:rsid w:val="5BB9BED6"/>
    <w:rsid w:val="5DC5A5F5"/>
    <w:rsid w:val="600E9571"/>
    <w:rsid w:val="61D0A1DF"/>
    <w:rsid w:val="61F59E94"/>
    <w:rsid w:val="62243BAD"/>
    <w:rsid w:val="630293F9"/>
    <w:rsid w:val="6BA313A3"/>
    <w:rsid w:val="6ED28ACD"/>
    <w:rsid w:val="719D29AB"/>
    <w:rsid w:val="7711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D94ED2"/>
  <w15:docId w15:val="{B74D35B4-CE3F-4BF9-91DE-EC3F05A6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1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BA29DC"/>
    <w:pPr>
      <w:spacing w:before="240" w:after="60" w:line="240" w:lineRule="auto"/>
      <w:ind w:left="835"/>
      <w:outlineLvl w:val="6"/>
    </w:pPr>
    <w:rPr>
      <w:rFonts w:ascii="Times New Roman" w:eastAsia="SimSun" w:hAnsi="Times New Roman" w:cs="Times New Roman"/>
      <w:spacing w:val="-5"/>
      <w:sz w:val="24"/>
      <w:szCs w:val="24"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pPr>
      <w:spacing w:after="0" w:line="240" w:lineRule="auto"/>
    </w:pPr>
    <w:rPr>
      <w:rFonts w:ascii="Calibri" w:eastAsia="Times New Roman" w:hAnsi="Calibri" w:cs="Times New Roman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7A68F1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6D4D5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D4D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AE77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29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297F0C"/>
  </w:style>
  <w:style w:type="paragraph" w:customStyle="1" w:styleId="xparagraph">
    <w:name w:val="x_paragraph"/>
    <w:basedOn w:val="Normal"/>
    <w:rsid w:val="00B1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xnormaltextrun">
    <w:name w:val="x_normaltextrun"/>
    <w:basedOn w:val="Fuentedeprrafopredeter"/>
    <w:rsid w:val="00B136D5"/>
  </w:style>
  <w:style w:type="character" w:customStyle="1" w:styleId="xeop">
    <w:name w:val="x_eop"/>
    <w:basedOn w:val="Fuentedeprrafopredeter"/>
    <w:rsid w:val="00B136D5"/>
  </w:style>
  <w:style w:type="character" w:styleId="Refdecomentario">
    <w:name w:val="annotation reference"/>
    <w:basedOn w:val="Fuentedeprrafopredeter"/>
    <w:uiPriority w:val="99"/>
    <w:semiHidden/>
    <w:unhideWhenUsed/>
    <w:rsid w:val="00934F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4F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4FCB"/>
    <w:rPr>
      <w:rFonts w:asciiTheme="minorHAnsi" w:eastAsiaTheme="minorHAnsi" w:hAnsiTheme="minorHAnsi" w:cstheme="minorBid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F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FCB"/>
    <w:rPr>
      <w:rFonts w:asciiTheme="minorHAnsi" w:eastAsiaTheme="minorHAnsi" w:hAnsiTheme="minorHAnsi" w:cstheme="minorBidi"/>
      <w:b/>
      <w:bCs/>
      <w:lang w:val="es-SV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BA29DC"/>
    <w:rPr>
      <w:rFonts w:ascii="Times New Roman" w:eastAsia="SimSun" w:hAnsi="Times New Roman" w:cs="Times New Roman"/>
      <w:spacing w:val="-5"/>
      <w:sz w:val="24"/>
      <w:szCs w:val="24"/>
      <w:lang w:val="es-ES" w:eastAsia="x-none"/>
    </w:rPr>
  </w:style>
  <w:style w:type="paragraph" w:styleId="Listaconvietas5">
    <w:name w:val="List Bullet 5"/>
    <w:basedOn w:val="Normal"/>
    <w:autoRedefine/>
    <w:uiPriority w:val="99"/>
    <w:rsid w:val="00BA29DC"/>
    <w:pPr>
      <w:numPr>
        <w:numId w:val="5"/>
      </w:numPr>
      <w:spacing w:after="0" w:line="240" w:lineRule="auto"/>
      <w:ind w:left="2635"/>
    </w:pPr>
    <w:rPr>
      <w:rFonts w:ascii="Arial" w:eastAsia="SimSun" w:hAnsi="Arial" w:cs="Times New Roman"/>
      <w:spacing w:val="-5"/>
      <w:sz w:val="20"/>
      <w:szCs w:val="20"/>
      <w:lang w:val="es-ES"/>
    </w:rPr>
  </w:style>
  <w:style w:type="character" w:customStyle="1" w:styleId="eop">
    <w:name w:val="eop"/>
    <w:basedOn w:val="Fuentedeprrafopredeter"/>
    <w:rsid w:val="004463B0"/>
  </w:style>
  <w:style w:type="paragraph" w:styleId="Revisin">
    <w:name w:val="Revision"/>
    <w:hidden/>
    <w:uiPriority w:val="99"/>
    <w:semiHidden/>
    <w:rsid w:val="005618C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customStyle="1" w:styleId="Default">
    <w:name w:val="Default"/>
    <w:rsid w:val="00AF22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SV"/>
    </w:rPr>
  </w:style>
  <w:style w:type="paragraph" w:customStyle="1" w:styleId="xmsonormal">
    <w:name w:val="x_msonormal"/>
    <w:basedOn w:val="Normal"/>
    <w:rsid w:val="000B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yan\Desktop\Plantilla%20Acuerdo%202019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 con correcciones</JefaLegal>
    <Observaciones xmlns="93a27197-5ea5-4ef4-9c25-de38a9c385a4">Proyecto elaborado 8-4-22. Expediente electrónico 47325</Observaciones>
    <JefeNacional xmlns="93a27197-5ea5-4ef4-9c25-de38a9c385a4" xsi:nil="true"/>
  </documentManagement>
</p:properties>
</file>

<file path=customXml/itemProps1.xml><?xml version="1.0" encoding="utf-8"?>
<ds:datastoreItem xmlns:ds="http://schemas.openxmlformats.org/officeDocument/2006/customXml" ds:itemID="{C74433D3-B794-4701-9EF7-2D5E9EBF9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A9CCC-2CC4-46D3-B499-5C06B72281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2019 (2)</Template>
  <TotalTime>143</TotalTime>
  <Pages>2</Pages>
  <Words>778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Vargas</dc:creator>
  <cp:keywords/>
  <cp:lastModifiedBy>Milton Sanchez</cp:lastModifiedBy>
  <cp:revision>80</cp:revision>
  <cp:lastPrinted>2021-07-14T17:40:00Z</cp:lastPrinted>
  <dcterms:created xsi:type="dcterms:W3CDTF">2022-04-08T21:47:00Z</dcterms:created>
  <dcterms:modified xsi:type="dcterms:W3CDTF">2022-09-21T19:44:00Z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7c07ac9d-0085-4da9-9c8c-66ab6bb9fa4b</vt:lpwstr>
  </property>
  <property fmtid="{D5CDD505-2E9C-101B-9397-08002B2CF9AE}" pid="4" name="Order">
    <vt:r8>153700</vt:r8>
  </property>
  <property fmtid="{D5CDD505-2E9C-101B-9397-08002B2CF9AE}" pid="5" name="ComplianceAssetId">
    <vt:lpwstr/>
  </property>
  <property fmtid="{D5CDD505-2E9C-101B-9397-08002B2CF9AE}" pid="6" name="Fecha de subida">
    <vt:filetime>2020-05-11T22:55:25Z</vt:filetime>
  </property>
</Properties>
</file>