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EA86F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CC5EE6A" w14:textId="77777777" w:rsidR="000B2085" w:rsidRDefault="000B20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A082729"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F60C39">
        <w:rPr>
          <w:rFonts w:ascii="Museo Sans 900" w:eastAsia="Times New Roman" w:hAnsi="Museo Sans 900" w:cs="Times New Roman"/>
          <w:b/>
          <w:bCs/>
          <w:sz w:val="20"/>
          <w:szCs w:val="20"/>
          <w:lang w:val="es-MX" w:eastAsia="es-ES"/>
        </w:rPr>
        <w:t>0656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F60C39">
        <w:rPr>
          <w:rFonts w:ascii="Museo Sans 300" w:eastAsia="Times New Roman" w:hAnsi="Museo Sans 300" w:cs="Times New Roman"/>
          <w:sz w:val="20"/>
          <w:szCs w:val="20"/>
          <w:lang w:val="es-MX" w:eastAsia="es-ES"/>
        </w:rPr>
        <w:t>nueve</w:t>
      </w:r>
      <w:r w:rsidR="00862C7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624AAA">
        <w:rPr>
          <w:rFonts w:ascii="Museo Sans 300" w:eastAsia="Times New Roman" w:hAnsi="Museo Sans 300" w:cs="Times New Roman"/>
          <w:sz w:val="20"/>
          <w:szCs w:val="20"/>
          <w:lang w:val="es-MX" w:eastAsia="es-ES"/>
        </w:rPr>
        <w:t xml:space="preserve">con </w:t>
      </w:r>
      <w:r w:rsidR="00F60C39">
        <w:rPr>
          <w:rFonts w:ascii="Museo Sans 300" w:eastAsia="Times New Roman" w:hAnsi="Museo Sans 300" w:cs="Times New Roman"/>
          <w:sz w:val="20"/>
          <w:szCs w:val="20"/>
          <w:lang w:val="es-MX" w:eastAsia="es-ES"/>
        </w:rPr>
        <w:t>veinte</w:t>
      </w:r>
      <w:r w:rsidR="00624AAA">
        <w:rPr>
          <w:rFonts w:ascii="Museo Sans 300" w:eastAsia="Times New Roman" w:hAnsi="Museo Sans 300" w:cs="Times New Roman"/>
          <w:sz w:val="20"/>
          <w:szCs w:val="20"/>
          <w:lang w:val="es-MX" w:eastAsia="es-ES"/>
        </w:rPr>
        <w:t xml:space="preserve"> 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F60C39">
        <w:rPr>
          <w:rFonts w:ascii="Museo Sans 300" w:eastAsia="Times New Roman" w:hAnsi="Museo Sans 300" w:cs="Times New Roman"/>
          <w:sz w:val="20"/>
          <w:szCs w:val="20"/>
          <w:lang w:val="es-MX" w:eastAsia="es-ES"/>
        </w:rPr>
        <w:t>uno</w:t>
      </w:r>
      <w:r w:rsidR="00862C7A">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F60C39">
        <w:rPr>
          <w:rFonts w:ascii="Museo Sans 300" w:eastAsia="Times New Roman" w:hAnsi="Museo Sans 300" w:cs="Times New Roman"/>
          <w:sz w:val="20"/>
          <w:szCs w:val="20"/>
          <w:lang w:val="es-MX" w:eastAsia="es-ES"/>
        </w:rPr>
        <w:t>abril</w:t>
      </w:r>
      <w:r w:rsidR="00862C7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CC62B1B"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27C58">
        <w:rPr>
          <w:rFonts w:ascii="Museo Sans 300" w:hAnsi="Museo Sans 300"/>
          <w:sz w:val="20"/>
          <w:szCs w:val="20"/>
        </w:rPr>
        <w:t>tres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w:t>
      </w:r>
      <w:r w:rsidR="35DDA543" w:rsidRPr="00132E7A">
        <w:rPr>
          <w:rFonts w:ascii="Museo Sans 300" w:hAnsi="Museo Sans 300"/>
          <w:sz w:val="20"/>
          <w:szCs w:val="20"/>
        </w:rPr>
        <w:t>veintiuno</w:t>
      </w:r>
      <w:r w:rsidR="001F3C81" w:rsidRPr="00132E7A">
        <w:rPr>
          <w:rFonts w:ascii="Museo Sans 300" w:hAnsi="Museo Sans 300"/>
          <w:sz w:val="20"/>
          <w:szCs w:val="20"/>
        </w:rPr>
        <w:t>,</w:t>
      </w:r>
      <w:r w:rsidR="006662C8" w:rsidRPr="00132E7A">
        <w:rPr>
          <w:rFonts w:ascii="Museo Sans 300" w:hAnsi="Museo Sans 300"/>
          <w:sz w:val="20"/>
          <w:szCs w:val="20"/>
        </w:rPr>
        <w:t xml:space="preserve"> </w:t>
      </w:r>
      <w:r w:rsidR="00594F57" w:rsidRPr="00132E7A">
        <w:rPr>
          <w:rFonts w:ascii="Museo Sans 300" w:hAnsi="Museo Sans 300"/>
          <w:sz w:val="20"/>
          <w:szCs w:val="20"/>
        </w:rPr>
        <w:t>la</w:t>
      </w:r>
      <w:r w:rsidR="006662C8" w:rsidRPr="00132E7A">
        <w:rPr>
          <w:rFonts w:ascii="Museo Sans 300" w:hAnsi="Museo Sans 300"/>
          <w:sz w:val="20"/>
          <w:szCs w:val="20"/>
        </w:rPr>
        <w:t xml:space="preserve"> </w:t>
      </w:r>
      <w:r w:rsidRPr="00132E7A">
        <w:rPr>
          <w:rFonts w:ascii="Museo Sans 300" w:hAnsi="Museo Sans 300"/>
          <w:sz w:val="20"/>
          <w:szCs w:val="20"/>
        </w:rPr>
        <w:t>señor</w:t>
      </w:r>
      <w:r w:rsidR="00594F57" w:rsidRPr="00132E7A">
        <w:rPr>
          <w:rFonts w:ascii="Museo Sans 300" w:hAnsi="Museo Sans 300"/>
          <w:sz w:val="20"/>
          <w:szCs w:val="20"/>
        </w:rPr>
        <w:t>a</w:t>
      </w:r>
      <w:r w:rsidR="007C2908" w:rsidRPr="00132E7A">
        <w:rPr>
          <w:rFonts w:ascii="Museo Sans 300" w:hAnsi="Museo Sans 300"/>
          <w:sz w:val="20"/>
          <w:szCs w:val="20"/>
        </w:rPr>
        <w:t xml:space="preserve"> </w:t>
      </w:r>
      <w:r w:rsidR="00C6524E">
        <w:rPr>
          <w:rFonts w:ascii="Museo Sans 300" w:hAnsi="Museo Sans 300"/>
          <w:sz w:val="20"/>
          <w:szCs w:val="20"/>
        </w:rPr>
        <w:t xml:space="preserve">XXX </w:t>
      </w:r>
      <w:r w:rsidRPr="00132E7A">
        <w:rPr>
          <w:rFonts w:ascii="Museo Sans 300" w:hAnsi="Museo Sans 300"/>
          <w:sz w:val="20"/>
          <w:szCs w:val="20"/>
        </w:rPr>
        <w:t>interpuso</w:t>
      </w:r>
      <w:r w:rsidR="006662C8" w:rsidRPr="00132E7A">
        <w:rPr>
          <w:rFonts w:ascii="Museo Sans 300" w:hAnsi="Museo Sans 300"/>
          <w:sz w:val="20"/>
          <w:szCs w:val="20"/>
        </w:rPr>
        <w:t xml:space="preserve"> </w:t>
      </w:r>
      <w:r w:rsidRPr="00132E7A">
        <w:rPr>
          <w:rFonts w:ascii="Museo Sans 300" w:hAnsi="Museo Sans 300"/>
          <w:sz w:val="20"/>
          <w:szCs w:val="20"/>
        </w:rPr>
        <w:t>un</w:t>
      </w:r>
      <w:r w:rsidR="006662C8" w:rsidRPr="00132E7A">
        <w:rPr>
          <w:rFonts w:ascii="Museo Sans 300" w:hAnsi="Museo Sans 300"/>
          <w:sz w:val="20"/>
          <w:szCs w:val="20"/>
        </w:rPr>
        <w:t xml:space="preserve"> </w:t>
      </w:r>
      <w:r w:rsidRPr="00132E7A">
        <w:rPr>
          <w:rFonts w:ascii="Museo Sans 300" w:hAnsi="Museo Sans 300"/>
          <w:sz w:val="20"/>
          <w:szCs w:val="20"/>
        </w:rPr>
        <w:t>reclamo</w:t>
      </w:r>
      <w:r w:rsidR="006662C8" w:rsidRPr="00132E7A">
        <w:rPr>
          <w:rFonts w:ascii="Museo Sans 300" w:hAnsi="Museo Sans 300"/>
          <w:sz w:val="20"/>
          <w:szCs w:val="20"/>
        </w:rPr>
        <w:t xml:space="preserve"> </w:t>
      </w:r>
      <w:r w:rsidRPr="00132E7A">
        <w:rPr>
          <w:rFonts w:ascii="Museo Sans 300" w:hAnsi="Museo Sans 300"/>
          <w:sz w:val="20"/>
          <w:szCs w:val="20"/>
        </w:rPr>
        <w:t>en</w:t>
      </w:r>
      <w:r w:rsidR="006662C8" w:rsidRPr="00132E7A">
        <w:rPr>
          <w:rFonts w:ascii="Museo Sans 300" w:hAnsi="Museo Sans 300"/>
          <w:sz w:val="20"/>
          <w:szCs w:val="20"/>
        </w:rPr>
        <w:t xml:space="preserve"> </w:t>
      </w:r>
      <w:r w:rsidRPr="00132E7A">
        <w:rPr>
          <w:rFonts w:ascii="Museo Sans 300" w:hAnsi="Museo Sans 300"/>
          <w:sz w:val="20"/>
          <w:szCs w:val="20"/>
        </w:rPr>
        <w:t>contra</w:t>
      </w:r>
      <w:r w:rsidR="006662C8" w:rsidRPr="00132E7A">
        <w:rPr>
          <w:rFonts w:ascii="Museo Sans 300" w:hAnsi="Museo Sans 300"/>
          <w:sz w:val="20"/>
          <w:szCs w:val="20"/>
        </w:rPr>
        <w:t xml:space="preserve"> </w:t>
      </w:r>
      <w:r w:rsidRPr="00132E7A">
        <w:rPr>
          <w:rFonts w:ascii="Museo Sans 300" w:hAnsi="Museo Sans 300"/>
          <w:sz w:val="20"/>
          <w:szCs w:val="20"/>
        </w:rPr>
        <w:t>d</w:t>
      </w:r>
      <w:r w:rsidR="00A8423E" w:rsidRPr="00132E7A">
        <w:rPr>
          <w:rFonts w:ascii="Museo Sans 300" w:hAnsi="Museo Sans 300"/>
          <w:sz w:val="20"/>
          <w:szCs w:val="20"/>
        </w:rPr>
        <w:t>e</w:t>
      </w:r>
      <w:r w:rsidR="006662C8" w:rsidRPr="00132E7A">
        <w:rPr>
          <w:rFonts w:ascii="Museo Sans 300" w:hAnsi="Museo Sans 300"/>
          <w:sz w:val="20"/>
          <w:szCs w:val="20"/>
        </w:rPr>
        <w:t xml:space="preserve"> </w:t>
      </w:r>
      <w:r w:rsidR="00A8423E" w:rsidRPr="00132E7A">
        <w:rPr>
          <w:rFonts w:ascii="Museo Sans 300" w:hAnsi="Museo Sans 300"/>
          <w:sz w:val="20"/>
          <w:szCs w:val="20"/>
        </w:rPr>
        <w:t>la</w:t>
      </w:r>
      <w:r w:rsidR="006662C8" w:rsidRPr="00132E7A">
        <w:rPr>
          <w:rFonts w:ascii="Museo Sans 300" w:hAnsi="Museo Sans 300"/>
          <w:sz w:val="20"/>
          <w:szCs w:val="20"/>
        </w:rPr>
        <w:t xml:space="preserve"> </w:t>
      </w:r>
      <w:r w:rsidR="00A8423E" w:rsidRPr="00132E7A">
        <w:rPr>
          <w:rFonts w:ascii="Museo Sans 300" w:hAnsi="Museo Sans 300"/>
          <w:sz w:val="20"/>
          <w:szCs w:val="20"/>
        </w:rPr>
        <w:t>sociedad</w:t>
      </w:r>
      <w:r w:rsidR="006662C8" w:rsidRPr="00132E7A">
        <w:rPr>
          <w:rFonts w:ascii="Museo Sans 300" w:hAnsi="Museo Sans 300"/>
          <w:sz w:val="20"/>
          <w:szCs w:val="20"/>
        </w:rPr>
        <w:t xml:space="preserve"> </w:t>
      </w:r>
      <w:r w:rsidR="0014191F" w:rsidRPr="00132E7A">
        <w:rPr>
          <w:rFonts w:ascii="Museo Sans 300" w:hAnsi="Museo Sans 300"/>
          <w:sz w:val="20"/>
          <w:szCs w:val="20"/>
        </w:rPr>
        <w:t>EEO</w:t>
      </w:r>
      <w:r w:rsidR="00563274" w:rsidRPr="00132E7A">
        <w:rPr>
          <w:rFonts w:ascii="Museo Sans 300" w:hAnsi="Museo Sans 300"/>
          <w:sz w:val="20"/>
          <w:szCs w:val="20"/>
        </w:rPr>
        <w:t>,</w:t>
      </w:r>
      <w:r w:rsidR="006662C8" w:rsidRPr="00132E7A">
        <w:rPr>
          <w:rFonts w:ascii="Museo Sans 300" w:hAnsi="Museo Sans 300"/>
          <w:sz w:val="20"/>
          <w:szCs w:val="20"/>
        </w:rPr>
        <w:t xml:space="preserve"> </w:t>
      </w:r>
      <w:r w:rsidR="00563274" w:rsidRPr="00132E7A">
        <w:rPr>
          <w:rFonts w:ascii="Museo Sans 300" w:hAnsi="Museo Sans 300"/>
          <w:sz w:val="20"/>
          <w:szCs w:val="20"/>
        </w:rPr>
        <w:t>S.A.</w:t>
      </w:r>
      <w:r w:rsidR="006662C8" w:rsidRPr="00132E7A">
        <w:rPr>
          <w:rFonts w:ascii="Museo Sans 300" w:hAnsi="Museo Sans 300"/>
          <w:sz w:val="20"/>
          <w:szCs w:val="20"/>
        </w:rPr>
        <w:t xml:space="preserve"> </w:t>
      </w:r>
      <w:r w:rsidR="00563274" w:rsidRPr="00132E7A">
        <w:rPr>
          <w:rFonts w:ascii="Museo Sans 300" w:hAnsi="Museo Sans 300"/>
          <w:sz w:val="20"/>
          <w:szCs w:val="20"/>
        </w:rPr>
        <w:t>de</w:t>
      </w:r>
      <w:r w:rsidR="006662C8" w:rsidRPr="00132E7A">
        <w:rPr>
          <w:rFonts w:ascii="Museo Sans 300" w:hAnsi="Museo Sans 300"/>
          <w:sz w:val="20"/>
          <w:szCs w:val="20"/>
        </w:rPr>
        <w:t xml:space="preserve"> </w:t>
      </w:r>
      <w:r w:rsidR="00563274" w:rsidRPr="00132E7A">
        <w:rPr>
          <w:rFonts w:ascii="Museo Sans 300" w:hAnsi="Museo Sans 300"/>
          <w:sz w:val="20"/>
          <w:szCs w:val="20"/>
        </w:rPr>
        <w:t>C.V.</w:t>
      </w:r>
      <w:r w:rsidR="006662C8" w:rsidRPr="00132E7A">
        <w:rPr>
          <w:rFonts w:ascii="Museo Sans 300" w:hAnsi="Museo Sans 300"/>
          <w:sz w:val="20"/>
          <w:szCs w:val="20"/>
        </w:rPr>
        <w:t xml:space="preserve"> </w:t>
      </w:r>
      <w:r w:rsidRPr="00132E7A">
        <w:rPr>
          <w:rFonts w:ascii="Museo Sans 300" w:hAnsi="Museo Sans 300"/>
          <w:sz w:val="20"/>
          <w:szCs w:val="20"/>
        </w:rPr>
        <w:t>debido</w:t>
      </w:r>
      <w:r w:rsidR="006662C8" w:rsidRPr="00132E7A">
        <w:rPr>
          <w:rFonts w:ascii="Museo Sans 300" w:hAnsi="Museo Sans 300"/>
          <w:sz w:val="20"/>
          <w:szCs w:val="20"/>
        </w:rPr>
        <w:t xml:space="preserve"> </w:t>
      </w:r>
      <w:r w:rsidRPr="00132E7A">
        <w:rPr>
          <w:rFonts w:ascii="Museo Sans 300" w:hAnsi="Museo Sans 300"/>
          <w:sz w:val="20"/>
          <w:szCs w:val="20"/>
        </w:rPr>
        <w:t>al</w:t>
      </w:r>
      <w:r w:rsidR="006662C8" w:rsidRPr="00132E7A">
        <w:rPr>
          <w:rFonts w:ascii="Museo Sans 300" w:hAnsi="Museo Sans 300"/>
          <w:sz w:val="20"/>
          <w:szCs w:val="20"/>
        </w:rPr>
        <w:t xml:space="preserve"> </w:t>
      </w:r>
      <w:r w:rsidRPr="00132E7A">
        <w:rPr>
          <w:rFonts w:ascii="Museo Sans 300" w:hAnsi="Museo Sans 300"/>
          <w:sz w:val="20"/>
          <w:szCs w:val="20"/>
        </w:rPr>
        <w:t>cobro</w:t>
      </w:r>
      <w:r w:rsidR="006662C8" w:rsidRPr="00132E7A">
        <w:rPr>
          <w:rFonts w:ascii="Museo Sans 300" w:hAnsi="Museo Sans 300"/>
          <w:sz w:val="20"/>
          <w:szCs w:val="20"/>
        </w:rPr>
        <w:t xml:space="preserve"> </w:t>
      </w:r>
      <w:r w:rsidRPr="00132E7A">
        <w:rPr>
          <w:rFonts w:ascii="Museo Sans 300" w:hAnsi="Museo Sans 300"/>
          <w:sz w:val="20"/>
          <w:szCs w:val="20"/>
        </w:rPr>
        <w:t>de</w:t>
      </w:r>
      <w:r w:rsidR="006662C8" w:rsidRPr="00132E7A">
        <w:rPr>
          <w:rFonts w:ascii="Museo Sans 300" w:hAnsi="Museo Sans 300"/>
          <w:sz w:val="20"/>
          <w:szCs w:val="20"/>
        </w:rPr>
        <w:t xml:space="preserve"> </w:t>
      </w:r>
      <w:r w:rsidRPr="00132E7A">
        <w:rPr>
          <w:rFonts w:ascii="Museo Sans 300" w:hAnsi="Museo Sans 300"/>
          <w:sz w:val="20"/>
          <w:szCs w:val="20"/>
        </w:rPr>
        <w:t>la</w:t>
      </w:r>
      <w:r w:rsidR="006662C8" w:rsidRPr="00132E7A">
        <w:rPr>
          <w:rFonts w:ascii="Museo Sans 300" w:hAnsi="Museo Sans 300"/>
          <w:sz w:val="20"/>
          <w:szCs w:val="20"/>
        </w:rPr>
        <w:t xml:space="preserve"> </w:t>
      </w:r>
      <w:r w:rsidRPr="00132E7A">
        <w:rPr>
          <w:rFonts w:ascii="Museo Sans 300" w:hAnsi="Museo Sans 300"/>
          <w:sz w:val="20"/>
          <w:szCs w:val="20"/>
        </w:rPr>
        <w:t>cantidad</w:t>
      </w:r>
      <w:r w:rsidR="006662C8" w:rsidRPr="00132E7A">
        <w:rPr>
          <w:rFonts w:ascii="Museo Sans 300" w:hAnsi="Museo Sans 300"/>
          <w:sz w:val="20"/>
          <w:szCs w:val="20"/>
        </w:rPr>
        <w:t xml:space="preserve"> </w:t>
      </w:r>
      <w:r w:rsidRPr="00132E7A">
        <w:rPr>
          <w:rFonts w:ascii="Museo Sans 300" w:hAnsi="Museo Sans 300"/>
          <w:sz w:val="20"/>
          <w:szCs w:val="20"/>
        </w:rPr>
        <w:t>de</w:t>
      </w:r>
      <w:r w:rsidR="00E574AC" w:rsidRPr="00132E7A">
        <w:rPr>
          <w:rFonts w:ascii="Museo Sans 300" w:hAnsi="Museo Sans 300"/>
          <w:sz w:val="20"/>
          <w:szCs w:val="20"/>
        </w:rPr>
        <w:t xml:space="preserve"> </w:t>
      </w:r>
      <w:r w:rsidR="00132E7A">
        <w:rPr>
          <w:rFonts w:ascii="Museo Sans 300" w:hAnsi="Museo Sans 300"/>
          <w:sz w:val="20"/>
          <w:szCs w:val="20"/>
        </w:rPr>
        <w:t>NOVECIENTOS CINCUENTA Y CUATRO 10/100 DÓLARES DE LOS ESTADOS UNIDOS DE AMÉRICA (USD 954.10)</w:t>
      </w:r>
      <w:r w:rsidR="006662C8" w:rsidRPr="00132E7A">
        <w:rPr>
          <w:rFonts w:ascii="Museo Sans 300" w:hAnsi="Museo Sans 300"/>
          <w:sz w:val="20"/>
          <w:szCs w:val="20"/>
        </w:rPr>
        <w:t xml:space="preserve"> </w:t>
      </w:r>
      <w:r w:rsidRPr="00132E7A">
        <w:rPr>
          <w:rFonts w:ascii="Museo Sans 300" w:hAnsi="Museo Sans 300"/>
          <w:sz w:val="20"/>
          <w:szCs w:val="20"/>
        </w:rPr>
        <w:t>IVA</w:t>
      </w:r>
      <w:r w:rsidR="006662C8" w:rsidRPr="00132E7A">
        <w:rPr>
          <w:rFonts w:ascii="Museo Sans 300" w:hAnsi="Museo Sans 300"/>
          <w:sz w:val="20"/>
          <w:szCs w:val="20"/>
        </w:rPr>
        <w:t xml:space="preserve"> </w:t>
      </w:r>
      <w:r w:rsidRPr="00132E7A">
        <w:rPr>
          <w:rFonts w:ascii="Museo Sans 300" w:hAnsi="Museo Sans 300"/>
          <w:sz w:val="20"/>
          <w:szCs w:val="20"/>
        </w:rPr>
        <w:t>incluido,</w:t>
      </w:r>
      <w:r w:rsidR="006662C8" w:rsidRPr="00132E7A">
        <w:rPr>
          <w:rFonts w:ascii="Museo Sans 300" w:hAnsi="Museo Sans 300"/>
          <w:sz w:val="20"/>
          <w:szCs w:val="20"/>
        </w:rPr>
        <w:t xml:space="preserve"> </w:t>
      </w:r>
      <w:r w:rsidRPr="00132E7A">
        <w:rPr>
          <w:rFonts w:ascii="Museo Sans 300" w:hAnsi="Museo Sans 300"/>
          <w:sz w:val="20"/>
          <w:szCs w:val="20"/>
        </w:rPr>
        <w:t>por</w:t>
      </w:r>
      <w:r w:rsidR="006662C8" w:rsidRPr="00132E7A">
        <w:rPr>
          <w:rFonts w:ascii="Museo Sans 300" w:hAnsi="Museo Sans 300"/>
          <w:sz w:val="20"/>
          <w:szCs w:val="20"/>
        </w:rPr>
        <w:t xml:space="preserve"> </w:t>
      </w:r>
      <w:r w:rsidRPr="00132E7A">
        <w:rPr>
          <w:rFonts w:ascii="Museo Sans 300" w:hAnsi="Museo Sans 300"/>
          <w:sz w:val="20"/>
          <w:szCs w:val="20"/>
        </w:rPr>
        <w:t>la</w:t>
      </w:r>
      <w:r w:rsidR="006662C8" w:rsidRPr="00132E7A">
        <w:rPr>
          <w:rFonts w:ascii="Museo Sans 300" w:hAnsi="Museo Sans 300"/>
          <w:sz w:val="20"/>
          <w:szCs w:val="20"/>
        </w:rPr>
        <w:t xml:space="preserve"> </w:t>
      </w:r>
      <w:r w:rsidRPr="00132E7A">
        <w:rPr>
          <w:rFonts w:ascii="Museo Sans 300" w:hAnsi="Museo Sans 300"/>
          <w:sz w:val="20"/>
          <w:szCs w:val="20"/>
        </w:rPr>
        <w:t>presunta</w:t>
      </w:r>
      <w:r w:rsidR="006662C8" w:rsidRPr="00132E7A">
        <w:rPr>
          <w:rFonts w:ascii="Museo Sans 300" w:hAnsi="Museo Sans 300"/>
          <w:sz w:val="20"/>
          <w:szCs w:val="20"/>
        </w:rPr>
        <w:t xml:space="preserve"> </w:t>
      </w:r>
      <w:r w:rsidRPr="00132E7A">
        <w:rPr>
          <w:rFonts w:ascii="Museo Sans 300" w:hAnsi="Museo Sans 300"/>
          <w:sz w:val="20"/>
          <w:szCs w:val="20"/>
        </w:rPr>
        <w:t>existencia</w:t>
      </w:r>
      <w:r w:rsidR="006662C8" w:rsidRPr="00132E7A">
        <w:rPr>
          <w:rFonts w:ascii="Museo Sans 300" w:hAnsi="Museo Sans 300"/>
          <w:sz w:val="20"/>
          <w:szCs w:val="20"/>
        </w:rPr>
        <w:t xml:space="preserve"> </w:t>
      </w:r>
      <w:r w:rsidRPr="00132E7A">
        <w:rPr>
          <w:rFonts w:ascii="Museo Sans 300" w:hAnsi="Museo Sans 300"/>
          <w:sz w:val="20"/>
          <w:szCs w:val="20"/>
        </w:rPr>
        <w:t>de</w:t>
      </w:r>
      <w:r w:rsidR="006662C8" w:rsidRPr="00132E7A">
        <w:rPr>
          <w:rFonts w:ascii="Museo Sans 300" w:hAnsi="Museo Sans 300"/>
          <w:sz w:val="20"/>
          <w:szCs w:val="20"/>
        </w:rPr>
        <w:t xml:space="preserve"> </w:t>
      </w:r>
      <w:r w:rsidRPr="00132E7A">
        <w:rPr>
          <w:rFonts w:ascii="Museo Sans 300" w:hAnsi="Museo Sans 300"/>
          <w:sz w:val="20"/>
          <w:szCs w:val="20"/>
        </w:rPr>
        <w:t>una</w:t>
      </w:r>
      <w:r w:rsidR="006662C8" w:rsidRPr="00132E7A">
        <w:rPr>
          <w:rFonts w:ascii="Museo Sans 300" w:hAnsi="Museo Sans 300"/>
          <w:sz w:val="20"/>
          <w:szCs w:val="20"/>
        </w:rPr>
        <w:t xml:space="preserve"> </w:t>
      </w:r>
      <w:r w:rsidRPr="00132E7A">
        <w:rPr>
          <w:rFonts w:ascii="Museo Sans 300" w:hAnsi="Museo Sans 300"/>
          <w:sz w:val="20"/>
          <w:szCs w:val="20"/>
        </w:rPr>
        <w:t>condición</w:t>
      </w:r>
      <w:r w:rsidR="006662C8" w:rsidRPr="00132E7A">
        <w:rPr>
          <w:rFonts w:ascii="Museo Sans 300" w:hAnsi="Museo Sans 300"/>
          <w:sz w:val="20"/>
          <w:szCs w:val="20"/>
        </w:rPr>
        <w:t xml:space="preserve"> </w:t>
      </w:r>
      <w:r w:rsidRPr="00132E7A">
        <w:rPr>
          <w:rFonts w:ascii="Museo Sans 300" w:hAnsi="Museo Sans 300"/>
          <w:sz w:val="20"/>
          <w:szCs w:val="20"/>
        </w:rPr>
        <w:t>irregular</w:t>
      </w:r>
      <w:r w:rsidR="006662C8" w:rsidRPr="00132E7A">
        <w:rPr>
          <w:rFonts w:ascii="Museo Sans 300" w:hAnsi="Museo Sans 300"/>
          <w:sz w:val="20"/>
          <w:szCs w:val="20"/>
        </w:rPr>
        <w:t xml:space="preserve"> </w:t>
      </w:r>
      <w:r w:rsidRPr="00132E7A">
        <w:rPr>
          <w:rFonts w:ascii="Museo Sans 300" w:hAnsi="Museo Sans 300"/>
          <w:sz w:val="20"/>
          <w:szCs w:val="20"/>
        </w:rPr>
        <w:t>que</w:t>
      </w:r>
      <w:r w:rsidR="006662C8" w:rsidRPr="00132E7A">
        <w:rPr>
          <w:rFonts w:ascii="Museo Sans 300" w:hAnsi="Museo Sans 300"/>
          <w:sz w:val="20"/>
          <w:szCs w:val="20"/>
        </w:rPr>
        <w:t xml:space="preserve"> </w:t>
      </w:r>
      <w:r w:rsidRPr="00132E7A">
        <w:rPr>
          <w:rFonts w:ascii="Museo Sans 300" w:hAnsi="Museo Sans 300"/>
          <w:sz w:val="20"/>
          <w:szCs w:val="20"/>
        </w:rPr>
        <w:t>afectó</w:t>
      </w:r>
      <w:r w:rsidR="006662C8" w:rsidRPr="00132E7A">
        <w:rPr>
          <w:rFonts w:ascii="Museo Sans 300" w:hAnsi="Museo Sans 300"/>
          <w:sz w:val="20"/>
          <w:szCs w:val="20"/>
        </w:rPr>
        <w:t xml:space="preserve"> </w:t>
      </w:r>
      <w:r w:rsidRPr="00132E7A">
        <w:rPr>
          <w:rFonts w:ascii="Museo Sans 300" w:hAnsi="Museo Sans 300"/>
          <w:sz w:val="20"/>
          <w:szCs w:val="20"/>
        </w:rPr>
        <w:t>el</w:t>
      </w:r>
      <w:r w:rsidR="006662C8" w:rsidRPr="00132E7A">
        <w:rPr>
          <w:rFonts w:ascii="Museo Sans 300" w:hAnsi="Museo Sans 300"/>
          <w:sz w:val="20"/>
          <w:szCs w:val="20"/>
        </w:rPr>
        <w:t xml:space="preserve"> </w:t>
      </w:r>
      <w:r w:rsidRPr="00132E7A">
        <w:rPr>
          <w:rFonts w:ascii="Museo Sans 300" w:hAnsi="Museo Sans 300"/>
          <w:sz w:val="20"/>
          <w:szCs w:val="20"/>
        </w:rPr>
        <w:t>correcto</w:t>
      </w:r>
      <w:r w:rsidR="006662C8" w:rsidRPr="00132E7A">
        <w:rPr>
          <w:rFonts w:ascii="Museo Sans 300" w:hAnsi="Museo Sans 300"/>
          <w:sz w:val="20"/>
          <w:szCs w:val="20"/>
        </w:rPr>
        <w:t xml:space="preserve"> </w:t>
      </w:r>
      <w:r w:rsidRPr="00132E7A">
        <w:rPr>
          <w:rFonts w:ascii="Museo Sans 300" w:hAnsi="Museo Sans 300"/>
          <w:sz w:val="20"/>
          <w:szCs w:val="20"/>
        </w:rPr>
        <w:t>registro</w:t>
      </w:r>
      <w:r w:rsidR="006662C8" w:rsidRPr="00132E7A">
        <w:rPr>
          <w:rFonts w:ascii="Museo Sans 300" w:hAnsi="Museo Sans 300"/>
          <w:sz w:val="20"/>
          <w:szCs w:val="20"/>
        </w:rPr>
        <w:t xml:space="preserve"> </w:t>
      </w:r>
      <w:r w:rsidRPr="00132E7A">
        <w:rPr>
          <w:rFonts w:ascii="Museo Sans 300" w:hAnsi="Museo Sans 300"/>
          <w:sz w:val="20"/>
          <w:szCs w:val="20"/>
        </w:rPr>
        <w:t>del</w:t>
      </w:r>
      <w:r w:rsidR="006662C8" w:rsidRPr="00132E7A">
        <w:rPr>
          <w:rFonts w:ascii="Museo Sans 300" w:hAnsi="Museo Sans 300"/>
          <w:sz w:val="20"/>
          <w:szCs w:val="20"/>
        </w:rPr>
        <w:t xml:space="preserve"> </w:t>
      </w:r>
      <w:r w:rsidRPr="00132E7A">
        <w:rPr>
          <w:rFonts w:ascii="Museo Sans 300" w:hAnsi="Museo Sans 300"/>
          <w:sz w:val="20"/>
          <w:szCs w:val="20"/>
        </w:rPr>
        <w:t>consumo</w:t>
      </w:r>
      <w:r w:rsidR="006662C8" w:rsidRPr="00132E7A">
        <w:rPr>
          <w:rFonts w:ascii="Museo Sans 300" w:hAnsi="Museo Sans 300"/>
          <w:sz w:val="20"/>
          <w:szCs w:val="20"/>
        </w:rPr>
        <w:t xml:space="preserve"> </w:t>
      </w:r>
      <w:r w:rsidRPr="00132E7A">
        <w:rPr>
          <w:rFonts w:ascii="Museo Sans 300" w:hAnsi="Museo Sans 300"/>
          <w:sz w:val="20"/>
          <w:szCs w:val="20"/>
        </w:rPr>
        <w:t>de</w:t>
      </w:r>
      <w:r w:rsidR="006662C8" w:rsidRPr="00132E7A">
        <w:rPr>
          <w:rFonts w:ascii="Museo Sans 300" w:hAnsi="Museo Sans 300"/>
          <w:sz w:val="20"/>
          <w:szCs w:val="20"/>
        </w:rPr>
        <w:t xml:space="preserve"> </w:t>
      </w:r>
      <w:r w:rsidRPr="00132E7A">
        <w:rPr>
          <w:rFonts w:ascii="Museo Sans 300" w:hAnsi="Museo Sans 300"/>
          <w:sz w:val="20"/>
          <w:szCs w:val="20"/>
        </w:rPr>
        <w:t>energía</w:t>
      </w:r>
      <w:r w:rsidR="006662C8" w:rsidRPr="00132E7A">
        <w:rPr>
          <w:rFonts w:ascii="Museo Sans 300" w:hAnsi="Museo Sans 300"/>
          <w:sz w:val="20"/>
          <w:szCs w:val="20"/>
        </w:rPr>
        <w:t xml:space="preserve"> </w:t>
      </w:r>
      <w:r w:rsidRPr="00132E7A">
        <w:rPr>
          <w:rFonts w:ascii="Museo Sans 300" w:hAnsi="Museo Sans 300"/>
          <w:sz w:val="20"/>
          <w:szCs w:val="20"/>
        </w:rPr>
        <w:t>eléctrica</w:t>
      </w:r>
      <w:r w:rsidR="006662C8" w:rsidRPr="00132E7A">
        <w:rPr>
          <w:rFonts w:ascii="Museo Sans 300" w:hAnsi="Museo Sans 300"/>
          <w:sz w:val="20"/>
          <w:szCs w:val="20"/>
        </w:rPr>
        <w:t xml:space="preserve"> </w:t>
      </w:r>
      <w:r w:rsidRPr="00132E7A">
        <w:rPr>
          <w:rFonts w:ascii="Museo Sans 300" w:hAnsi="Museo Sans 300"/>
          <w:sz w:val="20"/>
          <w:szCs w:val="20"/>
        </w:rPr>
        <w:t>en</w:t>
      </w:r>
      <w:r w:rsidR="006662C8" w:rsidRPr="00132E7A">
        <w:rPr>
          <w:rFonts w:ascii="Museo Sans 300" w:hAnsi="Museo Sans 300"/>
          <w:sz w:val="20"/>
          <w:szCs w:val="20"/>
        </w:rPr>
        <w:t xml:space="preserve"> </w:t>
      </w:r>
      <w:r w:rsidRPr="00132E7A">
        <w:rPr>
          <w:rFonts w:ascii="Museo Sans 300" w:hAnsi="Museo Sans 300"/>
          <w:sz w:val="20"/>
          <w:szCs w:val="20"/>
        </w:rPr>
        <w:t>el</w:t>
      </w:r>
      <w:r w:rsidR="006662C8" w:rsidRPr="00132E7A">
        <w:rPr>
          <w:rFonts w:ascii="Museo Sans 300" w:hAnsi="Museo Sans 300"/>
          <w:sz w:val="20"/>
          <w:szCs w:val="20"/>
        </w:rPr>
        <w:t xml:space="preserve"> </w:t>
      </w:r>
      <w:r w:rsidRPr="00132E7A">
        <w:rPr>
          <w:rFonts w:ascii="Museo Sans 300" w:hAnsi="Museo Sans 300"/>
          <w:sz w:val="20"/>
          <w:szCs w:val="20"/>
        </w:rPr>
        <w:t>sum</w:t>
      </w:r>
      <w:r w:rsidR="009D2D6A" w:rsidRPr="00132E7A">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C6524E">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66149A2"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025793">
        <w:rPr>
          <w:rFonts w:ascii="Museo Sans 300" w:hAnsi="Museo Sans 300"/>
          <w:sz w:val="20"/>
          <w:szCs w:val="20"/>
          <w:lang w:val="es-SV"/>
        </w:rPr>
        <w:t>900</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C37B7">
        <w:rPr>
          <w:rFonts w:ascii="Museo Sans 300" w:hAnsi="Museo Sans 300"/>
          <w:sz w:val="20"/>
          <w:szCs w:val="20"/>
          <w:lang w:val="es-SV"/>
        </w:rPr>
        <w:t>veint</w:t>
      </w:r>
      <w:r w:rsidR="00025793">
        <w:rPr>
          <w:rFonts w:ascii="Museo Sans 300" w:hAnsi="Museo Sans 300"/>
          <w:sz w:val="20"/>
          <w:szCs w:val="20"/>
          <w:lang w:val="es-SV"/>
        </w:rPr>
        <w:t>e de septiembre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A9AB8F0"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2C37B7">
        <w:rPr>
          <w:rFonts w:ascii="Museo Sans 300" w:hAnsi="Museo Sans 300"/>
          <w:sz w:val="20"/>
          <w:szCs w:val="20"/>
        </w:rPr>
        <w:t xml:space="preserve"> distribuidora y a la usuaria </w:t>
      </w:r>
      <w:r w:rsidR="00FF002F" w:rsidRPr="70478C62">
        <w:rPr>
          <w:rFonts w:ascii="Museo Sans 300" w:hAnsi="Museo Sans 300"/>
          <w:sz w:val="20"/>
          <w:szCs w:val="20"/>
        </w:rPr>
        <w:t>l</w:t>
      </w:r>
      <w:r w:rsidR="002C37B7">
        <w:rPr>
          <w:rFonts w:ascii="Museo Sans 300" w:hAnsi="Museo Sans 300"/>
          <w:sz w:val="20"/>
          <w:szCs w:val="20"/>
        </w:rPr>
        <w:t>os</w:t>
      </w:r>
      <w:r w:rsidR="00FF002F" w:rsidRPr="70478C62">
        <w:rPr>
          <w:rFonts w:ascii="Museo Sans 300" w:hAnsi="Museo Sans 300"/>
          <w:sz w:val="20"/>
          <w:szCs w:val="20"/>
        </w:rPr>
        <w:t xml:space="preserve"> día</w:t>
      </w:r>
      <w:r w:rsidR="002C37B7">
        <w:rPr>
          <w:rFonts w:ascii="Museo Sans 300" w:hAnsi="Museo Sans 300"/>
          <w:sz w:val="20"/>
          <w:szCs w:val="20"/>
        </w:rPr>
        <w:t>s</w:t>
      </w:r>
      <w:r w:rsidR="00FF002F" w:rsidRPr="70478C62">
        <w:rPr>
          <w:rFonts w:ascii="Museo Sans 300" w:hAnsi="Museo Sans 300"/>
          <w:sz w:val="20"/>
          <w:szCs w:val="20"/>
        </w:rPr>
        <w:t xml:space="preserve"> </w:t>
      </w:r>
      <w:r w:rsidR="00AD78E8">
        <w:rPr>
          <w:rFonts w:ascii="Museo Sans 300" w:hAnsi="Museo Sans 300"/>
          <w:sz w:val="20"/>
          <w:szCs w:val="20"/>
        </w:rPr>
        <w:t>veintitrés y veinticuatro</w:t>
      </w:r>
      <w:r w:rsidR="00FF002F" w:rsidRPr="70478C62">
        <w:rPr>
          <w:rFonts w:ascii="Museo Sans 300" w:hAnsi="Museo Sans 300"/>
          <w:sz w:val="20"/>
          <w:szCs w:val="20"/>
        </w:rPr>
        <w:t xml:space="preserve"> del</w:t>
      </w:r>
      <w:r w:rsidR="7D7DEF8F" w:rsidRPr="70478C62">
        <w:rPr>
          <w:rFonts w:ascii="Museo Sans 300" w:hAnsi="Museo Sans 300"/>
          <w:sz w:val="20"/>
          <w:szCs w:val="20"/>
        </w:rPr>
        <w:t xml:space="preserve"> mismo mes y año</w:t>
      </w:r>
      <w:r w:rsidRPr="70478C62">
        <w:rPr>
          <w:rFonts w:ascii="Museo Sans 300" w:hAnsi="Museo Sans 300"/>
          <w:sz w:val="20"/>
          <w:szCs w:val="20"/>
        </w:rPr>
        <w:t xml:space="preserve">, por lo que el plazo otorgado a la distribuidora finalizó el día </w:t>
      </w:r>
      <w:r w:rsidR="00A5453D">
        <w:rPr>
          <w:rFonts w:ascii="Museo Sans 300" w:hAnsi="Museo Sans 300"/>
          <w:sz w:val="20"/>
          <w:szCs w:val="20"/>
        </w:rPr>
        <w:t>siete de octubre</w:t>
      </w:r>
      <w:r w:rsidR="008C15CF">
        <w:rPr>
          <w:rFonts w:ascii="Museo Sans 300" w:hAnsi="Museo Sans 300"/>
          <w:sz w:val="20"/>
          <w:szCs w:val="20"/>
        </w:rPr>
        <w:t xml:space="preserve"> de</w:t>
      </w:r>
      <w:r w:rsidR="00444E97">
        <w:rPr>
          <w:rFonts w:ascii="Museo Sans 300" w:hAnsi="Museo Sans 300"/>
          <w:sz w:val="20"/>
          <w:szCs w:val="20"/>
        </w:rPr>
        <w:t xml:space="preserve"> dos mil veintiuno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7D6A1CC" w14:textId="5D45C0AA" w:rsidR="009E5257" w:rsidRDefault="009E5257" w:rsidP="009E5257">
      <w:pPr>
        <w:pStyle w:val="Prrafodelista"/>
        <w:tabs>
          <w:tab w:val="left" w:pos="426"/>
        </w:tabs>
        <w:ind w:left="426"/>
        <w:jc w:val="both"/>
        <w:rPr>
          <w:rFonts w:ascii="Museo Sans 300" w:hAnsi="Museo Sans 300"/>
          <w:sz w:val="20"/>
          <w:szCs w:val="20"/>
          <w:lang w:val="es-ES_tradnl"/>
        </w:rPr>
      </w:pPr>
      <w:r w:rsidRPr="008144DE">
        <w:rPr>
          <w:rFonts w:ascii="Museo Sans 300" w:hAnsi="Museo Sans 300"/>
          <w:sz w:val="20"/>
          <w:szCs w:val="20"/>
        </w:rPr>
        <w:t xml:space="preserve">El día </w:t>
      </w:r>
      <w:r>
        <w:rPr>
          <w:rFonts w:ascii="Museo Sans 300" w:hAnsi="Museo Sans 300"/>
          <w:sz w:val="20"/>
          <w:szCs w:val="20"/>
        </w:rPr>
        <w:t>cuatro</w:t>
      </w:r>
      <w:r w:rsidRPr="008144DE">
        <w:rPr>
          <w:rFonts w:ascii="Museo Sans 300" w:hAnsi="Museo Sans 300"/>
          <w:sz w:val="20"/>
          <w:szCs w:val="20"/>
        </w:rPr>
        <w:t xml:space="preserve"> de </w:t>
      </w:r>
      <w:r>
        <w:rPr>
          <w:rFonts w:ascii="Museo Sans 300" w:hAnsi="Museo Sans 300"/>
          <w:sz w:val="20"/>
          <w:szCs w:val="20"/>
        </w:rPr>
        <w:t>octubre</w:t>
      </w:r>
      <w:r w:rsidRPr="008144DE">
        <w:rPr>
          <w:rFonts w:ascii="Museo Sans 300" w:hAnsi="Museo Sans 300"/>
          <w:sz w:val="20"/>
          <w:szCs w:val="20"/>
        </w:rPr>
        <w:t xml:space="preserve"> del</w:t>
      </w:r>
      <w:r>
        <w:rPr>
          <w:rFonts w:ascii="Museo Sans 300" w:hAnsi="Museo Sans 300"/>
          <w:sz w:val="20"/>
          <w:szCs w:val="20"/>
        </w:rPr>
        <w:t xml:space="preserve"> año dos mil veintiuno</w:t>
      </w:r>
      <w:r w:rsidRPr="008144DE">
        <w:rPr>
          <w:rFonts w:ascii="Museo Sans 300" w:hAnsi="Museo Sans 300"/>
          <w:sz w:val="20"/>
          <w:szCs w:val="20"/>
        </w:rPr>
        <w:t xml:space="preserve">, el ingeniero Luis Alonso Alfaro </w:t>
      </w:r>
      <w:proofErr w:type="spellStart"/>
      <w:r w:rsidRPr="008144DE">
        <w:rPr>
          <w:rFonts w:ascii="Museo Sans 300" w:hAnsi="Museo Sans 300"/>
          <w:sz w:val="20"/>
          <w:szCs w:val="20"/>
        </w:rPr>
        <w:t>Zúniga</w:t>
      </w:r>
      <w:proofErr w:type="spellEnd"/>
      <w:r w:rsidRPr="008144DE">
        <w:rPr>
          <w:rFonts w:ascii="Museo Sans 300" w:hAnsi="Museo Sans 300"/>
          <w:sz w:val="20"/>
          <w:szCs w:val="20"/>
        </w:rPr>
        <w:t>, apoderado especial de la sociedad EEO, S.A. de C.V.</w:t>
      </w:r>
      <w:r>
        <w:rPr>
          <w:rFonts w:ascii="Museo Sans 300" w:hAnsi="Museo Sans 300"/>
          <w:sz w:val="20"/>
          <w:szCs w:val="20"/>
        </w:rPr>
        <w:t xml:space="preserve">,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7FD27FA" w14:textId="77777777" w:rsidR="009E5257" w:rsidRPr="001C2890" w:rsidRDefault="009E5257" w:rsidP="009E5257">
      <w:pPr>
        <w:pStyle w:val="Prrafodelista"/>
        <w:tabs>
          <w:tab w:val="left" w:pos="426"/>
        </w:tabs>
        <w:ind w:left="426"/>
        <w:jc w:val="both"/>
        <w:rPr>
          <w:rFonts w:ascii="Museo Sans 300" w:hAnsi="Museo Sans 300"/>
          <w:sz w:val="20"/>
          <w:szCs w:val="20"/>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F057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C6524E">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724A9B4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15B7B">
        <w:rPr>
          <w:rFonts w:ascii="Museo Sans 300" w:eastAsia="Arial" w:hAnsi="Museo Sans 300"/>
          <w:sz w:val="20"/>
          <w:szCs w:val="20"/>
          <w:lang w:eastAsia="es-SV"/>
        </w:rPr>
        <w:t>s ó</w:t>
      </w:r>
      <w:r w:rsidR="00594F57">
        <w:rPr>
          <w:rFonts w:ascii="Museo Sans 300" w:eastAsia="Arial" w:hAnsi="Museo Sans 300"/>
          <w:sz w:val="20"/>
          <w:szCs w:val="20"/>
          <w:lang w:eastAsia="es-SV"/>
        </w:rPr>
        <w:t>rden</w:t>
      </w:r>
      <w:r w:rsidR="00A15B7B">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C6524E">
        <w:rPr>
          <w:rFonts w:ascii="Museo Sans 300" w:eastAsia="Arial" w:hAnsi="Museo Sans 300"/>
          <w:sz w:val="20"/>
          <w:szCs w:val="20"/>
          <w:lang w:eastAsia="es-SV"/>
        </w:rPr>
        <w:t>XXXX</w:t>
      </w:r>
      <w:r w:rsidRPr="00A36EB4">
        <w:rPr>
          <w:rFonts w:ascii="Museo Sans 300" w:eastAsia="Arial" w:hAnsi="Museo Sans 300"/>
          <w:sz w:val="20"/>
          <w:szCs w:val="20"/>
          <w:lang w:eastAsia="es-SV"/>
        </w:rPr>
        <w:t>.</w:t>
      </w:r>
    </w:p>
    <w:p w14:paraId="78101E77" w14:textId="757D6A6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6524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35C832DC"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4217CF">
        <w:rPr>
          <w:rFonts w:ascii="Museo Sans 300" w:hAnsi="Museo Sans 300"/>
          <w:sz w:val="20"/>
          <w:szCs w:val="20"/>
          <w:lang w:eastAsia="es-SV"/>
        </w:rPr>
        <w:t>481</w:t>
      </w:r>
      <w:r w:rsidRPr="70478C62">
        <w:rPr>
          <w:rFonts w:ascii="Museo Sans 300" w:hAnsi="Museo Sans 300"/>
          <w:sz w:val="20"/>
          <w:szCs w:val="20"/>
          <w:lang w:eastAsia="es-SV"/>
        </w:rPr>
        <w:t xml:space="preserve">-CAU-21, de fecha </w:t>
      </w:r>
      <w:r w:rsidR="004217CF">
        <w:rPr>
          <w:rFonts w:ascii="Museo Sans 300" w:hAnsi="Museo Sans 300"/>
          <w:sz w:val="20"/>
          <w:szCs w:val="20"/>
          <w:lang w:eastAsia="es-SV"/>
        </w:rPr>
        <w:t>cuatro de octubre</w:t>
      </w:r>
      <w:r w:rsidR="761C7C01" w:rsidRPr="70478C62">
        <w:rPr>
          <w:rFonts w:ascii="Museo Sans 300" w:hAnsi="Museo Sans 300"/>
          <w:sz w:val="20"/>
          <w:szCs w:val="20"/>
          <w:lang w:eastAsia="es-SV"/>
        </w:rPr>
        <w:t xml:space="preserve"> de</w:t>
      </w:r>
      <w:r w:rsidR="009E5257">
        <w:rPr>
          <w:rFonts w:ascii="Museo Sans 300" w:hAnsi="Museo Sans 300"/>
          <w:sz w:val="20"/>
          <w:szCs w:val="20"/>
          <w:lang w:eastAsia="es-SV"/>
        </w:rPr>
        <w:t xml:space="preserve"> dos</w:t>
      </w:r>
      <w:r w:rsidR="761C7C01" w:rsidRPr="70478C62">
        <w:rPr>
          <w:rFonts w:ascii="Museo Sans 300" w:hAnsi="Museo Sans 300"/>
          <w:sz w:val="20"/>
          <w:szCs w:val="20"/>
          <w:lang w:eastAsia="es-SV"/>
        </w:rPr>
        <w:t xml:space="preserve"> mil veintiuno</w:t>
      </w:r>
      <w:r w:rsidRPr="70478C62">
        <w:rPr>
          <w:rFonts w:ascii="Museo Sans 300" w:hAnsi="Museo Sans 300"/>
          <w:sz w:val="20"/>
          <w:szCs w:val="20"/>
          <w:lang w:eastAsia="es-SV"/>
        </w:rPr>
        <w:t>, el CAU informó que elaboraría el informe técnico correspondiente.</w:t>
      </w:r>
    </w:p>
    <w:p w14:paraId="0211B83E" w14:textId="25F38314"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1A7D3C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03655">
        <w:rPr>
          <w:rFonts w:ascii="Museo Sans 300" w:hAnsi="Museo Sans 300"/>
          <w:sz w:val="20"/>
          <w:szCs w:val="20"/>
        </w:rPr>
        <w:t>1026</w:t>
      </w:r>
      <w:r w:rsidRPr="70478C62">
        <w:rPr>
          <w:rFonts w:ascii="Museo Sans 300" w:hAnsi="Museo Sans 300"/>
          <w:sz w:val="20"/>
          <w:szCs w:val="20"/>
        </w:rPr>
        <w:t xml:space="preserve">-2021-CAU, de fecha </w:t>
      </w:r>
      <w:r w:rsidR="00103655">
        <w:rPr>
          <w:rFonts w:ascii="Museo Sans 300" w:hAnsi="Museo Sans 300"/>
          <w:sz w:val="20"/>
          <w:szCs w:val="20"/>
        </w:rPr>
        <w:t>dieciocho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2903BE17" w:rsidR="00D9648C" w:rsidRPr="00862C7A" w:rsidRDefault="00D9648C" w:rsidP="00103655">
      <w:pPr>
        <w:pStyle w:val="paragraph"/>
        <w:spacing w:before="0" w:after="0"/>
        <w:ind w:left="426"/>
        <w:jc w:val="both"/>
        <w:rPr>
          <w:rFonts w:ascii="Museo Sans 300" w:eastAsia="Museo Sans" w:hAnsi="Museo Sans 300" w:cs="Segoe UI"/>
          <w:sz w:val="20"/>
          <w:szCs w:val="20"/>
        </w:rPr>
      </w:pPr>
      <w:r w:rsidRPr="70478C62">
        <w:rPr>
          <w:rFonts w:ascii="Museo Sans 300" w:hAnsi="Museo Sans 300"/>
          <w:sz w:val="20"/>
          <w:szCs w:val="20"/>
        </w:rPr>
        <w:t xml:space="preserve">El mencionado acuerdo fue notificado </w:t>
      </w:r>
      <w:r w:rsidR="00103655">
        <w:rPr>
          <w:rFonts w:ascii="Museo Sans 300" w:hAnsi="Museo Sans 300" w:cs="Arial"/>
          <w:sz w:val="20"/>
          <w:szCs w:val="20"/>
        </w:rPr>
        <w:t xml:space="preserve">a la distribuidora y a la usuaria </w:t>
      </w:r>
      <w:r w:rsidR="00103655" w:rsidRPr="00B463C1">
        <w:rPr>
          <w:rFonts w:ascii="Museo Sans 300" w:hAnsi="Museo Sans 300" w:cs="Arial"/>
          <w:sz w:val="20"/>
          <w:szCs w:val="20"/>
        </w:rPr>
        <w:t xml:space="preserve">los días </w:t>
      </w:r>
      <w:r w:rsidR="00103655">
        <w:rPr>
          <w:rFonts w:ascii="Museo Sans 300" w:hAnsi="Museo Sans 300" w:cs="Arial"/>
          <w:sz w:val="20"/>
          <w:szCs w:val="20"/>
        </w:rPr>
        <w:t xml:space="preserve">veintiuno y veintidós </w:t>
      </w:r>
      <w:r w:rsidR="00103655" w:rsidRPr="00B463C1">
        <w:rPr>
          <w:rFonts w:ascii="Museo Sans 300" w:hAnsi="Museo Sans 300" w:cs="Arial"/>
          <w:sz w:val="20"/>
          <w:szCs w:val="20"/>
          <w:lang w:val="es-ES_tradnl"/>
        </w:rPr>
        <w:t>del mismo mes y año, respectivamente,</w:t>
      </w:r>
      <w:r w:rsidR="00103655" w:rsidRPr="00B463C1">
        <w:rPr>
          <w:rFonts w:ascii="Museo Sans 300" w:hAnsi="Museo Sans 300" w:cs="Arial"/>
          <w:sz w:val="20"/>
          <w:szCs w:val="20"/>
          <w:lang w:val="es-ES"/>
        </w:rPr>
        <w:t xml:space="preserve"> por lo que el plazo finalizó, en el mismo orden, los días </w:t>
      </w:r>
      <w:r w:rsidR="00103655">
        <w:rPr>
          <w:rFonts w:ascii="Museo Sans 300" w:hAnsi="Museo Sans 300" w:cs="Arial"/>
          <w:sz w:val="20"/>
          <w:szCs w:val="20"/>
        </w:rPr>
        <w:t xml:space="preserve">diecinueve y veintidós de noviembre </w:t>
      </w:r>
      <w:r w:rsidR="000821E6" w:rsidRPr="00BE7136">
        <w:rPr>
          <w:rStyle w:val="normaltextrun"/>
          <w:rFonts w:ascii="Museo Sans 300" w:eastAsia="Museo Sans" w:hAnsi="Museo Sans 300" w:cs="Segoe UI"/>
          <w:sz w:val="20"/>
          <w:szCs w:val="20"/>
        </w:rPr>
        <w:t xml:space="preserve">de </w:t>
      </w:r>
      <w:r w:rsidR="3C24387E" w:rsidRPr="00BE7136">
        <w:rPr>
          <w:rStyle w:val="normaltextrun"/>
          <w:rFonts w:ascii="Museo Sans 300" w:eastAsia="Museo Sans" w:hAnsi="Museo Sans 300" w:cs="Segoe UI"/>
          <w:sz w:val="20"/>
          <w:szCs w:val="20"/>
        </w:rPr>
        <w:t>d</w:t>
      </w:r>
      <w:r w:rsidR="009E5257">
        <w:rPr>
          <w:rStyle w:val="normaltextrun"/>
          <w:rFonts w:ascii="Museo Sans 300" w:eastAsia="Museo Sans" w:hAnsi="Museo Sans 300" w:cs="Segoe UI"/>
          <w:sz w:val="20"/>
          <w:szCs w:val="20"/>
        </w:rPr>
        <w:t>os mil veintiuno</w:t>
      </w:r>
      <w:r w:rsidRPr="00862C7A">
        <w:rPr>
          <w:rFonts w:ascii="Museo Sans 300" w:hAnsi="Museo Sans 300"/>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3390379"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w:t>
      </w:r>
      <w:r w:rsidR="000034CC">
        <w:rPr>
          <w:rFonts w:ascii="Museo Sans 300" w:hAnsi="Museo Sans 300"/>
          <w:sz w:val="20"/>
          <w:szCs w:val="20"/>
        </w:rPr>
        <w:t>cuatro de noviembre</w:t>
      </w:r>
      <w:r w:rsidRPr="70478C62">
        <w:rPr>
          <w:rFonts w:ascii="Museo Sans 300" w:hAnsi="Museo Sans 300"/>
          <w:sz w:val="20"/>
          <w:szCs w:val="20"/>
          <w:lang w:val="es-SV"/>
        </w:rPr>
        <w:t xml:space="preserve"> de</w:t>
      </w:r>
      <w:r w:rsidR="009E5257">
        <w:rPr>
          <w:rFonts w:ascii="Museo Sans 300" w:hAnsi="Museo Sans 300"/>
          <w:sz w:val="20"/>
          <w:szCs w:val="20"/>
          <w:lang w:val="es-SV"/>
        </w:rPr>
        <w:t>l año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C6524E">
        <w:rPr>
          <w:rFonts w:ascii="Museo Sans 300" w:hAnsi="Museo Sans 300"/>
          <w:sz w:val="20"/>
          <w:szCs w:val="20"/>
          <w:lang w:val="es-SV"/>
        </w:rPr>
        <w:t xml:space="preserve">XXX </w:t>
      </w:r>
      <w:r w:rsidRPr="70478C62">
        <w:rPr>
          <w:rFonts w:ascii="Museo Sans 300" w:hAnsi="Museo Sans 300"/>
          <w:sz w:val="20"/>
          <w:szCs w:val="20"/>
          <w:lang w:val="es-SV"/>
        </w:rPr>
        <w:t>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74283AA"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20DE5">
        <w:rPr>
          <w:rFonts w:ascii="Museo Sans 300" w:hAnsi="Museo Sans 300"/>
          <w:sz w:val="20"/>
          <w:szCs w:val="20"/>
          <w:lang w:val="es-SV"/>
        </w:rPr>
        <w:t>1325</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20DE5">
        <w:rPr>
          <w:rFonts w:ascii="Museo Sans 300" w:hAnsi="Museo Sans 300"/>
          <w:sz w:val="20"/>
          <w:szCs w:val="20"/>
          <w:lang w:val="es-SV"/>
        </w:rPr>
        <w:t>trece de dic</w:t>
      </w:r>
      <w:r w:rsidR="000821E6" w:rsidRPr="70478C62">
        <w:rPr>
          <w:rFonts w:ascii="Museo Sans 300" w:hAnsi="Museo Sans 300"/>
          <w:sz w:val="20"/>
          <w:szCs w:val="20"/>
          <w:lang w:val="es-SV"/>
        </w:rPr>
        <w: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6524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BA36A1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8A4DC1">
        <w:rPr>
          <w:rFonts w:ascii="Museo Sans 300" w:hAnsi="Museo Sans 300"/>
          <w:sz w:val="20"/>
          <w:szCs w:val="20"/>
          <w:lang w:val="es-SV"/>
        </w:rPr>
        <w:t xml:space="preserve">dieciséis </w:t>
      </w:r>
      <w:r w:rsidR="000821E6">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F90744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620DE5">
        <w:rPr>
          <w:rFonts w:ascii="Museo Sans 300" w:hAnsi="Museo Sans 300"/>
          <w:sz w:val="20"/>
          <w:szCs w:val="20"/>
        </w:rPr>
        <w:t>veintiséis de enero de</w:t>
      </w:r>
      <w:r w:rsidR="00C93164">
        <w:rPr>
          <w:rFonts w:ascii="Museo Sans 300" w:hAnsi="Museo Sans 300"/>
          <w:sz w:val="20"/>
          <w:szCs w:val="20"/>
        </w:rPr>
        <w:t>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31D2D">
        <w:rPr>
          <w:rFonts w:ascii="Museo Sans 300" w:hAnsi="Museo Sans 300"/>
          <w:sz w:val="20"/>
          <w:szCs w:val="20"/>
          <w:lang w:val="es-SV"/>
        </w:rPr>
        <w:t>IT-0020-CAU-22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DC8813B" w14:textId="6621BD30" w:rsidR="00072193"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3763B9AC" w14:textId="77777777" w:rsidR="00C93164" w:rsidRDefault="00C93164" w:rsidP="00E24456">
      <w:pPr>
        <w:spacing w:after="0" w:line="240" w:lineRule="auto"/>
        <w:ind w:left="426"/>
        <w:jc w:val="both"/>
        <w:rPr>
          <w:rFonts w:ascii="Museo Sans 300" w:hAnsi="Museo Sans 300"/>
          <w:sz w:val="20"/>
          <w:szCs w:val="20"/>
          <w:u w:val="single"/>
        </w:rPr>
      </w:pP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0" w:name="_Hlk78192968"/>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BCE908" w14:textId="77777777" w:rsidR="00586D8B" w:rsidRDefault="007B6E8E" w:rsidP="00586D8B">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586D8B" w:rsidRPr="00586D8B">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16 de agosto de 2021, detallando una supuesta condición irregular, consistente en una línea directa a 120 voltios, conectada en la acometida de la distribuidora, con la finalidad de impedir el correcto registro de la energía consumida en el suministro. </w:t>
      </w:r>
    </w:p>
    <w:p w14:paraId="6C560A78" w14:textId="77777777" w:rsidR="00D90212" w:rsidRPr="00D90212" w:rsidRDefault="00D90212" w:rsidP="00D90212">
      <w:pPr>
        <w:ind w:left="709" w:right="709"/>
        <w:jc w:val="both"/>
        <w:rPr>
          <w:rFonts w:ascii="Museo 300" w:eastAsia="SimSun" w:hAnsi="Museo 300"/>
          <w:color w:val="000000" w:themeColor="text1"/>
          <w:spacing w:val="-5"/>
          <w:sz w:val="16"/>
          <w:szCs w:val="16"/>
          <w:lang w:val="es-ES"/>
        </w:rPr>
      </w:pPr>
      <w:r w:rsidRPr="00D90212">
        <w:rPr>
          <w:rFonts w:ascii="Museo 300" w:eastAsia="SimSun" w:hAnsi="Museo 300"/>
          <w:color w:val="000000" w:themeColor="text1"/>
          <w:spacing w:val="-5"/>
          <w:sz w:val="16"/>
          <w:szCs w:val="16"/>
          <w:lang w:val="es-ES"/>
        </w:rPr>
        <w:t>De las pruebas presentadas relacionadas a la condición detectada por EEO, se determina lo siguiente:</w:t>
      </w:r>
    </w:p>
    <w:p w14:paraId="3BDC93AE" w14:textId="77777777" w:rsidR="00D90212" w:rsidRPr="00D90212" w:rsidRDefault="00D90212" w:rsidP="00D90212">
      <w:pPr>
        <w:numPr>
          <w:ilvl w:val="0"/>
          <w:numId w:val="46"/>
        </w:numPr>
        <w:ind w:left="1134" w:right="709"/>
        <w:jc w:val="both"/>
        <w:rPr>
          <w:rFonts w:ascii="Museo 300" w:eastAsia="SimSun" w:hAnsi="Museo 300"/>
          <w:color w:val="000000" w:themeColor="text1"/>
          <w:spacing w:val="-5"/>
          <w:sz w:val="16"/>
          <w:szCs w:val="16"/>
          <w:lang w:val="es-ES"/>
        </w:rPr>
      </w:pPr>
      <w:r w:rsidRPr="00D90212">
        <w:rPr>
          <w:rFonts w:ascii="Museo 300" w:eastAsia="SimSun" w:hAnsi="Museo 300"/>
          <w:color w:val="000000" w:themeColor="text1"/>
          <w:spacing w:val="-5"/>
          <w:sz w:val="16"/>
          <w:szCs w:val="16"/>
          <w:lang w:val="es-ES"/>
        </w:rPr>
        <w:t>La distribuidora ha mostrado fotografías con las que demuestra que existió una conexión irregular, consistente en una línea directa fuera de medición, a una tensión de 120 V, con la finalidad de impedir el correcto registro de la energía consumida en el suministro.</w:t>
      </w:r>
    </w:p>
    <w:p w14:paraId="181A5E3E" w14:textId="32B6E603" w:rsidR="00D90212" w:rsidRPr="00D90212" w:rsidRDefault="00D90212" w:rsidP="00D90212">
      <w:pPr>
        <w:numPr>
          <w:ilvl w:val="0"/>
          <w:numId w:val="46"/>
        </w:numPr>
        <w:ind w:left="1134" w:right="709"/>
        <w:jc w:val="both"/>
        <w:rPr>
          <w:rFonts w:ascii="Museo 300" w:eastAsia="SimSun" w:hAnsi="Museo 300"/>
          <w:color w:val="000000" w:themeColor="text1"/>
          <w:spacing w:val="-5"/>
          <w:sz w:val="16"/>
          <w:szCs w:val="16"/>
          <w:lang w:val="es-ES"/>
        </w:rPr>
      </w:pPr>
      <w:r w:rsidRPr="00D90212">
        <w:rPr>
          <w:rFonts w:ascii="Museo 300" w:eastAsia="SimSun" w:hAnsi="Museo 300"/>
          <w:color w:val="000000" w:themeColor="text1"/>
          <w:spacing w:val="-5"/>
          <w:sz w:val="16"/>
          <w:szCs w:val="16"/>
          <w:lang w:val="es-ES"/>
        </w:rPr>
        <w:t>No obstante, EEO habiendo ingresado al inmueble de la usuaria no determinó las cargas que eran alimentadas por la línea directa encontrada el 16 de agosto del año 2021.</w:t>
      </w:r>
      <w:r w:rsidR="00C93164">
        <w:rPr>
          <w:rFonts w:ascii="Museo 300" w:eastAsia="SimSun" w:hAnsi="Museo 300"/>
          <w:color w:val="000000" w:themeColor="text1"/>
          <w:spacing w:val="-5"/>
          <w:sz w:val="16"/>
          <w:szCs w:val="16"/>
          <w:lang w:val="es-ES"/>
        </w:rPr>
        <w:t xml:space="preserve"> (…)</w:t>
      </w:r>
    </w:p>
    <w:p w14:paraId="48246855" w14:textId="429B6E6A" w:rsidR="00D77F9D" w:rsidRPr="001B67BC" w:rsidRDefault="00D90212" w:rsidP="00D90212">
      <w:pPr>
        <w:ind w:left="709" w:right="709"/>
        <w:jc w:val="both"/>
        <w:rPr>
          <w:rFonts w:ascii="Museo 300" w:hAnsi="Museo 300" w:cs="Segoe UI"/>
          <w:color w:val="000000"/>
          <w:spacing w:val="-10"/>
          <w:sz w:val="16"/>
          <w:szCs w:val="16"/>
          <w:lang w:val="es-ES"/>
        </w:rPr>
      </w:pPr>
      <w:r w:rsidRPr="00D90212">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120 V, conectada en la acometida del servicio eléctrico.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AC3A25E" w14:textId="77777777" w:rsidR="00D90212" w:rsidRPr="00D90212" w:rsidRDefault="00D90212" w:rsidP="00D9021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212">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62DA3B1" w14:textId="77777777" w:rsidR="00D90212" w:rsidRPr="00D90212" w:rsidRDefault="00D90212" w:rsidP="00D9021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212">
        <w:rPr>
          <w:rFonts w:ascii="Museo 300" w:eastAsia="Times New Roman" w:hAnsi="Museo 300" w:cs="Segoe UI"/>
          <w:sz w:val="16"/>
          <w:szCs w:val="16"/>
          <w:lang w:val="es-ES" w:eastAsia="es-SV"/>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13AA6CDB" w14:textId="77777777" w:rsidR="00D90212" w:rsidRPr="00D90212" w:rsidRDefault="00D90212" w:rsidP="00D90212">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90212">
        <w:rPr>
          <w:rFonts w:ascii="Museo 300" w:eastAsia="Times New Roman" w:hAnsi="Museo 300" w:cs="Segoe UI"/>
          <w:sz w:val="16"/>
          <w:szCs w:val="16"/>
          <w:lang w:val="es-ES" w:eastAsia="es-SV"/>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158 kWh, como base de la energía a recuperar. </w:t>
      </w:r>
    </w:p>
    <w:p w14:paraId="135622A4" w14:textId="77777777" w:rsidR="00D90212" w:rsidRPr="00D90212" w:rsidRDefault="00D90212" w:rsidP="00D90212">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90212">
        <w:rPr>
          <w:rFonts w:ascii="Museo 300" w:eastAsia="Times New Roman" w:hAnsi="Museo 300" w:cs="Segoe UI"/>
          <w:sz w:val="16"/>
          <w:szCs w:val="16"/>
          <w:lang w:val="es-ES" w:eastAsia="es-SV"/>
        </w:rPr>
        <w:t>El período retroactivo de recuperación corresponde a 180 días comprendidos entre el 17 de febrero hasta el 16 de agosto de 2021, fecha en que se normalizó el suministro.</w:t>
      </w:r>
    </w:p>
    <w:p w14:paraId="4EE83EE4" w14:textId="669F064A" w:rsidR="00613FD5" w:rsidRPr="00D90212" w:rsidRDefault="00D90212" w:rsidP="00D90212">
      <w:pPr>
        <w:ind w:left="709" w:right="709"/>
        <w:jc w:val="both"/>
        <w:rPr>
          <w:rFonts w:ascii="Museo 300" w:eastAsia="SimSun" w:hAnsi="Museo 300"/>
          <w:color w:val="000000" w:themeColor="text1"/>
          <w:spacing w:val="-5"/>
          <w:sz w:val="16"/>
          <w:szCs w:val="16"/>
          <w:lang w:val="es-ES"/>
        </w:rPr>
      </w:pPr>
      <w:r w:rsidRPr="00D90212">
        <w:rPr>
          <w:rFonts w:ascii="Museo 300" w:eastAsia="SimSun" w:hAnsi="Museo 300"/>
          <w:color w:val="000000" w:themeColor="text1"/>
          <w:spacing w:val="-5"/>
          <w:sz w:val="16"/>
          <w:szCs w:val="16"/>
          <w:lang w:val="es-ES"/>
        </w:rPr>
        <w:t>Con los datos resultantes del análisis del CAU, se estableció que el monto de la ENR máximo al que tiene derecho EEO a recuperar corresponde a 631 kWh, equivalente a la cantidad de doscientos nueve 81/100 dólares de los Estados Unidos de América (USD 209.81) IVA incluido.</w:t>
      </w:r>
      <w:r w:rsidR="00CB134B" w:rsidRPr="00D90212">
        <w:rPr>
          <w:rFonts w:ascii="Museo 300" w:eastAsia="SimSun" w:hAnsi="Museo 300"/>
          <w:color w:val="000000" w:themeColor="text1"/>
          <w:spacing w:val="-5"/>
          <w:sz w:val="16"/>
          <w:szCs w:val="16"/>
          <w:lang w:val="es-ES"/>
        </w:rPr>
        <w:t xml:space="preserve"> </w:t>
      </w:r>
      <w:r w:rsidR="00613FD5" w:rsidRPr="00D90212">
        <w:rPr>
          <w:rFonts w:ascii="Museo 300" w:eastAsia="SimSun" w:hAnsi="Museo 300"/>
          <w:color w:val="000000" w:themeColor="text1"/>
          <w:spacing w:val="-5"/>
          <w:sz w:val="16"/>
          <w:szCs w:val="16"/>
          <w:lang w:val="es-ES"/>
        </w:rPr>
        <w:t>(…)</w:t>
      </w:r>
    </w:p>
    <w:p w14:paraId="65C3991E" w14:textId="0C36D575" w:rsidR="007C2A2A" w:rsidRPr="007C2A2A" w:rsidRDefault="007C2A2A" w:rsidP="007C2A2A">
      <w:pPr>
        <w:spacing w:after="0" w:line="240" w:lineRule="auto"/>
        <w:ind w:left="426"/>
        <w:jc w:val="both"/>
        <w:rPr>
          <w:rFonts w:ascii="Museo Sans 300" w:hAnsi="Museo Sans 300"/>
          <w:sz w:val="20"/>
          <w:szCs w:val="20"/>
          <w:u w:val="single"/>
        </w:rPr>
      </w:pPr>
      <w:bookmarkStart w:id="1" w:name="_Toc94081870"/>
      <w:r w:rsidRPr="007C2A2A">
        <w:rPr>
          <w:rFonts w:ascii="Museo Sans 300" w:hAnsi="Museo Sans 300"/>
          <w:sz w:val="20"/>
          <w:szCs w:val="20"/>
          <w:u w:val="single"/>
        </w:rPr>
        <w:t>Recomendaciones</w:t>
      </w:r>
      <w:bookmarkEnd w:id="1"/>
      <w:r>
        <w:rPr>
          <w:rFonts w:ascii="Museo Sans 300" w:hAnsi="Museo Sans 300"/>
          <w:sz w:val="20"/>
          <w:szCs w:val="20"/>
          <w:u w:val="single"/>
        </w:rPr>
        <w:t xml:space="preserve"> </w:t>
      </w:r>
    </w:p>
    <w:p w14:paraId="47DE8C7C" w14:textId="77777777" w:rsidR="007C2A2A" w:rsidRDefault="007C2A2A" w:rsidP="008B7A00">
      <w:pPr>
        <w:spacing w:after="0" w:line="240" w:lineRule="auto"/>
        <w:ind w:left="426"/>
        <w:jc w:val="both"/>
        <w:rPr>
          <w:rFonts w:ascii="Museo Sans 300" w:hAnsi="Museo Sans 300"/>
          <w:sz w:val="20"/>
          <w:szCs w:val="20"/>
          <w:u w:val="single"/>
        </w:rPr>
      </w:pPr>
    </w:p>
    <w:p w14:paraId="2EE6513D" w14:textId="5E6E1DF3" w:rsidR="007C2A2A" w:rsidRPr="007C2A2A" w:rsidRDefault="00507F13" w:rsidP="007C2A2A">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7C2A2A" w:rsidRPr="007C2A2A">
        <w:rPr>
          <w:rFonts w:ascii="Museo 300" w:eastAsia="SimSun" w:hAnsi="Museo 300"/>
          <w:color w:val="000000" w:themeColor="text1"/>
          <w:spacing w:val="-5"/>
          <w:sz w:val="16"/>
          <w:szCs w:val="16"/>
          <w:lang w:val="es-ES"/>
        </w:rPr>
        <w:t xml:space="preserve">se recomienda a la señora de </w:t>
      </w:r>
      <w:r w:rsidR="00A029BD">
        <w:rPr>
          <w:rFonts w:ascii="Museo 300" w:eastAsia="SimSun" w:hAnsi="Museo 300"/>
          <w:color w:val="000000" w:themeColor="text1"/>
          <w:spacing w:val="-5"/>
          <w:sz w:val="16"/>
          <w:szCs w:val="16"/>
          <w:lang w:val="es-ES"/>
        </w:rPr>
        <w:t>XXX</w:t>
      </w:r>
      <w:r w:rsidR="007C2A2A" w:rsidRPr="007C2A2A">
        <w:rPr>
          <w:rFonts w:ascii="Museo 300" w:eastAsia="SimSun" w:hAnsi="Museo 300"/>
          <w:color w:val="000000" w:themeColor="text1"/>
          <w:spacing w:val="-5"/>
          <w:sz w:val="16"/>
          <w:szCs w:val="16"/>
          <w:lang w:val="es-ES"/>
        </w:rPr>
        <w:t xml:space="preserve"> readecuar la instalación de acuerdo con lo establecido en las normas eléctricas establecidas por SIGET.  A continuación, se muestran las condiciones encontradas por el personal del CAU en fecha 17 de enero de 2022:</w:t>
      </w:r>
    </w:p>
    <w:p w14:paraId="48720AB6" w14:textId="62607FD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0E02605" w14:textId="14A4F1FF" w:rsidR="007C2A2A" w:rsidRPr="007C2A2A" w:rsidRDefault="007C2A2A" w:rsidP="007C2A2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C2A2A">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C6524E">
        <w:rPr>
          <w:rFonts w:ascii="Museo 300" w:hAnsi="Museo 300" w:cs="Segoe UI"/>
          <w:color w:val="000000"/>
          <w:sz w:val="16"/>
          <w:szCs w:val="16"/>
          <w:shd w:val="clear" w:color="auto" w:fill="FFFFFF"/>
        </w:rPr>
        <w:t>XXX</w:t>
      </w:r>
      <w:r w:rsidRPr="007C2A2A">
        <w:rPr>
          <w:rFonts w:ascii="Museo 300" w:hAnsi="Museo 300" w:cs="Segoe UI"/>
          <w:color w:val="000000"/>
          <w:sz w:val="16"/>
          <w:szCs w:val="16"/>
          <w:shd w:val="clear" w:color="auto" w:fill="FFFFFF"/>
        </w:rPr>
        <w:t>, consistente en una línea directa a 120 voltios, conectada en la acometida del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9908CF0" w14:textId="7F7ABE33" w:rsidR="007C2A2A" w:rsidRPr="007C2A2A" w:rsidRDefault="007C2A2A" w:rsidP="007C2A2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C2A2A">
        <w:rPr>
          <w:rFonts w:ascii="Museo 300" w:hAnsi="Museo 300" w:cs="Segoe UI"/>
          <w:color w:val="000000"/>
          <w:sz w:val="16"/>
          <w:szCs w:val="16"/>
          <w:shd w:val="clear" w:color="auto" w:fill="FFFFFF"/>
        </w:rPr>
        <w:t xml:space="preserve">Conforme con el análisis efectuado en el presente informe, se establece que la cantidad de novecientos cincuenta y cuatro 10/100 dólares de los Estados Unidos de América (USD 954.10) IVA incluido, cobrados por la distribuidora EEO en concepto de ENR en el suministro de la señora </w:t>
      </w:r>
      <w:r w:rsidR="00C6524E">
        <w:rPr>
          <w:rFonts w:ascii="Museo 300" w:hAnsi="Museo 300" w:cs="Segoe UI"/>
          <w:color w:val="000000"/>
          <w:sz w:val="16"/>
          <w:szCs w:val="16"/>
          <w:shd w:val="clear" w:color="auto" w:fill="FFFFFF"/>
        </w:rPr>
        <w:t>XXX</w:t>
      </w:r>
      <w:r w:rsidR="00A029BD">
        <w:rPr>
          <w:rFonts w:ascii="Museo 300" w:hAnsi="Museo 300" w:cs="Segoe UI"/>
          <w:color w:val="000000"/>
          <w:sz w:val="16"/>
          <w:szCs w:val="16"/>
          <w:shd w:val="clear" w:color="auto" w:fill="FFFFFF"/>
        </w:rPr>
        <w:t xml:space="preserve"> </w:t>
      </w:r>
      <w:r w:rsidRPr="007C2A2A">
        <w:rPr>
          <w:rFonts w:ascii="Museo 300" w:hAnsi="Museo 300" w:cs="Segoe UI"/>
          <w:color w:val="000000"/>
          <w:sz w:val="16"/>
          <w:szCs w:val="16"/>
          <w:shd w:val="clear" w:color="auto" w:fill="FFFFFF"/>
        </w:rPr>
        <w:t>debe de rectificarse.</w:t>
      </w:r>
    </w:p>
    <w:p w14:paraId="4BAB16C4" w14:textId="308DF97C" w:rsidR="00562498" w:rsidRPr="007C2A2A" w:rsidRDefault="007C2A2A" w:rsidP="007C2A2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7C2A2A">
        <w:rPr>
          <w:rFonts w:ascii="Museo 300" w:hAnsi="Museo 300" w:cs="Segoe UI"/>
          <w:color w:val="000000"/>
          <w:sz w:val="16"/>
          <w:szCs w:val="16"/>
          <w:shd w:val="clear" w:color="auto" w:fill="FFFFFF"/>
        </w:rPr>
        <w:t>Se establece que el monto a recuperar por parte de EEO en concepto de energía no registrada, asciende a la cantidad de doscientos nueve 81/100 dólares de los Estados Unidos de América (USD 209.81) IVA incluido; además, la distribuidora podrá efectuar el cobro de los intereses generados</w:t>
      </w:r>
      <w:r>
        <w:rPr>
          <w:rFonts w:ascii="Museo 300" w:hAnsi="Museo 300" w:cs="Segoe UI"/>
          <w:color w:val="000000"/>
          <w:sz w:val="16"/>
          <w:szCs w:val="16"/>
          <w:shd w:val="clear" w:color="auto" w:fill="FFFFFF"/>
        </w:rPr>
        <w:t xml:space="preserve"> </w:t>
      </w:r>
      <w:r w:rsidR="00562498" w:rsidRPr="007C2A2A">
        <w:rPr>
          <w:rFonts w:ascii="Museo 300" w:eastAsia="Arial" w:hAnsi="Museo 300"/>
          <w:color w:val="000000" w:themeColor="text1"/>
          <w:sz w:val="16"/>
          <w:szCs w:val="16"/>
        </w:rPr>
        <w:t>[…]</w:t>
      </w:r>
      <w:r w:rsidR="007B6E8E" w:rsidRPr="007C2A2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2DFAFAD"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C2A2A">
        <w:rPr>
          <w:rFonts w:ascii="Museo Sans 300" w:hAnsi="Museo Sans 300"/>
          <w:sz w:val="20"/>
          <w:szCs w:val="20"/>
          <w:lang w:val="es-SV"/>
        </w:rPr>
        <w:t>0279-2022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81E6A">
        <w:rPr>
          <w:rFonts w:ascii="Museo Sans 300" w:hAnsi="Museo Sans 300"/>
          <w:sz w:val="20"/>
          <w:szCs w:val="20"/>
          <w:lang w:val="es-SV"/>
        </w:rPr>
        <w:t>dieciséis de febrero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C6524E">
        <w:rPr>
          <w:rFonts w:ascii="Museo Sans 300" w:hAnsi="Museo Sans 300"/>
          <w:sz w:val="20"/>
          <w:szCs w:val="20"/>
          <w:lang w:val="es-SV"/>
        </w:rPr>
        <w:t>XXX</w:t>
      </w:r>
      <w:r w:rsidR="00A029BD">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31D2D">
        <w:rPr>
          <w:rFonts w:ascii="Museo Sans 300" w:hAnsi="Museo Sans 300"/>
          <w:sz w:val="20"/>
          <w:szCs w:val="20"/>
          <w:lang w:val="es-SV"/>
        </w:rPr>
        <w:t>IT-0020-CAU-22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4F2CD55A" w14:textId="77777777" w:rsidR="00A029BD" w:rsidRDefault="00A029BD"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197C9A2" w14:textId="7A635124"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 xml:space="preserve">El citado acuerdo fue notificado </w:t>
      </w:r>
      <w:r w:rsidR="00281E6A">
        <w:rPr>
          <w:rFonts w:ascii="Museo Sans 300" w:hAnsi="Museo Sans 300"/>
          <w:sz w:val="20"/>
          <w:szCs w:val="20"/>
        </w:rPr>
        <w:t xml:space="preserve">a la distribuidora y a la usuaria </w:t>
      </w:r>
      <w:r w:rsidR="00281E6A" w:rsidRPr="00B463C1">
        <w:rPr>
          <w:rFonts w:ascii="Museo Sans 300" w:hAnsi="Museo Sans 300"/>
          <w:sz w:val="20"/>
          <w:szCs w:val="20"/>
        </w:rPr>
        <w:t xml:space="preserve">los días </w:t>
      </w:r>
      <w:r w:rsidR="00281E6A">
        <w:rPr>
          <w:rFonts w:ascii="Museo Sans 300" w:hAnsi="Museo Sans 300"/>
          <w:sz w:val="20"/>
          <w:szCs w:val="20"/>
        </w:rPr>
        <w:t xml:space="preserve">veintitrés y veintiocho </w:t>
      </w:r>
      <w:r w:rsidR="00281E6A" w:rsidRPr="00B463C1">
        <w:rPr>
          <w:rFonts w:ascii="Museo Sans 300" w:hAnsi="Museo Sans 300"/>
          <w:sz w:val="20"/>
          <w:szCs w:val="20"/>
          <w:lang w:val="es-ES_tradnl"/>
        </w:rPr>
        <w:t>del mismo mes y año, respectivamente,</w:t>
      </w:r>
      <w:r w:rsidR="00281E6A" w:rsidRPr="00B463C1">
        <w:rPr>
          <w:rFonts w:ascii="Museo Sans 300" w:hAnsi="Museo Sans 300"/>
          <w:sz w:val="20"/>
          <w:szCs w:val="20"/>
          <w:lang w:val="es-ES"/>
        </w:rPr>
        <w:t xml:space="preserve"> por lo que el plazo finalizó, en el mismo orden, los días </w:t>
      </w:r>
      <w:r w:rsidR="00281E6A">
        <w:rPr>
          <w:rFonts w:ascii="Museo Sans 300" w:hAnsi="Museo Sans 300"/>
          <w:sz w:val="20"/>
          <w:szCs w:val="20"/>
        </w:rPr>
        <w:t>nueve y catorce de marzo de este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0601C088"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5059F3">
        <w:rPr>
          <w:rFonts w:ascii="Museo Sans 300" w:eastAsia="Times New Roman" w:hAnsi="Museo Sans 300" w:cs="Times New Roman"/>
          <w:sz w:val="20"/>
          <w:szCs w:val="20"/>
          <w:lang w:eastAsia="es-ES"/>
        </w:rPr>
        <w:t>nueve de marzo del presente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w:t>
      </w:r>
      <w:r w:rsidR="005059F3" w:rsidRPr="70478C62">
        <w:rPr>
          <w:rFonts w:ascii="Museo Sans 300" w:hAnsi="Museo Sans 300"/>
          <w:sz w:val="20"/>
          <w:szCs w:val="20"/>
        </w:rPr>
        <w:t xml:space="preserve">por </w:t>
      </w:r>
      <w:r w:rsidR="005059F3">
        <w:rPr>
          <w:rFonts w:ascii="Museo Sans 300" w:hAnsi="Museo Sans 300"/>
          <w:sz w:val="20"/>
          <w:szCs w:val="20"/>
        </w:rPr>
        <w:t>medio del cual manifestó que mantenía los argumentos y</w:t>
      </w:r>
      <w:r w:rsidR="005059F3"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C6524E">
        <w:rPr>
          <w:rFonts w:ascii="Museo Sans 300" w:eastAsia="Times New Roman" w:hAnsi="Museo Sans 300" w:cs="Times New Roman"/>
          <w:sz w:val="20"/>
          <w:szCs w:val="20"/>
          <w:lang w:val="es-ES" w:eastAsia="es-ES"/>
        </w:rPr>
        <w:t>XXX</w:t>
      </w:r>
      <w:r w:rsidR="00A029BD">
        <w:rPr>
          <w:rFonts w:ascii="Museo Sans 300" w:eastAsia="Times New Roman" w:hAnsi="Museo Sans 300" w:cs="Times New Roman"/>
          <w:sz w:val="20"/>
          <w:szCs w:val="20"/>
          <w:lang w:val="es-ES" w:eastAsia="es-ES"/>
        </w:rPr>
        <w:t xml:space="preserve"> </w:t>
      </w:r>
      <w:r w:rsidRPr="70478C62">
        <w:rPr>
          <w:rFonts w:ascii="Museo Sans 300" w:eastAsia="Times New Roman" w:hAnsi="Museo Sans 300" w:cs="Times New Roman"/>
          <w:sz w:val="20"/>
          <w:szCs w:val="20"/>
          <w:lang w:val="es-ES" w:eastAsia="es-ES"/>
        </w:rPr>
        <w:t>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38FD99A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0C43C4E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1EE66F52" w14:textId="0949719D" w:rsidR="00A029BD" w:rsidRDefault="00A029BD" w:rsidP="00551F4C">
      <w:pPr>
        <w:spacing w:after="0" w:line="240" w:lineRule="auto"/>
        <w:ind w:left="426"/>
        <w:jc w:val="both"/>
        <w:rPr>
          <w:rFonts w:ascii="Museo Sans 300" w:eastAsia="Arial" w:hAnsi="Museo Sans 300" w:cs="Times New Roman"/>
          <w:color w:val="000000"/>
          <w:sz w:val="20"/>
          <w:szCs w:val="20"/>
          <w:lang w:eastAsia="es-SV"/>
        </w:rPr>
      </w:pPr>
    </w:p>
    <w:p w14:paraId="619838D3" w14:textId="77777777" w:rsidR="00A029BD" w:rsidRDefault="00A029BD"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FA7A3B2"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D3FA0CD" w14:textId="77777777" w:rsidR="00784FFB" w:rsidRDefault="00784FFB"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78650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6524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118155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31D2D">
        <w:rPr>
          <w:rFonts w:ascii="Museo Sans 300" w:hAnsi="Museo Sans 300" w:cs="Times New Roman"/>
          <w:sz w:val="20"/>
          <w:szCs w:val="20"/>
        </w:rPr>
        <w:t>IT-0020-CAU-22</w:t>
      </w:r>
      <w:r w:rsidR="00551F4C" w:rsidRPr="00551F4C">
        <w:rPr>
          <w:rFonts w:ascii="Museo Sans 300" w:hAnsi="Museo Sans 300" w:cs="Times New Roman"/>
          <w:sz w:val="20"/>
          <w:szCs w:val="20"/>
        </w:rPr>
        <w:t>,</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51487FFE"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1D5B80" w:rsidRPr="001D5B80">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16 de agosto de 2021, detallando una supuesta condición irregular, consistente en una línea directa a 120 voltios, conectada en la acometida de la distribuidora, con la finalidad de impedir el correcto registro de la energía consumida en el suministro.</w:t>
      </w:r>
      <w:r w:rsidR="001D5B80">
        <w:rPr>
          <w:rFonts w:ascii="Museo 300" w:eastAsia="Arial" w:hAnsi="Museo 300"/>
          <w:color w:val="000000"/>
          <w:sz w:val="16"/>
          <w:szCs w:val="16"/>
          <w:lang w:val="es-ES"/>
        </w:rPr>
        <w:t xml:space="preserve"> </w:t>
      </w:r>
      <w:r w:rsidR="00D70E74">
        <w:rPr>
          <w:rFonts w:ascii="Museo 300" w:hAnsi="Museo 300"/>
          <w:spacing w:val="-8"/>
          <w:sz w:val="16"/>
          <w:szCs w:val="16"/>
        </w:rPr>
        <w:t>(…)</w:t>
      </w:r>
    </w:p>
    <w:p w14:paraId="4DC82805" w14:textId="3057EEF1" w:rsidR="00C34300" w:rsidRPr="00DA1DDB" w:rsidRDefault="001D5B80" w:rsidP="00D70E74">
      <w:pPr>
        <w:tabs>
          <w:tab w:val="left" w:pos="993"/>
          <w:tab w:val="left" w:pos="9072"/>
        </w:tabs>
        <w:spacing w:line="240" w:lineRule="auto"/>
        <w:ind w:left="993" w:right="709"/>
        <w:jc w:val="both"/>
        <w:rPr>
          <w:rFonts w:ascii="Museo 300" w:hAnsi="Museo 300"/>
          <w:color w:val="000000" w:themeColor="text1"/>
          <w:sz w:val="16"/>
          <w:szCs w:val="16"/>
        </w:rPr>
      </w:pPr>
      <w:r w:rsidRPr="00D90212">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120 V, conectada en la acometida del servicio eléctrico.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27C8D79D" w:rsidR="007160EE" w:rsidRDefault="007160EE" w:rsidP="00511D89">
      <w:pPr>
        <w:spacing w:after="0" w:line="240" w:lineRule="auto"/>
        <w:ind w:left="420"/>
        <w:jc w:val="both"/>
        <w:rPr>
          <w:rFonts w:ascii="Museo Sans 300" w:hAnsi="Museo Sans 300"/>
          <w:sz w:val="20"/>
          <w:szCs w:val="20"/>
        </w:rPr>
      </w:pPr>
      <w:r w:rsidRPr="00511D89">
        <w:rPr>
          <w:rFonts w:ascii="Museo Sans 300" w:hAnsi="Museo Sans 300"/>
          <w:sz w:val="20"/>
          <w:szCs w:val="20"/>
        </w:rPr>
        <w:t>En cuanto a</w:t>
      </w:r>
      <w:r w:rsidR="00DA1DDB" w:rsidRPr="00511D89">
        <w:rPr>
          <w:rFonts w:ascii="Museo Sans 300" w:hAnsi="Museo Sans 300"/>
          <w:sz w:val="20"/>
          <w:szCs w:val="20"/>
        </w:rPr>
        <w:t xml:space="preserve"> la</w:t>
      </w:r>
      <w:r w:rsidRPr="00511D89">
        <w:rPr>
          <w:rFonts w:ascii="Museo Sans 300" w:hAnsi="Museo Sans 300"/>
          <w:sz w:val="20"/>
          <w:szCs w:val="20"/>
        </w:rPr>
        <w:t xml:space="preserve"> señor</w:t>
      </w:r>
      <w:r w:rsidR="00914F64" w:rsidRPr="00511D89">
        <w:rPr>
          <w:rFonts w:ascii="Museo Sans 300" w:hAnsi="Museo Sans 300"/>
          <w:sz w:val="20"/>
          <w:szCs w:val="20"/>
        </w:rPr>
        <w:t>a</w:t>
      </w:r>
      <w:r w:rsidRPr="00511D89">
        <w:rPr>
          <w:rFonts w:ascii="Museo Sans 300" w:hAnsi="Museo Sans 300"/>
          <w:sz w:val="20"/>
          <w:szCs w:val="20"/>
        </w:rPr>
        <w:t xml:space="preserve"> </w:t>
      </w:r>
      <w:r w:rsidR="00A029BD">
        <w:rPr>
          <w:rFonts w:ascii="Museo Sans 300" w:hAnsi="Museo Sans 300"/>
          <w:sz w:val="20"/>
          <w:szCs w:val="20"/>
        </w:rPr>
        <w:t>XXX</w:t>
      </w:r>
      <w:r w:rsidRPr="00511D89">
        <w:rPr>
          <w:rFonts w:ascii="Museo Sans 300" w:hAnsi="Museo Sans 300"/>
          <w:sz w:val="20"/>
          <w:szCs w:val="20"/>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D6D2CB9" w14:textId="7B735F1D" w:rsidR="00D65418" w:rsidRPr="00D65418" w:rsidRDefault="002E300A" w:rsidP="00D65418">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531D2D">
        <w:rPr>
          <w:rFonts w:ascii="Museo Sans 300" w:hAnsi="Museo Sans 300"/>
          <w:sz w:val="20"/>
          <w:szCs w:val="20"/>
        </w:rPr>
        <w:t>IT-0020-CAU-22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consistente en la conexión de una línea directa conectada </w:t>
      </w:r>
      <w:r w:rsidR="00F8508A">
        <w:rPr>
          <w:rFonts w:ascii="Museo Sans 300" w:hAnsi="Museo Sans 300"/>
          <w:color w:val="000000"/>
          <w:sz w:val="20"/>
          <w:szCs w:val="20"/>
          <w:shd w:val="clear" w:color="auto" w:fill="FFFFFF"/>
        </w:rPr>
        <w:t xml:space="preserve">en la acometida </w:t>
      </w:r>
      <w:r w:rsidR="00D65418"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5F045728"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490916B" w14:textId="79278152" w:rsidR="00A029BD" w:rsidRDefault="00A029BD" w:rsidP="002E300A">
      <w:pPr>
        <w:autoSpaceDE w:val="0"/>
        <w:adjustRightInd w:val="0"/>
        <w:spacing w:after="0" w:line="240" w:lineRule="auto"/>
        <w:ind w:left="426"/>
        <w:jc w:val="both"/>
        <w:rPr>
          <w:rFonts w:ascii="Museo Sans 300" w:hAnsi="Museo Sans 300" w:cs="Segoe UI"/>
          <w:sz w:val="20"/>
          <w:szCs w:val="20"/>
          <w:lang w:val="es-ES" w:eastAsia="es-MX"/>
        </w:rPr>
      </w:pPr>
    </w:p>
    <w:p w14:paraId="7B99239E" w14:textId="3CF855EA" w:rsidR="00A029BD" w:rsidRDefault="00A029BD" w:rsidP="002E300A">
      <w:pPr>
        <w:autoSpaceDE w:val="0"/>
        <w:adjustRightInd w:val="0"/>
        <w:spacing w:after="0" w:line="240" w:lineRule="auto"/>
        <w:ind w:left="426"/>
        <w:jc w:val="both"/>
        <w:rPr>
          <w:rFonts w:ascii="Museo Sans 300" w:hAnsi="Museo Sans 300" w:cs="Segoe UI"/>
          <w:sz w:val="20"/>
          <w:szCs w:val="20"/>
          <w:lang w:val="es-ES" w:eastAsia="es-MX"/>
        </w:rPr>
      </w:pPr>
    </w:p>
    <w:p w14:paraId="1E04D30B" w14:textId="77777777" w:rsidR="00A029BD" w:rsidRDefault="00A029BD"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463781" w14:textId="246A2144" w:rsidR="00784FFB" w:rsidRDefault="00784FFB" w:rsidP="00784FFB">
      <w:pPr>
        <w:autoSpaceDE w:val="0"/>
        <w:adjustRightInd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agosto del año 2020 hasta el mes de enero del presente año, por lo que en el presente caso el promedio no puede considerarse basado en un consumo real del suministro.</w:t>
      </w:r>
      <w:r>
        <w:rPr>
          <w:rStyle w:val="eop"/>
          <w:rFonts w:ascii="Museo Sans 300" w:hAnsi="Museo Sans 300"/>
          <w:sz w:val="20"/>
          <w:szCs w:val="20"/>
          <w:shd w:val="clear" w:color="auto" w:fill="FFFFFF"/>
        </w:rPr>
        <w:t xml:space="preserve"> </w:t>
      </w:r>
    </w:p>
    <w:p w14:paraId="09DC483F" w14:textId="77777777" w:rsidR="00784FFB" w:rsidRDefault="00784FFB" w:rsidP="00784FFB">
      <w:pPr>
        <w:autoSpaceDE w:val="0"/>
        <w:adjustRightInd w:val="0"/>
        <w:spacing w:after="0" w:line="240" w:lineRule="auto"/>
        <w:ind w:left="426"/>
        <w:jc w:val="both"/>
        <w:rPr>
          <w:rStyle w:val="eop"/>
          <w:rFonts w:ascii="Museo Sans 300" w:hAnsi="Museo Sans 300"/>
          <w:sz w:val="20"/>
          <w:szCs w:val="20"/>
          <w:shd w:val="clear" w:color="auto" w:fill="FFFFFF"/>
        </w:rPr>
      </w:pPr>
    </w:p>
    <w:p w14:paraId="118C7605" w14:textId="77777777" w:rsidR="00784FFB" w:rsidRDefault="00784FFB" w:rsidP="00784FFB">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Pr>
          <w:rFonts w:ascii="Museo Sans 300" w:eastAsia="Times New Roman" w:hAnsi="Museo Sans 300" w:cs="Calibri"/>
          <w:color w:val="000000"/>
          <w:sz w:val="20"/>
          <w:szCs w:val="20"/>
          <w:bdr w:val="none" w:sz="0" w:space="0" w:color="auto" w:frame="1"/>
          <w:lang w:eastAsia="es-SV"/>
        </w:rPr>
        <w:t xml:space="preserve"> </w:t>
      </w:r>
    </w:p>
    <w:p w14:paraId="54984933" w14:textId="77777777" w:rsidR="00784FFB" w:rsidRPr="006D4231" w:rsidRDefault="00784FFB" w:rsidP="00784FFB">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713D09E2" w14:textId="43115BDD" w:rsidR="00784FFB" w:rsidRPr="006D4231" w:rsidRDefault="00784FFB" w:rsidP="00784FFB">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1</w:t>
      </w:r>
      <w:r w:rsidR="00203915">
        <w:rPr>
          <w:rFonts w:ascii="Museo Sans 300" w:eastAsia="Times New Roman" w:hAnsi="Museo Sans 300" w:cs="Calibri"/>
          <w:color w:val="000000"/>
          <w:sz w:val="20"/>
          <w:szCs w:val="20"/>
          <w:bdr w:val="none" w:sz="0" w:space="0" w:color="auto" w:frame="1"/>
          <w:lang w:val="es-ES" w:eastAsia="es-SV"/>
        </w:rPr>
        <w:t>58</w:t>
      </w:r>
      <w:r w:rsidRPr="006D4231">
        <w:rPr>
          <w:rFonts w:ascii="Museo Sans 300" w:eastAsia="Times New Roman" w:hAnsi="Museo Sans 300" w:cs="Calibri"/>
          <w:color w:val="000000"/>
          <w:sz w:val="20"/>
          <w:szCs w:val="20"/>
          <w:bdr w:val="none" w:sz="0" w:space="0" w:color="auto" w:frame="1"/>
          <w:lang w:val="es-ES" w:eastAsia="es-SV"/>
        </w:rPr>
        <w:t xml:space="preserve"> kWh</w:t>
      </w:r>
      <w:r>
        <w:rPr>
          <w:rFonts w:ascii="Museo Sans 300" w:eastAsia="Times New Roman" w:hAnsi="Museo Sans 300" w:cs="Calibri"/>
          <w:color w:val="000000"/>
          <w:sz w:val="20"/>
          <w:szCs w:val="20"/>
          <w:bdr w:val="none" w:sz="0" w:space="0" w:color="auto" w:frame="1"/>
          <w:lang w:val="es-ES" w:eastAsia="es-SV"/>
        </w:rPr>
        <w:t xml:space="preserve">, y </w:t>
      </w:r>
    </w:p>
    <w:p w14:paraId="4DB11392" w14:textId="77777777" w:rsidR="00784FFB" w:rsidRPr="00AC7FFE" w:rsidRDefault="00784FFB" w:rsidP="00784FFB">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Pr>
          <w:rFonts w:ascii="Museo Sans 300" w:eastAsia="Times New Roman" w:hAnsi="Museo Sans 300" w:cs="Times New Roman"/>
          <w:sz w:val="20"/>
          <w:szCs w:val="20"/>
          <w:lang w:val="es-ES" w:eastAsia="es-ES"/>
        </w:rPr>
        <w:t xml:space="preserve"> diecisiete de febrero al dieciséis de agosto del año dos mil veintiuno.</w:t>
      </w:r>
    </w:p>
    <w:p w14:paraId="1D48943E" w14:textId="77777777" w:rsidR="00784FFB" w:rsidRDefault="00784FFB" w:rsidP="00784FFB">
      <w:pPr>
        <w:autoSpaceDE w:val="0"/>
        <w:spacing w:after="0" w:line="240" w:lineRule="auto"/>
        <w:ind w:left="426"/>
        <w:jc w:val="both"/>
        <w:rPr>
          <w:rFonts w:ascii="Museo Sans 300" w:hAnsi="Museo Sans 300"/>
          <w:sz w:val="20"/>
          <w:szCs w:val="20"/>
        </w:rPr>
      </w:pPr>
    </w:p>
    <w:p w14:paraId="046BDDF4" w14:textId="348F16C1" w:rsidR="00784FFB" w:rsidRDefault="00784FFB" w:rsidP="00784FFB">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Pr="00F8781B">
        <w:rPr>
          <w:rFonts w:ascii="Museo Sans 300" w:hAnsi="Museo Sans 300"/>
          <w:sz w:val="20"/>
          <w:szCs w:val="20"/>
        </w:rPr>
        <w:t>, el CAU determinó que la distribuidora tiene el derecho a recuperar la cantidad de</w:t>
      </w:r>
      <w:r>
        <w:rPr>
          <w:rFonts w:ascii="Museo Sans 300" w:hAnsi="Museo Sans 300"/>
          <w:sz w:val="20"/>
          <w:szCs w:val="20"/>
        </w:rPr>
        <w:t xml:space="preserve"> </w:t>
      </w:r>
      <w:r w:rsidR="00203915">
        <w:rPr>
          <w:rFonts w:ascii="Museo Sans 300" w:hAnsi="Museo Sans 300"/>
          <w:sz w:val="20"/>
          <w:szCs w:val="20"/>
        </w:rPr>
        <w:t>DOSCIENTOS NUEVE</w:t>
      </w:r>
      <w:r w:rsidRPr="00F8781B">
        <w:rPr>
          <w:rFonts w:ascii="Museo Sans 300" w:hAnsi="Museo Sans 300"/>
          <w:sz w:val="20"/>
          <w:szCs w:val="20"/>
        </w:rPr>
        <w:t xml:space="preserve"> </w:t>
      </w:r>
      <w:r w:rsidR="00203915">
        <w:rPr>
          <w:rFonts w:ascii="Museo Sans 300" w:hAnsi="Museo Sans 300"/>
          <w:sz w:val="20"/>
          <w:szCs w:val="20"/>
        </w:rPr>
        <w:t>81</w:t>
      </w:r>
      <w:r w:rsidRPr="00F8781B">
        <w:rPr>
          <w:rFonts w:ascii="Museo Sans 300" w:hAnsi="Museo Sans 300"/>
          <w:sz w:val="20"/>
          <w:szCs w:val="20"/>
        </w:rPr>
        <w:t xml:space="preserve">/100 DÓLARES DE LOS ESTADOS UNIDOS DE AMÉRICA (USD </w:t>
      </w:r>
      <w:r w:rsidR="00203915">
        <w:rPr>
          <w:rFonts w:ascii="Museo Sans 300" w:hAnsi="Museo Sans 300"/>
          <w:sz w:val="20"/>
          <w:szCs w:val="20"/>
        </w:rPr>
        <w:t>209.81</w:t>
      </w:r>
      <w:r w:rsidRPr="00F8781B">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1396B266" w14:textId="77777777" w:rsidR="00784FFB" w:rsidRDefault="00784FFB" w:rsidP="00624AAA">
      <w:pPr>
        <w:autoSpaceDE w:val="0"/>
        <w:spacing w:after="0" w:line="240" w:lineRule="auto"/>
        <w:ind w:left="426"/>
        <w:jc w:val="both"/>
        <w:rPr>
          <w:rFonts w:ascii="Museo Sans 300" w:hAnsi="Museo Sans 300"/>
          <w:sz w:val="20"/>
          <w:szCs w:val="20"/>
        </w:rPr>
      </w:pPr>
    </w:p>
    <w:p w14:paraId="7B495F23" w14:textId="00583BA4" w:rsidR="000B41EC" w:rsidRDefault="000B41EC" w:rsidP="000B41EC">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sidR="000B2085">
        <w:rPr>
          <w:rFonts w:ascii="Museo Sans 500" w:hAnsi="Museo Sans 500"/>
          <w:b/>
          <w:bCs/>
          <w:sz w:val="20"/>
          <w:szCs w:val="20"/>
        </w:rPr>
        <w:t>.</w:t>
      </w:r>
      <w:r>
        <w:rPr>
          <w:rFonts w:ascii="Museo Sans 500" w:hAnsi="Museo Sans 500"/>
          <w:b/>
          <w:bCs/>
          <w:sz w:val="20"/>
          <w:szCs w:val="20"/>
        </w:rPr>
        <w:t xml:space="preserve"> Seguridad en las instalaciones eléctricas del suministro</w:t>
      </w:r>
    </w:p>
    <w:p w14:paraId="2A6628F8" w14:textId="2C3E6EDD" w:rsidR="000B41EC" w:rsidRDefault="000B41EC" w:rsidP="000B41EC">
      <w:pPr>
        <w:pStyle w:val="Prrafodelista"/>
        <w:tabs>
          <w:tab w:val="left" w:pos="426"/>
        </w:tabs>
        <w:ind w:left="426"/>
        <w:jc w:val="both"/>
        <w:rPr>
          <w:rFonts w:ascii="Museo Sans 500" w:hAnsi="Museo Sans 500"/>
          <w:b/>
          <w:bCs/>
          <w:sz w:val="20"/>
          <w:szCs w:val="20"/>
        </w:rPr>
      </w:pPr>
    </w:p>
    <w:p w14:paraId="01B7128C" w14:textId="3A210917" w:rsidR="00F522A3" w:rsidRDefault="0097218E" w:rsidP="00F522A3">
      <w:pPr>
        <w:tabs>
          <w:tab w:val="num" w:pos="567"/>
        </w:tabs>
        <w:autoSpaceDE w:val="0"/>
        <w:spacing w:after="0" w:line="240" w:lineRule="auto"/>
        <w:ind w:left="426"/>
        <w:jc w:val="both"/>
        <w:rPr>
          <w:rFonts w:ascii="Museo Sans 300" w:hAnsi="Museo Sans 300"/>
          <w:sz w:val="20"/>
          <w:szCs w:val="20"/>
          <w:lang w:eastAsia="es-SV"/>
        </w:rPr>
      </w:pPr>
      <w:r>
        <w:rPr>
          <w:rFonts w:ascii="Museo Sans 300" w:hAnsi="Museo Sans 300"/>
          <w:sz w:val="20"/>
          <w:szCs w:val="20"/>
        </w:rPr>
        <w:t xml:space="preserve">Con base al informe </w:t>
      </w:r>
      <w:r w:rsidR="00727A05">
        <w:rPr>
          <w:rFonts w:ascii="Museo Sans 300" w:hAnsi="Museo Sans 300"/>
          <w:sz w:val="20"/>
          <w:szCs w:val="20"/>
        </w:rPr>
        <w:t>técnico</w:t>
      </w:r>
      <w:r>
        <w:rPr>
          <w:rFonts w:ascii="Museo Sans 300" w:hAnsi="Museo Sans 300"/>
          <w:sz w:val="20"/>
          <w:szCs w:val="20"/>
        </w:rPr>
        <w:t xml:space="preserve"> rendido por el CAU, debe </w:t>
      </w:r>
      <w:r w:rsidR="00204AB8">
        <w:rPr>
          <w:rFonts w:ascii="Museo Sans 300" w:hAnsi="Museo Sans 300"/>
          <w:sz w:val="20"/>
          <w:szCs w:val="20"/>
        </w:rPr>
        <w:t>r</w:t>
      </w:r>
      <w:r w:rsidR="00F522A3">
        <w:rPr>
          <w:rFonts w:ascii="Museo Sans 300" w:hAnsi="Museo Sans 300"/>
          <w:sz w:val="20"/>
          <w:szCs w:val="20"/>
        </w:rPr>
        <w:t>ecomendar</w:t>
      </w:r>
      <w:r w:rsidR="00204AB8">
        <w:rPr>
          <w:rFonts w:ascii="Museo Sans 300" w:hAnsi="Museo Sans 300"/>
          <w:sz w:val="20"/>
          <w:szCs w:val="20"/>
        </w:rPr>
        <w:t>se</w:t>
      </w:r>
      <w:r w:rsidR="00F522A3">
        <w:rPr>
          <w:rFonts w:ascii="Museo Sans 300" w:hAnsi="Museo Sans 300"/>
          <w:sz w:val="20"/>
          <w:szCs w:val="20"/>
        </w:rPr>
        <w:t xml:space="preserve"> a la señora </w:t>
      </w:r>
      <w:r w:rsidR="00C6524E">
        <w:rPr>
          <w:rStyle w:val="normaltextrun"/>
          <w:rFonts w:ascii="Museo Sans 300" w:eastAsia="Museo Sans" w:hAnsi="Museo Sans 300"/>
          <w:sz w:val="20"/>
          <w:szCs w:val="20"/>
          <w:lang w:val="es-ES"/>
        </w:rPr>
        <w:t>XXX</w:t>
      </w:r>
      <w:r w:rsidR="00A029BD">
        <w:rPr>
          <w:rStyle w:val="normaltextrun"/>
          <w:rFonts w:ascii="Museo Sans 300" w:eastAsia="Museo Sans" w:hAnsi="Museo Sans 300"/>
          <w:sz w:val="20"/>
          <w:szCs w:val="20"/>
          <w:lang w:val="es-ES"/>
        </w:rPr>
        <w:t xml:space="preserve"> </w:t>
      </w:r>
      <w:r w:rsidR="00F522A3">
        <w:rPr>
          <w:rStyle w:val="normaltextrun"/>
          <w:rFonts w:ascii="Museo Sans 300" w:eastAsia="Museo Sans" w:hAnsi="Museo Sans 300"/>
          <w:sz w:val="20"/>
          <w:szCs w:val="20"/>
          <w:lang w:val="es-ES"/>
        </w:rPr>
        <w:t xml:space="preserve">que realice las gestiones que estime pertinentes para eliminar las deficiencias técnicas de las instalaciones eléctricas internas del inmueble señaladas en el </w:t>
      </w:r>
      <w:r w:rsidR="00F522A3" w:rsidRPr="00527E86">
        <w:rPr>
          <w:rFonts w:ascii="Museo Sans 300" w:hAnsi="Museo Sans 300"/>
          <w:sz w:val="20"/>
          <w:szCs w:val="20"/>
          <w:lang w:eastAsia="es-SV"/>
        </w:rPr>
        <w:t xml:space="preserve">informe técnico </w:t>
      </w:r>
      <w:proofErr w:type="spellStart"/>
      <w:r w:rsidR="00F522A3" w:rsidRPr="00527E86">
        <w:rPr>
          <w:rFonts w:ascii="Museo Sans 300" w:hAnsi="Museo Sans 300"/>
          <w:sz w:val="20"/>
          <w:szCs w:val="20"/>
          <w:lang w:val="es-ES_tradnl"/>
        </w:rPr>
        <w:t>N.°</w:t>
      </w:r>
      <w:proofErr w:type="spellEnd"/>
      <w:r w:rsidR="00F522A3" w:rsidRPr="00527E86">
        <w:rPr>
          <w:rFonts w:ascii="Museo Sans 300" w:hAnsi="Museo Sans 300"/>
          <w:sz w:val="20"/>
          <w:szCs w:val="20"/>
          <w:lang w:val="es-ES_tradnl"/>
        </w:rPr>
        <w:t xml:space="preserve"> IT-</w:t>
      </w:r>
      <w:r w:rsidR="00F522A3">
        <w:rPr>
          <w:rFonts w:ascii="Museo Sans 300" w:hAnsi="Museo Sans 300"/>
          <w:sz w:val="20"/>
          <w:szCs w:val="20"/>
          <w:lang w:val="es-ES_tradnl"/>
        </w:rPr>
        <w:t>0020</w:t>
      </w:r>
      <w:r w:rsidR="00F522A3" w:rsidRPr="00527E86">
        <w:rPr>
          <w:rFonts w:ascii="Museo Sans 300" w:hAnsi="Museo Sans 300"/>
          <w:sz w:val="20"/>
          <w:szCs w:val="20"/>
          <w:lang w:val="es-ES_tradnl"/>
        </w:rPr>
        <w:t>-CAU</w:t>
      </w:r>
      <w:r w:rsidR="00F522A3">
        <w:rPr>
          <w:rFonts w:ascii="Museo Sans 300" w:hAnsi="Museo Sans 300"/>
          <w:sz w:val="20"/>
          <w:szCs w:val="20"/>
          <w:lang w:val="es-ES_tradnl"/>
        </w:rPr>
        <w:t>-22,</w:t>
      </w:r>
      <w:r w:rsidR="00F522A3" w:rsidRPr="00527E86">
        <w:rPr>
          <w:rFonts w:ascii="Museo Sans 300" w:hAnsi="Museo Sans 300"/>
          <w:sz w:val="20"/>
          <w:szCs w:val="20"/>
          <w:lang w:eastAsia="es-SV"/>
        </w:rPr>
        <w:t xml:space="preserve"> rendido por el CAU</w:t>
      </w:r>
      <w:r w:rsidR="00F522A3">
        <w:rPr>
          <w:rFonts w:ascii="Museo Sans 300" w:hAnsi="Museo Sans 300"/>
          <w:sz w:val="20"/>
          <w:szCs w:val="20"/>
          <w:lang w:eastAsia="es-SV"/>
        </w:rPr>
        <w:t>.</w:t>
      </w:r>
    </w:p>
    <w:p w14:paraId="02888CC2" w14:textId="770E7BFA" w:rsidR="00F522A3" w:rsidRPr="000F5068" w:rsidRDefault="00F522A3" w:rsidP="00F522A3">
      <w:pPr>
        <w:tabs>
          <w:tab w:val="num" w:pos="567"/>
        </w:tabs>
        <w:autoSpaceDE w:val="0"/>
        <w:spacing w:after="0" w:line="240" w:lineRule="auto"/>
        <w:ind w:left="426"/>
        <w:jc w:val="both"/>
        <w:rPr>
          <w:rFonts w:ascii="Museo Sans 300" w:hAnsi="Museo Sans 300"/>
          <w:color w:val="000000"/>
          <w:sz w:val="20"/>
          <w:szCs w:val="20"/>
        </w:rPr>
      </w:pPr>
      <w:r>
        <w:rPr>
          <w:rFonts w:ascii="Museo Sans 300" w:hAnsi="Museo Sans 300"/>
          <w:sz w:val="20"/>
          <w:szCs w:val="20"/>
          <w:lang w:eastAsia="es-SV"/>
        </w:rPr>
        <w:t xml:space="preserve"> </w:t>
      </w:r>
      <w:r>
        <w:rPr>
          <w:rStyle w:val="normaltextrun"/>
          <w:rFonts w:ascii="Museo Sans 300" w:eastAsia="Museo Sans" w:hAnsi="Museo Sans 300"/>
          <w:sz w:val="20"/>
          <w:szCs w:val="20"/>
          <w:lang w:val="es-ES"/>
        </w:rPr>
        <w:t xml:space="preserve"> </w:t>
      </w:r>
      <w:r>
        <w:rPr>
          <w:rFonts w:ascii="Museo Sans 300" w:hAnsi="Museo Sans 300"/>
          <w:sz w:val="20"/>
          <w:szCs w:val="20"/>
        </w:rPr>
        <w:t xml:space="preserve"> </w:t>
      </w: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17D46BFA" w14:textId="77777777" w:rsidR="0043296A" w:rsidRPr="00EC2B52" w:rsidRDefault="0043296A"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E4B579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6524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D941A4B" w:rsidR="007C3AD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35C1B18C" w14:textId="62C51CE7" w:rsidR="00241EE3" w:rsidRDefault="00241EE3" w:rsidP="00605871">
      <w:pPr>
        <w:spacing w:after="0" w:line="240" w:lineRule="auto"/>
        <w:ind w:left="426"/>
        <w:jc w:val="both"/>
        <w:rPr>
          <w:rFonts w:ascii="Museo Sans 300" w:hAnsi="Museo Sans 300"/>
          <w:color w:val="000000"/>
          <w:sz w:val="20"/>
          <w:szCs w:val="20"/>
          <w:shd w:val="clear" w:color="auto" w:fill="FFFFFF"/>
        </w:rPr>
      </w:pPr>
    </w:p>
    <w:p w14:paraId="3EF2A9FA" w14:textId="7E6FB069" w:rsidR="00241EE3" w:rsidRDefault="00241EE3" w:rsidP="00605871">
      <w:pPr>
        <w:spacing w:after="0" w:line="240" w:lineRule="auto"/>
        <w:ind w:left="426"/>
        <w:jc w:val="both"/>
        <w:rPr>
          <w:rFonts w:ascii="Museo Sans 300" w:hAnsi="Museo Sans 300"/>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68F757E1" w:rsidR="00D65418" w:rsidRPr="00D65418" w:rsidRDefault="007643C9"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531D2D">
        <w:rPr>
          <w:rFonts w:ascii="Museo Sans 300" w:hAnsi="Museo Sans 300"/>
          <w:color w:val="000000"/>
          <w:sz w:val="20"/>
          <w:szCs w:val="20"/>
          <w:shd w:val="clear" w:color="auto" w:fill="FFFFFF"/>
        </w:rPr>
        <w:t>IT-0020-CAU-22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6524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65418" w:rsidRPr="00D65418">
        <w:rPr>
          <w:rFonts w:ascii="Museo Sans 300" w:hAnsi="Museo Sans 300"/>
          <w:color w:val="000000"/>
          <w:sz w:val="20"/>
          <w:szCs w:val="20"/>
          <w:shd w:val="clear" w:color="auto" w:fill="FFFFFF"/>
        </w:rPr>
        <w:t xml:space="preserve">consistente en la conexión de una línea directa conectada </w:t>
      </w:r>
      <w:r w:rsidR="00F8508A">
        <w:rPr>
          <w:rFonts w:ascii="Museo Sans 300" w:hAnsi="Museo Sans 300"/>
          <w:color w:val="000000"/>
          <w:sz w:val="20"/>
          <w:szCs w:val="20"/>
          <w:shd w:val="clear" w:color="auto" w:fill="FFFFFF"/>
        </w:rPr>
        <w:t xml:space="preserve">en la acometida </w:t>
      </w:r>
      <w:r w:rsidR="00D65418"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139AD05F" w14:textId="35388921" w:rsidR="00C24FB1" w:rsidRDefault="00C24FB1"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35FCCB06" w:rsidR="00E6697E" w:rsidRPr="002C65C3" w:rsidRDefault="005E45BC" w:rsidP="002C65C3">
      <w:pPr>
        <w:spacing w:after="0" w:line="240" w:lineRule="auto"/>
        <w:ind w:left="426"/>
        <w:jc w:val="both"/>
        <w:rPr>
          <w:rFonts w:ascii="Museo Sans 300" w:hAnsi="Museo Sans 300"/>
          <w:color w:val="000000"/>
          <w:sz w:val="20"/>
          <w:szCs w:val="20"/>
          <w:shd w:val="clear" w:color="auto" w:fill="FFFFFF"/>
        </w:rPr>
      </w:pPr>
      <w:r w:rsidRPr="002C65C3">
        <w:rPr>
          <w:rFonts w:ascii="Museo Sans 300" w:hAnsi="Museo Sans 300"/>
          <w:color w:val="000000"/>
          <w:sz w:val="20"/>
          <w:szCs w:val="20"/>
          <w:shd w:val="clear" w:color="auto" w:fill="FFFFFF"/>
        </w:rPr>
        <w:t>Por</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lo</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tanto,</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la</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sociedad</w:t>
      </w:r>
      <w:r w:rsidR="006662C8" w:rsidRPr="002C65C3">
        <w:rPr>
          <w:rFonts w:ascii="Museo Sans 300" w:hAnsi="Museo Sans 300"/>
          <w:color w:val="000000"/>
          <w:sz w:val="20"/>
          <w:szCs w:val="20"/>
          <w:shd w:val="clear" w:color="auto" w:fill="FFFFFF"/>
        </w:rPr>
        <w:t xml:space="preserve"> </w:t>
      </w:r>
      <w:r w:rsidR="0014191F" w:rsidRPr="002C65C3">
        <w:rPr>
          <w:rFonts w:ascii="Museo Sans 300" w:hAnsi="Museo Sans 300"/>
          <w:color w:val="000000"/>
          <w:sz w:val="20"/>
          <w:szCs w:val="20"/>
          <w:shd w:val="clear" w:color="auto" w:fill="FFFFFF"/>
        </w:rPr>
        <w:t>EEO</w:t>
      </w:r>
      <w:r w:rsidR="00563274" w:rsidRPr="002C65C3">
        <w:rPr>
          <w:rFonts w:ascii="Museo Sans 300" w:hAnsi="Museo Sans 300"/>
          <w:color w:val="000000"/>
          <w:sz w:val="20"/>
          <w:szCs w:val="20"/>
          <w:shd w:val="clear" w:color="auto" w:fill="FFFFFF"/>
        </w:rPr>
        <w:t>,</w:t>
      </w:r>
      <w:r w:rsidR="006662C8" w:rsidRPr="002C65C3">
        <w:rPr>
          <w:rFonts w:ascii="Museo Sans 300" w:hAnsi="Museo Sans 300"/>
          <w:color w:val="000000"/>
          <w:sz w:val="20"/>
          <w:szCs w:val="20"/>
          <w:shd w:val="clear" w:color="auto" w:fill="FFFFFF"/>
        </w:rPr>
        <w:t xml:space="preserve"> </w:t>
      </w:r>
      <w:r w:rsidR="00563274" w:rsidRPr="002C65C3">
        <w:rPr>
          <w:rFonts w:ascii="Museo Sans 300" w:hAnsi="Museo Sans 300"/>
          <w:color w:val="000000"/>
          <w:sz w:val="20"/>
          <w:szCs w:val="20"/>
          <w:shd w:val="clear" w:color="auto" w:fill="FFFFFF"/>
        </w:rPr>
        <w:t>S.A.</w:t>
      </w:r>
      <w:r w:rsidR="006662C8" w:rsidRPr="002C65C3">
        <w:rPr>
          <w:rFonts w:ascii="Museo Sans 300" w:hAnsi="Museo Sans 300"/>
          <w:color w:val="000000"/>
          <w:sz w:val="20"/>
          <w:szCs w:val="20"/>
          <w:shd w:val="clear" w:color="auto" w:fill="FFFFFF"/>
        </w:rPr>
        <w:t xml:space="preserve"> </w:t>
      </w:r>
      <w:r w:rsidR="00563274" w:rsidRPr="002C65C3">
        <w:rPr>
          <w:rFonts w:ascii="Museo Sans 300" w:hAnsi="Museo Sans 300"/>
          <w:color w:val="000000"/>
          <w:sz w:val="20"/>
          <w:szCs w:val="20"/>
          <w:shd w:val="clear" w:color="auto" w:fill="FFFFFF"/>
        </w:rPr>
        <w:t>de</w:t>
      </w:r>
      <w:r w:rsidR="006662C8" w:rsidRPr="002C65C3">
        <w:rPr>
          <w:rFonts w:ascii="Museo Sans 300" w:hAnsi="Museo Sans 300"/>
          <w:color w:val="000000"/>
          <w:sz w:val="20"/>
          <w:szCs w:val="20"/>
          <w:shd w:val="clear" w:color="auto" w:fill="FFFFFF"/>
        </w:rPr>
        <w:t xml:space="preserve"> </w:t>
      </w:r>
      <w:r w:rsidR="00563274" w:rsidRPr="002C65C3">
        <w:rPr>
          <w:rFonts w:ascii="Museo Sans 300" w:hAnsi="Museo Sans 300"/>
          <w:color w:val="000000"/>
          <w:sz w:val="20"/>
          <w:szCs w:val="20"/>
          <w:shd w:val="clear" w:color="auto" w:fill="FFFFFF"/>
        </w:rPr>
        <w:t>C.V.</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tiene</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el</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derecho</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a</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recuperar</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la</w:t>
      </w:r>
      <w:r w:rsidR="006662C8" w:rsidRPr="002C65C3">
        <w:rPr>
          <w:rFonts w:ascii="Museo Sans 300" w:hAnsi="Museo Sans 300"/>
          <w:color w:val="000000"/>
          <w:sz w:val="20"/>
          <w:szCs w:val="20"/>
          <w:shd w:val="clear" w:color="auto" w:fill="FFFFFF"/>
        </w:rPr>
        <w:t xml:space="preserve"> </w:t>
      </w:r>
      <w:r w:rsidRPr="002C65C3">
        <w:rPr>
          <w:rFonts w:ascii="Museo Sans 300" w:hAnsi="Museo Sans 300"/>
          <w:color w:val="000000"/>
          <w:sz w:val="20"/>
          <w:szCs w:val="20"/>
          <w:shd w:val="clear" w:color="auto" w:fill="FFFFFF"/>
        </w:rPr>
        <w:t>cantidad</w:t>
      </w:r>
      <w:r w:rsidR="006662C8" w:rsidRPr="002C65C3">
        <w:rPr>
          <w:rFonts w:ascii="Museo Sans 300" w:hAnsi="Museo Sans 300"/>
          <w:color w:val="000000"/>
          <w:sz w:val="20"/>
          <w:szCs w:val="20"/>
          <w:shd w:val="clear" w:color="auto" w:fill="FFFFFF"/>
        </w:rPr>
        <w:t xml:space="preserve"> </w:t>
      </w:r>
      <w:r w:rsidR="00EC2B52" w:rsidRPr="002C65C3">
        <w:rPr>
          <w:rFonts w:ascii="Museo Sans 300" w:hAnsi="Museo Sans 300"/>
          <w:color w:val="000000"/>
          <w:sz w:val="20"/>
          <w:szCs w:val="20"/>
          <w:shd w:val="clear" w:color="auto" w:fill="FFFFFF"/>
        </w:rPr>
        <w:t>de</w:t>
      </w:r>
      <w:r w:rsidR="00663865" w:rsidRPr="002C65C3">
        <w:rPr>
          <w:rFonts w:ascii="Museo Sans 300" w:hAnsi="Museo Sans 300"/>
          <w:color w:val="000000"/>
          <w:sz w:val="20"/>
          <w:szCs w:val="20"/>
          <w:shd w:val="clear" w:color="auto" w:fill="FFFFFF"/>
        </w:rPr>
        <w:t xml:space="preserve"> </w:t>
      </w:r>
      <w:r w:rsidR="00511D89" w:rsidRPr="002C65C3">
        <w:rPr>
          <w:rFonts w:ascii="Museo Sans 300" w:hAnsi="Museo Sans 300"/>
          <w:color w:val="000000"/>
          <w:sz w:val="20"/>
          <w:szCs w:val="20"/>
          <w:shd w:val="clear" w:color="auto" w:fill="FFFFFF"/>
        </w:rPr>
        <w:t>DOSCIENTOS NUEVE 81/100 DÓLARES DE LOS ESTADOS UNIDOS DE AMÉRICA (USD 209.81)</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IVA</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incluido,</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en</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concepto</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de</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energía</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no</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registrada,</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más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los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intereses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correspondientes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de</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conformidad</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con</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el</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artículo</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36</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de</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los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Términos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y</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Condiciones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Generales</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al</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Consumidor</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Final,</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para</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el</w:t>
      </w:r>
      <w:r w:rsidR="006662C8" w:rsidRPr="002C65C3">
        <w:rPr>
          <w:rFonts w:ascii="Museo Sans 300" w:hAnsi="Museo Sans 300"/>
          <w:color w:val="000000"/>
          <w:sz w:val="20"/>
          <w:szCs w:val="20"/>
          <w:shd w:val="clear" w:color="auto" w:fill="FFFFFF"/>
        </w:rPr>
        <w:t xml:space="preserve"> </w:t>
      </w:r>
      <w:r w:rsidR="000643A0" w:rsidRPr="002C65C3">
        <w:rPr>
          <w:rFonts w:ascii="Museo Sans 300" w:hAnsi="Museo Sans 300"/>
          <w:color w:val="000000"/>
          <w:sz w:val="20"/>
          <w:szCs w:val="20"/>
          <w:shd w:val="clear" w:color="auto" w:fill="FFFFFF"/>
        </w:rPr>
        <w:t>año</w:t>
      </w:r>
      <w:r w:rsidR="006662C8" w:rsidRPr="002C65C3">
        <w:rPr>
          <w:rFonts w:ascii="Museo Sans 300" w:hAnsi="Museo Sans 300"/>
          <w:color w:val="000000"/>
          <w:sz w:val="20"/>
          <w:szCs w:val="20"/>
          <w:shd w:val="clear" w:color="auto" w:fill="FFFFFF"/>
        </w:rPr>
        <w:t xml:space="preserve"> </w:t>
      </w:r>
      <w:r w:rsidR="009D142E" w:rsidRPr="002C65C3">
        <w:rPr>
          <w:rFonts w:ascii="Museo Sans 300" w:hAnsi="Museo Sans 300"/>
          <w:color w:val="000000"/>
          <w:sz w:val="20"/>
          <w:szCs w:val="20"/>
          <w:shd w:val="clear" w:color="auto" w:fill="FFFFFF"/>
        </w:rPr>
        <w:t>20</w:t>
      </w:r>
      <w:r w:rsidR="007643C9" w:rsidRPr="002C65C3">
        <w:rPr>
          <w:rFonts w:ascii="Museo Sans 300" w:hAnsi="Museo Sans 300"/>
          <w:color w:val="000000"/>
          <w:sz w:val="20"/>
          <w:szCs w:val="20"/>
          <w:shd w:val="clear" w:color="auto" w:fill="FFFFFF"/>
        </w:rPr>
        <w:t>2</w:t>
      </w:r>
      <w:r w:rsidR="001D7273" w:rsidRPr="002C65C3">
        <w:rPr>
          <w:rFonts w:ascii="Museo Sans 300" w:hAnsi="Museo Sans 300"/>
          <w:color w:val="000000"/>
          <w:sz w:val="20"/>
          <w:szCs w:val="20"/>
          <w:shd w:val="clear" w:color="auto" w:fill="FFFFFF"/>
        </w:rPr>
        <w:t>1</w:t>
      </w:r>
      <w:r w:rsidR="000643A0" w:rsidRPr="002C65C3">
        <w:rPr>
          <w:rFonts w:ascii="Museo Sans 300" w:hAnsi="Museo Sans 300"/>
          <w:color w:val="000000"/>
          <w:sz w:val="20"/>
          <w:szCs w:val="20"/>
          <w:shd w:val="clear" w:color="auto" w:fill="FFFFFF"/>
        </w:rPr>
        <w:t>.</w:t>
      </w:r>
    </w:p>
    <w:p w14:paraId="3E056F5C" w14:textId="718DEF84" w:rsidR="002C65C3" w:rsidRPr="002C65C3" w:rsidRDefault="002C65C3" w:rsidP="002C65C3">
      <w:pPr>
        <w:spacing w:after="0" w:line="240" w:lineRule="auto"/>
        <w:ind w:left="426"/>
        <w:jc w:val="both"/>
        <w:rPr>
          <w:rFonts w:ascii="Museo Sans 300" w:hAnsi="Museo Sans 300"/>
          <w:color w:val="000000"/>
          <w:sz w:val="20"/>
          <w:szCs w:val="20"/>
          <w:shd w:val="clear" w:color="auto" w:fill="FFFFFF"/>
        </w:rPr>
      </w:pPr>
    </w:p>
    <w:p w14:paraId="2BF19DEE" w14:textId="206684C2" w:rsidR="00F522A3" w:rsidRPr="00F522A3" w:rsidRDefault="002C65C3" w:rsidP="00F522A3">
      <w:pPr>
        <w:spacing w:after="0" w:line="240" w:lineRule="auto"/>
        <w:ind w:left="426"/>
        <w:jc w:val="both"/>
        <w:rPr>
          <w:rFonts w:ascii="Museo Sans 300" w:hAnsi="Museo Sans 300"/>
          <w:color w:val="000000"/>
          <w:sz w:val="20"/>
          <w:szCs w:val="20"/>
          <w:shd w:val="clear" w:color="auto" w:fill="FFFFFF"/>
        </w:rPr>
      </w:pPr>
      <w:r w:rsidRPr="002C65C3">
        <w:rPr>
          <w:rFonts w:ascii="Museo Sans 300" w:hAnsi="Museo Sans 300"/>
          <w:color w:val="000000"/>
          <w:sz w:val="20"/>
          <w:szCs w:val="20"/>
          <w:shd w:val="clear" w:color="auto" w:fill="FFFFFF"/>
        </w:rPr>
        <w:t xml:space="preserve">Asimismo, se </w:t>
      </w:r>
      <w:r w:rsidR="00F522A3">
        <w:rPr>
          <w:rFonts w:ascii="Museo Sans 300" w:hAnsi="Museo Sans 300"/>
          <w:color w:val="000000"/>
          <w:sz w:val="20"/>
          <w:szCs w:val="20"/>
          <w:shd w:val="clear" w:color="auto" w:fill="FFFFFF"/>
        </w:rPr>
        <w:t xml:space="preserve">recomienda </w:t>
      </w:r>
      <w:r w:rsidR="00F522A3">
        <w:rPr>
          <w:rFonts w:ascii="Museo Sans 300" w:hAnsi="Museo Sans 300"/>
          <w:sz w:val="20"/>
          <w:szCs w:val="20"/>
        </w:rPr>
        <w:t xml:space="preserve">a la señora </w:t>
      </w:r>
      <w:r w:rsidR="00C6524E">
        <w:rPr>
          <w:rStyle w:val="normaltextrun"/>
          <w:rFonts w:ascii="Museo Sans 300" w:eastAsia="Museo Sans" w:hAnsi="Museo Sans 300"/>
          <w:sz w:val="20"/>
          <w:szCs w:val="20"/>
          <w:lang w:val="es-ES"/>
        </w:rPr>
        <w:t>XXX</w:t>
      </w:r>
      <w:r w:rsidR="00A029BD">
        <w:rPr>
          <w:rStyle w:val="normaltextrun"/>
          <w:rFonts w:ascii="Museo Sans 300" w:eastAsia="Museo Sans" w:hAnsi="Museo Sans 300"/>
          <w:sz w:val="20"/>
          <w:szCs w:val="20"/>
          <w:lang w:val="es-ES"/>
        </w:rPr>
        <w:t xml:space="preserve"> </w:t>
      </w:r>
      <w:r w:rsidR="00F522A3">
        <w:rPr>
          <w:rStyle w:val="normaltextrun"/>
          <w:rFonts w:ascii="Museo Sans 300" w:eastAsia="Museo Sans" w:hAnsi="Museo Sans 300"/>
          <w:sz w:val="20"/>
          <w:szCs w:val="20"/>
          <w:lang w:val="es-ES"/>
        </w:rPr>
        <w:t xml:space="preserve">que realice las gestiones que estime pertinentes para eliminar las deficiencias técnicas de las instalaciones eléctricas internas del inmueble señaladas en el </w:t>
      </w:r>
      <w:r w:rsidR="00F522A3" w:rsidRPr="00527E86">
        <w:rPr>
          <w:rFonts w:ascii="Museo Sans 300" w:hAnsi="Museo Sans 300"/>
          <w:sz w:val="20"/>
          <w:szCs w:val="20"/>
          <w:lang w:eastAsia="es-SV"/>
        </w:rPr>
        <w:t xml:space="preserve">informe técnico </w:t>
      </w:r>
      <w:proofErr w:type="spellStart"/>
      <w:r w:rsidR="00F522A3" w:rsidRPr="00527E86">
        <w:rPr>
          <w:rFonts w:ascii="Museo Sans 300" w:hAnsi="Museo Sans 300"/>
          <w:sz w:val="20"/>
          <w:szCs w:val="20"/>
          <w:lang w:val="es-ES_tradnl"/>
        </w:rPr>
        <w:t>N.°</w:t>
      </w:r>
      <w:proofErr w:type="spellEnd"/>
      <w:r w:rsidR="00F522A3" w:rsidRPr="00527E86">
        <w:rPr>
          <w:rFonts w:ascii="Museo Sans 300" w:hAnsi="Museo Sans 300"/>
          <w:sz w:val="20"/>
          <w:szCs w:val="20"/>
          <w:lang w:val="es-ES_tradnl"/>
        </w:rPr>
        <w:t xml:space="preserve"> IT-</w:t>
      </w:r>
      <w:r w:rsidR="00F522A3">
        <w:rPr>
          <w:rFonts w:ascii="Museo Sans 300" w:hAnsi="Museo Sans 300"/>
          <w:sz w:val="20"/>
          <w:szCs w:val="20"/>
          <w:lang w:val="es-ES_tradnl"/>
        </w:rPr>
        <w:t>0020</w:t>
      </w:r>
      <w:r w:rsidR="00F522A3" w:rsidRPr="00527E86">
        <w:rPr>
          <w:rFonts w:ascii="Museo Sans 300" w:hAnsi="Museo Sans 300"/>
          <w:sz w:val="20"/>
          <w:szCs w:val="20"/>
          <w:lang w:val="es-ES_tradnl"/>
        </w:rPr>
        <w:t>-CAU</w:t>
      </w:r>
      <w:r w:rsidR="00F522A3">
        <w:rPr>
          <w:rFonts w:ascii="Museo Sans 300" w:hAnsi="Museo Sans 300"/>
          <w:sz w:val="20"/>
          <w:szCs w:val="20"/>
          <w:lang w:val="es-ES_tradnl"/>
        </w:rPr>
        <w:t>-22,</w:t>
      </w:r>
      <w:r w:rsidR="00F522A3" w:rsidRPr="00527E86">
        <w:rPr>
          <w:rFonts w:ascii="Museo Sans 300" w:hAnsi="Museo Sans 300"/>
          <w:sz w:val="20"/>
          <w:szCs w:val="20"/>
          <w:lang w:eastAsia="es-SV"/>
        </w:rPr>
        <w:t xml:space="preserve"> rendido por el CAU</w:t>
      </w:r>
      <w:r w:rsidR="00F522A3">
        <w:rPr>
          <w:rFonts w:ascii="Museo Sans 300" w:hAnsi="Museo Sans 300"/>
          <w:sz w:val="20"/>
          <w:szCs w:val="20"/>
          <w:lang w:eastAsia="es-SV"/>
        </w:rPr>
        <w:t>.</w:t>
      </w:r>
    </w:p>
    <w:p w14:paraId="1991436A" w14:textId="77777777" w:rsidR="00F522A3" w:rsidRDefault="00F522A3" w:rsidP="002C65C3">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A886AE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31D2D">
        <w:rPr>
          <w:rFonts w:ascii="Museo Sans 300" w:eastAsia="Arial" w:hAnsi="Museo Sans 300" w:cs="Times New Roman"/>
          <w:sz w:val="20"/>
          <w:szCs w:val="20"/>
        </w:rPr>
        <w:t>IT-0020-CAU-22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5529C3" w14:textId="58BBF97B" w:rsidR="00C24FB1" w:rsidRPr="00605871" w:rsidRDefault="00BE3772" w:rsidP="0060587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t xml:space="preserve">Establecer que en el suministro identificado con el NIC </w:t>
      </w:r>
      <w:r w:rsidR="00C6524E">
        <w:rPr>
          <w:rFonts w:ascii="Museo Sans 300" w:eastAsia="Arial" w:hAnsi="Museo Sans 300"/>
          <w:sz w:val="20"/>
          <w:szCs w:val="20"/>
          <w:lang w:eastAsia="es-SV"/>
        </w:rPr>
        <w:t>XXX</w:t>
      </w:r>
      <w:r w:rsidRPr="00605871">
        <w:rPr>
          <w:rFonts w:ascii="Museo Sans 300" w:eastAsia="Arial" w:hAnsi="Museo Sans 300"/>
          <w:sz w:val="20"/>
          <w:szCs w:val="20"/>
          <w:lang w:eastAsia="es-SV"/>
        </w:rPr>
        <w:t xml:space="preserve"> </w:t>
      </w:r>
      <w:r w:rsidR="004413D7">
        <w:rPr>
          <w:rFonts w:ascii="Museo Sans 300" w:eastAsia="Arial" w:hAnsi="Museo Sans 300"/>
          <w:sz w:val="20"/>
          <w:szCs w:val="20"/>
          <w:lang w:eastAsia="es-SV"/>
        </w:rPr>
        <w:t>se comprobó la existencia de</w:t>
      </w:r>
      <w:r w:rsidRPr="00605871">
        <w:rPr>
          <w:rFonts w:ascii="Museo Sans 300" w:eastAsia="Arial" w:hAnsi="Museo Sans 300"/>
          <w:sz w:val="20"/>
          <w:szCs w:val="20"/>
          <w:lang w:eastAsia="es-SV"/>
        </w:rPr>
        <w:t xml:space="preserve"> </w:t>
      </w:r>
      <w:r w:rsidR="00D65418" w:rsidRPr="00605871">
        <w:rPr>
          <w:rFonts w:ascii="Museo Sans 300" w:eastAsia="Arial" w:hAnsi="Museo Sans 300"/>
          <w:sz w:val="20"/>
          <w:szCs w:val="20"/>
          <w:lang w:eastAsia="es-SV"/>
        </w:rPr>
        <w:t xml:space="preserve">una condición irregular consistente en la conexión de una línea directa conectada </w:t>
      </w:r>
      <w:r w:rsidR="00F03A40" w:rsidRPr="00605871">
        <w:rPr>
          <w:rFonts w:ascii="Museo Sans 300" w:eastAsia="Arial" w:hAnsi="Museo Sans 300"/>
          <w:sz w:val="20"/>
          <w:szCs w:val="20"/>
          <w:lang w:eastAsia="es-SV"/>
        </w:rPr>
        <w:t xml:space="preserve">en la acometida </w:t>
      </w:r>
      <w:r w:rsidR="00D65418" w:rsidRPr="00605871">
        <w:rPr>
          <w:rFonts w:ascii="Museo Sans 300" w:eastAsia="Arial" w:hAnsi="Museo Sans 300"/>
          <w:sz w:val="20"/>
          <w:szCs w:val="20"/>
          <w:lang w:eastAsia="es-SV"/>
        </w:rPr>
        <w:t xml:space="preserve">antes del equipo de medición, </w:t>
      </w:r>
      <w:r w:rsidR="00176A1D" w:rsidRPr="00605871">
        <w:rPr>
          <w:rFonts w:ascii="Museo Sans 300" w:eastAsia="Arial" w:hAnsi="Museo Sans 300"/>
          <w:sz w:val="20"/>
          <w:szCs w:val="20"/>
          <w:lang w:eastAsia="es-SV"/>
        </w:rPr>
        <w:t>que ocasionó que no se registrara correctamente la energía consumida en el inmueble.</w:t>
      </w:r>
      <w:r w:rsidR="009940C1" w:rsidRPr="00605871">
        <w:rPr>
          <w:rFonts w:ascii="Museo Sans 300" w:eastAsia="Arial" w:hAnsi="Museo Sans 300"/>
          <w:sz w:val="20"/>
          <w:szCs w:val="20"/>
          <w:lang w:eastAsia="es-SV"/>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C33326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11D89">
        <w:rPr>
          <w:rFonts w:ascii="Museo Sans 300" w:eastAsia="Arial" w:hAnsi="Museo Sans 300"/>
          <w:sz w:val="20"/>
          <w:szCs w:val="20"/>
          <w:lang w:eastAsia="es-SV"/>
        </w:rPr>
        <w:t>DOSCIENTOS NUEVE 81/100 DÓLARES DE LOS ESTADOS UNIDOS DE AMÉRICA (USD 209.81)</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27334F16"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531D2D">
        <w:rPr>
          <w:rFonts w:ascii="Museo Sans 300" w:eastAsia="Times New Roman" w:hAnsi="Museo Sans 300" w:cs="Segoe UI"/>
          <w:sz w:val="20"/>
          <w:szCs w:val="20"/>
          <w:lang w:eastAsia="es-SV"/>
        </w:rPr>
        <w:t>IT-0020-CAU-22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7D3126DC" w14:textId="17FFD24F" w:rsidR="00F522A3" w:rsidRDefault="00F522A3" w:rsidP="00F522A3">
      <w:pPr>
        <w:pStyle w:val="Prrafodelista"/>
        <w:numPr>
          <w:ilvl w:val="0"/>
          <w:numId w:val="6"/>
        </w:numPr>
        <w:tabs>
          <w:tab w:val="num" w:pos="567"/>
        </w:tabs>
        <w:autoSpaceDE w:val="0"/>
        <w:jc w:val="both"/>
        <w:rPr>
          <w:rFonts w:ascii="Museo Sans 300" w:hAnsi="Museo Sans 300"/>
          <w:sz w:val="20"/>
          <w:szCs w:val="20"/>
          <w:lang w:eastAsia="es-SV"/>
        </w:rPr>
      </w:pPr>
      <w:r w:rsidRPr="00F522A3">
        <w:rPr>
          <w:rFonts w:ascii="Museo Sans 300" w:hAnsi="Museo Sans 300"/>
          <w:sz w:val="20"/>
          <w:szCs w:val="20"/>
        </w:rPr>
        <w:t xml:space="preserve">Recomendar a la señora </w:t>
      </w:r>
      <w:r w:rsidR="00C6524E">
        <w:rPr>
          <w:rStyle w:val="normaltextrun"/>
          <w:rFonts w:ascii="Museo Sans 300" w:eastAsia="Museo Sans" w:hAnsi="Museo Sans 300"/>
          <w:sz w:val="20"/>
          <w:szCs w:val="20"/>
        </w:rPr>
        <w:t>XXX</w:t>
      </w:r>
      <w:r w:rsidR="00A029BD">
        <w:rPr>
          <w:rStyle w:val="normaltextrun"/>
          <w:rFonts w:ascii="Museo Sans 300" w:eastAsia="Museo Sans" w:hAnsi="Museo Sans 300"/>
          <w:sz w:val="20"/>
          <w:szCs w:val="20"/>
        </w:rPr>
        <w:t xml:space="preserve"> </w:t>
      </w:r>
      <w:r w:rsidRPr="00F522A3">
        <w:rPr>
          <w:rStyle w:val="normaltextrun"/>
          <w:rFonts w:ascii="Museo Sans 300" w:eastAsia="Museo Sans" w:hAnsi="Museo Sans 300"/>
          <w:sz w:val="20"/>
          <w:szCs w:val="20"/>
        </w:rPr>
        <w:t xml:space="preserve">que realice las gestiones que estime pertinentes para eliminar las deficiencias técnicas de las instalaciones eléctricas internas del inmueble señaladas en el </w:t>
      </w:r>
      <w:r w:rsidRPr="00F522A3">
        <w:rPr>
          <w:rFonts w:ascii="Museo Sans 300" w:hAnsi="Museo Sans 300"/>
          <w:sz w:val="20"/>
          <w:szCs w:val="20"/>
          <w:lang w:eastAsia="es-SV"/>
        </w:rPr>
        <w:t xml:space="preserve">informe técnico </w:t>
      </w:r>
      <w:proofErr w:type="spellStart"/>
      <w:r w:rsidRPr="00F522A3">
        <w:rPr>
          <w:rFonts w:ascii="Museo Sans 300" w:hAnsi="Museo Sans 300"/>
          <w:sz w:val="20"/>
          <w:szCs w:val="20"/>
          <w:lang w:val="es-ES_tradnl"/>
        </w:rPr>
        <w:t>N.°</w:t>
      </w:r>
      <w:proofErr w:type="spellEnd"/>
      <w:r w:rsidRPr="00F522A3">
        <w:rPr>
          <w:rFonts w:ascii="Museo Sans 300" w:hAnsi="Museo Sans 300"/>
          <w:sz w:val="20"/>
          <w:szCs w:val="20"/>
          <w:lang w:val="es-ES_tradnl"/>
        </w:rPr>
        <w:t xml:space="preserve"> IT-0020-CAU-22,</w:t>
      </w:r>
      <w:r w:rsidRPr="00F522A3">
        <w:rPr>
          <w:rFonts w:ascii="Museo Sans 300" w:hAnsi="Museo Sans 300"/>
          <w:sz w:val="20"/>
          <w:szCs w:val="20"/>
          <w:lang w:eastAsia="es-SV"/>
        </w:rPr>
        <w:t xml:space="preserve"> rendido por el CAU.</w:t>
      </w:r>
    </w:p>
    <w:p w14:paraId="08148A55" w14:textId="77777777" w:rsidR="00F522A3" w:rsidRPr="00F522A3" w:rsidRDefault="00F522A3" w:rsidP="00F522A3">
      <w:pPr>
        <w:pStyle w:val="Prrafodelista"/>
        <w:tabs>
          <w:tab w:val="num" w:pos="567"/>
        </w:tabs>
        <w:autoSpaceDE w:val="0"/>
        <w:ind w:left="360"/>
        <w:jc w:val="both"/>
        <w:rPr>
          <w:rFonts w:ascii="Museo Sans 300" w:hAnsi="Museo Sans 300"/>
          <w:sz w:val="20"/>
          <w:szCs w:val="20"/>
          <w:lang w:eastAsia="es-SV"/>
        </w:rPr>
      </w:pPr>
    </w:p>
    <w:p w14:paraId="343CA117" w14:textId="4C33CD4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6524E">
        <w:rPr>
          <w:rFonts w:ascii="Museo Sans 300" w:eastAsia="Arial" w:hAnsi="Museo Sans 300"/>
          <w:sz w:val="20"/>
          <w:szCs w:val="20"/>
          <w:lang w:eastAsia="es-SV"/>
        </w:rPr>
        <w:t>XXX</w:t>
      </w:r>
      <w:r w:rsidR="00A029B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346C" w14:textId="77777777" w:rsidR="00F079B6" w:rsidRDefault="00F079B6">
      <w:pPr>
        <w:spacing w:after="0" w:line="240" w:lineRule="auto"/>
      </w:pPr>
      <w:r>
        <w:separator/>
      </w:r>
    </w:p>
  </w:endnote>
  <w:endnote w:type="continuationSeparator" w:id="0">
    <w:p w14:paraId="7BC8518A" w14:textId="77777777" w:rsidR="00F079B6" w:rsidRDefault="00F079B6">
      <w:pPr>
        <w:spacing w:after="0" w:line="240" w:lineRule="auto"/>
      </w:pPr>
      <w:r>
        <w:continuationSeparator/>
      </w:r>
    </w:p>
  </w:endnote>
  <w:endnote w:type="continuationNotice" w:id="1">
    <w:p w14:paraId="76E2DF25" w14:textId="77777777" w:rsidR="00F079B6" w:rsidRDefault="00F07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39DE983" w:rsidR="004B0C0A" w:rsidRPr="002E033D" w:rsidRDefault="00624AA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8688" w14:textId="77777777" w:rsidR="00F079B6" w:rsidRDefault="00F079B6">
      <w:pPr>
        <w:spacing w:after="0" w:line="240" w:lineRule="auto"/>
      </w:pPr>
      <w:r>
        <w:rPr>
          <w:color w:val="000000"/>
        </w:rPr>
        <w:separator/>
      </w:r>
    </w:p>
  </w:footnote>
  <w:footnote w:type="continuationSeparator" w:id="0">
    <w:p w14:paraId="31E77DCE" w14:textId="77777777" w:rsidR="00F079B6" w:rsidRDefault="00F079B6">
      <w:pPr>
        <w:spacing w:after="0" w:line="240" w:lineRule="auto"/>
      </w:pPr>
      <w:r>
        <w:continuationSeparator/>
      </w:r>
    </w:p>
  </w:footnote>
  <w:footnote w:type="continuationNotice" w:id="1">
    <w:p w14:paraId="4D4F1EF4" w14:textId="77777777" w:rsidR="00F079B6" w:rsidRDefault="00F07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B2637"/>
    <w:multiLevelType w:val="hybridMultilevel"/>
    <w:tmpl w:val="B728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4863895">
    <w:abstractNumId w:val="41"/>
  </w:num>
  <w:num w:numId="2" w16cid:durableId="1472013889">
    <w:abstractNumId w:val="24"/>
  </w:num>
  <w:num w:numId="3" w16cid:durableId="1634212043">
    <w:abstractNumId w:val="28"/>
  </w:num>
  <w:num w:numId="4" w16cid:durableId="1439328895">
    <w:abstractNumId w:val="22"/>
  </w:num>
  <w:num w:numId="5" w16cid:durableId="1818692015">
    <w:abstractNumId w:val="6"/>
  </w:num>
  <w:num w:numId="6" w16cid:durableId="2061442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2763704">
    <w:abstractNumId w:val="26"/>
  </w:num>
  <w:num w:numId="8" w16cid:durableId="1806972351">
    <w:abstractNumId w:val="18"/>
  </w:num>
  <w:num w:numId="9" w16cid:durableId="1851065638">
    <w:abstractNumId w:val="31"/>
  </w:num>
  <w:num w:numId="10" w16cid:durableId="598414509">
    <w:abstractNumId w:val="1"/>
  </w:num>
  <w:num w:numId="11" w16cid:durableId="915282223">
    <w:abstractNumId w:val="15"/>
  </w:num>
  <w:num w:numId="12" w16cid:durableId="1684043344">
    <w:abstractNumId w:val="42"/>
  </w:num>
  <w:num w:numId="13" w16cid:durableId="1513957367">
    <w:abstractNumId w:val="35"/>
  </w:num>
  <w:num w:numId="14" w16cid:durableId="379403398">
    <w:abstractNumId w:val="14"/>
  </w:num>
  <w:num w:numId="15" w16cid:durableId="750782161">
    <w:abstractNumId w:val="25"/>
  </w:num>
  <w:num w:numId="16" w16cid:durableId="1453598788">
    <w:abstractNumId w:val="9"/>
  </w:num>
  <w:num w:numId="17" w16cid:durableId="1068769910">
    <w:abstractNumId w:val="8"/>
  </w:num>
  <w:num w:numId="18" w16cid:durableId="1688872434">
    <w:abstractNumId w:val="39"/>
  </w:num>
  <w:num w:numId="19" w16cid:durableId="2001035390">
    <w:abstractNumId w:val="4"/>
  </w:num>
  <w:num w:numId="20" w16cid:durableId="1100029060">
    <w:abstractNumId w:val="2"/>
  </w:num>
  <w:num w:numId="21" w16cid:durableId="670447855">
    <w:abstractNumId w:val="38"/>
  </w:num>
  <w:num w:numId="22" w16cid:durableId="916549948">
    <w:abstractNumId w:val="3"/>
  </w:num>
  <w:num w:numId="23" w16cid:durableId="848564065">
    <w:abstractNumId w:val="43"/>
  </w:num>
  <w:num w:numId="24" w16cid:durableId="1757359124">
    <w:abstractNumId w:val="34"/>
  </w:num>
  <w:num w:numId="25" w16cid:durableId="389160385">
    <w:abstractNumId w:val="29"/>
  </w:num>
  <w:num w:numId="26" w16cid:durableId="824512423">
    <w:abstractNumId w:val="5"/>
  </w:num>
  <w:num w:numId="27" w16cid:durableId="474956486">
    <w:abstractNumId w:val="12"/>
  </w:num>
  <w:num w:numId="28" w16cid:durableId="1007557395">
    <w:abstractNumId w:val="10"/>
  </w:num>
  <w:num w:numId="29" w16cid:durableId="1705978878">
    <w:abstractNumId w:val="33"/>
  </w:num>
  <w:num w:numId="30" w16cid:durableId="1665353150">
    <w:abstractNumId w:val="45"/>
  </w:num>
  <w:num w:numId="31" w16cid:durableId="193230592">
    <w:abstractNumId w:val="30"/>
  </w:num>
  <w:num w:numId="32" w16cid:durableId="1573782445">
    <w:abstractNumId w:val="36"/>
  </w:num>
  <w:num w:numId="33" w16cid:durableId="19598767">
    <w:abstractNumId w:val="37"/>
  </w:num>
  <w:num w:numId="34" w16cid:durableId="1942570789">
    <w:abstractNumId w:val="13"/>
  </w:num>
  <w:num w:numId="35" w16cid:durableId="285545886">
    <w:abstractNumId w:val="27"/>
  </w:num>
  <w:num w:numId="36" w16cid:durableId="85270319">
    <w:abstractNumId w:val="0"/>
  </w:num>
  <w:num w:numId="37" w16cid:durableId="1827821888">
    <w:abstractNumId w:val="23"/>
  </w:num>
  <w:num w:numId="38" w16cid:durableId="1138768686">
    <w:abstractNumId w:val="17"/>
  </w:num>
  <w:num w:numId="39" w16cid:durableId="403383501">
    <w:abstractNumId w:val="16"/>
  </w:num>
  <w:num w:numId="40" w16cid:durableId="662969171">
    <w:abstractNumId w:val="20"/>
  </w:num>
  <w:num w:numId="41" w16cid:durableId="1086269693">
    <w:abstractNumId w:val="40"/>
  </w:num>
  <w:num w:numId="42" w16cid:durableId="10300617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2991522">
    <w:abstractNumId w:val="32"/>
  </w:num>
  <w:num w:numId="44" w16cid:durableId="756558708">
    <w:abstractNumId w:val="7"/>
  </w:num>
  <w:num w:numId="45" w16cid:durableId="1043165830">
    <w:abstractNumId w:val="44"/>
  </w:num>
  <w:num w:numId="46" w16cid:durableId="1614433732">
    <w:abstractNumId w:val="11"/>
  </w:num>
  <w:num w:numId="47" w16cid:durableId="1800688376">
    <w:abstractNumId w:val="19"/>
  </w:num>
  <w:num w:numId="48" w16cid:durableId="151873572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26C"/>
    <w:rsid w:val="000034CC"/>
    <w:rsid w:val="0000605C"/>
    <w:rsid w:val="00006D7E"/>
    <w:rsid w:val="000133A6"/>
    <w:rsid w:val="00017420"/>
    <w:rsid w:val="00021A23"/>
    <w:rsid w:val="00024745"/>
    <w:rsid w:val="00025793"/>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1B39"/>
    <w:rsid w:val="00094CFD"/>
    <w:rsid w:val="000A0826"/>
    <w:rsid w:val="000A2266"/>
    <w:rsid w:val="000A49D1"/>
    <w:rsid w:val="000A4F16"/>
    <w:rsid w:val="000A59B5"/>
    <w:rsid w:val="000A6F15"/>
    <w:rsid w:val="000B2085"/>
    <w:rsid w:val="000B41EC"/>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655"/>
    <w:rsid w:val="00103A64"/>
    <w:rsid w:val="00103D0F"/>
    <w:rsid w:val="001065A6"/>
    <w:rsid w:val="001069B4"/>
    <w:rsid w:val="0011021F"/>
    <w:rsid w:val="0011199E"/>
    <w:rsid w:val="00123B92"/>
    <w:rsid w:val="00125183"/>
    <w:rsid w:val="00125935"/>
    <w:rsid w:val="001307C5"/>
    <w:rsid w:val="00131AB3"/>
    <w:rsid w:val="00132E7A"/>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5B80"/>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915"/>
    <w:rsid w:val="00203C6A"/>
    <w:rsid w:val="00204AB8"/>
    <w:rsid w:val="002069C6"/>
    <w:rsid w:val="00207AE1"/>
    <w:rsid w:val="002131E3"/>
    <w:rsid w:val="00213D79"/>
    <w:rsid w:val="0021571F"/>
    <w:rsid w:val="00224102"/>
    <w:rsid w:val="002245F5"/>
    <w:rsid w:val="00226D96"/>
    <w:rsid w:val="00227C15"/>
    <w:rsid w:val="00227C58"/>
    <w:rsid w:val="00230528"/>
    <w:rsid w:val="0023776B"/>
    <w:rsid w:val="00241EE3"/>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1E6A"/>
    <w:rsid w:val="00282394"/>
    <w:rsid w:val="00283243"/>
    <w:rsid w:val="00283819"/>
    <w:rsid w:val="002853C4"/>
    <w:rsid w:val="0028619E"/>
    <w:rsid w:val="00287302"/>
    <w:rsid w:val="00293E2D"/>
    <w:rsid w:val="00294EC3"/>
    <w:rsid w:val="002971B8"/>
    <w:rsid w:val="002974A4"/>
    <w:rsid w:val="002A04A2"/>
    <w:rsid w:val="002A2A08"/>
    <w:rsid w:val="002A6A42"/>
    <w:rsid w:val="002B0E14"/>
    <w:rsid w:val="002B1221"/>
    <w:rsid w:val="002B1F21"/>
    <w:rsid w:val="002B22A2"/>
    <w:rsid w:val="002B658D"/>
    <w:rsid w:val="002C037B"/>
    <w:rsid w:val="002C37B7"/>
    <w:rsid w:val="002C3B47"/>
    <w:rsid w:val="002C4FCA"/>
    <w:rsid w:val="002C5DCD"/>
    <w:rsid w:val="002C65C3"/>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17CF"/>
    <w:rsid w:val="00422FBA"/>
    <w:rsid w:val="00424E84"/>
    <w:rsid w:val="00431126"/>
    <w:rsid w:val="0043270B"/>
    <w:rsid w:val="0043296A"/>
    <w:rsid w:val="004331A7"/>
    <w:rsid w:val="00433AEB"/>
    <w:rsid w:val="00440445"/>
    <w:rsid w:val="004413D7"/>
    <w:rsid w:val="00442D52"/>
    <w:rsid w:val="00444E97"/>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59F3"/>
    <w:rsid w:val="0050621F"/>
    <w:rsid w:val="00506FBD"/>
    <w:rsid w:val="005071D9"/>
    <w:rsid w:val="0050739E"/>
    <w:rsid w:val="0050775C"/>
    <w:rsid w:val="00507F13"/>
    <w:rsid w:val="00511C2A"/>
    <w:rsid w:val="00511D89"/>
    <w:rsid w:val="00512C70"/>
    <w:rsid w:val="00512F62"/>
    <w:rsid w:val="005170B9"/>
    <w:rsid w:val="0051723C"/>
    <w:rsid w:val="00517258"/>
    <w:rsid w:val="005176DE"/>
    <w:rsid w:val="00517853"/>
    <w:rsid w:val="0052011F"/>
    <w:rsid w:val="00522BF4"/>
    <w:rsid w:val="005239EE"/>
    <w:rsid w:val="00524000"/>
    <w:rsid w:val="005276AA"/>
    <w:rsid w:val="00531D2D"/>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86D8B"/>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3FD5"/>
    <w:rsid w:val="00620DE5"/>
    <w:rsid w:val="0062128B"/>
    <w:rsid w:val="00621543"/>
    <w:rsid w:val="00622CB1"/>
    <w:rsid w:val="006243BA"/>
    <w:rsid w:val="00624AA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11E0"/>
    <w:rsid w:val="00712C18"/>
    <w:rsid w:val="0071609E"/>
    <w:rsid w:val="007160EE"/>
    <w:rsid w:val="00717ECF"/>
    <w:rsid w:val="00720018"/>
    <w:rsid w:val="00720652"/>
    <w:rsid w:val="0072167B"/>
    <w:rsid w:val="00722711"/>
    <w:rsid w:val="00722EC9"/>
    <w:rsid w:val="00723C37"/>
    <w:rsid w:val="007273B4"/>
    <w:rsid w:val="00727A05"/>
    <w:rsid w:val="00727E30"/>
    <w:rsid w:val="00734243"/>
    <w:rsid w:val="007345C4"/>
    <w:rsid w:val="0073510A"/>
    <w:rsid w:val="007351AF"/>
    <w:rsid w:val="007448A0"/>
    <w:rsid w:val="00744CCF"/>
    <w:rsid w:val="00745557"/>
    <w:rsid w:val="00750BF3"/>
    <w:rsid w:val="0075115F"/>
    <w:rsid w:val="00751341"/>
    <w:rsid w:val="00753F8D"/>
    <w:rsid w:val="007643C9"/>
    <w:rsid w:val="00765EB6"/>
    <w:rsid w:val="007704EB"/>
    <w:rsid w:val="00770697"/>
    <w:rsid w:val="00773BE0"/>
    <w:rsid w:val="007750A1"/>
    <w:rsid w:val="0077567E"/>
    <w:rsid w:val="00780B71"/>
    <w:rsid w:val="00781CE0"/>
    <w:rsid w:val="00781E4D"/>
    <w:rsid w:val="00784FFB"/>
    <w:rsid w:val="007934EA"/>
    <w:rsid w:val="00796340"/>
    <w:rsid w:val="00797FBA"/>
    <w:rsid w:val="007A1092"/>
    <w:rsid w:val="007A27E3"/>
    <w:rsid w:val="007A5974"/>
    <w:rsid w:val="007A5AE0"/>
    <w:rsid w:val="007A6048"/>
    <w:rsid w:val="007A6386"/>
    <w:rsid w:val="007B2821"/>
    <w:rsid w:val="007B5C2F"/>
    <w:rsid w:val="007B6E8E"/>
    <w:rsid w:val="007B732E"/>
    <w:rsid w:val="007C0C95"/>
    <w:rsid w:val="007C1CBB"/>
    <w:rsid w:val="007C2908"/>
    <w:rsid w:val="007C2A2A"/>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3625"/>
    <w:rsid w:val="008D413B"/>
    <w:rsid w:val="008D5DEC"/>
    <w:rsid w:val="008D66A2"/>
    <w:rsid w:val="008D7165"/>
    <w:rsid w:val="008E2F65"/>
    <w:rsid w:val="008E404A"/>
    <w:rsid w:val="008E444E"/>
    <w:rsid w:val="008E62D4"/>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18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1669"/>
    <w:rsid w:val="009E2C09"/>
    <w:rsid w:val="009E5257"/>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29BD"/>
    <w:rsid w:val="00A03699"/>
    <w:rsid w:val="00A0425C"/>
    <w:rsid w:val="00A04E32"/>
    <w:rsid w:val="00A06DA0"/>
    <w:rsid w:val="00A077B4"/>
    <w:rsid w:val="00A078F3"/>
    <w:rsid w:val="00A07AF3"/>
    <w:rsid w:val="00A1095E"/>
    <w:rsid w:val="00A10CB3"/>
    <w:rsid w:val="00A115B2"/>
    <w:rsid w:val="00A11FBA"/>
    <w:rsid w:val="00A13D6D"/>
    <w:rsid w:val="00A146DB"/>
    <w:rsid w:val="00A15B7B"/>
    <w:rsid w:val="00A16879"/>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453D"/>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9C9"/>
    <w:rsid w:val="00AD2742"/>
    <w:rsid w:val="00AD6854"/>
    <w:rsid w:val="00AD70D6"/>
    <w:rsid w:val="00AD71CB"/>
    <w:rsid w:val="00AD78E8"/>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45"/>
    <w:rsid w:val="00C42B80"/>
    <w:rsid w:val="00C4489D"/>
    <w:rsid w:val="00C453AE"/>
    <w:rsid w:val="00C45832"/>
    <w:rsid w:val="00C462E2"/>
    <w:rsid w:val="00C50735"/>
    <w:rsid w:val="00C50DE7"/>
    <w:rsid w:val="00C5397C"/>
    <w:rsid w:val="00C62F3E"/>
    <w:rsid w:val="00C64258"/>
    <w:rsid w:val="00C6524E"/>
    <w:rsid w:val="00C662B3"/>
    <w:rsid w:val="00C73E6E"/>
    <w:rsid w:val="00C73F22"/>
    <w:rsid w:val="00C762C7"/>
    <w:rsid w:val="00C7720C"/>
    <w:rsid w:val="00C821BC"/>
    <w:rsid w:val="00C82AD9"/>
    <w:rsid w:val="00C837C0"/>
    <w:rsid w:val="00C85C41"/>
    <w:rsid w:val="00C85EEA"/>
    <w:rsid w:val="00C85F31"/>
    <w:rsid w:val="00C87006"/>
    <w:rsid w:val="00C90B18"/>
    <w:rsid w:val="00C93164"/>
    <w:rsid w:val="00C9350E"/>
    <w:rsid w:val="00C9409E"/>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0212"/>
    <w:rsid w:val="00D94956"/>
    <w:rsid w:val="00D94E20"/>
    <w:rsid w:val="00D9648C"/>
    <w:rsid w:val="00DA04A9"/>
    <w:rsid w:val="00DA0629"/>
    <w:rsid w:val="00DA0B20"/>
    <w:rsid w:val="00DA1DDB"/>
    <w:rsid w:val="00DA2C97"/>
    <w:rsid w:val="00DA3622"/>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6440"/>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068"/>
    <w:rsid w:val="00E933D3"/>
    <w:rsid w:val="00E941B3"/>
    <w:rsid w:val="00E942F4"/>
    <w:rsid w:val="00EA12BE"/>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9B6"/>
    <w:rsid w:val="00F07C19"/>
    <w:rsid w:val="00F07E9C"/>
    <w:rsid w:val="00F15FF0"/>
    <w:rsid w:val="00F163F5"/>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2A3"/>
    <w:rsid w:val="00F523DF"/>
    <w:rsid w:val="00F525A1"/>
    <w:rsid w:val="00F52E0B"/>
    <w:rsid w:val="00F53E36"/>
    <w:rsid w:val="00F5416E"/>
    <w:rsid w:val="00F55F20"/>
    <w:rsid w:val="00F55FB3"/>
    <w:rsid w:val="00F56376"/>
    <w:rsid w:val="00F60C39"/>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21-3-22. Expediente electrónico 49065
# correcto de expediente: </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D31C9BD-9A3D-4D6C-A9CF-02664249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92E854B-6ED9-4DAA-A8C0-05E35AA6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388</TotalTime>
  <Pages>8</Pages>
  <Words>4014</Words>
  <Characters>22083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Bonilla</cp:lastModifiedBy>
  <cp:revision>30</cp:revision>
  <cp:lastPrinted>2021-09-20T22:49:00Z</cp:lastPrinted>
  <dcterms:created xsi:type="dcterms:W3CDTF">2022-03-18T18:15:00Z</dcterms:created>
  <dcterms:modified xsi:type="dcterms:W3CDTF">2022-04-28T21:52:00Z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