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E8EBF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0B7E73">
        <w:rPr>
          <w:rFonts w:ascii="Museo Sans 900" w:eastAsia="Times New Roman" w:hAnsi="Museo Sans 900" w:cs="Times New Roman"/>
          <w:b/>
          <w:bCs/>
          <w:sz w:val="20"/>
          <w:szCs w:val="20"/>
          <w:lang w:val="es-MX" w:eastAsia="es-ES"/>
        </w:rPr>
        <w:t>0455</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B7E73">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B7E73">
        <w:rPr>
          <w:rFonts w:ascii="Museo Sans 300" w:eastAsia="Times New Roman" w:hAnsi="Museo Sans 300" w:cs="Times New Roman"/>
          <w:sz w:val="20"/>
          <w:szCs w:val="20"/>
          <w:lang w:val="es-MX" w:eastAsia="es-ES"/>
        </w:rPr>
        <w:t>veinte</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B7E73">
        <w:rPr>
          <w:rFonts w:ascii="Museo Sans 300" w:eastAsia="Times New Roman" w:hAnsi="Museo Sans 300" w:cs="Times New Roman"/>
          <w:sz w:val="20"/>
          <w:szCs w:val="20"/>
          <w:lang w:val="es-MX" w:eastAsia="es-ES"/>
        </w:rPr>
        <w:t>cuatro</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B7E73">
        <w:rPr>
          <w:rFonts w:ascii="Museo Sans 300" w:eastAsia="Times New Roman" w:hAnsi="Museo Sans 300" w:cs="Times New Roman"/>
          <w:sz w:val="20"/>
          <w:szCs w:val="20"/>
          <w:lang w:val="es-MX" w:eastAsia="es-ES"/>
        </w:rPr>
        <w:t>marzo</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3FC089D" w:rsidR="00263E33" w:rsidRDefault="009F2986" w:rsidP="00152A63">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Los</w:t>
      </w:r>
      <w:r w:rsidR="006662C8">
        <w:rPr>
          <w:rFonts w:ascii="Museo Sans 300" w:hAnsi="Museo Sans 300"/>
          <w:sz w:val="20"/>
          <w:szCs w:val="20"/>
        </w:rPr>
        <w:t xml:space="preserve"> </w:t>
      </w:r>
      <w:r w:rsidR="002B22A2">
        <w:rPr>
          <w:rFonts w:ascii="Museo Sans 300" w:hAnsi="Museo Sans 300"/>
          <w:sz w:val="20"/>
          <w:szCs w:val="20"/>
        </w:rPr>
        <w:t>día</w:t>
      </w:r>
      <w:r>
        <w:rPr>
          <w:rFonts w:ascii="Museo Sans 300" w:hAnsi="Museo Sans 300"/>
          <w:sz w:val="20"/>
          <w:szCs w:val="20"/>
        </w:rPr>
        <w:t>s</w:t>
      </w:r>
      <w:r w:rsidR="006662C8">
        <w:rPr>
          <w:rFonts w:ascii="Museo Sans 300" w:hAnsi="Museo Sans 300"/>
          <w:sz w:val="20"/>
          <w:szCs w:val="20"/>
        </w:rPr>
        <w:t xml:space="preserve"> </w:t>
      </w:r>
      <w:r>
        <w:rPr>
          <w:rFonts w:ascii="Museo Sans 300" w:hAnsi="Museo Sans 300"/>
          <w:sz w:val="20"/>
          <w:szCs w:val="20"/>
        </w:rPr>
        <w:t>once y diecinueve</w:t>
      </w:r>
      <w:r w:rsidR="00B17E30">
        <w:rPr>
          <w:rFonts w:ascii="Museo Sans 300" w:hAnsi="Museo Sans 300"/>
          <w:sz w:val="20"/>
          <w:szCs w:val="20"/>
        </w:rPr>
        <w:t xml:space="preserve"> de </w:t>
      </w:r>
      <w:r w:rsidR="004E20A0">
        <w:rPr>
          <w:rFonts w:ascii="Museo Sans 300" w:hAnsi="Museo Sans 300"/>
          <w:sz w:val="20"/>
          <w:szCs w:val="20"/>
        </w:rPr>
        <w:t>agosto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señor</w:t>
      </w:r>
      <w:r w:rsidR="007C2908">
        <w:rPr>
          <w:rFonts w:ascii="Museo Sans 300" w:hAnsi="Museo Sans 300"/>
          <w:sz w:val="20"/>
          <w:szCs w:val="20"/>
        </w:rPr>
        <w:t xml:space="preserve"> </w:t>
      </w:r>
      <w:r w:rsidR="00C077BE">
        <w:rPr>
          <w:rFonts w:ascii="Museo Sans 300" w:hAnsi="Museo Sans 300"/>
          <w:sz w:val="20"/>
          <w:szCs w:val="20"/>
        </w:rPr>
        <w:t>+++</w:t>
      </w:r>
      <w:r w:rsidR="006662C8">
        <w:rPr>
          <w:rFonts w:ascii="Museo Sans 300" w:hAnsi="Museo Sans 300"/>
          <w:sz w:val="20"/>
          <w:szCs w:val="20"/>
        </w:rPr>
        <w:t xml:space="preserve"> </w:t>
      </w:r>
      <w:r w:rsidR="00263E33" w:rsidRPr="005D4FED">
        <w:rPr>
          <w:rFonts w:ascii="Museo Sans 300" w:hAnsi="Museo Sans 300"/>
          <w:sz w:val="20"/>
          <w:szCs w:val="20"/>
        </w:rPr>
        <w:t>interpuso</w:t>
      </w:r>
      <w:r w:rsidR="006662C8" w:rsidRPr="005D4FED">
        <w:rPr>
          <w:rFonts w:ascii="Museo Sans 300" w:hAnsi="Museo Sans 300"/>
          <w:sz w:val="20"/>
          <w:szCs w:val="20"/>
        </w:rPr>
        <w:t xml:space="preserve"> </w:t>
      </w:r>
      <w:r w:rsidR="00263E33" w:rsidRPr="005D4FED">
        <w:rPr>
          <w:rFonts w:ascii="Museo Sans 300" w:hAnsi="Museo Sans 300"/>
          <w:sz w:val="20"/>
          <w:szCs w:val="20"/>
        </w:rPr>
        <w:t>un</w:t>
      </w:r>
      <w:r w:rsidR="006662C8" w:rsidRPr="005D4FED">
        <w:rPr>
          <w:rFonts w:ascii="Museo Sans 300" w:hAnsi="Museo Sans 300"/>
          <w:sz w:val="20"/>
          <w:szCs w:val="20"/>
        </w:rPr>
        <w:t xml:space="preserve"> </w:t>
      </w:r>
      <w:r w:rsidR="00263E33" w:rsidRPr="005D4FED">
        <w:rPr>
          <w:rFonts w:ascii="Museo Sans 300" w:hAnsi="Museo Sans 300"/>
          <w:sz w:val="20"/>
          <w:szCs w:val="20"/>
        </w:rPr>
        <w:t>reclamo</w:t>
      </w:r>
      <w:r w:rsidR="006662C8" w:rsidRPr="005D4FED">
        <w:rPr>
          <w:rFonts w:ascii="Museo Sans 300" w:hAnsi="Museo Sans 300"/>
          <w:sz w:val="20"/>
          <w:szCs w:val="20"/>
        </w:rPr>
        <w:t xml:space="preserve"> </w:t>
      </w:r>
      <w:r w:rsidR="00263E33" w:rsidRPr="005D4FED">
        <w:rPr>
          <w:rFonts w:ascii="Museo Sans 300" w:hAnsi="Museo Sans 300"/>
          <w:sz w:val="20"/>
          <w:szCs w:val="20"/>
        </w:rPr>
        <w:t>en</w:t>
      </w:r>
      <w:r w:rsidR="006662C8" w:rsidRPr="005D4FED">
        <w:rPr>
          <w:rFonts w:ascii="Museo Sans 300" w:hAnsi="Museo Sans 300"/>
          <w:sz w:val="20"/>
          <w:szCs w:val="20"/>
        </w:rPr>
        <w:t xml:space="preserve"> </w:t>
      </w:r>
      <w:r w:rsidR="00263E33" w:rsidRPr="005D4FED">
        <w:rPr>
          <w:rFonts w:ascii="Museo Sans 300" w:hAnsi="Museo Sans 300"/>
          <w:sz w:val="20"/>
          <w:szCs w:val="20"/>
        </w:rPr>
        <w:t>contra</w:t>
      </w:r>
      <w:r w:rsidR="006662C8" w:rsidRPr="005D4FED">
        <w:rPr>
          <w:rFonts w:ascii="Museo Sans 300" w:hAnsi="Museo Sans 300"/>
          <w:sz w:val="20"/>
          <w:szCs w:val="20"/>
        </w:rPr>
        <w:t xml:space="preserve"> </w:t>
      </w:r>
      <w:r w:rsidR="00263E33"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00263E33" w:rsidRPr="005D4FED">
        <w:rPr>
          <w:rFonts w:ascii="Museo Sans 300" w:hAnsi="Museo Sans 300"/>
          <w:sz w:val="20"/>
          <w:szCs w:val="20"/>
        </w:rPr>
        <w:t>debido</w:t>
      </w:r>
      <w:r w:rsidR="006662C8" w:rsidRPr="005D4FED">
        <w:rPr>
          <w:rFonts w:ascii="Museo Sans 300" w:hAnsi="Museo Sans 300"/>
          <w:sz w:val="20"/>
          <w:szCs w:val="20"/>
        </w:rPr>
        <w:t xml:space="preserve"> </w:t>
      </w:r>
      <w:r w:rsidR="00263E33" w:rsidRPr="005D4FED">
        <w:rPr>
          <w:rFonts w:ascii="Museo Sans 300" w:hAnsi="Museo Sans 300"/>
          <w:sz w:val="20"/>
          <w:szCs w:val="20"/>
        </w:rPr>
        <w:t>al</w:t>
      </w:r>
      <w:r w:rsidR="006662C8" w:rsidRPr="005D4FED">
        <w:rPr>
          <w:rFonts w:ascii="Museo Sans 300" w:hAnsi="Museo Sans 300"/>
          <w:sz w:val="20"/>
          <w:szCs w:val="20"/>
        </w:rPr>
        <w:t xml:space="preserve"> </w:t>
      </w:r>
      <w:r w:rsidR="00263E33" w:rsidRPr="005D4FED">
        <w:rPr>
          <w:rFonts w:ascii="Museo Sans 300" w:hAnsi="Museo Sans 300"/>
          <w:sz w:val="20"/>
          <w:szCs w:val="20"/>
        </w:rPr>
        <w:t>cobro</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cantidad</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E574AC" w:rsidRPr="005D4FED">
        <w:rPr>
          <w:rFonts w:ascii="Museo Sans 300" w:hAnsi="Museo Sans 300"/>
          <w:sz w:val="20"/>
          <w:szCs w:val="20"/>
        </w:rPr>
        <w:t xml:space="preserve"> </w:t>
      </w:r>
      <w:r>
        <w:rPr>
          <w:rFonts w:ascii="Museo Sans 300" w:hAnsi="Museo Sans 300"/>
          <w:sz w:val="20"/>
          <w:szCs w:val="20"/>
        </w:rPr>
        <w:t>MIL CUATROCIENTOS NOVENTA Y OCHO</w:t>
      </w:r>
      <w:r w:rsidR="001F5957" w:rsidRPr="005D4FED">
        <w:rPr>
          <w:rFonts w:ascii="Museo Sans 300" w:hAnsi="Museo Sans 300"/>
          <w:sz w:val="20"/>
          <w:szCs w:val="20"/>
        </w:rPr>
        <w:t xml:space="preserve"> </w:t>
      </w:r>
      <w:r>
        <w:rPr>
          <w:rFonts w:ascii="Museo Sans 300" w:hAnsi="Museo Sans 300"/>
          <w:sz w:val="20"/>
          <w:szCs w:val="20"/>
        </w:rPr>
        <w:t>85</w:t>
      </w:r>
      <w:r w:rsidR="001F5957" w:rsidRPr="005D4FED">
        <w:rPr>
          <w:rFonts w:ascii="Museo Sans 300" w:hAnsi="Museo Sans 300"/>
          <w:sz w:val="20"/>
          <w:szCs w:val="20"/>
        </w:rPr>
        <w:t xml:space="preserve">/100 DÓLARES DE LOS ESTADOS UNIDOS DE AMÉRICA (USD </w:t>
      </w:r>
      <w:r>
        <w:rPr>
          <w:rFonts w:ascii="Museo Sans 300" w:hAnsi="Museo Sans 300"/>
          <w:sz w:val="20"/>
          <w:szCs w:val="20"/>
        </w:rPr>
        <w:t>1,498.85</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00263E33" w:rsidRPr="005D4FED">
        <w:rPr>
          <w:rFonts w:ascii="Museo Sans 300" w:hAnsi="Museo Sans 300"/>
          <w:sz w:val="20"/>
          <w:szCs w:val="20"/>
        </w:rPr>
        <w:t>IVA</w:t>
      </w:r>
      <w:r w:rsidR="006662C8" w:rsidRPr="005D4FED">
        <w:rPr>
          <w:rFonts w:ascii="Museo Sans 300" w:hAnsi="Museo Sans 300"/>
          <w:sz w:val="20"/>
          <w:szCs w:val="20"/>
        </w:rPr>
        <w:t xml:space="preserve"> </w:t>
      </w:r>
      <w:r w:rsidR="00263E33" w:rsidRPr="005D4FED">
        <w:rPr>
          <w:rFonts w:ascii="Museo Sans 300" w:hAnsi="Museo Sans 300"/>
          <w:sz w:val="20"/>
          <w:szCs w:val="20"/>
        </w:rPr>
        <w:t>incluido,</w:t>
      </w:r>
      <w:r w:rsidR="006662C8" w:rsidRPr="005D4FED">
        <w:rPr>
          <w:rFonts w:ascii="Museo Sans 300" w:hAnsi="Museo Sans 300"/>
          <w:sz w:val="20"/>
          <w:szCs w:val="20"/>
        </w:rPr>
        <w:t xml:space="preserve"> </w:t>
      </w:r>
      <w:r w:rsidR="00263E33" w:rsidRPr="005D4FED">
        <w:rPr>
          <w:rFonts w:ascii="Museo Sans 300" w:hAnsi="Museo Sans 300"/>
          <w:sz w:val="20"/>
          <w:szCs w:val="20"/>
        </w:rPr>
        <w:t>por</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presunta</w:t>
      </w:r>
      <w:r w:rsidR="006662C8" w:rsidRPr="005D4FED">
        <w:rPr>
          <w:rFonts w:ascii="Museo Sans 300" w:hAnsi="Museo Sans 300"/>
          <w:sz w:val="20"/>
          <w:szCs w:val="20"/>
        </w:rPr>
        <w:t xml:space="preserve"> </w:t>
      </w:r>
      <w:r w:rsidR="00263E33" w:rsidRPr="005D4FED">
        <w:rPr>
          <w:rFonts w:ascii="Museo Sans 300" w:hAnsi="Museo Sans 300"/>
          <w:sz w:val="20"/>
          <w:szCs w:val="20"/>
        </w:rPr>
        <w:t>existencia</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una</w:t>
      </w:r>
      <w:r w:rsidR="006662C8" w:rsidRPr="005D4FED">
        <w:rPr>
          <w:rFonts w:ascii="Museo Sans 300" w:hAnsi="Museo Sans 300"/>
          <w:sz w:val="20"/>
          <w:szCs w:val="20"/>
        </w:rPr>
        <w:t xml:space="preserve"> </w:t>
      </w:r>
      <w:r w:rsidR="00263E33" w:rsidRPr="005D4FED">
        <w:rPr>
          <w:rFonts w:ascii="Museo Sans 300" w:hAnsi="Museo Sans 300"/>
          <w:sz w:val="20"/>
          <w:szCs w:val="20"/>
        </w:rPr>
        <w:t>condición</w:t>
      </w:r>
      <w:r w:rsidR="006662C8" w:rsidRPr="005D4FED">
        <w:rPr>
          <w:rFonts w:ascii="Museo Sans 300" w:hAnsi="Museo Sans 300"/>
          <w:sz w:val="20"/>
          <w:szCs w:val="20"/>
        </w:rPr>
        <w:t xml:space="preserve"> </w:t>
      </w:r>
      <w:r w:rsidR="00263E33" w:rsidRPr="005D4FED">
        <w:rPr>
          <w:rFonts w:ascii="Museo Sans 300" w:hAnsi="Museo Sans 300"/>
          <w:sz w:val="20"/>
          <w:szCs w:val="20"/>
        </w:rPr>
        <w:t>irregular</w:t>
      </w:r>
      <w:r w:rsidR="006662C8" w:rsidRPr="005D4FED">
        <w:rPr>
          <w:rFonts w:ascii="Museo Sans 300" w:hAnsi="Museo Sans 300"/>
          <w:sz w:val="20"/>
          <w:szCs w:val="20"/>
        </w:rPr>
        <w:t xml:space="preserve"> </w:t>
      </w:r>
      <w:r w:rsidR="00263E33" w:rsidRPr="005D4FED">
        <w:rPr>
          <w:rFonts w:ascii="Museo Sans 300" w:hAnsi="Museo Sans 300"/>
          <w:sz w:val="20"/>
          <w:szCs w:val="20"/>
        </w:rPr>
        <w:t>que</w:t>
      </w:r>
      <w:r w:rsidR="006662C8" w:rsidRPr="005D4FED">
        <w:rPr>
          <w:rFonts w:ascii="Museo Sans 300" w:hAnsi="Museo Sans 300"/>
          <w:sz w:val="20"/>
          <w:szCs w:val="20"/>
        </w:rPr>
        <w:t xml:space="preserve"> </w:t>
      </w:r>
      <w:r w:rsidR="00263E33" w:rsidRPr="005D4FED">
        <w:rPr>
          <w:rFonts w:ascii="Museo Sans 300" w:hAnsi="Museo Sans 300"/>
          <w:sz w:val="20"/>
          <w:szCs w:val="20"/>
        </w:rPr>
        <w:t>afectó</w:t>
      </w:r>
      <w:r w:rsidR="006662C8" w:rsidRPr="005D4FED">
        <w:rPr>
          <w:rFonts w:ascii="Museo Sans 300" w:hAnsi="Museo Sans 300"/>
          <w:sz w:val="20"/>
          <w:szCs w:val="20"/>
        </w:rPr>
        <w:t xml:space="preserve"> </w:t>
      </w:r>
      <w:r w:rsidR="00263E33" w:rsidRPr="005D4FED">
        <w:rPr>
          <w:rFonts w:ascii="Museo Sans 300" w:hAnsi="Museo Sans 300"/>
          <w:sz w:val="20"/>
          <w:szCs w:val="20"/>
        </w:rPr>
        <w:t>el</w:t>
      </w:r>
      <w:r w:rsidR="006662C8" w:rsidRPr="005D4FED">
        <w:rPr>
          <w:rFonts w:ascii="Museo Sans 300" w:hAnsi="Museo Sans 300"/>
          <w:sz w:val="20"/>
          <w:szCs w:val="20"/>
        </w:rPr>
        <w:t xml:space="preserve"> </w:t>
      </w:r>
      <w:r w:rsidR="00263E33" w:rsidRPr="005D4FED">
        <w:rPr>
          <w:rFonts w:ascii="Museo Sans 300" w:hAnsi="Museo Sans 300"/>
          <w:sz w:val="20"/>
          <w:szCs w:val="20"/>
        </w:rPr>
        <w:t>correcto</w:t>
      </w:r>
      <w:r w:rsidR="006662C8" w:rsidRPr="005D4FED">
        <w:rPr>
          <w:rFonts w:ascii="Museo Sans 300" w:hAnsi="Museo Sans 300"/>
          <w:sz w:val="20"/>
          <w:szCs w:val="20"/>
        </w:rPr>
        <w:t xml:space="preserve"> </w:t>
      </w:r>
      <w:r w:rsidR="00263E33" w:rsidRPr="005D4FED">
        <w:rPr>
          <w:rFonts w:ascii="Museo Sans 300" w:hAnsi="Museo Sans 300"/>
          <w:sz w:val="20"/>
          <w:szCs w:val="20"/>
        </w:rPr>
        <w:t>registro</w:t>
      </w:r>
      <w:r w:rsidR="006662C8" w:rsidRPr="005D4FED">
        <w:rPr>
          <w:rFonts w:ascii="Museo Sans 300" w:hAnsi="Museo Sans 300"/>
          <w:sz w:val="20"/>
          <w:szCs w:val="20"/>
        </w:rPr>
        <w:t xml:space="preserve"> </w:t>
      </w:r>
      <w:r w:rsidR="00263E33" w:rsidRPr="005D4FED">
        <w:rPr>
          <w:rFonts w:ascii="Museo Sans 300" w:hAnsi="Museo Sans 300"/>
          <w:sz w:val="20"/>
          <w:szCs w:val="20"/>
        </w:rPr>
        <w:t>del</w:t>
      </w:r>
      <w:r w:rsidR="006662C8" w:rsidRPr="005D4FED">
        <w:rPr>
          <w:rFonts w:ascii="Museo Sans 300" w:hAnsi="Museo Sans 300"/>
          <w:sz w:val="20"/>
          <w:szCs w:val="20"/>
        </w:rPr>
        <w:t xml:space="preserve"> </w:t>
      </w:r>
      <w:r w:rsidR="00263E33" w:rsidRPr="005D4FED">
        <w:rPr>
          <w:rFonts w:ascii="Museo Sans 300" w:hAnsi="Museo Sans 300"/>
          <w:sz w:val="20"/>
          <w:szCs w:val="20"/>
        </w:rPr>
        <w:t>consumo</w:t>
      </w:r>
      <w:r w:rsidR="006662C8">
        <w:rPr>
          <w:rFonts w:ascii="Museo Sans 300" w:hAnsi="Museo Sans 300"/>
          <w:sz w:val="20"/>
          <w:szCs w:val="20"/>
        </w:rPr>
        <w:t xml:space="preserve"> </w:t>
      </w:r>
      <w:r w:rsidR="00263E33" w:rsidRPr="00A93D70">
        <w:rPr>
          <w:rFonts w:ascii="Museo Sans 300" w:hAnsi="Museo Sans 300"/>
          <w:sz w:val="20"/>
          <w:szCs w:val="20"/>
        </w:rPr>
        <w:t>de</w:t>
      </w:r>
      <w:r w:rsidR="006662C8">
        <w:rPr>
          <w:rFonts w:ascii="Museo Sans 300" w:hAnsi="Museo Sans 300"/>
          <w:sz w:val="20"/>
          <w:szCs w:val="20"/>
        </w:rPr>
        <w:t xml:space="preserve"> </w:t>
      </w:r>
      <w:r w:rsidR="00263E33" w:rsidRPr="00A93D70">
        <w:rPr>
          <w:rFonts w:ascii="Museo Sans 300" w:hAnsi="Museo Sans 300"/>
          <w:sz w:val="20"/>
          <w:szCs w:val="20"/>
        </w:rPr>
        <w:t>energía</w:t>
      </w:r>
      <w:r w:rsidR="006662C8">
        <w:rPr>
          <w:rFonts w:ascii="Museo Sans 300" w:hAnsi="Museo Sans 300"/>
          <w:sz w:val="20"/>
          <w:szCs w:val="20"/>
        </w:rPr>
        <w:t xml:space="preserve"> </w:t>
      </w:r>
      <w:r w:rsidR="00263E33" w:rsidRPr="00A93D70">
        <w:rPr>
          <w:rFonts w:ascii="Museo Sans 300" w:hAnsi="Museo Sans 300"/>
          <w:sz w:val="20"/>
          <w:szCs w:val="20"/>
        </w:rPr>
        <w:t>eléctrica</w:t>
      </w:r>
      <w:r w:rsidR="006662C8">
        <w:rPr>
          <w:rFonts w:ascii="Museo Sans 300" w:hAnsi="Museo Sans 300"/>
          <w:sz w:val="20"/>
          <w:szCs w:val="20"/>
        </w:rPr>
        <w:t xml:space="preserve"> </w:t>
      </w:r>
      <w:r w:rsidR="00263E33" w:rsidRPr="00A93D70">
        <w:rPr>
          <w:rFonts w:ascii="Museo Sans 300" w:hAnsi="Museo Sans 300"/>
          <w:sz w:val="20"/>
          <w:szCs w:val="20"/>
        </w:rPr>
        <w:t>en</w:t>
      </w:r>
      <w:r w:rsidR="006662C8">
        <w:rPr>
          <w:rFonts w:ascii="Museo Sans 300" w:hAnsi="Museo Sans 300"/>
          <w:sz w:val="20"/>
          <w:szCs w:val="20"/>
        </w:rPr>
        <w:t xml:space="preserve"> </w:t>
      </w:r>
      <w:r w:rsidR="00263E33" w:rsidRPr="00A93D70">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C077BE">
        <w:rPr>
          <w:rFonts w:ascii="Museo Sans 300" w:hAnsi="Museo Sans 300"/>
          <w:sz w:val="20"/>
          <w:szCs w:val="20"/>
        </w:rPr>
        <w:t>+++</w:t>
      </w:r>
      <w:r w:rsidR="00263E33"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FE4D1C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F2986">
        <w:rPr>
          <w:rFonts w:ascii="Museo Sans 300" w:hAnsi="Museo Sans 300"/>
          <w:sz w:val="20"/>
          <w:szCs w:val="20"/>
          <w:lang w:val="es-SV"/>
        </w:rPr>
        <w:t>820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F2986">
        <w:rPr>
          <w:rFonts w:ascii="Museo Sans 300" w:hAnsi="Museo Sans 300"/>
          <w:sz w:val="20"/>
          <w:szCs w:val="20"/>
          <w:lang w:val="es-SV"/>
        </w:rPr>
        <w:t>uno</w:t>
      </w:r>
      <w:r w:rsidR="005D4FED">
        <w:rPr>
          <w:rFonts w:ascii="Museo Sans 300" w:hAnsi="Museo Sans 300"/>
          <w:sz w:val="20"/>
          <w:szCs w:val="20"/>
          <w:lang w:val="es-SV"/>
        </w:rPr>
        <w:t xml:space="preserve"> de </w:t>
      </w:r>
      <w:r w:rsidR="009F2986">
        <w:rPr>
          <w:rFonts w:ascii="Museo Sans 300" w:hAnsi="Museo Sans 300"/>
          <w:sz w:val="20"/>
          <w:szCs w:val="20"/>
          <w:lang w:val="es-SV"/>
        </w:rPr>
        <w:t>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ED82753" w14:textId="6B5DCC94" w:rsid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r>
        <w:rPr>
          <w:rFonts w:ascii="Museo Sans 300" w:hAnsi="Museo Sans 300" w:cs="Times New Roman"/>
          <w:sz w:val="20"/>
          <w:szCs w:val="20"/>
          <w:lang w:val="es-ES"/>
        </w:rPr>
        <w:t>El citado</w:t>
      </w:r>
      <w:r w:rsidRPr="009F2986">
        <w:rPr>
          <w:rFonts w:ascii="Museo Sans 300" w:hAnsi="Museo Sans 300" w:cs="Times New Roman"/>
          <w:sz w:val="20"/>
          <w:szCs w:val="20"/>
          <w:lang w:val="es-ES"/>
        </w:rPr>
        <w:t xml:space="preserve"> acuerdo fue notificado a la distribuidora y a</w:t>
      </w:r>
      <w:r>
        <w:rPr>
          <w:rFonts w:ascii="Museo Sans 300" w:hAnsi="Museo Sans 300" w:cs="Times New Roman"/>
          <w:sz w:val="20"/>
          <w:szCs w:val="20"/>
          <w:lang w:val="es-ES"/>
        </w:rPr>
        <w:t>l</w:t>
      </w:r>
      <w:r w:rsidRPr="009F2986">
        <w:rPr>
          <w:rFonts w:ascii="Museo Sans 300" w:hAnsi="Museo Sans 300" w:cs="Times New Roman"/>
          <w:sz w:val="20"/>
          <w:szCs w:val="20"/>
          <w:lang w:val="es-ES"/>
        </w:rPr>
        <w:t xml:space="preserve"> usuari</w:t>
      </w:r>
      <w:r>
        <w:rPr>
          <w:rFonts w:ascii="Museo Sans 300" w:hAnsi="Museo Sans 300" w:cs="Times New Roman"/>
          <w:sz w:val="20"/>
          <w:szCs w:val="20"/>
          <w:lang w:val="es-ES"/>
        </w:rPr>
        <w:t>o</w:t>
      </w:r>
      <w:r w:rsidRPr="009F2986">
        <w:rPr>
          <w:rFonts w:ascii="Museo Sans 300" w:hAnsi="Museo Sans 300" w:cs="Times New Roman"/>
          <w:sz w:val="20"/>
          <w:szCs w:val="20"/>
          <w:lang w:val="es-ES"/>
        </w:rPr>
        <w:t xml:space="preserve"> los días seis y </w:t>
      </w:r>
      <w:r>
        <w:rPr>
          <w:rFonts w:ascii="Museo Sans 300" w:hAnsi="Museo Sans 300" w:cs="Times New Roman"/>
          <w:sz w:val="20"/>
          <w:szCs w:val="20"/>
          <w:lang w:val="es-ES"/>
        </w:rPr>
        <w:t>siete de septiembre del año dos mil veintiuno</w:t>
      </w:r>
      <w:r w:rsidRPr="009F2986">
        <w:rPr>
          <w:rFonts w:ascii="Museo Sans 300" w:hAnsi="Museo Sans 300" w:cs="Times New Roman"/>
          <w:sz w:val="20"/>
          <w:szCs w:val="20"/>
          <w:lang w:val="es-ES"/>
        </w:rPr>
        <w:t>, respectivamente, por lo que el plazo otorgado a la distribuidora finalizó el día vein</w:t>
      </w:r>
      <w:r>
        <w:rPr>
          <w:rFonts w:ascii="Museo Sans 300" w:hAnsi="Museo Sans 300" w:cs="Times New Roman"/>
          <w:sz w:val="20"/>
          <w:szCs w:val="20"/>
          <w:lang w:val="es-ES"/>
        </w:rPr>
        <w:t>tiuno del mismo mes y año.</w:t>
      </w:r>
    </w:p>
    <w:p w14:paraId="0257AEC7" w14:textId="77777777" w:rsidR="009F2986" w:rsidRP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p>
    <w:p w14:paraId="5E5CB178" w14:textId="3E35FD96" w:rsidR="001C2890" w:rsidRPr="001C2890" w:rsidRDefault="00D9648C" w:rsidP="001C2890">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9F2986">
        <w:rPr>
          <w:rFonts w:ascii="Museo Sans 300" w:hAnsi="Museo Sans 300"/>
          <w:sz w:val="20"/>
          <w:szCs w:val="20"/>
        </w:rPr>
        <w:t>veintitrés</w:t>
      </w:r>
      <w:r w:rsidRPr="008144DE">
        <w:rPr>
          <w:rFonts w:ascii="Museo Sans 300" w:hAnsi="Museo Sans 300"/>
          <w:sz w:val="20"/>
          <w:szCs w:val="20"/>
        </w:rPr>
        <w:t xml:space="preserve"> de </w:t>
      </w:r>
      <w:r w:rsidR="00482649">
        <w:rPr>
          <w:rFonts w:ascii="Museo Sans 300" w:hAnsi="Museo Sans 300"/>
          <w:sz w:val="20"/>
          <w:szCs w:val="20"/>
        </w:rPr>
        <w:t>septiembre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C077BE">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001C2890">
        <w:rPr>
          <w:rFonts w:ascii="Museo Sans 300" w:hAnsi="Museo Sans 300"/>
          <w:sz w:val="20"/>
          <w:szCs w:val="20"/>
        </w:rPr>
        <w:t xml:space="preserve"> </w:t>
      </w:r>
      <w:r w:rsidR="001C2890"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D1BDF94" w14:textId="115D0630" w:rsidR="001C2890" w:rsidRDefault="001C2890" w:rsidP="005D028E">
      <w:pPr>
        <w:pStyle w:val="Prrafodelista"/>
        <w:tabs>
          <w:tab w:val="left" w:pos="426"/>
        </w:tabs>
        <w:ind w:left="426"/>
        <w:jc w:val="both"/>
        <w:rPr>
          <w:rFonts w:ascii="Museo Sans 300" w:hAnsi="Museo Sans 300"/>
          <w:sz w:val="20"/>
          <w:szCs w:val="20"/>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405A6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077B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2A8368E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9F2986">
        <w:rPr>
          <w:rFonts w:ascii="Museo Sans 300" w:eastAsia="Arial" w:hAnsi="Museo Sans 300"/>
          <w:sz w:val="20"/>
          <w:szCs w:val="20"/>
          <w:lang w:eastAsia="es-SV"/>
        </w:rPr>
        <w:t xml:space="preserve"> orden</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C077BE">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3661C59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C077B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739BEBDF" w14:textId="127FC925" w:rsidR="00311C78" w:rsidRDefault="00CC07F8" w:rsidP="0089713A">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AC7568">
        <w:rPr>
          <w:rFonts w:ascii="Museo Sans 300" w:hAnsi="Museo Sans 300"/>
          <w:sz w:val="20"/>
          <w:szCs w:val="20"/>
          <w:lang w:val="es-ES_tradnl" w:eastAsia="es-SV"/>
        </w:rPr>
        <w:t>4</w:t>
      </w:r>
      <w:r w:rsidR="0089713A">
        <w:rPr>
          <w:rFonts w:ascii="Museo Sans 300" w:hAnsi="Museo Sans 300"/>
          <w:sz w:val="20"/>
          <w:szCs w:val="20"/>
          <w:lang w:val="es-ES_tradnl" w:eastAsia="es-SV"/>
        </w:rPr>
        <w:t>44</w:t>
      </w:r>
      <w:r>
        <w:rPr>
          <w:rFonts w:ascii="Museo Sans 300" w:hAnsi="Museo Sans 300"/>
          <w:sz w:val="20"/>
          <w:szCs w:val="20"/>
          <w:lang w:val="es-ES_tradnl" w:eastAsia="es-SV"/>
        </w:rPr>
        <w:t xml:space="preserve">-CAU-21, de fecha </w:t>
      </w:r>
      <w:r w:rsidR="0089713A">
        <w:rPr>
          <w:rFonts w:ascii="Museo Sans 300" w:hAnsi="Museo Sans 300"/>
          <w:sz w:val="20"/>
          <w:szCs w:val="20"/>
          <w:lang w:val="es-ES_tradnl" w:eastAsia="es-SV"/>
        </w:rPr>
        <w:t>veinticuatro</w:t>
      </w:r>
      <w:r w:rsidR="0017177B">
        <w:rPr>
          <w:rFonts w:ascii="Museo Sans 300" w:hAnsi="Museo Sans 300"/>
          <w:sz w:val="20"/>
          <w:szCs w:val="20"/>
          <w:lang w:val="es-ES_tradnl" w:eastAsia="es-SV"/>
        </w:rPr>
        <w:t xml:space="preserve"> de </w:t>
      </w:r>
      <w:r w:rsidR="00AC7568">
        <w:rPr>
          <w:rFonts w:ascii="Museo Sans 300" w:hAnsi="Museo Sans 300"/>
          <w:sz w:val="20"/>
          <w:szCs w:val="20"/>
          <w:lang w:val="es-ES_tradnl" w:eastAsia="es-SV"/>
        </w:rPr>
        <w:t>septiembre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4B5445B7" w14:textId="77777777" w:rsidR="001C2890" w:rsidRPr="0089713A" w:rsidRDefault="001C2890" w:rsidP="0089713A">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7133C4C" w14:textId="5738BA2C" w:rsidR="001C2890" w:rsidRPr="001C2890" w:rsidRDefault="00CC07F8" w:rsidP="001C2890">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AC7568">
        <w:rPr>
          <w:rFonts w:ascii="Museo Sans 300" w:hAnsi="Museo Sans 300"/>
          <w:sz w:val="20"/>
          <w:szCs w:val="20"/>
        </w:rPr>
        <w:t>9</w:t>
      </w:r>
      <w:r w:rsidR="0089713A">
        <w:rPr>
          <w:rFonts w:ascii="Museo Sans 300" w:hAnsi="Museo Sans 300"/>
          <w:sz w:val="20"/>
          <w:szCs w:val="20"/>
        </w:rPr>
        <w:t>66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9713A">
        <w:rPr>
          <w:rFonts w:ascii="Museo Sans 300" w:hAnsi="Museo Sans 300"/>
          <w:sz w:val="20"/>
          <w:szCs w:val="20"/>
        </w:rPr>
        <w:t>cuatro</w:t>
      </w:r>
      <w:r w:rsidR="00D21FBB">
        <w:rPr>
          <w:rFonts w:ascii="Museo Sans 300" w:hAnsi="Museo Sans 300"/>
          <w:sz w:val="20"/>
          <w:szCs w:val="20"/>
        </w:rPr>
        <w:t xml:space="preserve"> de </w:t>
      </w:r>
      <w:r w:rsidR="0089713A">
        <w:rPr>
          <w:rFonts w:ascii="Museo Sans 300" w:hAnsi="Museo Sans 300"/>
          <w:sz w:val="20"/>
          <w:szCs w:val="20"/>
        </w:rPr>
        <w:t>octubre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 a pruebas el presente procedimiento,</w:t>
      </w:r>
      <w:r w:rsidR="001C2890">
        <w:rPr>
          <w:rStyle w:val="normaltextrun"/>
          <w:rFonts w:ascii="Museo Sans 300" w:eastAsia="Museo Sans" w:hAnsi="Museo Sans 300" w:cs="Segoe UI"/>
          <w:sz w:val="20"/>
          <w:szCs w:val="20"/>
        </w:rPr>
        <w:t xml:space="preserve"> </w:t>
      </w:r>
      <w:r w:rsidR="001C2890"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71BAAC21" w14:textId="77777777" w:rsidR="001C2890" w:rsidRDefault="001C2890" w:rsidP="00D9648C">
      <w:pPr>
        <w:pStyle w:val="Prrafodelista"/>
        <w:tabs>
          <w:tab w:val="left" w:pos="426"/>
        </w:tabs>
        <w:ind w:left="426"/>
        <w:jc w:val="both"/>
        <w:rPr>
          <w:rFonts w:ascii="Museo Sans 300" w:hAnsi="Museo Sans 300"/>
          <w:sz w:val="20"/>
          <w:szCs w:val="20"/>
        </w:rPr>
      </w:pPr>
    </w:p>
    <w:p w14:paraId="4CD94E8C" w14:textId="0A269146"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 xml:space="preserve">s partes el </w:t>
      </w:r>
      <w:r w:rsidR="0089713A">
        <w:rPr>
          <w:rFonts w:ascii="Museo Sans 300" w:hAnsi="Museo Sans 300"/>
          <w:sz w:val="20"/>
          <w:szCs w:val="20"/>
        </w:rPr>
        <w:t>siete</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89713A">
        <w:rPr>
          <w:rStyle w:val="normaltextrun"/>
          <w:rFonts w:ascii="Museo Sans 300" w:eastAsia="Museo Sans" w:hAnsi="Museo Sans 300" w:cs="Segoe UI"/>
          <w:sz w:val="20"/>
          <w:szCs w:val="20"/>
        </w:rPr>
        <w:t>cinco</w:t>
      </w:r>
      <w:r w:rsidR="00591AFC">
        <w:rPr>
          <w:rStyle w:val="normaltextrun"/>
          <w:rFonts w:ascii="Museo Sans 300" w:eastAsia="Museo Sans" w:hAnsi="Museo Sans 300" w:cs="Segoe UI"/>
          <w:sz w:val="20"/>
          <w:szCs w:val="20"/>
        </w:rPr>
        <w:t xml:space="preserve"> de </w:t>
      </w:r>
      <w:r w:rsidR="0089713A">
        <w:rPr>
          <w:rStyle w:val="normaltextrun"/>
          <w:rFonts w:ascii="Museo Sans 300" w:eastAsia="Museo Sans" w:hAnsi="Museo Sans 300" w:cs="Segoe UI"/>
          <w:sz w:val="20"/>
          <w:szCs w:val="20"/>
        </w:rPr>
        <w:t>noviembre de dos mil veintiuno</w:t>
      </w:r>
      <w:r w:rsidR="00AB6EB5">
        <w:rPr>
          <w:rStyle w:val="normaltextrun"/>
          <w:rFonts w:ascii="Museo Sans 300" w:eastAsia="Museo Sans" w:hAnsi="Museo Sans 300" w:cs="Segoe UI"/>
          <w:sz w:val="20"/>
          <w:szCs w:val="20"/>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89A0541"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9713A">
        <w:rPr>
          <w:rFonts w:ascii="Museo Sans 300" w:hAnsi="Museo Sans 300"/>
          <w:sz w:val="20"/>
          <w:szCs w:val="20"/>
          <w:lang w:val="es-ES_tradnl"/>
        </w:rPr>
        <w:t>tres</w:t>
      </w:r>
      <w:r>
        <w:rPr>
          <w:rFonts w:ascii="Museo Sans 300" w:hAnsi="Museo Sans 300"/>
          <w:sz w:val="20"/>
          <w:szCs w:val="20"/>
          <w:lang w:val="es-ES_tradnl"/>
        </w:rPr>
        <w:t xml:space="preserve"> de </w:t>
      </w:r>
      <w:r w:rsidR="0089713A">
        <w:rPr>
          <w:rFonts w:ascii="Museo Sans 300" w:hAnsi="Museo Sans 300"/>
          <w:sz w:val="20"/>
          <w:szCs w:val="20"/>
          <w:lang w:val="es-ES_tradnl"/>
        </w:rPr>
        <w:t>noviembre</w:t>
      </w:r>
      <w:r w:rsidRPr="00131358">
        <w:rPr>
          <w:rFonts w:ascii="Museo Sans 300" w:hAnsi="Museo Sans 300"/>
          <w:sz w:val="20"/>
          <w:szCs w:val="20"/>
          <w:lang w:val="es-SV"/>
        </w:rPr>
        <w:t xml:space="preserve"> de</w:t>
      </w:r>
      <w:r w:rsidR="00F33F77">
        <w:rPr>
          <w:rFonts w:ascii="Museo Sans 300" w:hAnsi="Museo Sans 300"/>
          <w:sz w:val="20"/>
          <w:szCs w:val="20"/>
          <w:lang w:val="es-SV"/>
        </w:rPr>
        <w:t>l año dos</w:t>
      </w:r>
      <w:r w:rsidR="00AB6EB5">
        <w:rPr>
          <w:rFonts w:ascii="Museo Sans 300" w:hAnsi="Museo Sans 300"/>
          <w:sz w:val="20"/>
          <w:szCs w:val="20"/>
          <w:lang w:val="es-SV"/>
        </w:rPr>
        <w:t xml:space="preserve">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C077BE">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75017F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A18FD">
        <w:rPr>
          <w:rFonts w:ascii="Museo Sans 300" w:hAnsi="Museo Sans 300"/>
          <w:sz w:val="20"/>
          <w:szCs w:val="20"/>
          <w:lang w:val="es-SV"/>
        </w:rPr>
        <w:t>1</w:t>
      </w:r>
      <w:r w:rsidR="00802375">
        <w:rPr>
          <w:rFonts w:ascii="Museo Sans 300" w:hAnsi="Museo Sans 300"/>
          <w:sz w:val="20"/>
          <w:szCs w:val="20"/>
          <w:lang w:val="es-SV"/>
        </w:rPr>
        <w:t>200</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02375">
        <w:rPr>
          <w:rFonts w:ascii="Museo Sans 300" w:hAnsi="Museo Sans 300"/>
          <w:sz w:val="20"/>
          <w:szCs w:val="20"/>
          <w:lang w:val="es-SV"/>
        </w:rPr>
        <w:t>veintidós</w:t>
      </w:r>
      <w:r w:rsidR="00E824AB">
        <w:rPr>
          <w:rFonts w:ascii="Museo Sans 300" w:hAnsi="Museo Sans 300"/>
          <w:sz w:val="20"/>
          <w:szCs w:val="20"/>
          <w:lang w:val="es-SV"/>
        </w:rPr>
        <w:t xml:space="preserve"> de </w:t>
      </w:r>
      <w:r w:rsidR="00AA18FD">
        <w:rPr>
          <w:rFonts w:ascii="Museo Sans 300" w:hAnsi="Museo Sans 300"/>
          <w:sz w:val="20"/>
          <w:szCs w:val="20"/>
          <w:lang w:val="es-SV"/>
        </w:rPr>
        <w:t>noviembre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077BE">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36A8147C" w14:textId="00026FBC" w:rsidR="00802375" w:rsidRDefault="00802375" w:rsidP="00802375">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al usuario los días veinticinco y veintinueve del mismo mes y año, respectivamente.</w:t>
      </w:r>
    </w:p>
    <w:p w14:paraId="239DA54D" w14:textId="77777777" w:rsidR="00802375" w:rsidRDefault="00802375" w:rsidP="00802375">
      <w:pPr>
        <w:pStyle w:val="Prrafodelista"/>
        <w:tabs>
          <w:tab w:val="left" w:pos="426"/>
        </w:tabs>
        <w:ind w:left="426"/>
        <w:jc w:val="both"/>
        <w:rPr>
          <w:rFonts w:ascii="Museo Sans 300" w:hAnsi="Museo Sans 300"/>
          <w:sz w:val="20"/>
          <w:szCs w:val="20"/>
        </w:rPr>
      </w:pPr>
    </w:p>
    <w:p w14:paraId="7067EC89" w14:textId="1838774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37B88">
        <w:rPr>
          <w:rFonts w:ascii="Museo Sans 300" w:hAnsi="Museo Sans 300"/>
          <w:sz w:val="20"/>
          <w:szCs w:val="20"/>
          <w:lang w:val="es-ES_tradnl"/>
        </w:rPr>
        <w:t>diec</w:t>
      </w:r>
      <w:r w:rsidR="00DF22C8">
        <w:rPr>
          <w:rFonts w:ascii="Museo Sans 300" w:hAnsi="Museo Sans 300"/>
          <w:sz w:val="20"/>
          <w:szCs w:val="20"/>
          <w:lang w:val="es-ES_tradnl"/>
        </w:rPr>
        <w:t>iséis</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DF22C8">
        <w:rPr>
          <w:rFonts w:ascii="Museo Sans 300" w:hAnsi="Museo Sans 300"/>
          <w:sz w:val="20"/>
          <w:szCs w:val="20"/>
          <w:lang w:val="es-ES_tradnl"/>
        </w:rPr>
        <w:t>diciembre</w:t>
      </w:r>
      <w:r w:rsidR="00237B88">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DF22C8">
        <w:rPr>
          <w:rFonts w:ascii="Museo Sans 300" w:hAnsi="Museo Sans 300"/>
          <w:sz w:val="20"/>
          <w:szCs w:val="20"/>
          <w:lang w:val="es-SV"/>
        </w:rPr>
        <w:t>0257</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2E908D8"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104EABC" w14:textId="3EF00C8A" w:rsidR="00C077BE" w:rsidRDefault="00C077BE" w:rsidP="00E24456">
      <w:pPr>
        <w:spacing w:after="0" w:line="240" w:lineRule="auto"/>
        <w:ind w:left="426"/>
        <w:jc w:val="both"/>
        <w:rPr>
          <w:rFonts w:ascii="Museo Sans 300" w:hAnsi="Museo Sans 300"/>
          <w:sz w:val="20"/>
          <w:szCs w:val="20"/>
          <w:u w:val="single"/>
        </w:rPr>
      </w:pPr>
    </w:p>
    <w:p w14:paraId="1A1DCFAB" w14:textId="474F5083" w:rsidR="00C077BE" w:rsidRDefault="00C077BE" w:rsidP="00C077BE">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7870BA13" w14:textId="6DA6EF49" w:rsidR="002E27E2" w:rsidRDefault="002E27E2" w:rsidP="00B316A1">
      <w:pPr>
        <w:spacing w:after="0" w:line="240" w:lineRule="auto"/>
        <w:ind w:left="426"/>
        <w:jc w:val="center"/>
        <w:rPr>
          <w:rFonts w:ascii="Museo Sans 300" w:hAnsi="Museo Sans 300"/>
          <w:sz w:val="20"/>
          <w:szCs w:val="20"/>
          <w:u w:val="single"/>
        </w:rPr>
      </w:pPr>
      <w:bookmarkStart w:id="0" w:name="_Hlk78192968"/>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64B4A52" w14:textId="0368A1B2" w:rsidR="00DF22C8" w:rsidRPr="00DF22C8" w:rsidRDefault="007B6E8E" w:rsidP="00DF22C8">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DF22C8">
        <w:rPr>
          <w:rFonts w:ascii="Museo 300" w:eastAsia="Arial" w:hAnsi="Museo 300"/>
          <w:color w:val="000000"/>
          <w:sz w:val="16"/>
          <w:szCs w:val="16"/>
          <w:lang w:val="es-ES"/>
        </w:rPr>
        <w:t xml:space="preserve"> </w:t>
      </w:r>
      <w:r w:rsidR="00DF22C8" w:rsidRPr="00DF22C8">
        <w:rPr>
          <w:rFonts w:ascii="Museo 300" w:hAnsi="Museo 300"/>
          <w:spacing w:val="-9"/>
          <w:sz w:val="16"/>
          <w:szCs w:val="16"/>
        </w:rPr>
        <w:t>con la información que fue provista por la sociedad EEO, se han extraído las siguientes</w:t>
      </w:r>
      <w:r w:rsidR="00DF22C8" w:rsidRPr="00DF22C8">
        <w:rPr>
          <w:rFonts w:ascii="Museo 300" w:hAnsi="Museo 300"/>
          <w:spacing w:val="-6"/>
          <w:sz w:val="16"/>
          <w:szCs w:val="16"/>
        </w:rPr>
        <w:t xml:space="preserve"> fotografías </w:t>
      </w:r>
      <w:r w:rsidR="00DF22C8" w:rsidRPr="00DF22C8">
        <w:rPr>
          <w:rFonts w:ascii="Museo 300" w:hAnsi="Museo 300"/>
          <w:spacing w:val="-8"/>
          <w:sz w:val="16"/>
          <w:szCs w:val="16"/>
        </w:rPr>
        <w:t>mediante las cuales se observa la condición irregular encontrada en el suministro objeto del presente informe en fecha 17 de julio del año 2021, detallando la conexión de una línea conectada de forma directa en la a cometida del suministro y antes de medición, con la finalidad de impedir el correcto registro de la energía consumida en el suministro:</w:t>
      </w:r>
    </w:p>
    <w:p w14:paraId="5D041325" w14:textId="1FA5A9AC" w:rsidR="00DF22C8" w:rsidRDefault="00C077BE" w:rsidP="00DF22C8">
      <w:pPr>
        <w:ind w:left="709" w:right="709"/>
        <w:jc w:val="center"/>
        <w:rPr>
          <w:rFonts w:ascii="Museo 300" w:hAnsi="Museo 300"/>
          <w:sz w:val="16"/>
          <w:szCs w:val="16"/>
        </w:rPr>
      </w:pPr>
      <w:r>
        <w:rPr>
          <w:noProof/>
        </w:rPr>
        <w:t>+++</w:t>
      </w:r>
    </w:p>
    <w:p w14:paraId="10C591B6" w14:textId="70279FCB" w:rsidR="007959FE" w:rsidRDefault="00DF22C8" w:rsidP="00F357C6">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8053E62" w14:textId="7217DA51" w:rsidR="00DF22C8" w:rsidRPr="00DF22C8" w:rsidRDefault="00DF22C8" w:rsidP="00DF22C8">
      <w:pPr>
        <w:ind w:left="709" w:right="709"/>
        <w:jc w:val="both"/>
        <w:rPr>
          <w:rFonts w:ascii="Museo 300" w:hAnsi="Museo 300"/>
          <w:color w:val="000000" w:themeColor="text1"/>
          <w:sz w:val="16"/>
          <w:szCs w:val="16"/>
        </w:rPr>
      </w:pPr>
      <w:r w:rsidRPr="00DF22C8">
        <w:rPr>
          <w:rFonts w:ascii="Museo 300" w:hAnsi="Museo 300"/>
          <w:color w:val="000000" w:themeColor="text1"/>
          <w:sz w:val="16"/>
          <w:szCs w:val="16"/>
        </w:rPr>
        <w:t>De las pruebas presentadas relacionadas a la condición detectada por EEO, el CAU ha determinado lo siguiente:</w:t>
      </w:r>
    </w:p>
    <w:p w14:paraId="3C370CBE" w14:textId="77777777" w:rsidR="00DF22C8" w:rsidRPr="00DF22C8" w:rsidRDefault="00DF22C8" w:rsidP="00DF22C8">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DF22C8">
        <w:rPr>
          <w:rStyle w:val="normaltextrun"/>
          <w:rFonts w:ascii="Museo 300" w:hAnsi="Museo 300" w:cs="Segoe UI"/>
          <w:color w:val="000000"/>
          <w:spacing w:val="-10"/>
          <w:sz w:val="16"/>
          <w:szCs w:val="16"/>
        </w:rPr>
        <w:t xml:space="preserve">En la fotografía </w:t>
      </w:r>
      <w:proofErr w:type="spellStart"/>
      <w:r w:rsidRPr="00DF22C8">
        <w:rPr>
          <w:rStyle w:val="normaltextrun"/>
          <w:rFonts w:ascii="Museo 300" w:hAnsi="Museo 300" w:cs="Segoe UI"/>
          <w:color w:val="000000"/>
          <w:spacing w:val="-10"/>
          <w:sz w:val="16"/>
          <w:szCs w:val="16"/>
        </w:rPr>
        <w:t>n.°</w:t>
      </w:r>
      <w:proofErr w:type="spellEnd"/>
      <w:r w:rsidRPr="00DF22C8">
        <w:rPr>
          <w:rStyle w:val="normaltextrun"/>
          <w:rFonts w:ascii="Museo 300" w:hAnsi="Museo 300" w:cs="Segoe UI"/>
          <w:color w:val="000000"/>
          <w:spacing w:val="-10"/>
          <w:sz w:val="16"/>
          <w:szCs w:val="16"/>
        </w:rPr>
        <w:t xml:space="preserve"> 3 se observa la línea adicional conectada en la acometida y antes de medición, con la cual se consumió energía sin ser registrada, lo cual constituye un incumplimiento a las condiciones contractuales.</w:t>
      </w:r>
    </w:p>
    <w:p w14:paraId="4E49D5C4" w14:textId="77777777" w:rsidR="006C6FD1" w:rsidRDefault="00DF22C8" w:rsidP="00DF22C8">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DF22C8">
        <w:rPr>
          <w:rStyle w:val="normaltextrun"/>
          <w:rFonts w:ascii="Museo 300" w:hAnsi="Museo 300" w:cs="Segoe UI"/>
          <w:color w:val="000000"/>
          <w:spacing w:val="-10"/>
          <w:sz w:val="16"/>
          <w:szCs w:val="16"/>
        </w:rPr>
        <w:t>En el fragmento n. ° 1, indica que la distribuidora determinó que dicha línea directa era utilizada para equipo de aire acondicionado.</w:t>
      </w:r>
      <w:r w:rsidR="007959FE">
        <w:rPr>
          <w:rStyle w:val="normaltextrun"/>
          <w:rFonts w:ascii="Museo 300" w:hAnsi="Museo 300" w:cs="Segoe UI"/>
          <w:color w:val="000000"/>
          <w:spacing w:val="-10"/>
          <w:sz w:val="16"/>
          <w:szCs w:val="16"/>
        </w:rPr>
        <w:t xml:space="preserve"> </w:t>
      </w:r>
    </w:p>
    <w:p w14:paraId="16B88983" w14:textId="3B2A323F" w:rsidR="00DF22C8" w:rsidRPr="00DF22C8" w:rsidRDefault="00E74E53" w:rsidP="00DF22C8">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Pr>
          <w:rStyle w:val="normaltextrun"/>
          <w:rFonts w:ascii="Museo 300" w:hAnsi="Museo 300" w:cs="Segoe UI"/>
          <w:color w:val="000000"/>
          <w:spacing w:val="-10"/>
          <w:sz w:val="16"/>
          <w:szCs w:val="16"/>
        </w:rPr>
        <w:t>Por otra parte, en los registros históricos se observa qu</w:t>
      </w:r>
      <w:r w:rsidR="00F357C6">
        <w:rPr>
          <w:rStyle w:val="normaltextrun"/>
          <w:rFonts w:ascii="Museo 300" w:hAnsi="Museo 300" w:cs="Segoe UI"/>
          <w:color w:val="000000"/>
          <w:spacing w:val="-10"/>
          <w:sz w:val="16"/>
          <w:szCs w:val="16"/>
        </w:rPr>
        <w:t>e</w:t>
      </w:r>
      <w:r>
        <w:rPr>
          <w:rStyle w:val="normaltextrun"/>
          <w:rFonts w:ascii="Museo 300" w:hAnsi="Museo 300" w:cs="Segoe UI"/>
          <w:color w:val="000000"/>
          <w:spacing w:val="-10"/>
          <w:sz w:val="16"/>
          <w:szCs w:val="16"/>
        </w:rPr>
        <w:t xml:space="preserve">, una vez corregida la condición irregular, </w:t>
      </w:r>
      <w:r w:rsidR="00B17394">
        <w:rPr>
          <w:rStyle w:val="normaltextrun"/>
          <w:rFonts w:ascii="Museo 300" w:hAnsi="Museo 300" w:cs="Segoe UI"/>
          <w:color w:val="000000"/>
          <w:spacing w:val="-10"/>
          <w:sz w:val="16"/>
          <w:szCs w:val="16"/>
        </w:rPr>
        <w:t xml:space="preserve">el consumo presentó un incremento después de la normalización del suministro </w:t>
      </w:r>
      <w:r w:rsidR="00CC2184">
        <w:rPr>
          <w:rStyle w:val="normaltextrun"/>
          <w:rFonts w:ascii="Museo 300" w:hAnsi="Museo 300" w:cs="Segoe UI"/>
          <w:color w:val="000000"/>
          <w:spacing w:val="-10"/>
          <w:sz w:val="16"/>
          <w:szCs w:val="16"/>
        </w:rPr>
        <w:t>(…</w:t>
      </w:r>
      <w:r w:rsidR="00B17394">
        <w:rPr>
          <w:rStyle w:val="normaltextrun"/>
          <w:rFonts w:ascii="Museo 300" w:hAnsi="Museo 300" w:cs="Segoe UI"/>
          <w:color w:val="000000"/>
          <w:spacing w:val="-10"/>
          <w:sz w:val="16"/>
          <w:szCs w:val="16"/>
        </w:rPr>
        <w:t xml:space="preserve">) </w:t>
      </w:r>
    </w:p>
    <w:p w14:paraId="48246855" w14:textId="56E33DCF" w:rsidR="00D77F9D" w:rsidRPr="00DF22C8" w:rsidRDefault="00DF22C8" w:rsidP="00DF22C8">
      <w:pPr>
        <w:ind w:left="709" w:right="709"/>
        <w:jc w:val="both"/>
        <w:rPr>
          <w:rFonts w:ascii="Museo 300" w:hAnsi="Museo 300"/>
          <w:color w:val="000000" w:themeColor="text1"/>
          <w:sz w:val="16"/>
          <w:szCs w:val="16"/>
        </w:rPr>
      </w:pPr>
      <w:r w:rsidRPr="00DF22C8">
        <w:rPr>
          <w:rFonts w:ascii="Museo 300" w:hAnsi="Museo 300"/>
          <w:color w:val="000000" w:themeColor="text1"/>
          <w:sz w:val="16"/>
          <w:szCs w:val="16"/>
        </w:rPr>
        <w:lastRenderedPageBreak/>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2021</w:t>
      </w:r>
      <w:r w:rsidR="002E27E2" w:rsidRPr="002E27E2">
        <w:rPr>
          <w:rFonts w:ascii="Museo 300" w:hAnsi="Museo 300"/>
          <w:sz w:val="16"/>
          <w:szCs w:val="16"/>
        </w:rPr>
        <w:t>.</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373B234" w14:textId="77777777" w:rsidR="00DF22C8" w:rsidRPr="002C73DD" w:rsidRDefault="00DF22C8" w:rsidP="002C73DD">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2C73DD">
        <w:rPr>
          <w:rFonts w:ascii="Museo 300" w:eastAsia="Times New Roman" w:hAnsi="Museo 300" w:cs="Segoe UI"/>
          <w:sz w:val="16"/>
          <w:szCs w:val="16"/>
          <w:lang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FC06253" w14:textId="7F282B32" w:rsidR="00DF22C8" w:rsidRPr="002C73DD" w:rsidRDefault="00DF22C8" w:rsidP="002C73DD">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2C73DD">
        <w:rPr>
          <w:rFonts w:ascii="Museo 300" w:eastAsia="Times New Roman" w:hAnsi="Museo 300" w:cs="Segoe UI"/>
          <w:sz w:val="16"/>
          <w:szCs w:val="16"/>
          <w:lang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288DC81" w14:textId="77777777" w:rsidR="00DF22C8" w:rsidRPr="002C73DD" w:rsidRDefault="00DF22C8" w:rsidP="002C73DD">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2C73DD">
        <w:rPr>
          <w:rFonts w:ascii="Museo 300" w:eastAsia="Times New Roman" w:hAnsi="Museo 300" w:cs="Segoe UI"/>
          <w:sz w:val="16"/>
          <w:szCs w:val="16"/>
          <w:lang w:eastAsia="es-SV"/>
        </w:rPr>
        <w:t>En vista de las consideraciones expuestas, se hacen las siguientes valoraciones:</w:t>
      </w:r>
    </w:p>
    <w:p w14:paraId="5D82E249" w14:textId="48CAAD4C" w:rsidR="00DF22C8" w:rsidRPr="002C73DD" w:rsidRDefault="00DF22C8" w:rsidP="00DF22C8">
      <w:pPr>
        <w:numPr>
          <w:ilvl w:val="0"/>
          <w:numId w:val="13"/>
        </w:numPr>
        <w:suppressAutoHyphens w:val="0"/>
        <w:autoSpaceDN/>
        <w:spacing w:after="200" w:line="240" w:lineRule="auto"/>
        <w:ind w:right="708"/>
        <w:jc w:val="both"/>
        <w:textAlignment w:val="auto"/>
        <w:rPr>
          <w:rFonts w:ascii="Museo 300" w:hAnsi="Museo 300"/>
          <w:sz w:val="16"/>
          <w:szCs w:val="16"/>
        </w:rPr>
      </w:pPr>
      <w:r w:rsidRPr="002C73DD">
        <w:rPr>
          <w:rFonts w:ascii="Museo 300" w:hAnsi="Museo 300"/>
          <w:sz w:val="16"/>
          <w:szCs w:val="16"/>
        </w:rPr>
        <w:t>El método por utilizar será el establecido en el artículo 5.2 literal c) del Procedimiento para Investigar la Existencia de Condiciones Irregulares, de tal manera que se utilizará el valor de potencia nominal del equipo aire acondicionado para determinar el consumo mensual, que resultó por 384 kWh, como base de la energía a recuperar.</w:t>
      </w:r>
    </w:p>
    <w:p w14:paraId="28A868F2" w14:textId="742DA3D8" w:rsidR="00DF22C8" w:rsidRPr="002C73DD" w:rsidRDefault="00DF22C8" w:rsidP="002C73DD">
      <w:pPr>
        <w:numPr>
          <w:ilvl w:val="0"/>
          <w:numId w:val="13"/>
        </w:numPr>
        <w:suppressAutoHyphens w:val="0"/>
        <w:autoSpaceDN/>
        <w:spacing w:after="200" w:line="240" w:lineRule="auto"/>
        <w:ind w:right="708"/>
        <w:jc w:val="both"/>
        <w:textAlignment w:val="auto"/>
        <w:rPr>
          <w:rFonts w:ascii="Museo 300" w:hAnsi="Museo 300"/>
          <w:sz w:val="16"/>
          <w:szCs w:val="16"/>
        </w:rPr>
      </w:pPr>
      <w:r w:rsidRPr="002C73DD">
        <w:rPr>
          <w:rFonts w:ascii="Museo 300" w:hAnsi="Museo 300"/>
          <w:sz w:val="16"/>
          <w:szCs w:val="16"/>
        </w:rPr>
        <w:t>El período retroactivo de recuperación corresponde a 180 días comprendidos entre el 18 de enero hasta el 17 de julio de 2021, fecha en que se normalizó el suministro.</w:t>
      </w:r>
    </w:p>
    <w:p w14:paraId="4EE83EE4" w14:textId="17A118D9" w:rsidR="00613FD5" w:rsidRPr="002C73DD" w:rsidRDefault="00DF22C8" w:rsidP="002C73DD">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2C73DD">
        <w:rPr>
          <w:rFonts w:ascii="Museo 300" w:hAnsi="Museo 300"/>
          <w:color w:val="000000" w:themeColor="text1"/>
          <w:sz w:val="16"/>
          <w:szCs w:val="16"/>
        </w:rPr>
        <w:t>Con los datos resultantes del análisis del CAU se estableció que el monto de la ENR máximo al que tiene derecho EEO a recuperar corresponde a 2,304 kWh, equivalente a la cantidad de cuatrocientos noventa y ocho 49/100 dólares de los Estados Unidos de América (USD 498.49)</w:t>
      </w:r>
      <w:r w:rsidRPr="002C73DD">
        <w:rPr>
          <w:rFonts w:ascii="Museo 300" w:hAnsi="Museo 300"/>
          <w:b/>
          <w:bCs/>
          <w:color w:val="000000" w:themeColor="text1"/>
          <w:sz w:val="16"/>
          <w:szCs w:val="16"/>
        </w:rPr>
        <w:t xml:space="preserve"> </w:t>
      </w:r>
      <w:r w:rsidRPr="002C73DD">
        <w:rPr>
          <w:rFonts w:ascii="Museo 300" w:hAnsi="Museo 300"/>
          <w:color w:val="000000" w:themeColor="text1"/>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17E0F0C5" w14:textId="205D53B3" w:rsidR="002C73DD" w:rsidRPr="002C73DD" w:rsidRDefault="002C73DD" w:rsidP="002C73DD">
      <w:pPr>
        <w:pStyle w:val="Prrafodelista"/>
        <w:numPr>
          <w:ilvl w:val="0"/>
          <w:numId w:val="33"/>
        </w:numPr>
        <w:spacing w:after="200"/>
        <w:ind w:left="1418" w:right="708"/>
        <w:jc w:val="both"/>
        <w:textAlignment w:val="auto"/>
        <w:rPr>
          <w:rFonts w:ascii="Museo 300" w:hAnsi="Museo 300" w:cs="Arial"/>
          <w:color w:val="000000"/>
          <w:sz w:val="16"/>
          <w:szCs w:val="16"/>
        </w:rPr>
      </w:pPr>
      <w:r w:rsidRPr="002C73DD">
        <w:rPr>
          <w:rFonts w:ascii="Museo 300" w:hAnsi="Museo 300" w:cs="Segoe UI"/>
          <w:color w:val="000000"/>
          <w:sz w:val="16"/>
          <w:szCs w:val="16"/>
          <w:shd w:val="clear" w:color="auto" w:fill="FFFFFF"/>
        </w:rPr>
        <w:t>M</w:t>
      </w:r>
      <w:r w:rsidRPr="002C73DD">
        <w:rPr>
          <w:rStyle w:val="normaltextrun"/>
          <w:rFonts w:ascii="Museo 300" w:hAnsi="Museo 300" w:cs="Segoe UI"/>
          <w:color w:val="000000"/>
          <w:sz w:val="16"/>
          <w:szCs w:val="16"/>
          <w:shd w:val="clear" w:color="auto" w:fill="FFFFFF"/>
        </w:rPr>
        <w:t xml:space="preserve">ediante el análisis realizado a la información proporcionada por las partes involucradas, el Centro de Atención al Usuario comprobó la existencia de una condición irregular en el suministro de energía a nombre del señor </w:t>
      </w:r>
      <w:r w:rsidR="00C077BE">
        <w:rPr>
          <w:rStyle w:val="normaltextrun"/>
          <w:rFonts w:ascii="Museo 300" w:hAnsi="Museo 300" w:cs="Segoe UI"/>
          <w:color w:val="000000"/>
          <w:sz w:val="16"/>
          <w:szCs w:val="16"/>
          <w:shd w:val="clear" w:color="auto" w:fill="FFFFFF"/>
        </w:rPr>
        <w:t>+++</w:t>
      </w:r>
      <w:r w:rsidRPr="002C73DD">
        <w:rPr>
          <w:rStyle w:val="normaltextrun"/>
          <w:rFonts w:ascii="Museo 300" w:hAnsi="Museo 300" w:cs="Segoe UI"/>
          <w:color w:val="000000"/>
          <w:sz w:val="16"/>
          <w:szCs w:val="16"/>
          <w:shd w:val="clear" w:color="auto" w:fill="FFFFFF"/>
        </w:rPr>
        <w:t xml:space="preserve"> con NIC </w:t>
      </w:r>
      <w:r w:rsidR="00C077BE">
        <w:rPr>
          <w:rStyle w:val="normaltextrun"/>
          <w:rFonts w:ascii="Museo 300" w:hAnsi="Museo 300" w:cs="Segoe UI"/>
          <w:color w:val="000000"/>
          <w:sz w:val="16"/>
          <w:szCs w:val="16"/>
          <w:shd w:val="clear" w:color="auto" w:fill="FFFFFF"/>
        </w:rPr>
        <w:t>+++</w:t>
      </w:r>
      <w:r w:rsidRPr="002C73DD">
        <w:rPr>
          <w:rStyle w:val="normaltextrun"/>
          <w:rFonts w:ascii="Museo 300" w:hAnsi="Museo 300" w:cs="Segoe UI"/>
          <w:color w:val="000000"/>
          <w:sz w:val="16"/>
          <w:szCs w:val="16"/>
          <w:shd w:val="clear" w:color="auto" w:fill="FFFFFF"/>
        </w:rPr>
        <w:t>, consistente en la conexión de una línea directa en la acometida del suministro. Tal acción afectó el correcto registro de la energía que fue consumida en el citado suministro; por tanto, la distribuidora EEO tiene derecho a recuperar la energía consumida y no registrada, conforme a lo estipulado en el Procedimiento para Investigar la Existencia de Condiciones Irregulares en el suministro de Energía Eléctrica del Usuario Final</w:t>
      </w:r>
      <w:r w:rsidRPr="002C73DD">
        <w:rPr>
          <w:rFonts w:ascii="Museo 300" w:hAnsi="Museo 300" w:cs="Arial"/>
          <w:sz w:val="16"/>
          <w:szCs w:val="16"/>
        </w:rPr>
        <w:t>.</w:t>
      </w:r>
    </w:p>
    <w:p w14:paraId="7D6D2D12" w14:textId="77777777" w:rsidR="002C73DD" w:rsidRPr="002C73DD" w:rsidRDefault="002C73DD" w:rsidP="002C73DD">
      <w:pPr>
        <w:pStyle w:val="Prrafodelista"/>
        <w:numPr>
          <w:ilvl w:val="0"/>
          <w:numId w:val="33"/>
        </w:numPr>
        <w:spacing w:after="200"/>
        <w:ind w:left="1418" w:right="708"/>
        <w:jc w:val="both"/>
        <w:textAlignment w:val="auto"/>
        <w:rPr>
          <w:rFonts w:ascii="Museo 300" w:hAnsi="Museo 300" w:cs="Arial"/>
          <w:sz w:val="16"/>
          <w:szCs w:val="16"/>
        </w:rPr>
      </w:pPr>
      <w:r w:rsidRPr="002C73DD">
        <w:rPr>
          <w:rFonts w:ascii="Museo 300" w:hAnsi="Museo 300" w:cs="Arial"/>
          <w:sz w:val="16"/>
          <w:szCs w:val="16"/>
        </w:rPr>
        <w:t>De conformidad al análisis efectuado por el CAU, la cantidad de mil cuatrocientos noventa y ocho 85/100 dólares de los Estados Unidos de América (USD 1,498.85) IVA incluido, que la distribuidora EEO ha cobrado en concepto de energía no registrada, es improcedente y debe rectificarse.</w:t>
      </w:r>
    </w:p>
    <w:p w14:paraId="4BAB16C4" w14:textId="4E237C48" w:rsidR="00562498" w:rsidRPr="002C73DD" w:rsidRDefault="002C73DD" w:rsidP="002C73DD">
      <w:pPr>
        <w:pStyle w:val="Prrafodelista"/>
        <w:numPr>
          <w:ilvl w:val="0"/>
          <w:numId w:val="33"/>
        </w:numPr>
        <w:spacing w:after="200"/>
        <w:ind w:left="1418" w:right="708"/>
        <w:jc w:val="both"/>
        <w:textAlignment w:val="auto"/>
        <w:rPr>
          <w:rFonts w:ascii="Museo 300" w:hAnsi="Museo 300" w:cs="Arial"/>
          <w:sz w:val="16"/>
          <w:szCs w:val="16"/>
        </w:rPr>
      </w:pPr>
      <w:r w:rsidRPr="002C73DD">
        <w:rPr>
          <w:rFonts w:ascii="Museo 300" w:hAnsi="Museo 300" w:cs="Arial"/>
          <w:sz w:val="16"/>
          <w:szCs w:val="16"/>
        </w:rPr>
        <w:t>De acuerdo con el recálculo que el CAU ha efectuado, la sociedad EEO deberá recuperar la cantidad de cuatrocientos noventa y ocho 49</w:t>
      </w:r>
      <w:r w:rsidRPr="002C73DD">
        <w:rPr>
          <w:rFonts w:ascii="Museo 300" w:hAnsi="Museo 300" w:cs="Arial"/>
          <w:color w:val="000000" w:themeColor="text1"/>
          <w:sz w:val="16"/>
          <w:szCs w:val="16"/>
        </w:rPr>
        <w:t>/100 dólares de los Estados Unidos de América (USD 498.49)</w:t>
      </w:r>
      <w:r w:rsidRPr="002C73DD">
        <w:rPr>
          <w:rFonts w:ascii="Museo 300" w:hAnsi="Museo 300" w:cs="Arial"/>
          <w:b/>
          <w:color w:val="000000" w:themeColor="text1"/>
          <w:sz w:val="16"/>
          <w:szCs w:val="16"/>
        </w:rPr>
        <w:t xml:space="preserve"> </w:t>
      </w:r>
      <w:r w:rsidRPr="002C73DD">
        <w:rPr>
          <w:rFonts w:ascii="Museo 300" w:hAnsi="Museo 300" w:cs="Arial"/>
          <w:color w:val="000000" w:themeColor="text1"/>
          <w:sz w:val="16"/>
          <w:szCs w:val="16"/>
        </w:rPr>
        <w:t>IVA incluido,</w:t>
      </w:r>
      <w:r w:rsidRPr="002C73DD">
        <w:rPr>
          <w:rFonts w:ascii="Museo 300" w:hAnsi="Museo 300" w:cs="Arial"/>
          <w:sz w:val="16"/>
          <w:szCs w:val="16"/>
        </w:rPr>
        <w:t xml:space="preserve"> en concepto de Energía Consumida y No Registrada. Además, </w:t>
      </w:r>
      <w:r w:rsidRPr="002C73DD">
        <w:rPr>
          <w:rStyle w:val="normaltextrun"/>
          <w:rFonts w:ascii="Museo 300" w:hAnsi="Museo 300"/>
          <w:color w:val="000000"/>
          <w:sz w:val="16"/>
          <w:szCs w:val="16"/>
          <w:shd w:val="clear" w:color="auto" w:fill="FFFFFF"/>
        </w:rPr>
        <w:t>la distribuidora podrá efectuar el cobro de los intereses generados</w:t>
      </w:r>
      <w:r w:rsidR="000F4848" w:rsidRPr="002C73DD">
        <w:rPr>
          <w:rFonts w:ascii="Museo 300" w:eastAsia="Arial" w:hAnsi="Museo 300" w:cs="Arial"/>
          <w:color w:val="000000" w:themeColor="text1"/>
          <w:sz w:val="16"/>
          <w:szCs w:val="16"/>
        </w:rPr>
        <w:t xml:space="preserve"> </w:t>
      </w:r>
      <w:r w:rsidR="00562498" w:rsidRPr="002C73DD">
        <w:rPr>
          <w:rFonts w:ascii="Museo 300" w:eastAsia="Arial" w:hAnsi="Museo 300"/>
          <w:color w:val="000000" w:themeColor="text1"/>
          <w:sz w:val="16"/>
          <w:szCs w:val="16"/>
        </w:rPr>
        <w:t>[…]</w:t>
      </w:r>
      <w:r w:rsidR="007B6E8E" w:rsidRPr="002C73DD">
        <w:rPr>
          <w:rFonts w:ascii="Museo 300" w:eastAsia="Arial" w:hAnsi="Museo 300"/>
          <w:color w:val="000000" w:themeColor="text1"/>
          <w:sz w:val="16"/>
          <w:szCs w:val="16"/>
        </w:rPr>
        <w:t>”</w:t>
      </w:r>
      <w:r w:rsidR="00F465B2" w:rsidRPr="002C73D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FD8086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C73DD">
        <w:rPr>
          <w:rFonts w:ascii="Museo Sans 300" w:hAnsi="Museo Sans 300"/>
          <w:sz w:val="20"/>
          <w:szCs w:val="20"/>
          <w:lang w:val="es-SV"/>
        </w:rPr>
        <w:t>0115</w:t>
      </w:r>
      <w:r w:rsidR="00B17D15">
        <w:rPr>
          <w:rFonts w:ascii="Museo Sans 300" w:hAnsi="Museo Sans 300"/>
          <w:sz w:val="20"/>
          <w:szCs w:val="20"/>
          <w:lang w:val="es-SV"/>
        </w:rPr>
        <w:t>-202</w:t>
      </w:r>
      <w:r w:rsidR="002C73DD">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C73DD">
        <w:rPr>
          <w:rFonts w:ascii="Museo Sans 300" w:hAnsi="Museo Sans 300"/>
          <w:sz w:val="20"/>
          <w:szCs w:val="20"/>
          <w:lang w:val="es-SV"/>
        </w:rPr>
        <w:t>veinticuatro</w:t>
      </w:r>
      <w:r w:rsidR="007B6E8E">
        <w:rPr>
          <w:rFonts w:ascii="Museo Sans 300" w:hAnsi="Museo Sans 300"/>
          <w:sz w:val="20"/>
          <w:szCs w:val="20"/>
          <w:lang w:val="es-SV"/>
        </w:rPr>
        <w:t xml:space="preserve"> de </w:t>
      </w:r>
      <w:r w:rsidR="002C73DD">
        <w:rPr>
          <w:rFonts w:ascii="Museo Sans 300" w:hAnsi="Museo Sans 300"/>
          <w:sz w:val="20"/>
          <w:szCs w:val="20"/>
          <w:lang w:val="es-SV"/>
        </w:rPr>
        <w:t>enero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C077BE">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DF22C8">
        <w:rPr>
          <w:rFonts w:ascii="Museo Sans 300" w:hAnsi="Museo Sans 300"/>
          <w:sz w:val="20"/>
          <w:szCs w:val="20"/>
          <w:lang w:val="es-SV"/>
        </w:rPr>
        <w:t>0257</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E5FD416" w14:textId="242A2E64"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eastAsia="Times New Roman" w:hAnsi="Museo Sans 300" w:cs="Segoe UI"/>
          <w:sz w:val="20"/>
          <w:szCs w:val="20"/>
          <w:lang w:val="es-ES" w:eastAsia="es-ES"/>
        </w:rPr>
        <w:lastRenderedPageBreak/>
        <w:t>El citado acuerdo fue notificado a</w:t>
      </w:r>
      <w:r>
        <w:rPr>
          <w:rFonts w:ascii="Museo Sans 300" w:eastAsia="Times New Roman" w:hAnsi="Museo Sans 300" w:cs="Segoe UI"/>
          <w:sz w:val="20"/>
          <w:szCs w:val="20"/>
          <w:lang w:val="es-ES" w:eastAsia="es-ES"/>
        </w:rPr>
        <w:t>l usuario</w:t>
      </w:r>
      <w:r w:rsidRPr="7BF018B1">
        <w:rPr>
          <w:rFonts w:ascii="Museo Sans 300" w:eastAsia="Times New Roman" w:hAnsi="Museo Sans 300" w:cs="Segoe UI"/>
          <w:sz w:val="20"/>
          <w:szCs w:val="20"/>
          <w:lang w:val="es-ES" w:eastAsia="es-ES"/>
        </w:rPr>
        <w:t xml:space="preserve"> y a la</w:t>
      </w:r>
      <w:r>
        <w:rPr>
          <w:rFonts w:ascii="Museo Sans 300" w:eastAsia="Times New Roman" w:hAnsi="Museo Sans 300" w:cs="Segoe UI"/>
          <w:sz w:val="20"/>
          <w:szCs w:val="20"/>
          <w:lang w:val="es-ES" w:eastAsia="es-ES"/>
        </w:rPr>
        <w:t xml:space="preserve"> distribuidora</w:t>
      </w:r>
      <w:r w:rsidRPr="7BF018B1">
        <w:rPr>
          <w:rFonts w:ascii="Museo Sans 300" w:eastAsia="Times New Roman" w:hAnsi="Museo Sans 300" w:cs="Segoe UI"/>
          <w:sz w:val="20"/>
          <w:szCs w:val="20"/>
          <w:lang w:val="es-ES" w:eastAsia="es-ES"/>
        </w:rPr>
        <w:t xml:space="preserve"> los días veinti</w:t>
      </w:r>
      <w:r w:rsidR="00A74C49">
        <w:rPr>
          <w:rFonts w:ascii="Museo Sans 300" w:eastAsia="Times New Roman" w:hAnsi="Museo Sans 300" w:cs="Segoe UI"/>
          <w:sz w:val="20"/>
          <w:szCs w:val="20"/>
          <w:lang w:val="es-ES" w:eastAsia="es-ES"/>
        </w:rPr>
        <w:t>ocho de enero y cuatro de febrero de este año</w:t>
      </w:r>
      <w:r w:rsidRPr="7BF018B1">
        <w:rPr>
          <w:rFonts w:ascii="Museo Sans 300" w:eastAsia="Times New Roman" w:hAnsi="Museo Sans 300" w:cs="Segoe UI"/>
          <w:sz w:val="20"/>
          <w:szCs w:val="20"/>
          <w:lang w:val="es-ES" w:eastAsia="es-ES"/>
        </w:rPr>
        <w:t xml:space="preserve">, respectivamente, por lo que el plazo finalizó, en el mismo orden, los días </w:t>
      </w:r>
      <w:r w:rsidR="00A74C49">
        <w:rPr>
          <w:rFonts w:ascii="Museo Sans 300" w:eastAsia="Times New Roman" w:hAnsi="Museo Sans 300" w:cs="Segoe UI"/>
          <w:sz w:val="20"/>
          <w:szCs w:val="20"/>
          <w:lang w:val="es-ES" w:eastAsia="es-ES"/>
        </w:rPr>
        <w:t>once</w:t>
      </w:r>
      <w:r w:rsidRPr="7BF018B1">
        <w:rPr>
          <w:rFonts w:ascii="Museo Sans 300" w:eastAsia="Times New Roman" w:hAnsi="Museo Sans 300" w:cs="Segoe UI"/>
          <w:sz w:val="20"/>
          <w:szCs w:val="20"/>
          <w:lang w:val="es-ES" w:eastAsia="es-ES"/>
        </w:rPr>
        <w:t xml:space="preserve"> y </w:t>
      </w:r>
      <w:r w:rsidR="00A74C49">
        <w:rPr>
          <w:rFonts w:ascii="Museo Sans 300" w:eastAsia="Times New Roman" w:hAnsi="Museo Sans 300" w:cs="Segoe UI"/>
          <w:sz w:val="20"/>
          <w:szCs w:val="20"/>
          <w:lang w:val="es-ES" w:eastAsia="es-ES"/>
        </w:rPr>
        <w:t>dieciocho</w:t>
      </w:r>
      <w:r w:rsidRPr="7BF018B1">
        <w:rPr>
          <w:rFonts w:ascii="Museo Sans 300" w:eastAsia="Times New Roman" w:hAnsi="Museo Sans 300" w:cs="Segoe UI"/>
          <w:sz w:val="20"/>
          <w:szCs w:val="20"/>
          <w:lang w:val="es-ES" w:eastAsia="es-ES"/>
        </w:rPr>
        <w:t xml:space="preserve"> de </w:t>
      </w:r>
      <w:r w:rsidR="00A74C49">
        <w:rPr>
          <w:rFonts w:ascii="Museo Sans 300" w:eastAsia="Times New Roman" w:hAnsi="Museo Sans 300" w:cs="Segoe UI"/>
          <w:sz w:val="20"/>
          <w:szCs w:val="20"/>
          <w:lang w:val="es-ES" w:eastAsia="es-ES"/>
        </w:rPr>
        <w:t>febrero del presente año</w:t>
      </w:r>
      <w:r w:rsidRPr="7BF018B1">
        <w:rPr>
          <w:rFonts w:ascii="Museo Sans 300" w:eastAsia="Times New Roman" w:hAnsi="Museo Sans 300" w:cs="Segoe UI"/>
          <w:sz w:val="20"/>
          <w:szCs w:val="20"/>
          <w:lang w:val="es-ES" w:eastAsia="es-ES"/>
        </w:rPr>
        <w:t>.</w:t>
      </w:r>
    </w:p>
    <w:p w14:paraId="56317997" w14:textId="7777777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p>
    <w:p w14:paraId="74B5DAA6" w14:textId="0A0DDC83" w:rsidR="00342358" w:rsidRDefault="00342358" w:rsidP="0034235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4E5B96">
        <w:rPr>
          <w:rFonts w:ascii="Museo Sans 300" w:hAnsi="Museo Sans 300"/>
          <w:sz w:val="20"/>
          <w:szCs w:val="20"/>
          <w:lang w:val="es-SV"/>
        </w:rPr>
        <w:t>dieciocho</w:t>
      </w:r>
      <w:r w:rsidRPr="006C3CCA">
        <w:rPr>
          <w:rFonts w:ascii="Museo Sans 300" w:hAnsi="Museo Sans 300"/>
          <w:sz w:val="20"/>
          <w:szCs w:val="20"/>
          <w:lang w:val="es-SV"/>
        </w:rPr>
        <w:t xml:space="preserve"> de </w:t>
      </w:r>
      <w:r w:rsidR="004E5B96">
        <w:rPr>
          <w:rFonts w:ascii="Museo Sans 300" w:hAnsi="Museo Sans 300"/>
          <w:sz w:val="20"/>
          <w:szCs w:val="20"/>
          <w:lang w:val="es-SV"/>
        </w:rPr>
        <w:t>febrero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el señor </w:t>
      </w:r>
      <w:r w:rsidR="00C077BE">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2D8F65F7" w14:textId="77777777" w:rsidR="00664A45" w:rsidRDefault="00664A45"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014271B9" w:rsidR="00E44C82"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6A0AF50D" w:rsidR="00C11290" w:rsidRDefault="00551F4C" w:rsidP="00E90950">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167D6C7" w14:textId="77777777" w:rsidR="004E5B96" w:rsidRDefault="004E5B96" w:rsidP="00E90950">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17C843F7"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8E41ACA" w14:textId="77777777" w:rsidR="00C077BE" w:rsidRDefault="00C077BE"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798C9B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077B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DF9F3F2"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DF22C8">
        <w:rPr>
          <w:rFonts w:ascii="Museo Sans 300" w:hAnsi="Museo Sans 300" w:cs="Times New Roman"/>
          <w:sz w:val="20"/>
          <w:szCs w:val="20"/>
        </w:rPr>
        <w:t>0257</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4E5B96">
        <w:rPr>
          <w:rFonts w:eastAsia="Arial" w:cs="Times New Roman"/>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0C173C6" w14:textId="64BF3B0C" w:rsidR="00A74C49" w:rsidRPr="00A74C49" w:rsidRDefault="00C34300" w:rsidP="00A74C49">
      <w:pPr>
        <w:tabs>
          <w:tab w:val="left" w:pos="993"/>
          <w:tab w:val="left" w:pos="9072"/>
        </w:tabs>
        <w:spacing w:line="240" w:lineRule="auto"/>
        <w:ind w:left="993" w:right="709"/>
        <w:jc w:val="both"/>
        <w:rPr>
          <w:rFonts w:ascii="Museo 300" w:hAnsi="Museo 300"/>
          <w:noProof/>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A74C49">
        <w:rPr>
          <w:rFonts w:ascii="Museo 300" w:eastAsia="Arial" w:hAnsi="Museo 300" w:cs="Cambria Math"/>
          <w:color w:val="000000"/>
          <w:sz w:val="16"/>
          <w:szCs w:val="16"/>
          <w:lang w:val="es-ES"/>
        </w:rPr>
        <w:t xml:space="preserve"> </w:t>
      </w:r>
      <w:r w:rsidR="00A74C49" w:rsidRPr="00A74C49">
        <w:rPr>
          <w:rFonts w:ascii="Museo 300" w:hAnsi="Museo 300"/>
          <w:spacing w:val="-9"/>
          <w:sz w:val="16"/>
          <w:szCs w:val="16"/>
        </w:rPr>
        <w:t>con la información que fue provista por la sociedad EEO, se han extraído las siguientes</w:t>
      </w:r>
      <w:r w:rsidR="00A74C49" w:rsidRPr="00A74C49">
        <w:rPr>
          <w:rFonts w:ascii="Museo 300" w:hAnsi="Museo 300"/>
          <w:spacing w:val="-6"/>
          <w:sz w:val="16"/>
          <w:szCs w:val="16"/>
        </w:rPr>
        <w:t xml:space="preserve"> fotografías </w:t>
      </w:r>
      <w:r w:rsidR="00A74C49" w:rsidRPr="00A74C49">
        <w:rPr>
          <w:rFonts w:ascii="Museo 300" w:hAnsi="Museo 300"/>
          <w:spacing w:val="-8"/>
          <w:sz w:val="16"/>
          <w:szCs w:val="16"/>
        </w:rPr>
        <w:t>mediante las cuales se observa la condición irregular encontrada en el suministro objeto del presente informe en fecha 17 de julio del año 2021, detallando la conexión de una línea conectada de forma directa en la a cometida del suministro y antes de medición, con la finalidad de impedir el correcto registro de la energía consumida en el suministro</w:t>
      </w:r>
      <w:r w:rsidR="00A74C49">
        <w:rPr>
          <w:rFonts w:ascii="Museo 300" w:hAnsi="Museo 300"/>
          <w:spacing w:val="-8"/>
          <w:sz w:val="16"/>
          <w:szCs w:val="16"/>
        </w:rPr>
        <w:t xml:space="preserve"> (…)</w:t>
      </w:r>
    </w:p>
    <w:p w14:paraId="4DC82805" w14:textId="6B982B8C" w:rsidR="00C34300" w:rsidRPr="00A74C49" w:rsidRDefault="00A74C49" w:rsidP="00A74C49">
      <w:pPr>
        <w:tabs>
          <w:tab w:val="left" w:pos="993"/>
          <w:tab w:val="left" w:pos="9072"/>
        </w:tabs>
        <w:spacing w:line="240" w:lineRule="auto"/>
        <w:ind w:left="993" w:right="709"/>
        <w:jc w:val="both"/>
        <w:rPr>
          <w:rFonts w:ascii="Museo 300" w:hAnsi="Museo 300"/>
          <w:color w:val="000000" w:themeColor="text1"/>
          <w:sz w:val="16"/>
          <w:szCs w:val="16"/>
        </w:rPr>
      </w:pPr>
      <w:r w:rsidRPr="00A74C49">
        <w:rPr>
          <w:rFonts w:ascii="Museo 300" w:hAnsi="Museo 300"/>
          <w:color w:val="000000" w:themeColor="text1"/>
          <w:sz w:val="16"/>
          <w:szCs w:val="16"/>
        </w:rPr>
        <w:t>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2021.</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6356ACC4" w:rsidR="007160EE" w:rsidRDefault="007160EE" w:rsidP="007160EE">
      <w:pPr>
        <w:suppressAutoHyphens w:val="0"/>
        <w:autoSpaceDN/>
        <w:spacing w:after="0" w:line="240" w:lineRule="auto"/>
        <w:ind w:left="420"/>
        <w:jc w:val="both"/>
        <w:rPr>
          <w:rFonts w:ascii="Museo Sans 300" w:hAnsi="Museo Sans 300"/>
          <w:sz w:val="20"/>
          <w:szCs w:val="20"/>
        </w:rPr>
      </w:pPr>
      <w:r w:rsidRPr="006C3CCA">
        <w:rPr>
          <w:rFonts w:ascii="Museo Sans 300" w:hAnsi="Museo Sans 300" w:cs="Segoe UI"/>
          <w:sz w:val="20"/>
          <w:szCs w:val="20"/>
          <w:lang w:eastAsia="es-MX"/>
        </w:rPr>
        <w:t xml:space="preserve">En cuanto al señor </w:t>
      </w:r>
      <w:r w:rsidR="00C077BE">
        <w:rPr>
          <w:rFonts w:ascii="Museo Sans 300" w:hAnsi="Museo Sans 300" w:cs="Segoe UI"/>
          <w:sz w:val="20"/>
          <w:szCs w:val="20"/>
          <w:lang w:eastAsia="es-MX"/>
        </w:rPr>
        <w:t>+++</w:t>
      </w:r>
      <w:r w:rsidRPr="006C3CCA">
        <w:rPr>
          <w:rFonts w:ascii="Museo Sans 300" w:hAnsi="Museo Sans 300" w:cs="Segoe UI"/>
          <w:sz w:val="20"/>
          <w:szCs w:val="20"/>
          <w:lang w:eastAsia="es-MX"/>
        </w:rPr>
        <w:t>,</w:t>
      </w:r>
      <w:r w:rsidRPr="006C3CCA">
        <w:rPr>
          <w:rFonts w:ascii="Museo Sans 300" w:hAnsi="Museo Sans 300"/>
          <w:sz w:val="20"/>
          <w:szCs w:val="20"/>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2B723411" w14:textId="5D7BDE1E" w:rsidR="00F70FA6" w:rsidRDefault="00F70FA6" w:rsidP="00F70FA6">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DF22C8">
        <w:rPr>
          <w:rFonts w:ascii="Museo Sans 300" w:hAnsi="Museo Sans 300"/>
          <w:sz w:val="20"/>
          <w:szCs w:val="20"/>
        </w:rPr>
        <w:t>0257</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w:t>
      </w:r>
      <w:r w:rsidR="00040365">
        <w:rPr>
          <w:rFonts w:ascii="Museo Sans 300" w:hAnsi="Museo Sans 300" w:cs="Segoe UI"/>
          <w:sz w:val="20"/>
          <w:szCs w:val="20"/>
          <w:lang w:eastAsia="es-MX"/>
        </w:rPr>
        <w:t>una</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 xml:space="preserve">conectada antes del equipo de medición, </w:t>
      </w:r>
      <w:r w:rsidR="005B12E1">
        <w:rPr>
          <w:rFonts w:ascii="Museo Sans 300" w:hAnsi="Museo Sans 300" w:cs="Segoe UI"/>
          <w:sz w:val="20"/>
          <w:szCs w:val="20"/>
          <w:lang w:eastAsia="es-MX"/>
        </w:rPr>
        <w:t xml:space="preserve">a través de la cual proporcionaba energía eléctrica a un aire acondicionado con el fin de consumir energía que no </w:t>
      </w:r>
      <w:r w:rsidR="00040365">
        <w:rPr>
          <w:rFonts w:ascii="Museo Sans 300" w:hAnsi="Museo Sans 300" w:cs="Segoe UI"/>
          <w:sz w:val="20"/>
          <w:szCs w:val="20"/>
          <w:lang w:eastAsia="es-MX"/>
        </w:rPr>
        <w:t xml:space="preserve">era </w:t>
      </w:r>
      <w:r w:rsidR="005B12E1">
        <w:rPr>
          <w:rFonts w:ascii="Museo Sans 300" w:hAnsi="Museo Sans 300" w:cs="Segoe UI"/>
          <w:sz w:val="20"/>
          <w:szCs w:val="20"/>
          <w:lang w:eastAsia="es-MX"/>
        </w:rPr>
        <w:t>registrada por el equipo de medición.</w:t>
      </w:r>
    </w:p>
    <w:p w14:paraId="20D29B0E" w14:textId="4A933616" w:rsidR="005B12E1" w:rsidRDefault="005B12E1" w:rsidP="00F70FA6">
      <w:pPr>
        <w:spacing w:after="0" w:line="240" w:lineRule="auto"/>
        <w:ind w:left="420"/>
        <w:jc w:val="both"/>
        <w:rPr>
          <w:rFonts w:ascii="Museo Sans 300" w:hAnsi="Museo Sans 300" w:cs="Segoe UI"/>
          <w:sz w:val="20"/>
          <w:szCs w:val="20"/>
          <w:lang w:eastAsia="es-MX"/>
        </w:rPr>
      </w:pPr>
    </w:p>
    <w:p w14:paraId="4B91896C" w14:textId="187CFA18"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w:t>
      </w:r>
      <w:r>
        <w:rPr>
          <w:rFonts w:ascii="Museo Sans 300" w:hAnsi="Museo Sans 300" w:cs="Segoe UI"/>
          <w:sz w:val="20"/>
          <w:szCs w:val="20"/>
          <w:lang w:val="es-ES" w:eastAsia="es-MX"/>
        </w:rPr>
        <w:lastRenderedPageBreak/>
        <w:t xml:space="preserve">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D932338" w14:textId="77777777" w:rsidR="00B45671" w:rsidRDefault="00B4567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A8EDAC7" w14:textId="6EFBE9EC" w:rsidR="00F17050" w:rsidRPr="00F17050" w:rsidRDefault="00F17050" w:rsidP="00F17050">
      <w:pPr>
        <w:autoSpaceDE w:val="0"/>
        <w:adjustRightInd w:val="0"/>
        <w:spacing w:after="0" w:line="240" w:lineRule="auto"/>
        <w:ind w:left="426"/>
        <w:jc w:val="both"/>
        <w:rPr>
          <w:rFonts w:ascii="Museo Sans 300" w:hAnsi="Museo Sans 300"/>
          <w:sz w:val="20"/>
          <w:szCs w:val="20"/>
        </w:rPr>
      </w:pPr>
      <w:r w:rsidRPr="006B6197">
        <w:rPr>
          <w:rFonts w:ascii="Museo Sans 300" w:hAnsi="Museo Sans 300"/>
          <w:sz w:val="20"/>
          <w:szCs w:val="20"/>
        </w:rPr>
        <w:t>De acuerdo con lo establecido en el informe técnico, el CAU no validó el cálculo de ENR realizado por la distribuidora debido</w:t>
      </w:r>
      <w:r>
        <w:rPr>
          <w:rFonts w:ascii="Museo Sans 300" w:hAnsi="Museo Sans 300"/>
          <w:sz w:val="20"/>
          <w:szCs w:val="20"/>
        </w:rPr>
        <w:t xml:space="preserve"> que</w:t>
      </w:r>
      <w:r w:rsidR="005F436E">
        <w:rPr>
          <w:rFonts w:ascii="Museo Sans 300" w:hAnsi="Museo Sans 300"/>
          <w:sz w:val="20"/>
          <w:szCs w:val="20"/>
        </w:rPr>
        <w:t xml:space="preserve"> no presentó memoria de cálculo</w:t>
      </w:r>
      <w:r w:rsidR="00464257">
        <w:rPr>
          <w:rFonts w:ascii="Museo Sans 300" w:hAnsi="Museo Sans 300"/>
          <w:sz w:val="20"/>
          <w:szCs w:val="20"/>
        </w:rPr>
        <w:t xml:space="preserve"> para estimar el consumo de energía eléctrica demandada por el equipo de aire acondicionado</w:t>
      </w:r>
      <w:r w:rsidR="00F47D4D">
        <w:rPr>
          <w:rFonts w:ascii="Museo Sans 300" w:hAnsi="Museo Sans 300"/>
          <w:sz w:val="20"/>
          <w:szCs w:val="20"/>
        </w:rPr>
        <w:t xml:space="preserve"> y el consumo</w:t>
      </w:r>
      <w:r w:rsidR="00632A3B">
        <w:rPr>
          <w:rFonts w:ascii="Museo Sans 300" w:hAnsi="Museo Sans 300"/>
          <w:sz w:val="20"/>
          <w:szCs w:val="20"/>
        </w:rPr>
        <w:t xml:space="preserve"> promedio posterior a la normalización del suministro no refleja el consumo del equipo eléctrico estimado en el censo de carga. </w:t>
      </w:r>
      <w:r w:rsidR="005F436E">
        <w:rPr>
          <w:rFonts w:ascii="Museo Sans 300" w:hAnsi="Museo Sans 300"/>
          <w:sz w:val="20"/>
          <w:szCs w:val="20"/>
        </w:rPr>
        <w:t xml:space="preserve"> </w:t>
      </w:r>
      <w:r>
        <w:rPr>
          <w:rFonts w:ascii="Museo Sans 300" w:eastAsia="Arial" w:hAnsi="Museo Sans 300" w:cs="Times New Roman"/>
          <w:sz w:val="20"/>
          <w:szCs w:val="20"/>
          <w:lang w:val="es-ES" w:eastAsia="es-ES"/>
        </w:rPr>
        <w:t xml:space="preserve"> </w:t>
      </w:r>
    </w:p>
    <w:p w14:paraId="1BF48AE0" w14:textId="48314285" w:rsidR="00F17050" w:rsidRDefault="00F17050" w:rsidP="00F17050">
      <w:pPr>
        <w:autoSpaceDE w:val="0"/>
        <w:adjustRightInd w:val="0"/>
        <w:spacing w:after="0" w:line="240" w:lineRule="auto"/>
        <w:ind w:left="426"/>
        <w:jc w:val="both"/>
        <w:rPr>
          <w:rFonts w:ascii="Museo Sans 300" w:hAnsi="Museo Sans 300"/>
          <w:sz w:val="20"/>
          <w:szCs w:val="20"/>
        </w:rPr>
      </w:pPr>
    </w:p>
    <w:p w14:paraId="1FE6D520" w14:textId="77777777" w:rsidR="00F17050" w:rsidRDefault="00F17050" w:rsidP="00F17050">
      <w:pPr>
        <w:autoSpaceDE w:val="0"/>
        <w:spacing w:after="0" w:line="240" w:lineRule="auto"/>
        <w:ind w:left="426"/>
        <w:jc w:val="both"/>
        <w:rPr>
          <w:rFonts w:ascii="Museo Sans 300" w:hAnsi="Museo Sans 300"/>
          <w:sz w:val="20"/>
          <w:szCs w:val="20"/>
        </w:rPr>
      </w:pPr>
      <w:r>
        <w:rPr>
          <w:rFonts w:ascii="Museo Sans 300" w:hAnsi="Museo Sans 300"/>
          <w:sz w:val="20"/>
          <w:szCs w:val="20"/>
        </w:rPr>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24D1CE5F" w14:textId="77777777" w:rsidR="00F17050" w:rsidRDefault="00F17050" w:rsidP="00F17050">
      <w:pPr>
        <w:autoSpaceDE w:val="0"/>
        <w:adjustRightInd w:val="0"/>
        <w:spacing w:after="0" w:line="240" w:lineRule="auto"/>
        <w:ind w:left="426"/>
        <w:jc w:val="both"/>
        <w:rPr>
          <w:rFonts w:ascii="Museo Sans 300" w:hAnsi="Museo Sans 300"/>
          <w:sz w:val="20"/>
          <w:szCs w:val="20"/>
        </w:rPr>
      </w:pPr>
    </w:p>
    <w:p w14:paraId="76C31832" w14:textId="595FF286" w:rsidR="00F17050" w:rsidRPr="00733F78" w:rsidRDefault="00F17050" w:rsidP="00F17050">
      <w:pPr>
        <w:numPr>
          <w:ilvl w:val="0"/>
          <w:numId w:val="35"/>
        </w:numPr>
        <w:autoSpaceDE w:val="0"/>
        <w:spacing w:after="0" w:line="240" w:lineRule="auto"/>
        <w:ind w:left="993"/>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 xml:space="preserve">El valor de potencia </w:t>
      </w:r>
      <w:r>
        <w:rPr>
          <w:rFonts w:ascii="Museo Sans 300" w:eastAsia="Times New Roman" w:hAnsi="Museo Sans 300" w:cs="Segoe UI"/>
          <w:sz w:val="20"/>
          <w:szCs w:val="20"/>
          <w:lang w:val="es-ES" w:eastAsia="es-ES"/>
        </w:rPr>
        <w:t xml:space="preserve">nominal </w:t>
      </w:r>
      <w:r w:rsidRPr="00733F78">
        <w:rPr>
          <w:rFonts w:ascii="Museo Sans 300" w:eastAsia="Times New Roman" w:hAnsi="Museo Sans 300" w:cs="Segoe UI"/>
          <w:sz w:val="20"/>
          <w:szCs w:val="20"/>
          <w:lang w:val="es-ES" w:eastAsia="es-ES"/>
        </w:rPr>
        <w:t>de</w:t>
      </w:r>
      <w:r>
        <w:rPr>
          <w:rFonts w:ascii="Museo Sans 300" w:eastAsia="Times New Roman" w:hAnsi="Museo Sans 300" w:cs="Segoe UI"/>
          <w:sz w:val="20"/>
          <w:szCs w:val="20"/>
          <w:lang w:val="es-ES" w:eastAsia="es-ES"/>
        </w:rPr>
        <w:t>l</w:t>
      </w:r>
      <w:r w:rsidRPr="00733F78">
        <w:rPr>
          <w:rFonts w:ascii="Museo Sans 300" w:eastAsia="Times New Roman" w:hAnsi="Museo Sans 300" w:cs="Segoe UI"/>
          <w:sz w:val="20"/>
          <w:szCs w:val="20"/>
          <w:lang w:val="es-ES" w:eastAsia="es-ES"/>
        </w:rPr>
        <w:t xml:space="preserve"> equipo fuera de medición </w:t>
      </w:r>
      <w:r>
        <w:rPr>
          <w:rFonts w:ascii="Museo Sans 300" w:eastAsia="Times New Roman" w:hAnsi="Museo Sans 300" w:cs="Segoe UI"/>
          <w:sz w:val="20"/>
          <w:szCs w:val="20"/>
          <w:lang w:val="es-ES" w:eastAsia="es-ES"/>
        </w:rPr>
        <w:t>equivalente a 1,600</w:t>
      </w:r>
      <w:r w:rsidRPr="00733F78">
        <w:rPr>
          <w:rFonts w:ascii="Museo Sans 300" w:eastAsia="Times New Roman" w:hAnsi="Museo Sans 300" w:cs="Segoe UI"/>
          <w:sz w:val="20"/>
          <w:szCs w:val="20"/>
          <w:lang w:val="es-ES" w:eastAsia="es-ES"/>
        </w:rPr>
        <w:t xml:space="preserve"> watts.</w:t>
      </w:r>
    </w:p>
    <w:p w14:paraId="35842DFA" w14:textId="24359D58" w:rsidR="00F17050" w:rsidRDefault="00F17050" w:rsidP="00F17050">
      <w:pPr>
        <w:numPr>
          <w:ilvl w:val="0"/>
          <w:numId w:val="35"/>
        </w:numPr>
        <w:autoSpaceDE w:val="0"/>
        <w:spacing w:after="0" w:line="240" w:lineRule="auto"/>
        <w:ind w:left="993"/>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Las horas uso de</w:t>
      </w:r>
      <w:r>
        <w:rPr>
          <w:rFonts w:ascii="Museo Sans 300" w:eastAsia="Times New Roman" w:hAnsi="Museo Sans 300" w:cs="Segoe UI"/>
          <w:sz w:val="20"/>
          <w:szCs w:val="20"/>
          <w:lang w:val="es-ES" w:eastAsia="es-ES"/>
        </w:rPr>
        <w:t>l</w:t>
      </w:r>
      <w:r w:rsidRPr="00733F78">
        <w:rPr>
          <w:rFonts w:ascii="Museo Sans 300" w:eastAsia="Times New Roman" w:hAnsi="Museo Sans 300" w:cs="Segoe UI"/>
          <w:sz w:val="20"/>
          <w:szCs w:val="20"/>
          <w:lang w:val="es-ES" w:eastAsia="es-ES"/>
        </w:rPr>
        <w:t xml:space="preserve"> equipo eléctrico con un ciclo </w:t>
      </w:r>
      <w:r>
        <w:rPr>
          <w:rFonts w:ascii="Museo Sans 300" w:eastAsia="Times New Roman" w:hAnsi="Museo Sans 300" w:cs="Segoe UI"/>
          <w:sz w:val="20"/>
          <w:szCs w:val="20"/>
          <w:lang w:val="es-ES" w:eastAsia="es-ES"/>
        </w:rPr>
        <w:t xml:space="preserve">diario </w:t>
      </w:r>
      <w:r w:rsidRPr="00733F78">
        <w:rPr>
          <w:rFonts w:ascii="Museo Sans 300" w:eastAsia="Times New Roman" w:hAnsi="Museo Sans 300" w:cs="Segoe UI"/>
          <w:sz w:val="20"/>
          <w:szCs w:val="20"/>
          <w:lang w:val="es-ES" w:eastAsia="es-ES"/>
        </w:rPr>
        <w:t xml:space="preserve">de funcionamiento de </w:t>
      </w:r>
      <w:r>
        <w:rPr>
          <w:rFonts w:ascii="Museo Sans 300" w:eastAsia="Times New Roman" w:hAnsi="Museo Sans 300" w:cs="Segoe UI"/>
          <w:sz w:val="20"/>
          <w:szCs w:val="20"/>
          <w:lang w:val="es-ES" w:eastAsia="es-ES"/>
        </w:rPr>
        <w:t>8 horas</w:t>
      </w:r>
      <w:r w:rsidR="00522A10">
        <w:rPr>
          <w:rFonts w:ascii="Museo Sans 300" w:eastAsia="Times New Roman" w:hAnsi="Museo Sans 300" w:cs="Segoe UI"/>
          <w:sz w:val="20"/>
          <w:szCs w:val="20"/>
          <w:lang w:val="es-ES" w:eastAsia="es-ES"/>
        </w:rPr>
        <w:t>; y,</w:t>
      </w:r>
    </w:p>
    <w:p w14:paraId="4D826D46" w14:textId="61E4C333" w:rsidR="002C1B72" w:rsidRDefault="002C1B72" w:rsidP="002C1B7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sidR="00522A10">
        <w:rPr>
          <w:rFonts w:ascii="Museo Sans 300" w:eastAsia="Times New Roman" w:hAnsi="Museo Sans 300" w:cs="Times New Roman"/>
          <w:sz w:val="20"/>
          <w:szCs w:val="20"/>
          <w:lang w:val="es-ES" w:eastAsia="es-ES"/>
        </w:rPr>
        <w:t>dieciocho de enero al diecisiete de julio</w:t>
      </w:r>
      <w:r w:rsidRPr="00F252E0">
        <w:rPr>
          <w:rFonts w:ascii="Museo Sans 300" w:eastAsia="Times New Roman" w:hAnsi="Museo Sans 300" w:cs="Times New Roman"/>
          <w:sz w:val="20"/>
          <w:szCs w:val="20"/>
          <w:lang w:val="es-ES" w:eastAsia="es-ES"/>
        </w:rPr>
        <w:t xml:space="preserve"> del </w:t>
      </w:r>
      <w:r w:rsidR="000B01ED">
        <w:rPr>
          <w:rFonts w:ascii="Museo Sans 300" w:eastAsia="Times New Roman" w:hAnsi="Museo Sans 300" w:cs="Times New Roman"/>
          <w:sz w:val="20"/>
          <w:szCs w:val="20"/>
          <w:lang w:val="es-ES" w:eastAsia="es-ES"/>
        </w:rPr>
        <w:t>año dos mil veintiuno</w:t>
      </w:r>
      <w:r w:rsidRPr="00F252E0">
        <w:rPr>
          <w:rFonts w:ascii="Museo Sans 300" w:eastAsia="Times New Roman" w:hAnsi="Museo Sans 300" w:cs="Times New Roman"/>
          <w:sz w:val="20"/>
          <w:szCs w:val="20"/>
          <w:lang w:val="es-ES" w:eastAsia="es-ES"/>
        </w:rPr>
        <w:t>.</w:t>
      </w:r>
    </w:p>
    <w:p w14:paraId="20215345" w14:textId="77777777" w:rsidR="00C077BE" w:rsidRPr="00F252E0" w:rsidRDefault="00C077BE" w:rsidP="00C077BE">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55CBCED4" w:rsidR="00EA73DE" w:rsidRDefault="00F61F0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522A10">
        <w:rPr>
          <w:rFonts w:ascii="Museo Sans 300" w:hAnsi="Museo Sans 300"/>
          <w:sz w:val="20"/>
          <w:szCs w:val="20"/>
        </w:rPr>
        <w:t>CUATROCIENTOS NOVENTA Y OCHO</w:t>
      </w:r>
      <w:r w:rsidR="00F8781B" w:rsidRPr="00F8781B">
        <w:rPr>
          <w:rFonts w:ascii="Museo Sans 300" w:hAnsi="Museo Sans 300"/>
          <w:sz w:val="20"/>
          <w:szCs w:val="20"/>
        </w:rPr>
        <w:t xml:space="preserve"> </w:t>
      </w:r>
      <w:r w:rsidR="00522A10">
        <w:rPr>
          <w:rFonts w:ascii="Museo Sans 300" w:hAnsi="Museo Sans 300"/>
          <w:sz w:val="20"/>
          <w:szCs w:val="20"/>
        </w:rPr>
        <w:t>49</w:t>
      </w:r>
      <w:r w:rsidR="00F8781B" w:rsidRPr="00F8781B">
        <w:rPr>
          <w:rFonts w:ascii="Museo Sans 300" w:hAnsi="Museo Sans 300"/>
          <w:sz w:val="20"/>
          <w:szCs w:val="20"/>
        </w:rPr>
        <w:t xml:space="preserve">/100 DÓLARES DE LOS ESTADOS UNIDOS DE AMÉRICA (USD </w:t>
      </w:r>
      <w:r w:rsidR="00522A10">
        <w:rPr>
          <w:rFonts w:ascii="Museo Sans 300" w:hAnsi="Museo Sans 300"/>
          <w:sz w:val="20"/>
          <w:szCs w:val="20"/>
        </w:rPr>
        <w:t>498.49</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BF2BB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077B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76220A82"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DF22C8">
        <w:rPr>
          <w:rFonts w:ascii="Museo Sans 300" w:hAnsi="Museo Sans 300"/>
          <w:sz w:val="20"/>
          <w:szCs w:val="20"/>
        </w:rPr>
        <w:t>0257</w:t>
      </w:r>
      <w:r w:rsidR="00E824AB">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C077BE">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w:t>
      </w:r>
      <w:r w:rsidR="002B26C1">
        <w:rPr>
          <w:rFonts w:ascii="Museo Sans 300" w:hAnsi="Museo Sans 300" w:cs="Segoe UI"/>
          <w:sz w:val="20"/>
          <w:szCs w:val="20"/>
          <w:lang w:eastAsia="es-MX"/>
        </w:rPr>
        <w:t xml:space="preserve"> en</w:t>
      </w:r>
      <w:r w:rsidR="004A426E">
        <w:rPr>
          <w:rFonts w:ascii="Museo Sans 300" w:hAnsi="Museo Sans 300" w:cs="Segoe UI"/>
          <w:sz w:val="20"/>
          <w:szCs w:val="20"/>
          <w:lang w:eastAsia="es-MX"/>
        </w:rPr>
        <w:t xml:space="preserve"> la acometida del suministro hacia el inmueble.</w:t>
      </w:r>
    </w:p>
    <w:p w14:paraId="6C33079B" w14:textId="3A4314C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22A10">
        <w:rPr>
          <w:rFonts w:ascii="Museo Sans 300" w:eastAsia="Times New Roman" w:hAnsi="Museo Sans 300" w:cs="Times New Roman"/>
          <w:sz w:val="20"/>
          <w:szCs w:val="20"/>
          <w:lang w:eastAsia="es-ES"/>
        </w:rPr>
        <w:t>CUATROCIENTOS NOVENTA Y OCHO</w:t>
      </w:r>
      <w:r w:rsidR="00F8781B">
        <w:rPr>
          <w:rFonts w:ascii="Museo Sans 300" w:eastAsia="Times New Roman" w:hAnsi="Museo Sans 300" w:cs="Times New Roman"/>
          <w:sz w:val="20"/>
          <w:szCs w:val="20"/>
          <w:lang w:eastAsia="es-ES"/>
        </w:rPr>
        <w:t xml:space="preserve"> </w:t>
      </w:r>
      <w:r w:rsidR="00522A10">
        <w:rPr>
          <w:rFonts w:ascii="Museo Sans 300" w:eastAsia="Times New Roman" w:hAnsi="Museo Sans 300" w:cs="Times New Roman"/>
          <w:sz w:val="20"/>
          <w:szCs w:val="20"/>
          <w:lang w:eastAsia="es-ES"/>
        </w:rPr>
        <w:t>49</w:t>
      </w:r>
      <w:r w:rsidR="00F8781B">
        <w:rPr>
          <w:rFonts w:ascii="Museo Sans 300" w:eastAsia="Times New Roman" w:hAnsi="Museo Sans 300" w:cs="Times New Roman"/>
          <w:sz w:val="20"/>
          <w:szCs w:val="20"/>
          <w:lang w:eastAsia="es-ES"/>
        </w:rPr>
        <w:t xml:space="preserve">/100 DÓLARES DE LOS ESTADOS UNIDOS DE AMÉRICA (USD </w:t>
      </w:r>
      <w:r w:rsidR="00522A10">
        <w:rPr>
          <w:rFonts w:ascii="Museo Sans 300" w:eastAsia="Times New Roman" w:hAnsi="Museo Sans 300" w:cs="Times New Roman"/>
          <w:sz w:val="20"/>
          <w:szCs w:val="20"/>
          <w:lang w:eastAsia="es-ES"/>
        </w:rPr>
        <w:t>498.49</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18D4BA3"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9C2CE0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DF22C8">
        <w:rPr>
          <w:rFonts w:ascii="Museo Sans 300" w:eastAsia="Arial" w:hAnsi="Museo Sans 300" w:cs="Times New Roman"/>
          <w:sz w:val="20"/>
          <w:szCs w:val="20"/>
        </w:rPr>
        <w:t>0257</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67D4E3" w14:textId="1D623814" w:rsidR="004A426E" w:rsidRDefault="004A426E" w:rsidP="004A426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077BE">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09C5B15" w14:textId="77777777" w:rsidR="004A426E" w:rsidRPr="004A426E" w:rsidRDefault="004A426E" w:rsidP="004A426E">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B88F13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22A10">
        <w:rPr>
          <w:rFonts w:ascii="Museo Sans 300" w:eastAsia="Arial" w:hAnsi="Museo Sans 300"/>
          <w:sz w:val="20"/>
          <w:szCs w:val="20"/>
          <w:lang w:eastAsia="es-SV"/>
        </w:rPr>
        <w:t>CUATROCIENTOS NOVENTA</w:t>
      </w:r>
      <w:r w:rsidR="00E94C02">
        <w:rPr>
          <w:rFonts w:ascii="Museo Sans 300" w:eastAsia="Arial" w:hAnsi="Museo Sans 300"/>
          <w:sz w:val="20"/>
          <w:szCs w:val="20"/>
          <w:lang w:eastAsia="es-SV"/>
        </w:rPr>
        <w:t xml:space="preserve"> </w:t>
      </w:r>
      <w:r w:rsidR="00522A10">
        <w:rPr>
          <w:rFonts w:ascii="Museo Sans 300" w:eastAsia="Arial" w:hAnsi="Museo Sans 300"/>
          <w:sz w:val="20"/>
          <w:szCs w:val="20"/>
          <w:lang w:eastAsia="es-SV"/>
        </w:rPr>
        <w:t>Y OCHO</w:t>
      </w:r>
      <w:r w:rsidR="00F8781B">
        <w:rPr>
          <w:rFonts w:ascii="Museo Sans 300" w:eastAsia="Arial" w:hAnsi="Museo Sans 300"/>
          <w:sz w:val="20"/>
          <w:szCs w:val="20"/>
          <w:lang w:eastAsia="es-SV"/>
        </w:rPr>
        <w:t xml:space="preserve"> </w:t>
      </w:r>
      <w:r w:rsidR="00522A10">
        <w:rPr>
          <w:rFonts w:ascii="Museo Sans 300" w:eastAsia="Arial" w:hAnsi="Museo Sans 300"/>
          <w:sz w:val="20"/>
          <w:szCs w:val="20"/>
          <w:lang w:eastAsia="es-SV"/>
        </w:rPr>
        <w:t>49</w:t>
      </w:r>
      <w:r w:rsidR="00F8781B">
        <w:rPr>
          <w:rFonts w:ascii="Museo Sans 300" w:eastAsia="Arial" w:hAnsi="Museo Sans 300"/>
          <w:sz w:val="20"/>
          <w:szCs w:val="20"/>
          <w:lang w:eastAsia="es-SV"/>
        </w:rPr>
        <w:t xml:space="preserve">/100 DÓLARES DE LOS ESTADOS UNIDOS DE AMÉRICA (USD </w:t>
      </w:r>
      <w:r w:rsidR="00522A10">
        <w:rPr>
          <w:rFonts w:ascii="Museo Sans 300" w:eastAsia="Arial" w:hAnsi="Museo Sans 300"/>
          <w:sz w:val="20"/>
          <w:szCs w:val="20"/>
          <w:lang w:eastAsia="es-SV"/>
        </w:rPr>
        <w:t>498.49</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9F74C5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DF22C8">
        <w:rPr>
          <w:rFonts w:ascii="Museo Sans 300" w:eastAsia="Arial" w:hAnsi="Museo Sans 300" w:cs="Times New Roman"/>
          <w:sz w:val="20"/>
          <w:szCs w:val="20"/>
        </w:rPr>
        <w:t>0257</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0511CB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C077BE">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D0B7" w14:textId="77777777" w:rsidR="0029193E" w:rsidRDefault="0029193E">
      <w:pPr>
        <w:spacing w:after="0" w:line="240" w:lineRule="auto"/>
      </w:pPr>
      <w:r>
        <w:separator/>
      </w:r>
    </w:p>
  </w:endnote>
  <w:endnote w:type="continuationSeparator" w:id="0">
    <w:p w14:paraId="14C18169" w14:textId="77777777" w:rsidR="0029193E" w:rsidRDefault="0029193E">
      <w:pPr>
        <w:spacing w:after="0" w:line="240" w:lineRule="auto"/>
      </w:pPr>
      <w:r>
        <w:continuationSeparator/>
      </w:r>
    </w:p>
  </w:endnote>
  <w:endnote w:type="continuationNotice" w:id="1">
    <w:p w14:paraId="1429C0EB" w14:textId="77777777" w:rsidR="0029193E" w:rsidRDefault="00291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B393" w14:textId="77777777" w:rsidR="0029193E" w:rsidRDefault="0029193E">
      <w:pPr>
        <w:spacing w:after="0" w:line="240" w:lineRule="auto"/>
      </w:pPr>
      <w:r>
        <w:rPr>
          <w:color w:val="000000"/>
        </w:rPr>
        <w:separator/>
      </w:r>
    </w:p>
  </w:footnote>
  <w:footnote w:type="continuationSeparator" w:id="0">
    <w:p w14:paraId="04B10E1A" w14:textId="77777777" w:rsidR="0029193E" w:rsidRDefault="0029193E">
      <w:pPr>
        <w:spacing w:after="0" w:line="240" w:lineRule="auto"/>
      </w:pPr>
      <w:r>
        <w:continuationSeparator/>
      </w:r>
    </w:p>
  </w:footnote>
  <w:footnote w:type="continuationNotice" w:id="1">
    <w:p w14:paraId="3DF0B31D" w14:textId="77777777" w:rsidR="0029193E" w:rsidRDefault="00291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29165625">
    <w:abstractNumId w:val="39"/>
  </w:num>
  <w:num w:numId="2" w16cid:durableId="1756509552">
    <w:abstractNumId w:val="22"/>
  </w:num>
  <w:num w:numId="3" w16cid:durableId="231357839">
    <w:abstractNumId w:val="26"/>
  </w:num>
  <w:num w:numId="4" w16cid:durableId="1238591521">
    <w:abstractNumId w:val="20"/>
  </w:num>
  <w:num w:numId="5" w16cid:durableId="1071276211">
    <w:abstractNumId w:val="6"/>
  </w:num>
  <w:num w:numId="6" w16cid:durableId="1639069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79401">
    <w:abstractNumId w:val="24"/>
  </w:num>
  <w:num w:numId="8" w16cid:durableId="1658074780">
    <w:abstractNumId w:val="17"/>
  </w:num>
  <w:num w:numId="9" w16cid:durableId="1808470953">
    <w:abstractNumId w:val="29"/>
  </w:num>
  <w:num w:numId="10" w16cid:durableId="953170551">
    <w:abstractNumId w:val="1"/>
  </w:num>
  <w:num w:numId="11" w16cid:durableId="1631861266">
    <w:abstractNumId w:val="14"/>
  </w:num>
  <w:num w:numId="12" w16cid:durableId="1202086613">
    <w:abstractNumId w:val="40"/>
  </w:num>
  <w:num w:numId="13" w16cid:durableId="441457204">
    <w:abstractNumId w:val="33"/>
  </w:num>
  <w:num w:numId="14" w16cid:durableId="173225209">
    <w:abstractNumId w:val="13"/>
  </w:num>
  <w:num w:numId="15" w16cid:durableId="536311199">
    <w:abstractNumId w:val="23"/>
  </w:num>
  <w:num w:numId="16" w16cid:durableId="1148327556">
    <w:abstractNumId w:val="9"/>
  </w:num>
  <w:num w:numId="17" w16cid:durableId="1156533118">
    <w:abstractNumId w:val="8"/>
  </w:num>
  <w:num w:numId="18" w16cid:durableId="1421298359">
    <w:abstractNumId w:val="37"/>
  </w:num>
  <w:num w:numId="19" w16cid:durableId="1153373071">
    <w:abstractNumId w:val="4"/>
  </w:num>
  <w:num w:numId="20" w16cid:durableId="1627810879">
    <w:abstractNumId w:val="2"/>
  </w:num>
  <w:num w:numId="21" w16cid:durableId="1624269983">
    <w:abstractNumId w:val="36"/>
  </w:num>
  <w:num w:numId="22" w16cid:durableId="1341008900">
    <w:abstractNumId w:val="3"/>
  </w:num>
  <w:num w:numId="23" w16cid:durableId="1335768671">
    <w:abstractNumId w:val="41"/>
  </w:num>
  <w:num w:numId="24" w16cid:durableId="1682079065">
    <w:abstractNumId w:val="32"/>
  </w:num>
  <w:num w:numId="25" w16cid:durableId="1547185319">
    <w:abstractNumId w:val="27"/>
  </w:num>
  <w:num w:numId="26" w16cid:durableId="38625652">
    <w:abstractNumId w:val="5"/>
  </w:num>
  <w:num w:numId="27" w16cid:durableId="697583889">
    <w:abstractNumId w:val="11"/>
  </w:num>
  <w:num w:numId="28" w16cid:durableId="1884518311">
    <w:abstractNumId w:val="10"/>
  </w:num>
  <w:num w:numId="29" w16cid:durableId="119154809">
    <w:abstractNumId w:val="31"/>
  </w:num>
  <w:num w:numId="30" w16cid:durableId="892156013">
    <w:abstractNumId w:val="42"/>
  </w:num>
  <w:num w:numId="31" w16cid:durableId="1199970980">
    <w:abstractNumId w:val="28"/>
  </w:num>
  <w:num w:numId="32" w16cid:durableId="213740157">
    <w:abstractNumId w:val="34"/>
  </w:num>
  <w:num w:numId="33" w16cid:durableId="1271931798">
    <w:abstractNumId w:val="35"/>
  </w:num>
  <w:num w:numId="34" w16cid:durableId="1204444476">
    <w:abstractNumId w:val="12"/>
  </w:num>
  <w:num w:numId="35" w16cid:durableId="1589079605">
    <w:abstractNumId w:val="25"/>
  </w:num>
  <w:num w:numId="36" w16cid:durableId="669524495">
    <w:abstractNumId w:val="0"/>
  </w:num>
  <w:num w:numId="37" w16cid:durableId="687373154">
    <w:abstractNumId w:val="21"/>
  </w:num>
  <w:num w:numId="38" w16cid:durableId="1067338749">
    <w:abstractNumId w:val="16"/>
  </w:num>
  <w:num w:numId="39" w16cid:durableId="811361510">
    <w:abstractNumId w:val="15"/>
  </w:num>
  <w:num w:numId="40" w16cid:durableId="984048030">
    <w:abstractNumId w:val="18"/>
  </w:num>
  <w:num w:numId="41" w16cid:durableId="252707162">
    <w:abstractNumId w:val="38"/>
  </w:num>
  <w:num w:numId="42" w16cid:durableId="13982838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844802">
    <w:abstractNumId w:val="30"/>
  </w:num>
  <w:num w:numId="44" w16cid:durableId="25782940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C9E"/>
    <w:rsid w:val="00021A23"/>
    <w:rsid w:val="00024745"/>
    <w:rsid w:val="000319D6"/>
    <w:rsid w:val="00031E7D"/>
    <w:rsid w:val="00031ED6"/>
    <w:rsid w:val="00032659"/>
    <w:rsid w:val="00034EA3"/>
    <w:rsid w:val="000354B7"/>
    <w:rsid w:val="00035756"/>
    <w:rsid w:val="00040365"/>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AC3"/>
    <w:rsid w:val="00077C68"/>
    <w:rsid w:val="000807C0"/>
    <w:rsid w:val="00080835"/>
    <w:rsid w:val="00082058"/>
    <w:rsid w:val="000821E6"/>
    <w:rsid w:val="00083417"/>
    <w:rsid w:val="00085EF8"/>
    <w:rsid w:val="000918BA"/>
    <w:rsid w:val="00094CFD"/>
    <w:rsid w:val="000A2266"/>
    <w:rsid w:val="000A49D1"/>
    <w:rsid w:val="000A4F16"/>
    <w:rsid w:val="000A6F15"/>
    <w:rsid w:val="000B01ED"/>
    <w:rsid w:val="000B26A5"/>
    <w:rsid w:val="000B5267"/>
    <w:rsid w:val="000B5B37"/>
    <w:rsid w:val="000B69C8"/>
    <w:rsid w:val="000B7003"/>
    <w:rsid w:val="000B7E7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514B"/>
    <w:rsid w:val="000F74D1"/>
    <w:rsid w:val="000F79CF"/>
    <w:rsid w:val="00103D0F"/>
    <w:rsid w:val="001065A6"/>
    <w:rsid w:val="001069B4"/>
    <w:rsid w:val="00107C05"/>
    <w:rsid w:val="0011021F"/>
    <w:rsid w:val="0011199E"/>
    <w:rsid w:val="00123B92"/>
    <w:rsid w:val="00125183"/>
    <w:rsid w:val="00125935"/>
    <w:rsid w:val="001307C5"/>
    <w:rsid w:val="00131AB3"/>
    <w:rsid w:val="00133403"/>
    <w:rsid w:val="0014191F"/>
    <w:rsid w:val="00143E5D"/>
    <w:rsid w:val="001441D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2890"/>
    <w:rsid w:val="001C5DBB"/>
    <w:rsid w:val="001C6926"/>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37B88"/>
    <w:rsid w:val="0024277C"/>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193E"/>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1B72"/>
    <w:rsid w:val="002C438D"/>
    <w:rsid w:val="002C4FCA"/>
    <w:rsid w:val="002C5DCD"/>
    <w:rsid w:val="002C6FC7"/>
    <w:rsid w:val="002C7349"/>
    <w:rsid w:val="002C73DD"/>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1C78"/>
    <w:rsid w:val="003149B6"/>
    <w:rsid w:val="00320A28"/>
    <w:rsid w:val="00324500"/>
    <w:rsid w:val="00324B7B"/>
    <w:rsid w:val="00327915"/>
    <w:rsid w:val="003303E3"/>
    <w:rsid w:val="0033220B"/>
    <w:rsid w:val="00333129"/>
    <w:rsid w:val="0033527D"/>
    <w:rsid w:val="003352BF"/>
    <w:rsid w:val="003363BD"/>
    <w:rsid w:val="00340A0F"/>
    <w:rsid w:val="0034219E"/>
    <w:rsid w:val="00342358"/>
    <w:rsid w:val="003432BF"/>
    <w:rsid w:val="003447C3"/>
    <w:rsid w:val="00345F86"/>
    <w:rsid w:val="003466CE"/>
    <w:rsid w:val="003525E4"/>
    <w:rsid w:val="00352A75"/>
    <w:rsid w:val="00354741"/>
    <w:rsid w:val="00355010"/>
    <w:rsid w:val="00357ED7"/>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64257"/>
    <w:rsid w:val="004711F3"/>
    <w:rsid w:val="004715AE"/>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426E"/>
    <w:rsid w:val="004A69CE"/>
    <w:rsid w:val="004B0C0A"/>
    <w:rsid w:val="004B0DDF"/>
    <w:rsid w:val="004B15DA"/>
    <w:rsid w:val="004B1C10"/>
    <w:rsid w:val="004B311F"/>
    <w:rsid w:val="004B6C7B"/>
    <w:rsid w:val="004C32B6"/>
    <w:rsid w:val="004C4C7F"/>
    <w:rsid w:val="004C608E"/>
    <w:rsid w:val="004C6BA6"/>
    <w:rsid w:val="004C7A9A"/>
    <w:rsid w:val="004D17F8"/>
    <w:rsid w:val="004D5373"/>
    <w:rsid w:val="004E20A0"/>
    <w:rsid w:val="004E3AF4"/>
    <w:rsid w:val="004E4C99"/>
    <w:rsid w:val="004E4CC5"/>
    <w:rsid w:val="004E572D"/>
    <w:rsid w:val="004E5B96"/>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A10"/>
    <w:rsid w:val="00522BF4"/>
    <w:rsid w:val="00524000"/>
    <w:rsid w:val="005247BF"/>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B0AFE"/>
    <w:rsid w:val="005B12E1"/>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5C83"/>
    <w:rsid w:val="005E742A"/>
    <w:rsid w:val="005F1A00"/>
    <w:rsid w:val="005F436E"/>
    <w:rsid w:val="00602489"/>
    <w:rsid w:val="00604815"/>
    <w:rsid w:val="00613FD5"/>
    <w:rsid w:val="0062128B"/>
    <w:rsid w:val="00621543"/>
    <w:rsid w:val="006226E4"/>
    <w:rsid w:val="00622CB1"/>
    <w:rsid w:val="006243BA"/>
    <w:rsid w:val="0062485E"/>
    <w:rsid w:val="006255AC"/>
    <w:rsid w:val="00631508"/>
    <w:rsid w:val="0063253D"/>
    <w:rsid w:val="00632A3B"/>
    <w:rsid w:val="00644567"/>
    <w:rsid w:val="00650086"/>
    <w:rsid w:val="00650101"/>
    <w:rsid w:val="00650187"/>
    <w:rsid w:val="00650CC2"/>
    <w:rsid w:val="00652803"/>
    <w:rsid w:val="006557E7"/>
    <w:rsid w:val="00660907"/>
    <w:rsid w:val="00663865"/>
    <w:rsid w:val="00663AAC"/>
    <w:rsid w:val="00663FAF"/>
    <w:rsid w:val="00664A45"/>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178"/>
    <w:rsid w:val="006C2EA3"/>
    <w:rsid w:val="006C3CCA"/>
    <w:rsid w:val="006C5B81"/>
    <w:rsid w:val="006C6F4C"/>
    <w:rsid w:val="006C6FD1"/>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934EA"/>
    <w:rsid w:val="007956E0"/>
    <w:rsid w:val="007959FE"/>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2375"/>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9713A"/>
    <w:rsid w:val="008A77AF"/>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15D5"/>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1DBD"/>
    <w:rsid w:val="00992867"/>
    <w:rsid w:val="0099435F"/>
    <w:rsid w:val="009A0B16"/>
    <w:rsid w:val="009A1FDC"/>
    <w:rsid w:val="009A663F"/>
    <w:rsid w:val="009A68DA"/>
    <w:rsid w:val="009A7023"/>
    <w:rsid w:val="009B04B3"/>
    <w:rsid w:val="009B24EF"/>
    <w:rsid w:val="009B2758"/>
    <w:rsid w:val="009B2A5B"/>
    <w:rsid w:val="009B2B10"/>
    <w:rsid w:val="009B5919"/>
    <w:rsid w:val="009B67E6"/>
    <w:rsid w:val="009C6CEF"/>
    <w:rsid w:val="009C7239"/>
    <w:rsid w:val="009C7B33"/>
    <w:rsid w:val="009D13E5"/>
    <w:rsid w:val="009D142E"/>
    <w:rsid w:val="009D2D6A"/>
    <w:rsid w:val="009D53E3"/>
    <w:rsid w:val="009D603E"/>
    <w:rsid w:val="009D7E56"/>
    <w:rsid w:val="009E02B5"/>
    <w:rsid w:val="009E2C09"/>
    <w:rsid w:val="009E5976"/>
    <w:rsid w:val="009E59A5"/>
    <w:rsid w:val="009E6640"/>
    <w:rsid w:val="009E69FE"/>
    <w:rsid w:val="009E6AAF"/>
    <w:rsid w:val="009F1566"/>
    <w:rsid w:val="009F1838"/>
    <w:rsid w:val="009F2986"/>
    <w:rsid w:val="009F4096"/>
    <w:rsid w:val="009F5B19"/>
    <w:rsid w:val="009F6537"/>
    <w:rsid w:val="009F70BB"/>
    <w:rsid w:val="009F716F"/>
    <w:rsid w:val="00A002A3"/>
    <w:rsid w:val="00A00FA1"/>
    <w:rsid w:val="00A02089"/>
    <w:rsid w:val="00A03699"/>
    <w:rsid w:val="00A0425C"/>
    <w:rsid w:val="00A06DA0"/>
    <w:rsid w:val="00A077B4"/>
    <w:rsid w:val="00A078F3"/>
    <w:rsid w:val="00A07AF3"/>
    <w:rsid w:val="00A1044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4C49"/>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394"/>
    <w:rsid w:val="00B17D15"/>
    <w:rsid w:val="00B17E30"/>
    <w:rsid w:val="00B234D8"/>
    <w:rsid w:val="00B24907"/>
    <w:rsid w:val="00B316A1"/>
    <w:rsid w:val="00B3298A"/>
    <w:rsid w:val="00B33EB6"/>
    <w:rsid w:val="00B33EF2"/>
    <w:rsid w:val="00B351ED"/>
    <w:rsid w:val="00B35711"/>
    <w:rsid w:val="00B36ED1"/>
    <w:rsid w:val="00B405FA"/>
    <w:rsid w:val="00B44D0A"/>
    <w:rsid w:val="00B44F60"/>
    <w:rsid w:val="00B45671"/>
    <w:rsid w:val="00B4591B"/>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144F"/>
    <w:rsid w:val="00BC2A64"/>
    <w:rsid w:val="00BC3FA5"/>
    <w:rsid w:val="00BC49A5"/>
    <w:rsid w:val="00BC4BED"/>
    <w:rsid w:val="00BC563B"/>
    <w:rsid w:val="00BD1CF2"/>
    <w:rsid w:val="00BD3659"/>
    <w:rsid w:val="00BD38EB"/>
    <w:rsid w:val="00BD4587"/>
    <w:rsid w:val="00BD6562"/>
    <w:rsid w:val="00BE0A15"/>
    <w:rsid w:val="00BE130F"/>
    <w:rsid w:val="00BE3772"/>
    <w:rsid w:val="00BE51EE"/>
    <w:rsid w:val="00BE7719"/>
    <w:rsid w:val="00BE7FBB"/>
    <w:rsid w:val="00BF06A6"/>
    <w:rsid w:val="00BF0886"/>
    <w:rsid w:val="00C077BE"/>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375"/>
    <w:rsid w:val="00CA57DC"/>
    <w:rsid w:val="00CB1034"/>
    <w:rsid w:val="00CB134B"/>
    <w:rsid w:val="00CB2309"/>
    <w:rsid w:val="00CB3689"/>
    <w:rsid w:val="00CB3D23"/>
    <w:rsid w:val="00CC07F8"/>
    <w:rsid w:val="00CC0920"/>
    <w:rsid w:val="00CC0F56"/>
    <w:rsid w:val="00CC2184"/>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25B6"/>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22C8"/>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14BF"/>
    <w:rsid w:val="00E524FB"/>
    <w:rsid w:val="00E5340D"/>
    <w:rsid w:val="00E5429A"/>
    <w:rsid w:val="00E54783"/>
    <w:rsid w:val="00E54EE5"/>
    <w:rsid w:val="00E574AC"/>
    <w:rsid w:val="00E62625"/>
    <w:rsid w:val="00E62E9D"/>
    <w:rsid w:val="00E638B7"/>
    <w:rsid w:val="00E63A84"/>
    <w:rsid w:val="00E64553"/>
    <w:rsid w:val="00E6697E"/>
    <w:rsid w:val="00E66BDD"/>
    <w:rsid w:val="00E67554"/>
    <w:rsid w:val="00E70747"/>
    <w:rsid w:val="00E7279D"/>
    <w:rsid w:val="00E73435"/>
    <w:rsid w:val="00E74E53"/>
    <w:rsid w:val="00E7597B"/>
    <w:rsid w:val="00E76979"/>
    <w:rsid w:val="00E76B9F"/>
    <w:rsid w:val="00E76E22"/>
    <w:rsid w:val="00E81BF9"/>
    <w:rsid w:val="00E824AB"/>
    <w:rsid w:val="00E8275D"/>
    <w:rsid w:val="00E84042"/>
    <w:rsid w:val="00E844C1"/>
    <w:rsid w:val="00E84772"/>
    <w:rsid w:val="00E8785B"/>
    <w:rsid w:val="00E90950"/>
    <w:rsid w:val="00E92B48"/>
    <w:rsid w:val="00E92D3D"/>
    <w:rsid w:val="00E933D3"/>
    <w:rsid w:val="00E941B3"/>
    <w:rsid w:val="00E942F4"/>
    <w:rsid w:val="00E94C02"/>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E7094"/>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17050"/>
    <w:rsid w:val="00F2082E"/>
    <w:rsid w:val="00F2349E"/>
    <w:rsid w:val="00F252CB"/>
    <w:rsid w:val="00F254FD"/>
    <w:rsid w:val="00F25F7A"/>
    <w:rsid w:val="00F26D94"/>
    <w:rsid w:val="00F309EC"/>
    <w:rsid w:val="00F335AF"/>
    <w:rsid w:val="00F33BF9"/>
    <w:rsid w:val="00F33F77"/>
    <w:rsid w:val="00F34028"/>
    <w:rsid w:val="00F357C6"/>
    <w:rsid w:val="00F40964"/>
    <w:rsid w:val="00F42DA7"/>
    <w:rsid w:val="00F43145"/>
    <w:rsid w:val="00F437AD"/>
    <w:rsid w:val="00F4501C"/>
    <w:rsid w:val="00F45ADD"/>
    <w:rsid w:val="00F465B2"/>
    <w:rsid w:val="00F47D4D"/>
    <w:rsid w:val="00F51E0D"/>
    <w:rsid w:val="00F523DF"/>
    <w:rsid w:val="00F525A1"/>
    <w:rsid w:val="00F52E0B"/>
    <w:rsid w:val="00F53E36"/>
    <w:rsid w:val="00F5416E"/>
    <w:rsid w:val="00F55F20"/>
    <w:rsid w:val="00F55FB3"/>
    <w:rsid w:val="00F56376"/>
    <w:rsid w:val="00F61C1E"/>
    <w:rsid w:val="00F61F01"/>
    <w:rsid w:val="00F624A3"/>
    <w:rsid w:val="00F64714"/>
    <w:rsid w:val="00F65BEE"/>
    <w:rsid w:val="00F664CC"/>
    <w:rsid w:val="00F701D7"/>
    <w:rsid w:val="00F70F94"/>
    <w:rsid w:val="00F70FA6"/>
    <w:rsid w:val="00F71C70"/>
    <w:rsid w:val="00F75B4A"/>
    <w:rsid w:val="00F765EA"/>
    <w:rsid w:val="00F772E4"/>
    <w:rsid w:val="00F77EB5"/>
    <w:rsid w:val="00F8781B"/>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D11B6"/>
    <w:rsid w:val="00FD37F4"/>
    <w:rsid w:val="00FD418C"/>
    <w:rsid w:val="00FD65C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22-2-2022. Expediente electrónico 48765</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D765AD7-B33A-4465-B65C-EC88CF08F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EC55CC-15A2-4C77-A26F-8AD58D6E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301</TotalTime>
  <Pages>8</Pages>
  <Words>3874</Words>
  <Characters>21308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22</cp:revision>
  <cp:lastPrinted>2021-09-20T22:49:00Z</cp:lastPrinted>
  <dcterms:created xsi:type="dcterms:W3CDTF">2022-02-15T15:11:00Z</dcterms:created>
  <dcterms:modified xsi:type="dcterms:W3CDTF">2022-04-28T14:32:00Z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