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30792" w14:textId="55AE1797" w:rsidR="00212176"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12CBD4E0" w14:textId="4996A2D3" w:rsidR="000332D9" w:rsidRDefault="000332D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2F14501" w14:textId="77777777" w:rsidR="000332D9" w:rsidRDefault="000332D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DFA949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7B02" w:rsidRPr="00A93D70">
        <w:rPr>
          <w:rFonts w:ascii="Museo Sans 900" w:eastAsia="Times New Roman" w:hAnsi="Museo Sans 900" w:cs="Times New Roman"/>
          <w:b/>
          <w:bCs/>
          <w:sz w:val="20"/>
          <w:szCs w:val="20"/>
          <w:lang w:val="es-MX" w:eastAsia="es-ES"/>
        </w:rPr>
        <w:t>-</w:t>
      </w:r>
      <w:r w:rsidR="00547B02">
        <w:rPr>
          <w:rFonts w:ascii="Museo Sans 900" w:eastAsia="Times New Roman" w:hAnsi="Museo Sans 900" w:cs="Times New Roman"/>
          <w:b/>
          <w:bCs/>
          <w:sz w:val="20"/>
          <w:szCs w:val="20"/>
          <w:lang w:val="es-MX" w:eastAsia="es-ES"/>
        </w:rPr>
        <w:t>0367</w:t>
      </w:r>
      <w:r w:rsidR="00547B02"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547B02">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547B02">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B159B">
        <w:rPr>
          <w:rFonts w:ascii="Museo Sans 300" w:eastAsia="Times New Roman" w:hAnsi="Museo Sans 300" w:cs="Times New Roman"/>
          <w:sz w:val="20"/>
          <w:szCs w:val="20"/>
          <w:lang w:val="es-MX" w:eastAsia="es-ES"/>
        </w:rPr>
        <w:t xml:space="preserve"> </w:t>
      </w:r>
      <w:r w:rsidR="00547B02">
        <w:rPr>
          <w:rFonts w:ascii="Museo Sans 300" w:eastAsia="Times New Roman" w:hAnsi="Museo Sans 300" w:cs="Times New Roman"/>
          <w:sz w:val="20"/>
          <w:szCs w:val="20"/>
          <w:lang w:val="es-MX" w:eastAsia="es-ES"/>
        </w:rPr>
        <w:t xml:space="preserve">veintitrés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47B02">
        <w:rPr>
          <w:rFonts w:ascii="Museo Sans 300" w:eastAsia="Times New Roman" w:hAnsi="Museo Sans 300" w:cs="Times New Roman"/>
          <w:sz w:val="20"/>
          <w:szCs w:val="20"/>
          <w:lang w:val="es-MX" w:eastAsia="es-ES"/>
        </w:rPr>
        <w:t xml:space="preserve">febrero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A19A88A"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C01241">
        <w:rPr>
          <w:rFonts w:ascii="Museo Sans 300" w:hAnsi="Museo Sans 300"/>
          <w:sz w:val="20"/>
          <w:szCs w:val="20"/>
        </w:rPr>
        <w:t>seis</w:t>
      </w:r>
      <w:r w:rsidR="00B17E30">
        <w:rPr>
          <w:rFonts w:ascii="Museo Sans 300" w:hAnsi="Museo Sans 300"/>
          <w:sz w:val="20"/>
          <w:szCs w:val="20"/>
        </w:rPr>
        <w:t xml:space="preserve"> de </w:t>
      </w:r>
      <w:r w:rsidR="00E2669D">
        <w:rPr>
          <w:rFonts w:ascii="Museo Sans 300" w:hAnsi="Museo Sans 300"/>
          <w:sz w:val="20"/>
          <w:szCs w:val="20"/>
        </w:rPr>
        <w:t>ju</w:t>
      </w:r>
      <w:r w:rsidR="00C01241">
        <w:rPr>
          <w:rFonts w:ascii="Museo Sans 300" w:hAnsi="Museo Sans 300"/>
          <w:sz w:val="20"/>
          <w:szCs w:val="20"/>
        </w:rPr>
        <w:t>lio</w:t>
      </w:r>
      <w:r w:rsidR="002245F5">
        <w:rPr>
          <w:rFonts w:ascii="Museo Sans 300" w:hAnsi="Museo Sans 300"/>
          <w:sz w:val="20"/>
          <w:szCs w:val="20"/>
        </w:rPr>
        <w:t xml:space="preserve"> de</w:t>
      </w:r>
      <w:r w:rsidR="00243B15">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CB6087">
        <w:rPr>
          <w:rFonts w:ascii="Museo Sans 300" w:hAnsi="Museo Sans 300"/>
          <w:sz w:val="20"/>
          <w:szCs w:val="20"/>
        </w:rPr>
        <w:t>XXX</w:t>
      </w:r>
      <w:r w:rsidR="006662C8">
        <w:rPr>
          <w:rFonts w:ascii="Museo Sans 300" w:hAnsi="Museo Sans 300"/>
          <w:sz w:val="20"/>
          <w:szCs w:val="20"/>
        </w:rPr>
        <w:t xml:space="preserve"> </w:t>
      </w:r>
      <w:r w:rsidRPr="005D4FED">
        <w:rPr>
          <w:rFonts w:ascii="Museo Sans 300" w:hAnsi="Museo Sans 300"/>
          <w:sz w:val="20"/>
          <w:szCs w:val="20"/>
        </w:rPr>
        <w:t>interpuso</w:t>
      </w:r>
      <w:r w:rsidR="006662C8" w:rsidRPr="005D4FED">
        <w:rPr>
          <w:rFonts w:ascii="Museo Sans 300" w:hAnsi="Museo Sans 300"/>
          <w:sz w:val="20"/>
          <w:szCs w:val="20"/>
        </w:rPr>
        <w:t xml:space="preserve"> </w:t>
      </w:r>
      <w:r w:rsidRPr="005D4FED">
        <w:rPr>
          <w:rFonts w:ascii="Museo Sans 300" w:hAnsi="Museo Sans 300"/>
          <w:sz w:val="20"/>
          <w:szCs w:val="20"/>
        </w:rPr>
        <w:t>un</w:t>
      </w:r>
      <w:r w:rsidR="006662C8" w:rsidRPr="005D4FED">
        <w:rPr>
          <w:rFonts w:ascii="Museo Sans 300" w:hAnsi="Museo Sans 300"/>
          <w:sz w:val="20"/>
          <w:szCs w:val="20"/>
        </w:rPr>
        <w:t xml:space="preserve"> </w:t>
      </w:r>
      <w:r w:rsidRPr="005D4FED">
        <w:rPr>
          <w:rFonts w:ascii="Museo Sans 300" w:hAnsi="Museo Sans 300"/>
          <w:sz w:val="20"/>
          <w:szCs w:val="20"/>
        </w:rPr>
        <w:t>reclamo</w:t>
      </w:r>
      <w:r w:rsidR="006662C8" w:rsidRPr="005D4FED">
        <w:rPr>
          <w:rFonts w:ascii="Museo Sans 300" w:hAnsi="Museo Sans 300"/>
          <w:sz w:val="20"/>
          <w:szCs w:val="20"/>
        </w:rPr>
        <w:t xml:space="preserve"> </w:t>
      </w:r>
      <w:r w:rsidRPr="005D4FED">
        <w:rPr>
          <w:rFonts w:ascii="Museo Sans 300" w:hAnsi="Museo Sans 300"/>
          <w:sz w:val="20"/>
          <w:szCs w:val="20"/>
        </w:rPr>
        <w:t>en</w:t>
      </w:r>
      <w:r w:rsidR="006662C8" w:rsidRPr="005D4FED">
        <w:rPr>
          <w:rFonts w:ascii="Museo Sans 300" w:hAnsi="Museo Sans 300"/>
          <w:sz w:val="20"/>
          <w:szCs w:val="20"/>
        </w:rPr>
        <w:t xml:space="preserve"> </w:t>
      </w:r>
      <w:r w:rsidRPr="005D4FED">
        <w:rPr>
          <w:rFonts w:ascii="Museo Sans 300" w:hAnsi="Museo Sans 300"/>
          <w:sz w:val="20"/>
          <w:szCs w:val="20"/>
        </w:rPr>
        <w:t>contra</w:t>
      </w:r>
      <w:r w:rsidR="006662C8" w:rsidRPr="005D4FED">
        <w:rPr>
          <w:rFonts w:ascii="Museo Sans 300" w:hAnsi="Museo Sans 300"/>
          <w:sz w:val="20"/>
          <w:szCs w:val="20"/>
        </w:rPr>
        <w:t xml:space="preserve"> </w:t>
      </w:r>
      <w:r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Pr="005D4FED">
        <w:rPr>
          <w:rFonts w:ascii="Museo Sans 300" w:hAnsi="Museo Sans 300"/>
          <w:sz w:val="20"/>
          <w:szCs w:val="20"/>
        </w:rPr>
        <w:t>debido</w:t>
      </w:r>
      <w:r w:rsidR="006662C8" w:rsidRPr="005D4FED">
        <w:rPr>
          <w:rFonts w:ascii="Museo Sans 300" w:hAnsi="Museo Sans 300"/>
          <w:sz w:val="20"/>
          <w:szCs w:val="20"/>
        </w:rPr>
        <w:t xml:space="preserve"> </w:t>
      </w:r>
      <w:r w:rsidRPr="005D4FED">
        <w:rPr>
          <w:rFonts w:ascii="Museo Sans 300" w:hAnsi="Museo Sans 300"/>
          <w:sz w:val="20"/>
          <w:szCs w:val="20"/>
        </w:rPr>
        <w:t>al</w:t>
      </w:r>
      <w:r w:rsidR="006662C8" w:rsidRPr="005D4FED">
        <w:rPr>
          <w:rFonts w:ascii="Museo Sans 300" w:hAnsi="Museo Sans 300"/>
          <w:sz w:val="20"/>
          <w:szCs w:val="20"/>
        </w:rPr>
        <w:t xml:space="preserve"> </w:t>
      </w:r>
      <w:r w:rsidRPr="005D4FED">
        <w:rPr>
          <w:rFonts w:ascii="Museo Sans 300" w:hAnsi="Museo Sans 300"/>
          <w:sz w:val="20"/>
          <w:szCs w:val="20"/>
        </w:rPr>
        <w:t>cobro</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cantidad</w:t>
      </w:r>
      <w:r w:rsidR="006662C8" w:rsidRPr="005D4FED">
        <w:rPr>
          <w:rFonts w:ascii="Museo Sans 300" w:hAnsi="Museo Sans 300"/>
          <w:sz w:val="20"/>
          <w:szCs w:val="20"/>
        </w:rPr>
        <w:t xml:space="preserve"> </w:t>
      </w:r>
      <w:r w:rsidRPr="005D4FED">
        <w:rPr>
          <w:rFonts w:ascii="Museo Sans 300" w:hAnsi="Museo Sans 300"/>
          <w:sz w:val="20"/>
          <w:szCs w:val="20"/>
        </w:rPr>
        <w:t>de</w:t>
      </w:r>
      <w:r w:rsidR="00E574AC" w:rsidRPr="005D4FED">
        <w:rPr>
          <w:rFonts w:ascii="Museo Sans 300" w:hAnsi="Museo Sans 300"/>
          <w:sz w:val="20"/>
          <w:szCs w:val="20"/>
        </w:rPr>
        <w:t xml:space="preserve"> </w:t>
      </w:r>
      <w:r w:rsidR="00E2669D">
        <w:rPr>
          <w:rFonts w:ascii="Museo Sans 300" w:hAnsi="Museo Sans 300"/>
          <w:sz w:val="20"/>
          <w:szCs w:val="20"/>
        </w:rPr>
        <w:t xml:space="preserve">MIL </w:t>
      </w:r>
      <w:r w:rsidR="00E31612">
        <w:rPr>
          <w:rFonts w:ascii="Museo Sans 300" w:hAnsi="Museo Sans 300"/>
          <w:sz w:val="20"/>
          <w:szCs w:val="20"/>
        </w:rPr>
        <w:t>CIENTO TREINTA Y CINCO</w:t>
      </w:r>
      <w:r w:rsidR="001F5957" w:rsidRPr="005D4FED">
        <w:rPr>
          <w:rFonts w:ascii="Museo Sans 300" w:hAnsi="Museo Sans 300"/>
          <w:sz w:val="20"/>
          <w:szCs w:val="20"/>
        </w:rPr>
        <w:t xml:space="preserve"> </w:t>
      </w:r>
      <w:r w:rsidR="00E2669D">
        <w:rPr>
          <w:rFonts w:ascii="Museo Sans 300" w:hAnsi="Museo Sans 300"/>
          <w:sz w:val="20"/>
          <w:szCs w:val="20"/>
        </w:rPr>
        <w:t>0</w:t>
      </w:r>
      <w:r w:rsidR="00E31612">
        <w:rPr>
          <w:rFonts w:ascii="Museo Sans 300" w:hAnsi="Museo Sans 300"/>
          <w:sz w:val="20"/>
          <w:szCs w:val="20"/>
        </w:rPr>
        <w:t>9</w:t>
      </w:r>
      <w:r w:rsidR="001F5957" w:rsidRPr="005D4FED">
        <w:rPr>
          <w:rFonts w:ascii="Museo Sans 300" w:hAnsi="Museo Sans 300"/>
          <w:sz w:val="20"/>
          <w:szCs w:val="20"/>
        </w:rPr>
        <w:t xml:space="preserve">/100 DÓLARES DE LOS ESTADOS UNIDOS DE AMÉRICA (USD </w:t>
      </w:r>
      <w:r w:rsidR="00C01241">
        <w:rPr>
          <w:rFonts w:ascii="Museo Sans 300" w:hAnsi="Museo Sans 300"/>
          <w:sz w:val="20"/>
          <w:szCs w:val="20"/>
        </w:rPr>
        <w:t>1,135.09</w:t>
      </w:r>
      <w:r w:rsidR="001F5957" w:rsidRPr="005D4FED">
        <w:rPr>
          <w:rFonts w:ascii="Museo Sans 300" w:hAnsi="Museo Sans 300"/>
          <w:sz w:val="20"/>
          <w:szCs w:val="20"/>
        </w:rPr>
        <w:t>)</w:t>
      </w:r>
      <w:r w:rsidR="006662C8" w:rsidRPr="005D4FED">
        <w:rPr>
          <w:rFonts w:ascii="Museo Sans 300" w:hAnsi="Museo Sans 300"/>
          <w:sz w:val="20"/>
          <w:szCs w:val="20"/>
        </w:rPr>
        <w:t xml:space="preserve"> </w:t>
      </w:r>
      <w:r w:rsidRPr="005D4FED">
        <w:rPr>
          <w:rFonts w:ascii="Museo Sans 300" w:hAnsi="Museo Sans 300"/>
          <w:sz w:val="20"/>
          <w:szCs w:val="20"/>
        </w:rPr>
        <w:t>IVA</w:t>
      </w:r>
      <w:r w:rsidR="006662C8" w:rsidRPr="005D4FED">
        <w:rPr>
          <w:rFonts w:ascii="Museo Sans 300" w:hAnsi="Museo Sans 300"/>
          <w:sz w:val="20"/>
          <w:szCs w:val="20"/>
        </w:rPr>
        <w:t xml:space="preserve"> </w:t>
      </w:r>
      <w:r w:rsidRPr="005D4FED">
        <w:rPr>
          <w:rFonts w:ascii="Museo Sans 300" w:hAnsi="Museo Sans 300"/>
          <w:sz w:val="20"/>
          <w:szCs w:val="20"/>
        </w:rPr>
        <w:t>incluido,</w:t>
      </w:r>
      <w:r w:rsidR="006662C8" w:rsidRPr="005D4FED">
        <w:rPr>
          <w:rFonts w:ascii="Museo Sans 300" w:hAnsi="Museo Sans 300"/>
          <w:sz w:val="20"/>
          <w:szCs w:val="20"/>
        </w:rPr>
        <w:t xml:space="preserve"> </w:t>
      </w:r>
      <w:r w:rsidRPr="005D4FED">
        <w:rPr>
          <w:rFonts w:ascii="Museo Sans 300" w:hAnsi="Museo Sans 300"/>
          <w:sz w:val="20"/>
          <w:szCs w:val="20"/>
        </w:rPr>
        <w:t>por</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presunta</w:t>
      </w:r>
      <w:r w:rsidR="006662C8" w:rsidRPr="005D4FED">
        <w:rPr>
          <w:rFonts w:ascii="Museo Sans 300" w:hAnsi="Museo Sans 300"/>
          <w:sz w:val="20"/>
          <w:szCs w:val="20"/>
        </w:rPr>
        <w:t xml:space="preserve"> </w:t>
      </w:r>
      <w:r w:rsidRPr="005D4FED">
        <w:rPr>
          <w:rFonts w:ascii="Museo Sans 300" w:hAnsi="Museo Sans 300"/>
          <w:sz w:val="20"/>
          <w:szCs w:val="20"/>
        </w:rPr>
        <w:t>existencia</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una</w:t>
      </w:r>
      <w:r w:rsidR="006662C8" w:rsidRPr="005D4FED">
        <w:rPr>
          <w:rFonts w:ascii="Museo Sans 300" w:hAnsi="Museo Sans 300"/>
          <w:sz w:val="20"/>
          <w:szCs w:val="20"/>
        </w:rPr>
        <w:t xml:space="preserve"> </w:t>
      </w:r>
      <w:r w:rsidRPr="005D4FED">
        <w:rPr>
          <w:rFonts w:ascii="Museo Sans 300" w:hAnsi="Museo Sans 300"/>
          <w:sz w:val="20"/>
          <w:szCs w:val="20"/>
        </w:rPr>
        <w:t>condición</w:t>
      </w:r>
      <w:r w:rsidR="006662C8" w:rsidRPr="005D4FED">
        <w:rPr>
          <w:rFonts w:ascii="Museo Sans 300" w:hAnsi="Museo Sans 300"/>
          <w:sz w:val="20"/>
          <w:szCs w:val="20"/>
        </w:rPr>
        <w:t xml:space="preserve"> </w:t>
      </w:r>
      <w:r w:rsidRPr="005D4FED">
        <w:rPr>
          <w:rFonts w:ascii="Museo Sans 300" w:hAnsi="Museo Sans 300"/>
          <w:sz w:val="20"/>
          <w:szCs w:val="20"/>
        </w:rPr>
        <w:t>irregular</w:t>
      </w:r>
      <w:r w:rsidR="006662C8" w:rsidRPr="005D4FED">
        <w:rPr>
          <w:rFonts w:ascii="Museo Sans 300" w:hAnsi="Museo Sans 300"/>
          <w:sz w:val="20"/>
          <w:szCs w:val="20"/>
        </w:rPr>
        <w:t xml:space="preserve"> </w:t>
      </w:r>
      <w:r w:rsidRPr="005D4FED">
        <w:rPr>
          <w:rFonts w:ascii="Museo Sans 300" w:hAnsi="Museo Sans 300"/>
          <w:sz w:val="20"/>
          <w:szCs w:val="20"/>
        </w:rPr>
        <w:t>que</w:t>
      </w:r>
      <w:r w:rsidR="006662C8" w:rsidRPr="005D4FED">
        <w:rPr>
          <w:rFonts w:ascii="Museo Sans 300" w:hAnsi="Museo Sans 300"/>
          <w:sz w:val="20"/>
          <w:szCs w:val="20"/>
        </w:rPr>
        <w:t xml:space="preserve"> </w:t>
      </w:r>
      <w:r w:rsidRPr="005D4FED">
        <w:rPr>
          <w:rFonts w:ascii="Museo Sans 300" w:hAnsi="Museo Sans 300"/>
          <w:sz w:val="20"/>
          <w:szCs w:val="20"/>
        </w:rPr>
        <w:t>afectó</w:t>
      </w:r>
      <w:r w:rsidR="006662C8" w:rsidRPr="005D4FED">
        <w:rPr>
          <w:rFonts w:ascii="Museo Sans 300" w:hAnsi="Museo Sans 300"/>
          <w:sz w:val="20"/>
          <w:szCs w:val="20"/>
        </w:rPr>
        <w:t xml:space="preserve"> </w:t>
      </w:r>
      <w:r w:rsidRPr="005D4FED">
        <w:rPr>
          <w:rFonts w:ascii="Museo Sans 300" w:hAnsi="Museo Sans 300"/>
          <w:sz w:val="20"/>
          <w:szCs w:val="20"/>
        </w:rPr>
        <w:t>el</w:t>
      </w:r>
      <w:r w:rsidR="006662C8" w:rsidRPr="005D4FED">
        <w:rPr>
          <w:rFonts w:ascii="Museo Sans 300" w:hAnsi="Museo Sans 300"/>
          <w:sz w:val="20"/>
          <w:szCs w:val="20"/>
        </w:rPr>
        <w:t xml:space="preserve"> </w:t>
      </w:r>
      <w:r w:rsidRPr="005D4FED">
        <w:rPr>
          <w:rFonts w:ascii="Museo Sans 300" w:hAnsi="Museo Sans 300"/>
          <w:sz w:val="20"/>
          <w:szCs w:val="20"/>
        </w:rPr>
        <w:t>correcto</w:t>
      </w:r>
      <w:r w:rsidR="006662C8" w:rsidRPr="005D4FED">
        <w:rPr>
          <w:rFonts w:ascii="Museo Sans 300" w:hAnsi="Museo Sans 300"/>
          <w:sz w:val="20"/>
          <w:szCs w:val="20"/>
        </w:rPr>
        <w:t xml:space="preserve"> </w:t>
      </w:r>
      <w:r w:rsidRPr="005D4FED">
        <w:rPr>
          <w:rFonts w:ascii="Museo Sans 300" w:hAnsi="Museo Sans 300"/>
          <w:sz w:val="20"/>
          <w:szCs w:val="20"/>
        </w:rPr>
        <w:t>registro</w:t>
      </w:r>
      <w:r w:rsidR="006662C8" w:rsidRPr="005D4FED">
        <w:rPr>
          <w:rFonts w:ascii="Museo Sans 300" w:hAnsi="Museo Sans 300"/>
          <w:sz w:val="20"/>
          <w:szCs w:val="20"/>
        </w:rPr>
        <w:t xml:space="preserve"> </w:t>
      </w:r>
      <w:r w:rsidRPr="005D4FED">
        <w:rPr>
          <w:rFonts w:ascii="Museo Sans 300" w:hAnsi="Museo Sans 300"/>
          <w:sz w:val="20"/>
          <w:szCs w:val="20"/>
        </w:rPr>
        <w:t>del</w:t>
      </w:r>
      <w:r w:rsidR="006662C8" w:rsidRPr="005D4FED">
        <w:rPr>
          <w:rFonts w:ascii="Museo Sans 300" w:hAnsi="Museo Sans 300"/>
          <w:sz w:val="20"/>
          <w:szCs w:val="20"/>
        </w:rPr>
        <w:t xml:space="preserve"> </w:t>
      </w:r>
      <w:r w:rsidRPr="005D4FED">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C01241">
        <w:rPr>
          <w:rFonts w:ascii="Museo Sans 300" w:hAnsi="Museo Sans 300"/>
          <w:sz w:val="20"/>
          <w:szCs w:val="20"/>
        </w:rPr>
        <w:t xml:space="preserve"> en el suministro identificado con el NIC </w:t>
      </w:r>
      <w:r w:rsidR="00CB6087">
        <w:rPr>
          <w:rFonts w:ascii="Museo Sans 300" w:hAnsi="Museo Sans 300"/>
          <w:sz w:val="20"/>
          <w:szCs w:val="20"/>
        </w:rPr>
        <w:t>XXX</w:t>
      </w:r>
      <w:r w:rsidR="001D040E">
        <w:rPr>
          <w:rFonts w:ascii="Museo Sans 300" w:hAnsi="Museo Sans 300"/>
          <w:sz w:val="20"/>
          <w:szCs w:val="20"/>
        </w:rPr>
        <w:t>.</w:t>
      </w:r>
      <w:r w:rsidR="006662C8">
        <w:rPr>
          <w:rFonts w:ascii="Museo Sans 300" w:hAnsi="Museo Sans 300"/>
          <w:sz w:val="20"/>
          <w:szCs w:val="20"/>
        </w:rPr>
        <w:t xml:space="preserve"> </w:t>
      </w:r>
    </w:p>
    <w:p w14:paraId="4BFA2FD9" w14:textId="580A689B" w:rsidR="00E2669D" w:rsidRDefault="00E2669D" w:rsidP="00E2669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A695A6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4630B2">
        <w:rPr>
          <w:rFonts w:ascii="Museo Sans 300" w:hAnsi="Museo Sans 300"/>
          <w:sz w:val="20"/>
          <w:szCs w:val="20"/>
          <w:lang w:val="es-SV"/>
        </w:rPr>
        <w:t>645</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630B2">
        <w:rPr>
          <w:rFonts w:ascii="Museo Sans 300" w:hAnsi="Museo Sans 300"/>
          <w:sz w:val="20"/>
          <w:szCs w:val="20"/>
          <w:lang w:val="es-SV"/>
        </w:rPr>
        <w:t>doce</w:t>
      </w:r>
      <w:r w:rsidR="005D4FED">
        <w:rPr>
          <w:rFonts w:ascii="Museo Sans 300" w:hAnsi="Museo Sans 300"/>
          <w:sz w:val="20"/>
          <w:szCs w:val="20"/>
          <w:lang w:val="es-SV"/>
        </w:rPr>
        <w:t xml:space="preserve"> de </w:t>
      </w:r>
      <w:r w:rsidR="00EF6998">
        <w:rPr>
          <w:rFonts w:ascii="Museo Sans 300" w:hAnsi="Museo Sans 300"/>
          <w:sz w:val="20"/>
          <w:szCs w:val="20"/>
          <w:lang w:val="es-SV"/>
        </w:rPr>
        <w:t>ju</w:t>
      </w:r>
      <w:r w:rsidR="004630B2">
        <w:rPr>
          <w:rFonts w:ascii="Museo Sans 300" w:hAnsi="Museo Sans 300"/>
          <w:sz w:val="20"/>
          <w:szCs w:val="20"/>
          <w:lang w:val="es-SV"/>
        </w:rPr>
        <w:t>l</w:t>
      </w:r>
      <w:r w:rsidR="00EF6998">
        <w:rPr>
          <w:rFonts w:ascii="Museo Sans 300" w:hAnsi="Museo Sans 300"/>
          <w:sz w:val="20"/>
          <w:szCs w:val="20"/>
          <w:lang w:val="es-SV"/>
        </w:rPr>
        <w:t>io</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6AB6376C"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w:t>
      </w:r>
      <w:r w:rsidR="004630B2">
        <w:rPr>
          <w:rFonts w:ascii="Museo Sans 300" w:hAnsi="Museo Sans 300"/>
          <w:sz w:val="20"/>
          <w:szCs w:val="20"/>
        </w:rPr>
        <w:t>s partes el quince de julio del año dos mil</w:t>
      </w:r>
      <w:r w:rsidR="00E31612">
        <w:rPr>
          <w:rFonts w:ascii="Museo Sans 300" w:hAnsi="Museo Sans 300"/>
          <w:sz w:val="20"/>
          <w:szCs w:val="20"/>
        </w:rPr>
        <w:t xml:space="preserve"> </w:t>
      </w:r>
      <w:r w:rsidR="004630B2">
        <w:rPr>
          <w:rFonts w:ascii="Museo Sans 300" w:hAnsi="Museo Sans 300"/>
          <w:sz w:val="20"/>
          <w:szCs w:val="20"/>
        </w:rPr>
        <w:t>veintiuno</w:t>
      </w:r>
      <w:r w:rsidRPr="7BF018B1">
        <w:rPr>
          <w:rFonts w:ascii="Museo Sans 300" w:hAnsi="Museo Sans 300"/>
          <w:sz w:val="20"/>
          <w:szCs w:val="20"/>
        </w:rPr>
        <w:t xml:space="preserve">, por lo que el plazo otorgado a la distribuidora finalizó el día </w:t>
      </w:r>
      <w:r w:rsidR="004630B2">
        <w:rPr>
          <w:rFonts w:ascii="Museo Sans 300" w:hAnsi="Museo Sans 300"/>
          <w:sz w:val="20"/>
          <w:szCs w:val="20"/>
        </w:rPr>
        <w:t>veintinueve</w:t>
      </w:r>
      <w:r w:rsidRPr="7BF018B1">
        <w:rPr>
          <w:rFonts w:ascii="Museo Sans 300" w:hAnsi="Museo Sans 300"/>
          <w:sz w:val="20"/>
          <w:szCs w:val="20"/>
        </w:rPr>
        <w:t xml:space="preserve"> del mismo mes y 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3F17124E" w14:textId="103F0CE5" w:rsidR="00CE4ACF" w:rsidRPr="00C84305" w:rsidRDefault="00D9648C" w:rsidP="00CE4ACF">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val="es-ES_tradnl"/>
        </w:rPr>
      </w:pPr>
      <w:r w:rsidRPr="008144DE">
        <w:rPr>
          <w:rFonts w:ascii="Museo Sans 300" w:hAnsi="Museo Sans 300"/>
          <w:sz w:val="20"/>
          <w:szCs w:val="20"/>
        </w:rPr>
        <w:t xml:space="preserve">El día </w:t>
      </w:r>
      <w:r w:rsidR="004630B2">
        <w:rPr>
          <w:rFonts w:ascii="Museo Sans 300" w:hAnsi="Museo Sans 300"/>
          <w:sz w:val="20"/>
          <w:szCs w:val="20"/>
        </w:rPr>
        <w:t>veintinueve</w:t>
      </w:r>
      <w:r w:rsidRPr="008144DE">
        <w:rPr>
          <w:rFonts w:ascii="Museo Sans 300" w:hAnsi="Museo Sans 300"/>
          <w:sz w:val="20"/>
          <w:szCs w:val="20"/>
        </w:rPr>
        <w:t xml:space="preserve"> de </w:t>
      </w:r>
      <w:r w:rsidR="00BD3219">
        <w:rPr>
          <w:rFonts w:ascii="Museo Sans 300" w:hAnsi="Museo Sans 300"/>
          <w:sz w:val="20"/>
          <w:szCs w:val="20"/>
        </w:rPr>
        <w:t>julio</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CB6087">
        <w:rPr>
          <w:rFonts w:ascii="Museo Sans 300" w:hAnsi="Museo Sans 300"/>
          <w:sz w:val="20"/>
          <w:szCs w:val="20"/>
        </w:rPr>
        <w:t>XXX</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w:t>
      </w:r>
      <w:r w:rsidR="00CE4ACF" w:rsidRPr="00C84305">
        <w:rPr>
          <w:rFonts w:ascii="Museo Sans 300" w:eastAsia="Arial"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En dicho escrito, adjuntó la documentación siguiente: </w:t>
      </w:r>
    </w:p>
    <w:p w14:paraId="758B0E7A" w14:textId="725196E7" w:rsidR="00A36EB4" w:rsidRPr="00A36EB4" w:rsidRDefault="00A36EB4" w:rsidP="00CE4ACF">
      <w:pPr>
        <w:pStyle w:val="Prrafodelista"/>
        <w:tabs>
          <w:tab w:val="left" w:pos="426"/>
        </w:tabs>
        <w:ind w:left="426"/>
        <w:jc w:val="both"/>
        <w:rPr>
          <w:rFonts w:ascii="Museo Sans 300" w:eastAsia="Arial" w:hAnsi="Museo Sans 300"/>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3329A92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CB6087">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4B8294B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4630B2">
        <w:rPr>
          <w:rFonts w:ascii="Museo Sans 300" w:eastAsia="Arial" w:hAnsi="Museo Sans 300"/>
          <w:sz w:val="20"/>
          <w:szCs w:val="20"/>
          <w:lang w:eastAsia="es-SV"/>
        </w:rPr>
        <w:t>orden</w:t>
      </w:r>
      <w:r w:rsidRPr="00A36EB4">
        <w:rPr>
          <w:rFonts w:ascii="Museo Sans 300" w:eastAsia="Arial" w:hAnsi="Museo Sans 300"/>
          <w:sz w:val="20"/>
          <w:szCs w:val="20"/>
          <w:lang w:eastAsia="es-SV"/>
        </w:rPr>
        <w:t xml:space="preserve"> de servicio con número</w:t>
      </w:r>
      <w:r w:rsidR="004630B2">
        <w:rPr>
          <w:rFonts w:ascii="Museo Sans 300" w:eastAsia="Arial" w:hAnsi="Museo Sans 300"/>
          <w:sz w:val="20"/>
          <w:szCs w:val="20"/>
          <w:lang w:eastAsia="es-SV"/>
        </w:rPr>
        <w:t xml:space="preserve"> </w:t>
      </w:r>
      <w:r w:rsidR="00CB6087">
        <w:rPr>
          <w:rFonts w:ascii="Museo Sans 300" w:eastAsia="Arial" w:hAnsi="Museo Sans 300"/>
          <w:sz w:val="20"/>
          <w:szCs w:val="20"/>
          <w:lang w:eastAsia="es-SV"/>
        </w:rPr>
        <w:t>XXX</w:t>
      </w:r>
      <w:r w:rsidR="00AB6EB5">
        <w:rPr>
          <w:rFonts w:ascii="Museo Sans 300" w:eastAsia="Arial" w:hAnsi="Museo Sans 300"/>
          <w:sz w:val="20"/>
          <w:szCs w:val="20"/>
          <w:lang w:eastAsia="es-SV"/>
        </w:rPr>
        <w:t>.</w:t>
      </w:r>
    </w:p>
    <w:p w14:paraId="78101E77" w14:textId="307BA64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BD3219">
        <w:rPr>
          <w:rFonts w:ascii="Museo Sans 300" w:eastAsia="Arial" w:hAnsi="Museo Sans 300"/>
          <w:sz w:val="20"/>
          <w:szCs w:val="20"/>
          <w:lang w:eastAsia="es-SV"/>
        </w:rPr>
        <w:t xml:space="preserve"> </w:t>
      </w:r>
      <w:r w:rsidR="00CB6087">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5C6146C0" w14:textId="3EB79936"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BD3219">
        <w:rPr>
          <w:rFonts w:ascii="Museo Sans 300" w:hAnsi="Museo Sans 300"/>
          <w:sz w:val="20"/>
          <w:szCs w:val="20"/>
          <w:lang w:val="es-ES_tradnl" w:eastAsia="es-SV"/>
        </w:rPr>
        <w:t>3</w:t>
      </w:r>
      <w:r w:rsidR="004630B2">
        <w:rPr>
          <w:rFonts w:ascii="Museo Sans 300" w:hAnsi="Museo Sans 300"/>
          <w:sz w:val="20"/>
          <w:szCs w:val="20"/>
          <w:lang w:val="es-ES_tradnl" w:eastAsia="es-SV"/>
        </w:rPr>
        <w:t>44</w:t>
      </w:r>
      <w:r>
        <w:rPr>
          <w:rFonts w:ascii="Museo Sans 300" w:hAnsi="Museo Sans 300"/>
          <w:sz w:val="20"/>
          <w:szCs w:val="20"/>
          <w:lang w:val="es-ES_tradnl" w:eastAsia="es-SV"/>
        </w:rPr>
        <w:t xml:space="preserve">-CAU-21, de fecha </w:t>
      </w:r>
      <w:r w:rsidR="004630B2">
        <w:rPr>
          <w:rFonts w:ascii="Museo Sans 300" w:hAnsi="Museo Sans 300"/>
          <w:sz w:val="20"/>
          <w:szCs w:val="20"/>
          <w:lang w:val="es-ES_tradnl" w:eastAsia="es-SV"/>
        </w:rPr>
        <w:t>treinta</w:t>
      </w:r>
      <w:r w:rsidR="0017177B">
        <w:rPr>
          <w:rFonts w:ascii="Museo Sans 300" w:hAnsi="Museo Sans 300"/>
          <w:sz w:val="20"/>
          <w:szCs w:val="20"/>
          <w:lang w:val="es-ES_tradnl" w:eastAsia="es-SV"/>
        </w:rPr>
        <w:t xml:space="preserve"> de </w:t>
      </w:r>
      <w:r w:rsidR="00BD3219">
        <w:rPr>
          <w:rFonts w:ascii="Museo Sans 300" w:hAnsi="Museo Sans 300"/>
          <w:sz w:val="20"/>
          <w:szCs w:val="20"/>
          <w:lang w:val="es-ES_tradnl" w:eastAsia="es-SV"/>
        </w:rPr>
        <w:t>julio</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3669BCFA" w14:textId="77777777" w:rsidR="00BD3219" w:rsidRDefault="00BD3219" w:rsidP="00AC7568">
      <w:pPr>
        <w:pStyle w:val="Prrafodelista"/>
        <w:tabs>
          <w:tab w:val="left" w:pos="426"/>
        </w:tabs>
        <w:ind w:left="426"/>
        <w:jc w:val="both"/>
        <w:rPr>
          <w:rFonts w:ascii="Museo Sans 300" w:hAnsi="Museo Sans 300"/>
          <w:sz w:val="20"/>
          <w:szCs w:val="20"/>
          <w:lang w:val="es-ES_tradnl" w:eastAsia="es-SV"/>
        </w:rPr>
      </w:pPr>
    </w:p>
    <w:p w14:paraId="44BDAAD1" w14:textId="77777777" w:rsidR="003F0449" w:rsidRPr="00AC7568" w:rsidRDefault="003F0449" w:rsidP="00AC7568">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4B38C8E3"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2E2171">
        <w:rPr>
          <w:rFonts w:ascii="Museo Sans 300" w:hAnsi="Museo Sans 300"/>
          <w:sz w:val="20"/>
          <w:szCs w:val="20"/>
        </w:rPr>
        <w:t>7</w:t>
      </w:r>
      <w:r w:rsidR="004630B2">
        <w:rPr>
          <w:rFonts w:ascii="Museo Sans 300" w:hAnsi="Museo Sans 300"/>
          <w:sz w:val="20"/>
          <w:szCs w:val="20"/>
        </w:rPr>
        <w:t>46</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4630B2">
        <w:rPr>
          <w:rFonts w:ascii="Museo Sans 300" w:hAnsi="Museo Sans 300"/>
          <w:sz w:val="20"/>
          <w:szCs w:val="20"/>
        </w:rPr>
        <w:t>dieciséis</w:t>
      </w:r>
      <w:r w:rsidR="00D21FBB">
        <w:rPr>
          <w:rFonts w:ascii="Museo Sans 300" w:hAnsi="Museo Sans 300"/>
          <w:sz w:val="20"/>
          <w:szCs w:val="20"/>
        </w:rPr>
        <w:t xml:space="preserve"> de </w:t>
      </w:r>
      <w:r w:rsidR="004630B2">
        <w:rPr>
          <w:rFonts w:ascii="Museo Sans 300" w:hAnsi="Museo Sans 300"/>
          <w:sz w:val="20"/>
          <w:szCs w:val="20"/>
        </w:rPr>
        <w:t>agosto</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w:t>
      </w:r>
      <w:r w:rsidR="00212176">
        <w:rPr>
          <w:rStyle w:val="normaltextrun"/>
          <w:rFonts w:ascii="Museo Sans 300" w:eastAsia="Museo Sans" w:hAnsi="Museo Sans 300" w:cs="Segoe UI"/>
          <w:sz w:val="20"/>
          <w:szCs w:val="20"/>
        </w:rPr>
        <w:t xml:space="preserve">s partes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542237AE" w:rsidR="00D9648C" w:rsidRDefault="00D9648C" w:rsidP="00D9648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 acuerdo fue notificado a la</w:t>
      </w:r>
      <w:r w:rsidR="000821E6">
        <w:rPr>
          <w:rFonts w:ascii="Museo Sans 300" w:hAnsi="Museo Sans 300"/>
          <w:sz w:val="20"/>
          <w:szCs w:val="20"/>
        </w:rPr>
        <w:t>s partes</w:t>
      </w:r>
      <w:r w:rsidR="00AF2282">
        <w:rPr>
          <w:rFonts w:ascii="Museo Sans 300" w:hAnsi="Museo Sans 300"/>
          <w:sz w:val="20"/>
          <w:szCs w:val="20"/>
        </w:rPr>
        <w:t>,</w:t>
      </w:r>
      <w:r w:rsidR="000821E6">
        <w:rPr>
          <w:rFonts w:ascii="Museo Sans 300" w:hAnsi="Museo Sans 300"/>
          <w:sz w:val="20"/>
          <w:szCs w:val="20"/>
        </w:rPr>
        <w:t xml:space="preserve"> el día </w:t>
      </w:r>
      <w:r w:rsidR="004630B2">
        <w:rPr>
          <w:rFonts w:ascii="Museo Sans 300" w:hAnsi="Museo Sans 300"/>
          <w:sz w:val="20"/>
          <w:szCs w:val="20"/>
        </w:rPr>
        <w:t>diecinueve</w:t>
      </w:r>
      <w:r w:rsidR="000821E6">
        <w:rPr>
          <w:rFonts w:ascii="Museo Sans 300" w:hAnsi="Museo Sans 300"/>
          <w:sz w:val="20"/>
          <w:szCs w:val="20"/>
        </w:rPr>
        <w:t xml:space="preserve"> del mismo mes y año,</w:t>
      </w:r>
      <w:r>
        <w:rPr>
          <w:rStyle w:val="normaltextrun"/>
          <w:rFonts w:ascii="Museo Sans 300" w:eastAsia="Museo Sans" w:hAnsi="Museo Sans 300" w:cs="Segoe UI"/>
          <w:sz w:val="20"/>
          <w:szCs w:val="20"/>
        </w:rPr>
        <w:t xml:space="preserve"> por lo que el plazo finalizó </w:t>
      </w:r>
      <w:r w:rsidR="000821E6">
        <w:rPr>
          <w:rStyle w:val="normaltextrun"/>
          <w:rFonts w:ascii="Museo Sans 300" w:eastAsia="Museo Sans" w:hAnsi="Museo Sans 300" w:cs="Segoe UI"/>
          <w:sz w:val="20"/>
          <w:szCs w:val="20"/>
        </w:rPr>
        <w:t xml:space="preserve">el día </w:t>
      </w:r>
      <w:r w:rsidR="002E2171">
        <w:rPr>
          <w:rStyle w:val="normaltextrun"/>
          <w:rFonts w:ascii="Museo Sans 300" w:eastAsia="Museo Sans" w:hAnsi="Museo Sans 300" w:cs="Segoe UI"/>
          <w:sz w:val="20"/>
          <w:szCs w:val="20"/>
        </w:rPr>
        <w:t>d</w:t>
      </w:r>
      <w:r w:rsidR="00A82D79">
        <w:rPr>
          <w:rStyle w:val="normaltextrun"/>
          <w:rFonts w:ascii="Museo Sans 300" w:eastAsia="Museo Sans" w:hAnsi="Museo Sans 300" w:cs="Segoe UI"/>
          <w:sz w:val="20"/>
          <w:szCs w:val="20"/>
        </w:rPr>
        <w:t>iecisiete</w:t>
      </w:r>
      <w:r w:rsidR="00591AFC">
        <w:rPr>
          <w:rStyle w:val="normaltextrun"/>
          <w:rFonts w:ascii="Museo Sans 300" w:eastAsia="Museo Sans" w:hAnsi="Museo Sans 300" w:cs="Segoe UI"/>
          <w:sz w:val="20"/>
          <w:szCs w:val="20"/>
        </w:rPr>
        <w:t xml:space="preserve"> de </w:t>
      </w:r>
      <w:r w:rsidR="002E2171">
        <w:rPr>
          <w:rStyle w:val="normaltextrun"/>
          <w:rFonts w:ascii="Museo Sans 300" w:eastAsia="Museo Sans" w:hAnsi="Museo Sans 300" w:cs="Segoe UI"/>
          <w:sz w:val="20"/>
          <w:szCs w:val="20"/>
        </w:rPr>
        <w:t>septiembre</w:t>
      </w:r>
      <w:r w:rsidR="00591AFC">
        <w:rPr>
          <w:rStyle w:val="normaltextrun"/>
          <w:rFonts w:ascii="Museo Sans 300" w:eastAsia="Museo Sans" w:hAnsi="Museo Sans 300" w:cs="Segoe UI"/>
          <w:sz w:val="20"/>
          <w:szCs w:val="20"/>
        </w:rPr>
        <w:t xml:space="preserve"> </w:t>
      </w:r>
      <w:r w:rsidR="00AB6EB5">
        <w:rPr>
          <w:rStyle w:val="normaltextrun"/>
          <w:rFonts w:ascii="Museo Sans 300" w:eastAsia="Museo Sans" w:hAnsi="Museo Sans 300" w:cs="Segoe UI"/>
          <w:sz w:val="20"/>
          <w:szCs w:val="20"/>
        </w:rPr>
        <w:t>de</w:t>
      </w:r>
      <w:r w:rsidR="002E2171">
        <w:rPr>
          <w:rStyle w:val="normaltextrun"/>
          <w:rFonts w:ascii="Museo Sans 300" w:eastAsia="Museo Sans" w:hAnsi="Museo Sans 300" w:cs="Segoe UI"/>
          <w:sz w:val="20"/>
          <w:szCs w:val="20"/>
        </w:rPr>
        <w:t>l año dos mil veintiuno.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05B552EC"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A82D79">
        <w:rPr>
          <w:rFonts w:ascii="Museo Sans 300" w:hAnsi="Museo Sans 300"/>
          <w:sz w:val="20"/>
          <w:szCs w:val="20"/>
          <w:lang w:val="es-ES_tradnl"/>
        </w:rPr>
        <w:t>uno</w:t>
      </w:r>
      <w:r>
        <w:rPr>
          <w:rFonts w:ascii="Museo Sans 300" w:hAnsi="Museo Sans 300"/>
          <w:sz w:val="20"/>
          <w:szCs w:val="20"/>
          <w:lang w:val="es-ES_tradnl"/>
        </w:rPr>
        <w:t xml:space="preserve"> de </w:t>
      </w:r>
      <w:r w:rsidR="00A82D79">
        <w:rPr>
          <w:rFonts w:ascii="Museo Sans 300" w:hAnsi="Museo Sans 300"/>
          <w:sz w:val="20"/>
          <w:szCs w:val="20"/>
          <w:lang w:val="es-ES_tradnl"/>
        </w:rPr>
        <w:t>septiembre</w:t>
      </w:r>
      <w:r w:rsidRPr="00131358">
        <w:rPr>
          <w:rFonts w:ascii="Museo Sans 300" w:hAnsi="Museo Sans 300"/>
          <w:sz w:val="20"/>
          <w:szCs w:val="20"/>
          <w:lang w:val="es-SV"/>
        </w:rPr>
        <w:t xml:space="preserve"> de</w:t>
      </w:r>
      <w:r w:rsidR="00AB6EB5">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0332D9">
        <w:rPr>
          <w:rFonts w:ascii="Museo Sans 300" w:hAnsi="Museo Sans 300"/>
          <w:sz w:val="20"/>
          <w:szCs w:val="20"/>
          <w:lang w:val="es-SV"/>
        </w:rPr>
        <w:t>mantenía los argumentos y</w:t>
      </w:r>
      <w:r>
        <w:rPr>
          <w:rFonts w:ascii="Museo Sans 300" w:hAnsi="Museo Sans 300"/>
          <w:sz w:val="20"/>
          <w:szCs w:val="20"/>
          <w:lang w:val="es-SV"/>
        </w:rPr>
        <w:t xml:space="preserve">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CB6087">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5AE6B1D"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86099C">
        <w:rPr>
          <w:rFonts w:ascii="Museo Sans 300" w:hAnsi="Museo Sans 300"/>
          <w:sz w:val="20"/>
          <w:szCs w:val="20"/>
          <w:lang w:val="es-SV"/>
        </w:rPr>
        <w:t>0</w:t>
      </w:r>
      <w:r w:rsidR="00F44071">
        <w:rPr>
          <w:rFonts w:ascii="Museo Sans 300" w:hAnsi="Museo Sans 300"/>
          <w:sz w:val="20"/>
          <w:szCs w:val="20"/>
          <w:lang w:val="es-SV"/>
        </w:rPr>
        <w:t>945</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44071">
        <w:rPr>
          <w:rFonts w:ascii="Museo Sans 300" w:hAnsi="Museo Sans 300"/>
          <w:sz w:val="20"/>
          <w:szCs w:val="20"/>
          <w:lang w:val="es-SV"/>
        </w:rPr>
        <w:t>veintinueve</w:t>
      </w:r>
      <w:r w:rsidR="00E824AB">
        <w:rPr>
          <w:rFonts w:ascii="Museo Sans 300" w:hAnsi="Museo Sans 300"/>
          <w:sz w:val="20"/>
          <w:szCs w:val="20"/>
          <w:lang w:val="es-SV"/>
        </w:rPr>
        <w:t xml:space="preserve"> de </w:t>
      </w:r>
      <w:r w:rsidR="0086099C">
        <w:rPr>
          <w:rFonts w:ascii="Museo Sans 300" w:hAnsi="Museo Sans 300"/>
          <w:sz w:val="20"/>
          <w:szCs w:val="20"/>
          <w:lang w:val="es-SV"/>
        </w:rPr>
        <w:t>septiembre</w:t>
      </w:r>
      <w:r w:rsidR="00C90B18">
        <w:rPr>
          <w:rFonts w:ascii="Museo Sans 300" w:hAnsi="Museo Sans 300"/>
          <w:sz w:val="20"/>
          <w:szCs w:val="20"/>
          <w:lang w:val="es-SV"/>
        </w:rPr>
        <w:t xml:space="preserve"> del</w:t>
      </w:r>
      <w:r w:rsidR="00AB6EB5">
        <w:rPr>
          <w:rFonts w:ascii="Museo Sans 300" w:hAnsi="Museo Sans 300"/>
          <w:sz w:val="20"/>
          <w:szCs w:val="20"/>
          <w:lang w:val="es-SV"/>
        </w:rPr>
        <w:t xml:space="preserve">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CB6087">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76ED04E4"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 xml:space="preserve">las partes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F44071">
        <w:rPr>
          <w:rFonts w:ascii="Museo Sans 300" w:hAnsi="Museo Sans 300"/>
          <w:sz w:val="20"/>
          <w:szCs w:val="20"/>
          <w:lang w:val="es-SV"/>
        </w:rPr>
        <w:t>cuatro</w:t>
      </w:r>
      <w:r w:rsidR="00AA18FD">
        <w:rPr>
          <w:rFonts w:ascii="Museo Sans 300" w:hAnsi="Museo Sans 300"/>
          <w:sz w:val="20"/>
          <w:szCs w:val="20"/>
          <w:lang w:val="es-SV"/>
        </w:rPr>
        <w:t xml:space="preserve"> </w:t>
      </w:r>
      <w:r w:rsidR="00144F47">
        <w:rPr>
          <w:rFonts w:ascii="Museo Sans 300" w:hAnsi="Museo Sans 300"/>
          <w:sz w:val="20"/>
          <w:szCs w:val="20"/>
          <w:lang w:val="es-SV"/>
        </w:rPr>
        <w:t xml:space="preserve">de octubre </w:t>
      </w:r>
      <w:r w:rsidR="00AA18FD">
        <w:rPr>
          <w:rFonts w:ascii="Museo Sans 300" w:hAnsi="Museo Sans 300"/>
          <w:sz w:val="20"/>
          <w:szCs w:val="20"/>
          <w:lang w:val="es-SV"/>
        </w:rPr>
        <w:t>del mismo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01A4CA41"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F44071">
        <w:rPr>
          <w:rFonts w:ascii="Museo Sans 300" w:hAnsi="Museo Sans 300"/>
          <w:sz w:val="20"/>
          <w:szCs w:val="20"/>
          <w:lang w:val="es-ES_tradnl"/>
        </w:rPr>
        <w:t>veintiocho</w:t>
      </w:r>
      <w:r w:rsidR="00E824AB">
        <w:rPr>
          <w:rFonts w:ascii="Museo Sans 300" w:hAnsi="Museo Sans 300"/>
          <w:sz w:val="20"/>
          <w:szCs w:val="20"/>
          <w:lang w:val="es-ES_tradnl"/>
        </w:rPr>
        <w:t xml:space="preserve"> de</w:t>
      </w:r>
      <w:r w:rsidR="008D1363">
        <w:rPr>
          <w:rFonts w:ascii="Museo Sans 300" w:hAnsi="Museo Sans 300"/>
          <w:sz w:val="20"/>
          <w:szCs w:val="20"/>
          <w:lang w:val="es-ES_tradnl"/>
        </w:rPr>
        <w:t xml:space="preserve"> </w:t>
      </w:r>
      <w:r w:rsidR="0086099C">
        <w:rPr>
          <w:rFonts w:ascii="Museo Sans 300" w:hAnsi="Museo Sans 300"/>
          <w:sz w:val="20"/>
          <w:szCs w:val="20"/>
          <w:lang w:val="es-ES_tradnl"/>
        </w:rPr>
        <w:t>octubre</w:t>
      </w:r>
      <w:r w:rsidR="005A5C71">
        <w:rPr>
          <w:rFonts w:ascii="Museo Sans 300" w:hAnsi="Museo Sans 300"/>
          <w:sz w:val="20"/>
          <w:szCs w:val="20"/>
          <w:lang w:val="es-ES_tradnl"/>
        </w:rPr>
        <w:t xml:space="preserve"> </w:t>
      </w:r>
      <w:r w:rsidR="00E150F4">
        <w:rPr>
          <w:rFonts w:ascii="Museo Sans 300" w:hAnsi="Museo Sans 300"/>
          <w:sz w:val="20"/>
          <w:szCs w:val="20"/>
          <w:lang w:val="es-ES_tradnl"/>
        </w:rPr>
        <w:t>de</w:t>
      </w:r>
      <w:r w:rsidR="00AB6EB5">
        <w:rPr>
          <w:rFonts w:ascii="Museo Sans 300" w:hAnsi="Museo Sans 300"/>
          <w:sz w:val="20"/>
          <w:szCs w:val="20"/>
          <w:lang w:val="es-ES_tradnl"/>
        </w:rPr>
        <w:t xml:space="preserve">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F44071">
        <w:rPr>
          <w:rFonts w:ascii="Museo Sans 300" w:hAnsi="Museo Sans 300"/>
          <w:sz w:val="20"/>
          <w:szCs w:val="20"/>
          <w:lang w:val="es-SV"/>
        </w:rPr>
        <w:t>0224</w:t>
      </w:r>
      <w:r w:rsidR="00E824AB">
        <w:rPr>
          <w:rFonts w:ascii="Museo Sans 300" w:hAnsi="Museo Sans 300"/>
          <w:sz w:val="20"/>
          <w:szCs w:val="20"/>
          <w:lang w:val="es-SV"/>
        </w:rPr>
        <w:t>-CAU-21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11240DA6" w:rsidR="00914F6D" w:rsidRDefault="00914F6D" w:rsidP="004A1699">
      <w:pPr>
        <w:pStyle w:val="Prrafodelista"/>
        <w:tabs>
          <w:tab w:val="left" w:pos="426"/>
        </w:tabs>
        <w:ind w:left="426"/>
        <w:jc w:val="both"/>
        <w:rPr>
          <w:rFonts w:ascii="Museo Sans 300" w:hAnsi="Museo Sans 300"/>
          <w:sz w:val="20"/>
          <w:szCs w:val="20"/>
          <w:lang w:val="es-SV"/>
        </w:rPr>
      </w:pP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451C9E81" w14:textId="1342B4FE"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18F6EEC0" w14:textId="77777777" w:rsidR="007838AB" w:rsidRDefault="007838AB" w:rsidP="007D65C8">
      <w:pPr>
        <w:spacing w:after="0" w:line="240" w:lineRule="auto"/>
        <w:ind w:left="426"/>
        <w:jc w:val="both"/>
        <w:rPr>
          <w:rFonts w:ascii="Museo Sans 300" w:hAnsi="Museo Sans 300"/>
          <w:sz w:val="20"/>
          <w:szCs w:val="20"/>
          <w:u w:val="single"/>
        </w:rPr>
      </w:pPr>
    </w:p>
    <w:p w14:paraId="2676CAE5" w14:textId="0DC9FCE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40188E0" w14:textId="0C52C9EB" w:rsidR="007838AB" w:rsidRPr="007838AB" w:rsidRDefault="007B6E8E" w:rsidP="007838AB">
      <w:pPr>
        <w:ind w:left="709" w:right="709"/>
        <w:jc w:val="both"/>
        <w:rPr>
          <w:rFonts w:ascii="Museo 300" w:hAnsi="Museo 300"/>
          <w:spacing w:val="-8"/>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2E27E2">
        <w:rPr>
          <w:rFonts w:ascii="Museo 300" w:eastAsia="Arial" w:hAnsi="Museo 300"/>
          <w:color w:val="000000"/>
          <w:sz w:val="16"/>
          <w:szCs w:val="16"/>
          <w:lang w:val="es-ES"/>
        </w:rPr>
        <w:t>Conforme</w:t>
      </w:r>
      <w:r w:rsidR="007838AB">
        <w:rPr>
          <w:rFonts w:ascii="Museo 300" w:eastAsia="Arial" w:hAnsi="Museo 300"/>
          <w:color w:val="000000"/>
          <w:sz w:val="16"/>
          <w:szCs w:val="16"/>
          <w:lang w:val="es-ES"/>
        </w:rPr>
        <w:t xml:space="preserve"> </w:t>
      </w:r>
      <w:r w:rsidR="007838AB" w:rsidRPr="007838AB">
        <w:rPr>
          <w:rFonts w:ascii="Museo 300" w:hAnsi="Museo 300"/>
          <w:spacing w:val="-9"/>
          <w:sz w:val="16"/>
          <w:szCs w:val="16"/>
        </w:rPr>
        <w:t>con la información que fue provista por la sociedad EEO, se han extraído las siguientes</w:t>
      </w:r>
      <w:r w:rsidR="007838AB" w:rsidRPr="007838AB">
        <w:rPr>
          <w:rFonts w:ascii="Museo 300" w:hAnsi="Museo 300"/>
          <w:spacing w:val="-6"/>
          <w:sz w:val="16"/>
          <w:szCs w:val="16"/>
        </w:rPr>
        <w:t xml:space="preserve"> fotografías </w:t>
      </w:r>
      <w:r w:rsidR="007838AB" w:rsidRPr="007838AB">
        <w:rPr>
          <w:rFonts w:ascii="Museo 300" w:hAnsi="Museo 300"/>
          <w:spacing w:val="-8"/>
          <w:sz w:val="16"/>
          <w:szCs w:val="16"/>
        </w:rPr>
        <w:t>mediante las cuales se observa la supuesta condición encontrada en el suministro objeto del presente informe en fecha 16 de junio del año 2021, detallando la instalación de una línea directa conectada en la acometida del suministro y antes de medición, con la finalidad de impedir el correcto registro de la energía consumida en el suministro.</w:t>
      </w:r>
    </w:p>
    <w:p w14:paraId="19C77B83" w14:textId="01263AB6" w:rsidR="007838AB" w:rsidRDefault="007838AB" w:rsidP="007838AB">
      <w:pPr>
        <w:ind w:left="709" w:right="709"/>
        <w:jc w:val="center"/>
        <w:rPr>
          <w:rFonts w:ascii="Museo 300" w:hAnsi="Museo 300"/>
          <w:spacing w:val="-8"/>
          <w:sz w:val="16"/>
          <w:szCs w:val="16"/>
        </w:rPr>
      </w:pPr>
    </w:p>
    <w:p w14:paraId="21C9D655" w14:textId="32A701B4" w:rsidR="007838AB" w:rsidRDefault="007838AB" w:rsidP="007838AB">
      <w:pPr>
        <w:ind w:left="709" w:right="709"/>
        <w:jc w:val="center"/>
        <w:rPr>
          <w:rFonts w:ascii="Museo 300" w:hAnsi="Museo 300"/>
          <w:noProof/>
          <w:sz w:val="16"/>
          <w:szCs w:val="16"/>
        </w:rPr>
      </w:pPr>
    </w:p>
    <w:p w14:paraId="7A0C37A2" w14:textId="77777777" w:rsidR="009E65AF" w:rsidRPr="009E65AF" w:rsidRDefault="009E65AF" w:rsidP="009E65AF">
      <w:pPr>
        <w:ind w:left="709" w:right="709"/>
        <w:jc w:val="both"/>
        <w:rPr>
          <w:rFonts w:ascii="Museo 300" w:hAnsi="Museo 300"/>
          <w:color w:val="000000" w:themeColor="text1"/>
          <w:sz w:val="16"/>
          <w:szCs w:val="16"/>
        </w:rPr>
      </w:pPr>
      <w:r w:rsidRPr="009E65AF">
        <w:rPr>
          <w:rFonts w:ascii="Museo 300" w:hAnsi="Museo 300"/>
          <w:color w:val="000000" w:themeColor="text1"/>
          <w:sz w:val="16"/>
          <w:szCs w:val="16"/>
        </w:rPr>
        <w:t>De las pruebas presentadas relacionadas a la condición detectada por EEO, el CAU ha determinado lo siguiente:</w:t>
      </w:r>
    </w:p>
    <w:p w14:paraId="41BF3099" w14:textId="25BBEF7F" w:rsidR="009E65AF" w:rsidRPr="009E65AF" w:rsidRDefault="009E65AF" w:rsidP="009E65AF">
      <w:pPr>
        <w:numPr>
          <w:ilvl w:val="0"/>
          <w:numId w:val="13"/>
        </w:numPr>
        <w:suppressAutoHyphens w:val="0"/>
        <w:autoSpaceDN/>
        <w:spacing w:after="200" w:line="240" w:lineRule="auto"/>
        <w:ind w:right="708"/>
        <w:jc w:val="both"/>
        <w:textAlignment w:val="auto"/>
        <w:rPr>
          <w:rStyle w:val="normaltextrun"/>
          <w:rFonts w:ascii="Museo 300" w:hAnsi="Museo 300" w:cs="Segoe UI"/>
          <w:color w:val="000000"/>
          <w:spacing w:val="-10"/>
          <w:sz w:val="16"/>
          <w:szCs w:val="16"/>
        </w:rPr>
      </w:pPr>
      <w:r w:rsidRPr="009E65AF">
        <w:rPr>
          <w:rStyle w:val="normaltextrun"/>
          <w:rFonts w:ascii="Museo 300" w:hAnsi="Museo 300" w:cs="Segoe UI"/>
          <w:color w:val="000000"/>
          <w:spacing w:val="-10"/>
          <w:sz w:val="16"/>
          <w:szCs w:val="16"/>
        </w:rPr>
        <w:t xml:space="preserve">La distribuidora en la fotografía </w:t>
      </w:r>
      <w:proofErr w:type="spellStart"/>
      <w:r w:rsidRPr="009E65AF">
        <w:rPr>
          <w:rStyle w:val="normaltextrun"/>
          <w:rFonts w:ascii="Museo 300" w:hAnsi="Museo 300" w:cs="Segoe UI"/>
          <w:color w:val="000000"/>
          <w:spacing w:val="-10"/>
          <w:sz w:val="16"/>
          <w:szCs w:val="16"/>
        </w:rPr>
        <w:t>n.°</w:t>
      </w:r>
      <w:proofErr w:type="spellEnd"/>
      <w:r w:rsidRPr="009E65AF">
        <w:rPr>
          <w:rStyle w:val="normaltextrun"/>
          <w:rFonts w:ascii="Museo 300" w:hAnsi="Museo 300" w:cs="Segoe UI"/>
          <w:color w:val="000000"/>
          <w:spacing w:val="-10"/>
          <w:sz w:val="16"/>
          <w:szCs w:val="16"/>
        </w:rPr>
        <w:t xml:space="preserve"> 5 muestra la conexión de una línea directa en la acometida del suministro a nombre del señor </w:t>
      </w:r>
      <w:r w:rsidR="00CB6087">
        <w:rPr>
          <w:rStyle w:val="normaltextrun"/>
          <w:rFonts w:ascii="Museo 300" w:hAnsi="Museo 300" w:cs="Segoe UI"/>
          <w:color w:val="000000"/>
          <w:spacing w:val="-10"/>
          <w:sz w:val="16"/>
          <w:szCs w:val="16"/>
        </w:rPr>
        <w:t>XXX</w:t>
      </w:r>
      <w:r w:rsidRPr="009E65AF">
        <w:rPr>
          <w:rStyle w:val="normaltextrun"/>
          <w:rFonts w:ascii="Museo 300" w:hAnsi="Museo 300" w:cs="Segoe UI"/>
          <w:color w:val="000000"/>
          <w:spacing w:val="-10"/>
          <w:sz w:val="16"/>
          <w:szCs w:val="16"/>
        </w:rPr>
        <w:t>.</w:t>
      </w:r>
    </w:p>
    <w:p w14:paraId="59251F15" w14:textId="605D0171" w:rsidR="009E65AF" w:rsidRPr="009E65AF" w:rsidRDefault="009E65AF" w:rsidP="009E65AF">
      <w:pPr>
        <w:numPr>
          <w:ilvl w:val="0"/>
          <w:numId w:val="13"/>
        </w:numPr>
        <w:suppressAutoHyphens w:val="0"/>
        <w:autoSpaceDN/>
        <w:spacing w:after="200" w:line="240" w:lineRule="auto"/>
        <w:ind w:right="708"/>
        <w:jc w:val="both"/>
        <w:textAlignment w:val="auto"/>
        <w:rPr>
          <w:rStyle w:val="normaltextrun"/>
          <w:rFonts w:ascii="Museo 300" w:hAnsi="Museo 300" w:cs="Segoe UI"/>
          <w:color w:val="000000"/>
          <w:spacing w:val="-10"/>
          <w:sz w:val="16"/>
          <w:szCs w:val="16"/>
        </w:rPr>
      </w:pPr>
      <w:r w:rsidRPr="009E65AF">
        <w:rPr>
          <w:rStyle w:val="normaltextrun"/>
          <w:rFonts w:ascii="Museo 300" w:hAnsi="Museo 300" w:cs="Segoe UI"/>
          <w:color w:val="000000"/>
          <w:spacing w:val="-10"/>
          <w:sz w:val="16"/>
          <w:szCs w:val="16"/>
        </w:rPr>
        <w:t xml:space="preserve">En la fotografía n. ° 6, se observa con mayor detalle que en el conector bimetálico de una de las fases del suministro empalma un conductor color verde, el cual se dirige hacia el interior del inmueble paralelo al conductor neutro de la instalación eléctrica de la vivienda del señor </w:t>
      </w:r>
      <w:r w:rsidR="00CB6087">
        <w:rPr>
          <w:rStyle w:val="normaltextrun"/>
          <w:rFonts w:ascii="Museo 300" w:hAnsi="Museo 300" w:cs="Segoe UI"/>
          <w:color w:val="000000"/>
          <w:spacing w:val="-10"/>
          <w:sz w:val="16"/>
          <w:szCs w:val="16"/>
        </w:rPr>
        <w:t>XXX</w:t>
      </w:r>
      <w:r w:rsidRPr="009E65AF">
        <w:rPr>
          <w:rStyle w:val="normaltextrun"/>
          <w:rFonts w:ascii="Museo 300" w:hAnsi="Museo 300" w:cs="Segoe UI"/>
          <w:color w:val="000000"/>
          <w:spacing w:val="-10"/>
          <w:sz w:val="16"/>
          <w:szCs w:val="16"/>
        </w:rPr>
        <w:t>, a través de la cual se consumió energía sin ser registrada por el equipo de medición, lo cual constituye un incumplimiento a las condiciones contractuales.</w:t>
      </w:r>
      <w:r>
        <w:rPr>
          <w:rStyle w:val="normaltextrun"/>
          <w:rFonts w:ascii="Museo 300" w:hAnsi="Museo 300" w:cs="Segoe UI"/>
          <w:color w:val="000000"/>
          <w:spacing w:val="-10"/>
          <w:sz w:val="16"/>
          <w:szCs w:val="16"/>
        </w:rPr>
        <w:t xml:space="preserve"> (…)</w:t>
      </w:r>
    </w:p>
    <w:p w14:paraId="48246855" w14:textId="1EF5B4C8" w:rsidR="00D77F9D" w:rsidRPr="00C673D7" w:rsidRDefault="009E65AF" w:rsidP="009E65AF">
      <w:pPr>
        <w:ind w:left="709" w:right="709"/>
        <w:jc w:val="both"/>
        <w:rPr>
          <w:rFonts w:ascii="Museo 300" w:hAnsi="Museo 300"/>
          <w:color w:val="000000" w:themeColor="text1"/>
          <w:sz w:val="16"/>
          <w:szCs w:val="16"/>
        </w:rPr>
      </w:pPr>
      <w:r w:rsidRPr="009E65AF">
        <w:rPr>
          <w:rFonts w:ascii="Museo 300" w:hAnsi="Museo 300"/>
          <w:color w:val="000000" w:themeColor="text1"/>
          <w:sz w:val="16"/>
          <w:szCs w:val="16"/>
        </w:rPr>
        <w:t xml:space="preserve">Con base en las pruebas analizadas, el CAU determina que la sociedad EEO cuenta con la evidencia fehaciente con la cual demuestra que en el suministro en referencia existió una condición irregular que afectó el registro correcto </w:t>
      </w:r>
      <w:r w:rsidRPr="009E65AF">
        <w:rPr>
          <w:rFonts w:ascii="Museo 300" w:hAnsi="Museo 300"/>
          <w:color w:val="000000" w:themeColor="text1"/>
          <w:sz w:val="16"/>
          <w:szCs w:val="16"/>
        </w:rPr>
        <w:lastRenderedPageBreak/>
        <w:t>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correspondiente al año 2021</w:t>
      </w:r>
      <w:r w:rsidR="002E27E2" w:rsidRPr="002E27E2">
        <w:rPr>
          <w:rFonts w:ascii="Museo 300" w:hAnsi="Museo 300"/>
          <w:sz w:val="16"/>
          <w:szCs w:val="16"/>
        </w:rPr>
        <w:t>.</w:t>
      </w:r>
      <w:r w:rsidR="00DB5640">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7A78C9F3" w14:textId="77777777" w:rsidR="00FD242E" w:rsidRPr="00FD242E" w:rsidRDefault="00FD242E" w:rsidP="00FD242E">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FD242E">
        <w:rPr>
          <w:rFonts w:ascii="Museo 300" w:eastAsia="Times New Roman" w:hAnsi="Museo 300" w:cs="Segoe UI"/>
          <w:sz w:val="16"/>
          <w:szCs w:val="16"/>
          <w:lang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BADEE97" w14:textId="77777777" w:rsidR="00FD242E" w:rsidRPr="00FD242E" w:rsidRDefault="00FD242E" w:rsidP="00FD242E">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FD242E">
        <w:rPr>
          <w:rFonts w:ascii="Museo 300" w:eastAsia="Times New Roman" w:hAnsi="Museo 300" w:cs="Segoe UI"/>
          <w:sz w:val="16"/>
          <w:szCs w:val="16"/>
          <w:lang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6F3845F3" w14:textId="1186C679" w:rsidR="003A45DA" w:rsidRDefault="003A45DA" w:rsidP="003A45DA">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3A45DA">
        <w:rPr>
          <w:rFonts w:ascii="Museo 300" w:eastAsia="Times New Roman" w:hAnsi="Museo 300" w:cs="Segoe UI"/>
          <w:sz w:val="16"/>
          <w:szCs w:val="16"/>
          <w:lang w:eastAsia="es-SV"/>
        </w:rPr>
        <w:t>En vista de las consideraciones expuestas, hacemos las siguientes valoraciones:</w:t>
      </w:r>
    </w:p>
    <w:p w14:paraId="2CD4C0FB" w14:textId="3960ED46" w:rsidR="003A45DA" w:rsidRPr="003A45DA" w:rsidRDefault="003A45DA" w:rsidP="003A45DA">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Pr>
          <w:rFonts w:ascii="Museo 300" w:eastAsia="Times New Roman" w:hAnsi="Museo 300" w:cs="Segoe UI"/>
          <w:sz w:val="16"/>
          <w:szCs w:val="16"/>
          <w:lang w:eastAsia="es-SV"/>
        </w:rPr>
        <w:t>(…)</w:t>
      </w:r>
    </w:p>
    <w:p w14:paraId="455E284E" w14:textId="6C36F714" w:rsidR="00FD242E" w:rsidRPr="00FD242E" w:rsidRDefault="00FD242E" w:rsidP="00FD242E">
      <w:pPr>
        <w:numPr>
          <w:ilvl w:val="0"/>
          <w:numId w:val="13"/>
        </w:numPr>
        <w:suppressAutoHyphens w:val="0"/>
        <w:autoSpaceDN/>
        <w:spacing w:after="200" w:line="240" w:lineRule="auto"/>
        <w:ind w:right="708"/>
        <w:jc w:val="both"/>
        <w:textAlignment w:val="auto"/>
        <w:rPr>
          <w:rStyle w:val="normaltextrun"/>
          <w:rFonts w:ascii="Museo 300" w:eastAsia="Times New Roman" w:hAnsi="Museo 300" w:cs="Segoe UI"/>
          <w:sz w:val="16"/>
          <w:szCs w:val="16"/>
        </w:rPr>
      </w:pPr>
      <w:r w:rsidRPr="00FD242E">
        <w:rPr>
          <w:rStyle w:val="normaltextrun"/>
          <w:rFonts w:ascii="Museo 300" w:eastAsia="SimSun" w:hAnsi="Museo 300" w:cs="Segoe UI"/>
          <w:sz w:val="16"/>
          <w:szCs w:val="16"/>
        </w:rPr>
        <w:t>El método por utilizar para la ENR a recuperar será el establecido en el artículo 5.2 literal i) del Procedimiento para Investigar la Existencia de Condiciones Irregulares, de tal manera que se utilizará el valor del censo de cargas obtenido por el personal técnico del CAU en fecha 21 de octubre de 2021, equivalente a la cantidad de 343 kWh mensuales.</w:t>
      </w:r>
    </w:p>
    <w:p w14:paraId="23EFB900" w14:textId="316F3B4D" w:rsidR="00FD242E" w:rsidRPr="00FD242E" w:rsidRDefault="00FD242E" w:rsidP="00FD242E">
      <w:pPr>
        <w:numPr>
          <w:ilvl w:val="0"/>
          <w:numId w:val="13"/>
        </w:numPr>
        <w:suppressAutoHyphens w:val="0"/>
        <w:autoSpaceDN/>
        <w:spacing w:after="200" w:line="240" w:lineRule="auto"/>
        <w:ind w:right="708"/>
        <w:jc w:val="both"/>
        <w:textAlignment w:val="auto"/>
        <w:rPr>
          <w:rFonts w:ascii="Museo 300" w:hAnsi="Museo 300" w:cs="Segoe UI"/>
          <w:sz w:val="16"/>
          <w:szCs w:val="16"/>
        </w:rPr>
      </w:pPr>
      <w:r w:rsidRPr="00FD242E">
        <w:rPr>
          <w:rStyle w:val="normaltextrun"/>
          <w:rFonts w:ascii="Museo 300" w:eastAsia="SimSun" w:hAnsi="Museo 300" w:cs="Segoe UI"/>
          <w:sz w:val="16"/>
          <w:szCs w:val="16"/>
        </w:rPr>
        <w:t xml:space="preserve">El cálculo de inicio del período retroactivo de recuperación de una energía no registrada corresponde a 180 días comprendidos entre el 18 de diciembre del año 2020 hasta el 16 de junio del año 2021, fecha en que se encontró la condición irregular y se normalizó el suministro, de acuerdo con orden de servicio </w:t>
      </w:r>
      <w:r w:rsidR="00CB6087">
        <w:rPr>
          <w:rStyle w:val="normaltextrun"/>
          <w:rFonts w:ascii="Museo 300" w:eastAsia="SimSun" w:hAnsi="Museo 300" w:cs="Segoe UI"/>
          <w:sz w:val="16"/>
          <w:szCs w:val="16"/>
        </w:rPr>
        <w:t>XXX</w:t>
      </w:r>
      <w:r w:rsidRPr="00FD242E">
        <w:rPr>
          <w:rStyle w:val="normaltextrun"/>
          <w:rFonts w:ascii="Museo 300" w:eastAsia="SimSun" w:hAnsi="Museo 300" w:cs="Segoe UI"/>
          <w:sz w:val="16"/>
          <w:szCs w:val="16"/>
        </w:rPr>
        <w:t>, según consta en informe técnico de EEO.</w:t>
      </w:r>
    </w:p>
    <w:p w14:paraId="4EE83EE4" w14:textId="77791D60" w:rsidR="00613FD5" w:rsidRPr="00FD242E" w:rsidRDefault="00FD242E" w:rsidP="00FD242E">
      <w:pPr>
        <w:suppressAutoHyphens w:val="0"/>
        <w:autoSpaceDN/>
        <w:spacing w:after="200" w:line="240" w:lineRule="auto"/>
        <w:ind w:left="708" w:right="708" w:firstLine="1"/>
        <w:jc w:val="both"/>
        <w:textAlignment w:val="auto"/>
        <w:rPr>
          <w:rFonts w:ascii="Museo 300" w:eastAsia="SimSun" w:hAnsi="Museo 300" w:cs="Segoe UI"/>
          <w:color w:val="000000"/>
          <w:sz w:val="16"/>
          <w:szCs w:val="16"/>
        </w:rPr>
      </w:pPr>
      <w:r w:rsidRPr="00FD242E">
        <w:rPr>
          <w:rStyle w:val="normaltextrun"/>
          <w:rFonts w:ascii="Museo 300" w:eastAsia="SimSun" w:hAnsi="Museo 300" w:cs="Segoe UI"/>
          <w:color w:val="000000"/>
          <w:sz w:val="16"/>
          <w:szCs w:val="16"/>
        </w:rPr>
        <w:t xml:space="preserve">El valor y período arriba señalados fueron utilizados por el CAU, para la elaborar el respectivo recálculo de la energía no registrada, que en este caso corresponde a un total de 1,316 kWh, equivalente a la cantidad de </w:t>
      </w:r>
      <w:r w:rsidRPr="00FD242E">
        <w:rPr>
          <w:rStyle w:val="normaltextrun"/>
          <w:rFonts w:ascii="Museo 300" w:eastAsia="SimSun" w:hAnsi="Museo 300" w:cs="Segoe UI"/>
          <w:sz w:val="16"/>
          <w:szCs w:val="16"/>
        </w:rPr>
        <w:t>doscientos noventa y cinco 79/100 dólares de los Estados Unidos de América (USD 295.79)</w:t>
      </w:r>
      <w:r w:rsidRPr="00FD242E">
        <w:rPr>
          <w:rStyle w:val="normaltextrun"/>
          <w:rFonts w:ascii="Museo 300" w:eastAsia="SimSun" w:hAnsi="Museo 300" w:cs="Segoe UI"/>
          <w:b/>
          <w:bCs/>
          <w:color w:val="000000"/>
          <w:sz w:val="16"/>
          <w:szCs w:val="16"/>
        </w:rPr>
        <w:t xml:space="preserve"> </w:t>
      </w:r>
      <w:r w:rsidRPr="00FD242E">
        <w:rPr>
          <w:rStyle w:val="normaltextrun"/>
          <w:rFonts w:ascii="Museo 300" w:eastAsia="SimSun" w:hAnsi="Museo 300" w:cs="Segoe UI"/>
          <w:color w:val="000000"/>
          <w:sz w:val="16"/>
          <w:szCs w:val="16"/>
        </w:rPr>
        <w:t>IVA incluido.</w:t>
      </w:r>
      <w:r>
        <w:rPr>
          <w:rStyle w:val="normaltextrun"/>
          <w:rFonts w:ascii="Museo 300" w:eastAsia="SimSun" w:hAnsi="Museo 300" w:cs="Segoe UI"/>
          <w:color w:val="000000"/>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2AB3A22C" w14:textId="6F2750FE" w:rsidR="00FD242E" w:rsidRPr="00FD242E" w:rsidRDefault="00FD242E" w:rsidP="00FD242E">
      <w:pPr>
        <w:pStyle w:val="Prrafodelista"/>
        <w:numPr>
          <w:ilvl w:val="0"/>
          <w:numId w:val="33"/>
        </w:numPr>
        <w:spacing w:after="200"/>
        <w:ind w:left="1418" w:right="708"/>
        <w:jc w:val="both"/>
        <w:textAlignment w:val="auto"/>
        <w:rPr>
          <w:rFonts w:ascii="Museo 300" w:hAnsi="Museo 300" w:cs="Arial"/>
          <w:color w:val="000000"/>
          <w:sz w:val="16"/>
          <w:szCs w:val="16"/>
        </w:rPr>
      </w:pPr>
      <w:r w:rsidRPr="00FD242E">
        <w:rPr>
          <w:rFonts w:ascii="Museo 300" w:hAnsi="Museo 300" w:cs="Segoe UI"/>
          <w:color w:val="000000"/>
          <w:sz w:val="16"/>
          <w:szCs w:val="16"/>
          <w:shd w:val="clear" w:color="auto" w:fill="FFFFFF"/>
        </w:rPr>
        <w:t xml:space="preserve">El Centro de Atención al Usuario mediante el análisis realizado a la información proporcionada por las partes involucradas, </w:t>
      </w:r>
      <w:r w:rsidRPr="00FD242E">
        <w:rPr>
          <w:rFonts w:ascii="Museo 300" w:hAnsi="Museo 300" w:cs="Arial"/>
          <w:sz w:val="16"/>
          <w:szCs w:val="16"/>
        </w:rPr>
        <w:t xml:space="preserve">determina la existencia de una condición irregular en el suministro de energía a nombre del señor </w:t>
      </w:r>
      <w:r w:rsidR="00CB6087">
        <w:rPr>
          <w:rFonts w:ascii="Museo 300" w:hAnsi="Museo 300" w:cs="Arial"/>
          <w:sz w:val="16"/>
          <w:szCs w:val="16"/>
        </w:rPr>
        <w:t>XXX</w:t>
      </w:r>
      <w:r w:rsidRPr="00FD242E">
        <w:rPr>
          <w:rFonts w:ascii="Museo 300" w:hAnsi="Museo 300" w:cs="Arial"/>
          <w:sz w:val="16"/>
          <w:szCs w:val="16"/>
        </w:rPr>
        <w:t xml:space="preserve">, con NIC </w:t>
      </w:r>
      <w:r w:rsidR="00CB6087">
        <w:rPr>
          <w:rFonts w:ascii="Museo 300" w:hAnsi="Museo 300" w:cs="Arial"/>
          <w:sz w:val="16"/>
          <w:szCs w:val="16"/>
        </w:rPr>
        <w:t>XXX</w:t>
      </w:r>
      <w:r w:rsidRPr="00FD242E">
        <w:rPr>
          <w:rFonts w:ascii="Museo 300" w:hAnsi="Museo 300" w:cs="Arial"/>
          <w:sz w:val="16"/>
          <w:szCs w:val="16"/>
        </w:rPr>
        <w:t xml:space="preserve">, consistente en la </w:t>
      </w:r>
      <w:r w:rsidRPr="00FD242E">
        <w:rPr>
          <w:rStyle w:val="normaltextrun"/>
          <w:rFonts w:ascii="Museo 300" w:hAnsi="Museo 300"/>
          <w:color w:val="000000"/>
          <w:sz w:val="16"/>
          <w:szCs w:val="16"/>
          <w:shd w:val="clear" w:color="auto" w:fill="FFFFFF"/>
        </w:rPr>
        <w:t>conexión de una línea directa en la acometida del suministro. Tal acción afectó el correcto registro de la energía que fue consumida en el citado suministro;</w:t>
      </w:r>
      <w:r w:rsidRPr="00FD242E">
        <w:rPr>
          <w:rFonts w:ascii="Museo 300" w:hAnsi="Museo 300" w:cs="Arial"/>
          <w:sz w:val="16"/>
          <w:szCs w:val="16"/>
        </w:rPr>
        <w:t xml:space="preserve"> </w:t>
      </w:r>
      <w:r w:rsidRPr="00FD242E">
        <w:rPr>
          <w:rFonts w:ascii="Museo 300" w:hAnsi="Museo 300"/>
          <w:color w:val="000000"/>
          <w:sz w:val="16"/>
          <w:szCs w:val="16"/>
          <w:shd w:val="clear" w:color="auto" w:fill="FFFFFF"/>
        </w:rPr>
        <w:t>por tanto, EEO tiene derecho a recuperar la energía consumida y no registrada, conforme a lo estipulado en el Procedimiento para Investigar la Existencia de Condiciones Irregulares en el suministro de Energía Eléctrica del Usuario Fina</w:t>
      </w:r>
      <w:r w:rsidR="0072288F">
        <w:rPr>
          <w:rFonts w:ascii="Museo 300" w:hAnsi="Museo 300"/>
          <w:color w:val="000000"/>
          <w:sz w:val="16"/>
          <w:szCs w:val="16"/>
          <w:shd w:val="clear" w:color="auto" w:fill="FFFFFF"/>
        </w:rPr>
        <w:t>l.</w:t>
      </w:r>
    </w:p>
    <w:p w14:paraId="2C4BF56D" w14:textId="77777777" w:rsidR="00FD242E" w:rsidRPr="00FD242E" w:rsidRDefault="00FD242E" w:rsidP="00FD242E">
      <w:pPr>
        <w:pStyle w:val="Prrafodelista"/>
        <w:numPr>
          <w:ilvl w:val="0"/>
          <w:numId w:val="33"/>
        </w:numPr>
        <w:spacing w:after="200"/>
        <w:ind w:left="1418" w:right="708"/>
        <w:jc w:val="both"/>
        <w:textAlignment w:val="auto"/>
        <w:rPr>
          <w:rFonts w:ascii="Museo 300" w:hAnsi="Museo 300" w:cs="Arial"/>
          <w:sz w:val="16"/>
          <w:szCs w:val="16"/>
        </w:rPr>
      </w:pPr>
      <w:r w:rsidRPr="00FD242E">
        <w:rPr>
          <w:rFonts w:ascii="Museo 300" w:hAnsi="Museo 300" w:cs="Arial"/>
          <w:sz w:val="16"/>
          <w:szCs w:val="16"/>
        </w:rPr>
        <w:t>De conformidad al análisis efectuado por el CAU, la cantidad de mil ciento treinta y cinco 09/100 dólares de los Estados Unidos de América (USD 1,135.09) IVA incluido, que la distribuidora ha cobrado en concepto de energía no registrada debe rectificarse.</w:t>
      </w:r>
    </w:p>
    <w:p w14:paraId="4BAB16C4" w14:textId="55A7DC5D" w:rsidR="00562498" w:rsidRPr="00FD242E" w:rsidRDefault="00FD242E" w:rsidP="00FD242E">
      <w:pPr>
        <w:pStyle w:val="Prrafodelista"/>
        <w:numPr>
          <w:ilvl w:val="0"/>
          <w:numId w:val="33"/>
        </w:numPr>
        <w:spacing w:after="200"/>
        <w:ind w:left="1418" w:right="708"/>
        <w:jc w:val="both"/>
        <w:textAlignment w:val="auto"/>
        <w:rPr>
          <w:rFonts w:ascii="Museo 300" w:hAnsi="Museo 300" w:cs="Arial"/>
          <w:color w:val="000000"/>
          <w:sz w:val="16"/>
          <w:szCs w:val="16"/>
        </w:rPr>
      </w:pPr>
      <w:r w:rsidRPr="00FD242E">
        <w:rPr>
          <w:rFonts w:ascii="Museo 300" w:hAnsi="Museo 300" w:cs="Arial"/>
          <w:sz w:val="16"/>
          <w:szCs w:val="16"/>
        </w:rPr>
        <w:t>De acuerdo con el recálculo que el CAU ha efectuado, se establece que la sociedad EEO puede recuperar la cantidad de doscientos noventa y cinco 79</w:t>
      </w:r>
      <w:r w:rsidRPr="00FD242E">
        <w:rPr>
          <w:rFonts w:ascii="Museo 300" w:hAnsi="Museo 300" w:cs="Arial"/>
          <w:color w:val="000000" w:themeColor="text1"/>
          <w:sz w:val="16"/>
          <w:szCs w:val="16"/>
        </w:rPr>
        <w:t>/100 dólares de los Estados Unidos de América (USD 295.79)</w:t>
      </w:r>
      <w:r w:rsidRPr="00FD242E">
        <w:rPr>
          <w:rFonts w:ascii="Museo 300" w:hAnsi="Museo 300" w:cs="Arial"/>
          <w:b/>
          <w:color w:val="000000" w:themeColor="text1"/>
          <w:sz w:val="16"/>
          <w:szCs w:val="16"/>
        </w:rPr>
        <w:t xml:space="preserve"> </w:t>
      </w:r>
      <w:r w:rsidRPr="00FD242E">
        <w:rPr>
          <w:rFonts w:ascii="Museo 300" w:hAnsi="Museo 300" w:cs="Arial"/>
          <w:color w:val="000000" w:themeColor="text1"/>
          <w:sz w:val="16"/>
          <w:szCs w:val="16"/>
        </w:rPr>
        <w:t>IVA incluido,</w:t>
      </w:r>
      <w:r w:rsidRPr="00FD242E">
        <w:rPr>
          <w:rFonts w:ascii="Museo 300" w:hAnsi="Museo 300" w:cs="Arial"/>
          <w:sz w:val="16"/>
          <w:szCs w:val="16"/>
        </w:rPr>
        <w:t xml:space="preserve"> en concepto de energía consumida y no registrada. Además, </w:t>
      </w:r>
      <w:r w:rsidRPr="00FD242E">
        <w:rPr>
          <w:rStyle w:val="normaltextrun"/>
          <w:rFonts w:ascii="Museo 300" w:hAnsi="Museo 300"/>
          <w:color w:val="000000"/>
          <w:sz w:val="16"/>
          <w:szCs w:val="16"/>
          <w:shd w:val="clear" w:color="auto" w:fill="FFFFFF"/>
        </w:rPr>
        <w:t>la distribuidora podrá efectuar el cobro de los intereses generados</w:t>
      </w:r>
      <w:r w:rsidR="000F4848" w:rsidRPr="00FD242E">
        <w:rPr>
          <w:rFonts w:ascii="Museo 300" w:eastAsia="Arial" w:hAnsi="Museo 300" w:cs="Arial"/>
          <w:color w:val="000000" w:themeColor="text1"/>
          <w:sz w:val="16"/>
          <w:szCs w:val="16"/>
        </w:rPr>
        <w:t xml:space="preserve"> </w:t>
      </w:r>
      <w:r w:rsidR="00562498" w:rsidRPr="00FD242E">
        <w:rPr>
          <w:rFonts w:ascii="Museo 300" w:eastAsia="Arial" w:hAnsi="Museo 300"/>
          <w:color w:val="000000" w:themeColor="text1"/>
          <w:sz w:val="16"/>
          <w:szCs w:val="16"/>
        </w:rPr>
        <w:t>[…]</w:t>
      </w:r>
      <w:r w:rsidR="007B6E8E" w:rsidRPr="00FD242E">
        <w:rPr>
          <w:rFonts w:ascii="Museo 300" w:eastAsia="Arial" w:hAnsi="Museo 300"/>
          <w:color w:val="000000" w:themeColor="text1"/>
          <w:sz w:val="16"/>
          <w:szCs w:val="16"/>
        </w:rPr>
        <w:t>”</w:t>
      </w:r>
      <w:r w:rsidR="00F465B2" w:rsidRPr="00FD242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212F2B5"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4E4CC5">
        <w:rPr>
          <w:rFonts w:ascii="Museo Sans 300" w:hAnsi="Museo Sans 300"/>
          <w:sz w:val="20"/>
          <w:szCs w:val="20"/>
          <w:lang w:val="es-SV"/>
        </w:rPr>
        <w:t>1</w:t>
      </w:r>
      <w:r w:rsidR="004F76E0">
        <w:rPr>
          <w:rFonts w:ascii="Museo Sans 300" w:hAnsi="Museo Sans 300"/>
          <w:sz w:val="20"/>
          <w:szCs w:val="20"/>
          <w:lang w:val="es-SV"/>
        </w:rPr>
        <w:t>1</w:t>
      </w:r>
      <w:r w:rsidR="00FD242E">
        <w:rPr>
          <w:rFonts w:ascii="Museo Sans 300" w:hAnsi="Museo Sans 300"/>
          <w:sz w:val="20"/>
          <w:szCs w:val="20"/>
          <w:lang w:val="es-SV"/>
        </w:rPr>
        <w:t>71</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D242E">
        <w:rPr>
          <w:rFonts w:ascii="Museo Sans 300" w:hAnsi="Museo Sans 300"/>
          <w:sz w:val="20"/>
          <w:szCs w:val="20"/>
          <w:lang w:val="es-SV"/>
        </w:rPr>
        <w:t>diecisiete</w:t>
      </w:r>
      <w:r w:rsidR="007B6E8E">
        <w:rPr>
          <w:rFonts w:ascii="Museo Sans 300" w:hAnsi="Museo Sans 300"/>
          <w:sz w:val="20"/>
          <w:szCs w:val="20"/>
          <w:lang w:val="es-SV"/>
        </w:rPr>
        <w:t xml:space="preserve"> de </w:t>
      </w:r>
      <w:r w:rsidR="004F76E0">
        <w:rPr>
          <w:rFonts w:ascii="Museo Sans 300" w:hAnsi="Museo Sans 300"/>
          <w:sz w:val="20"/>
          <w:szCs w:val="20"/>
          <w:lang w:val="es-SV"/>
        </w:rPr>
        <w:t>noviembre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761EB6">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D8706B">
        <w:rPr>
          <w:rFonts w:ascii="Museo Sans 300" w:hAnsi="Museo Sans 300"/>
          <w:sz w:val="20"/>
          <w:szCs w:val="20"/>
          <w:lang w:val="es-SV"/>
        </w:rPr>
        <w:t xml:space="preserve">s partes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F44071">
        <w:rPr>
          <w:rFonts w:ascii="Museo Sans 300" w:hAnsi="Museo Sans 300"/>
          <w:sz w:val="20"/>
          <w:szCs w:val="20"/>
          <w:lang w:val="es-SV"/>
        </w:rPr>
        <w:t>0224</w:t>
      </w:r>
      <w:r w:rsidR="00E824AB">
        <w:rPr>
          <w:rFonts w:ascii="Museo Sans 300" w:hAnsi="Museo Sans 300"/>
          <w:sz w:val="20"/>
          <w:szCs w:val="20"/>
          <w:lang w:val="es-SV"/>
        </w:rPr>
        <w:t>-CAU-21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30D5E10" w14:textId="3B95EFFC"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r w:rsidRPr="004F76E0">
        <w:rPr>
          <w:rFonts w:ascii="Museo Sans 300" w:eastAsia="Times New Roman" w:hAnsi="Museo Sans 300" w:cs="Segoe UI"/>
          <w:sz w:val="20"/>
          <w:szCs w:val="20"/>
          <w:lang w:val="es-ES" w:eastAsia="es-ES"/>
        </w:rPr>
        <w:t>El citado acuerdo fue notificado a la distribuidora y a</w:t>
      </w:r>
      <w:r>
        <w:rPr>
          <w:rFonts w:ascii="Museo Sans 300" w:eastAsia="Times New Roman" w:hAnsi="Museo Sans 300" w:cs="Segoe UI"/>
          <w:sz w:val="20"/>
          <w:szCs w:val="20"/>
          <w:lang w:val="es-ES" w:eastAsia="es-ES"/>
        </w:rPr>
        <w:t>l</w:t>
      </w:r>
      <w:r w:rsidRPr="004F76E0">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o</w:t>
      </w:r>
      <w:r w:rsidRPr="004F76E0">
        <w:rPr>
          <w:rFonts w:ascii="Museo Sans 300" w:eastAsia="Times New Roman" w:hAnsi="Museo Sans 300" w:cs="Segoe UI"/>
          <w:sz w:val="20"/>
          <w:szCs w:val="20"/>
          <w:lang w:val="es-ES" w:eastAsia="es-ES"/>
        </w:rPr>
        <w:t xml:space="preserve"> los días </w:t>
      </w:r>
      <w:r w:rsidR="00FD242E">
        <w:rPr>
          <w:rFonts w:ascii="Museo Sans 300" w:eastAsia="Times New Roman" w:hAnsi="Museo Sans 300" w:cs="Segoe UI"/>
          <w:sz w:val="20"/>
          <w:szCs w:val="20"/>
          <w:lang w:val="es-ES" w:eastAsia="es-ES"/>
        </w:rPr>
        <w:t>veintidós</w:t>
      </w:r>
      <w:r w:rsidRPr="004F76E0">
        <w:rPr>
          <w:rFonts w:ascii="Museo Sans 300" w:eastAsia="Times New Roman" w:hAnsi="Museo Sans 300" w:cs="Segoe UI"/>
          <w:sz w:val="20"/>
          <w:szCs w:val="20"/>
          <w:lang w:val="es-ES" w:eastAsia="es-ES"/>
        </w:rPr>
        <w:t xml:space="preserve"> y </w:t>
      </w:r>
      <w:r w:rsidR="00FD242E">
        <w:rPr>
          <w:rFonts w:ascii="Museo Sans 300" w:eastAsia="Times New Roman" w:hAnsi="Museo Sans 300" w:cs="Segoe UI"/>
          <w:sz w:val="20"/>
          <w:szCs w:val="20"/>
          <w:lang w:val="es-ES" w:eastAsia="es-ES"/>
        </w:rPr>
        <w:t>veintitrés</w:t>
      </w:r>
      <w:r w:rsidRPr="004F76E0">
        <w:rPr>
          <w:rFonts w:ascii="Museo Sans 300" w:eastAsia="Times New Roman" w:hAnsi="Museo Sans 300" w:cs="Segoe UI"/>
          <w:sz w:val="20"/>
          <w:szCs w:val="20"/>
          <w:lang w:val="es-ES" w:eastAsia="es-ES"/>
        </w:rPr>
        <w:t xml:space="preserve"> de</w:t>
      </w:r>
      <w:r>
        <w:rPr>
          <w:rFonts w:ascii="Museo Sans 300" w:eastAsia="Times New Roman" w:hAnsi="Museo Sans 300" w:cs="Segoe UI"/>
          <w:sz w:val="20"/>
          <w:szCs w:val="20"/>
          <w:lang w:val="es-ES" w:eastAsia="es-ES"/>
        </w:rPr>
        <w:t xml:space="preserve"> noviembre de dos mil veintiuno</w:t>
      </w:r>
      <w:r w:rsidRPr="004F76E0">
        <w:rPr>
          <w:rFonts w:ascii="Museo Sans 300" w:eastAsia="Times New Roman" w:hAnsi="Museo Sans 300" w:cs="Segoe UI"/>
          <w:sz w:val="20"/>
          <w:szCs w:val="20"/>
          <w:lang w:val="es-ES" w:eastAsia="es-ES"/>
        </w:rPr>
        <w:t xml:space="preserve">, respectivamente, por lo que el plazo finalizó, en el mismo orden, los días </w:t>
      </w:r>
      <w:r w:rsidR="00F66E18">
        <w:rPr>
          <w:rFonts w:ascii="Museo Sans 300" w:eastAsia="Times New Roman" w:hAnsi="Museo Sans 300" w:cs="Segoe UI"/>
          <w:sz w:val="20"/>
          <w:szCs w:val="20"/>
          <w:lang w:val="es-ES" w:eastAsia="es-ES"/>
        </w:rPr>
        <w:t>seis</w:t>
      </w:r>
      <w:r>
        <w:rPr>
          <w:rFonts w:ascii="Museo Sans 300" w:eastAsia="Times New Roman" w:hAnsi="Museo Sans 300" w:cs="Segoe UI"/>
          <w:sz w:val="20"/>
          <w:szCs w:val="20"/>
          <w:lang w:val="es-ES" w:eastAsia="es-ES"/>
        </w:rPr>
        <w:t xml:space="preserve"> y </w:t>
      </w:r>
      <w:r w:rsidR="00F66E18">
        <w:rPr>
          <w:rFonts w:ascii="Museo Sans 300" w:eastAsia="Times New Roman" w:hAnsi="Museo Sans 300" w:cs="Segoe UI"/>
          <w:sz w:val="20"/>
          <w:szCs w:val="20"/>
          <w:lang w:val="es-ES" w:eastAsia="es-ES"/>
        </w:rPr>
        <w:t>siete de diciembre del año recién pasado.</w:t>
      </w:r>
    </w:p>
    <w:p w14:paraId="72DE54F1" w14:textId="77777777"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66D862E" w14:textId="74B253A2" w:rsidR="004F76E0" w:rsidRDefault="004F76E0"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4F76E0">
        <w:rPr>
          <w:rFonts w:ascii="Museo Sans 300" w:eastAsia="Times New Roman" w:hAnsi="Museo Sans 300" w:cs="Times New Roman"/>
          <w:sz w:val="20"/>
          <w:szCs w:val="20"/>
          <w:lang w:eastAsia="es-ES"/>
        </w:rPr>
        <w:t xml:space="preserve">El día </w:t>
      </w:r>
      <w:r w:rsidR="00BE7F9D">
        <w:rPr>
          <w:rFonts w:ascii="Museo Sans 300" w:eastAsia="Times New Roman" w:hAnsi="Museo Sans 300" w:cs="Times New Roman"/>
          <w:sz w:val="20"/>
          <w:szCs w:val="20"/>
          <w:lang w:eastAsia="es-ES"/>
        </w:rPr>
        <w:t>tres</w:t>
      </w:r>
      <w:r w:rsidRPr="004F76E0">
        <w:rPr>
          <w:rFonts w:ascii="Museo Sans 300" w:eastAsia="Times New Roman" w:hAnsi="Museo Sans 300" w:cs="Times New Roman"/>
          <w:sz w:val="20"/>
          <w:szCs w:val="20"/>
          <w:lang w:eastAsia="es-ES"/>
        </w:rPr>
        <w:t xml:space="preserve"> de </w:t>
      </w:r>
      <w:r w:rsidR="00BE7F9D">
        <w:rPr>
          <w:rFonts w:ascii="Museo Sans 300" w:eastAsia="Times New Roman" w:hAnsi="Museo Sans 300" w:cs="Times New Roman"/>
          <w:sz w:val="20"/>
          <w:szCs w:val="20"/>
          <w:lang w:eastAsia="es-ES"/>
        </w:rPr>
        <w:t>diciembre</w:t>
      </w:r>
      <w:r w:rsidRPr="004F76E0">
        <w:rPr>
          <w:rFonts w:ascii="Museo Sans 300" w:eastAsia="Times New Roman" w:hAnsi="Museo Sans 300" w:cs="Times New Roman"/>
          <w:sz w:val="20"/>
          <w:szCs w:val="20"/>
          <w:lang w:eastAsia="es-ES"/>
        </w:rPr>
        <w:t xml:space="preserve"> del año</w:t>
      </w:r>
      <w:r w:rsidR="00BE7F9D">
        <w:rPr>
          <w:rFonts w:ascii="Museo Sans 300" w:eastAsia="Times New Roman" w:hAnsi="Museo Sans 300" w:cs="Times New Roman"/>
          <w:sz w:val="20"/>
          <w:szCs w:val="20"/>
          <w:lang w:eastAsia="es-ES"/>
        </w:rPr>
        <w:t xml:space="preserve"> dos mil veintiuno</w:t>
      </w:r>
      <w:r w:rsidRPr="004F76E0">
        <w:rPr>
          <w:rFonts w:ascii="Museo Sans 300" w:eastAsia="Times New Roman" w:hAnsi="Museo Sans 300" w:cs="Times New Roman"/>
          <w:sz w:val="20"/>
          <w:szCs w:val="20"/>
          <w:lang w:eastAsia="es-ES"/>
        </w:rPr>
        <w:t xml:space="preserve">, </w:t>
      </w:r>
      <w:r w:rsidRPr="004F76E0">
        <w:rPr>
          <w:rFonts w:ascii="Museo Sans 300" w:eastAsia="Times New Roman" w:hAnsi="Museo Sans 300" w:cs="Times New Roman"/>
          <w:sz w:val="20"/>
          <w:szCs w:val="20"/>
          <w:lang w:val="es-ES" w:eastAsia="es-ES"/>
        </w:rPr>
        <w:t xml:space="preserve">la sociedad EEO, S.A. de C.V. presentó un escrito por medio del cual se adhirió al contenido del </w:t>
      </w:r>
      <w:r w:rsidRPr="004F76E0">
        <w:rPr>
          <w:rFonts w:ascii="Museo Sans 300" w:eastAsia="Times New Roman" w:hAnsi="Museo Sans 300" w:cs="Times New Roman"/>
          <w:sz w:val="20"/>
          <w:szCs w:val="20"/>
          <w:lang w:eastAsia="es-ES"/>
        </w:rPr>
        <w:t>informe técnico N.° IT-</w:t>
      </w:r>
      <w:r w:rsidR="00F44071">
        <w:rPr>
          <w:rFonts w:ascii="Museo Sans 300" w:eastAsia="Times New Roman" w:hAnsi="Museo Sans 300" w:cs="Times New Roman"/>
          <w:sz w:val="20"/>
          <w:szCs w:val="20"/>
          <w:lang w:eastAsia="es-ES"/>
        </w:rPr>
        <w:t>0224</w:t>
      </w:r>
      <w:r w:rsidRPr="004F76E0">
        <w:rPr>
          <w:rFonts w:ascii="Museo Sans 300" w:eastAsia="Times New Roman" w:hAnsi="Museo Sans 300" w:cs="Times New Roman"/>
          <w:sz w:val="20"/>
          <w:szCs w:val="20"/>
          <w:lang w:eastAsia="es-ES"/>
        </w:rPr>
        <w:t>-CAU-21</w:t>
      </w:r>
      <w:r w:rsidRPr="004F76E0">
        <w:rPr>
          <w:rFonts w:ascii="Museo Sans 300" w:eastAsia="Times New Roman" w:hAnsi="Museo Sans 300" w:cs="Times New Roman"/>
          <w:sz w:val="20"/>
          <w:szCs w:val="20"/>
          <w:lang w:val="es-ES" w:eastAsia="es-ES"/>
        </w:rPr>
        <w:t xml:space="preserve">. Por su parte, </w:t>
      </w:r>
      <w:r w:rsidR="00072547">
        <w:rPr>
          <w:rFonts w:ascii="Museo Sans 300" w:eastAsia="Times New Roman" w:hAnsi="Museo Sans 300" w:cs="Times New Roman"/>
          <w:sz w:val="20"/>
          <w:szCs w:val="20"/>
          <w:lang w:val="es-ES" w:eastAsia="es-ES"/>
        </w:rPr>
        <w:t>el</w:t>
      </w:r>
      <w:r w:rsidRPr="004F76E0">
        <w:rPr>
          <w:rFonts w:ascii="Museo Sans 300" w:eastAsia="Times New Roman" w:hAnsi="Museo Sans 300" w:cs="Times New Roman"/>
          <w:sz w:val="20"/>
          <w:szCs w:val="20"/>
          <w:lang w:val="es-ES" w:eastAsia="es-ES"/>
        </w:rPr>
        <w:t xml:space="preserve"> señor </w:t>
      </w:r>
      <w:r w:rsidR="00CB6087">
        <w:rPr>
          <w:rFonts w:ascii="Museo Sans 300" w:eastAsia="Times New Roman" w:hAnsi="Museo Sans 300" w:cs="Times New Roman"/>
          <w:sz w:val="20"/>
          <w:szCs w:val="20"/>
          <w:lang w:val="es-ES" w:eastAsia="es-ES"/>
        </w:rPr>
        <w:t>XXX</w:t>
      </w:r>
      <w:r w:rsidRPr="004F76E0">
        <w:rPr>
          <w:rFonts w:ascii="Museo Sans 300" w:eastAsia="Times New Roman" w:hAnsi="Museo Sans 300" w:cs="Times New Roman"/>
          <w:sz w:val="20"/>
          <w:szCs w:val="20"/>
          <w:lang w:val="es-ES" w:eastAsia="es-ES"/>
        </w:rPr>
        <w:t xml:space="preserve"> no presentó documentación para ser analizada.</w:t>
      </w:r>
    </w:p>
    <w:p w14:paraId="05CFC670" w14:textId="7F2B38E2" w:rsidR="00E70438" w:rsidRDefault="00E70438"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38322B4A" w14:textId="77777777" w:rsidR="00F36E33" w:rsidRDefault="00F36E33"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57FD292" w14:textId="77777777" w:rsidR="00E70438" w:rsidRDefault="00E70438" w:rsidP="004E4CC5">
      <w:pPr>
        <w:spacing w:after="0" w:line="240" w:lineRule="auto"/>
        <w:ind w:left="426"/>
        <w:jc w:val="both"/>
        <w:rPr>
          <w:rFonts w:ascii="Museo Sans 300" w:eastAsia="Arial" w:hAnsi="Museo Sans 300" w:cs="Times New Roman"/>
          <w:color w:val="000000"/>
          <w:sz w:val="20"/>
          <w:szCs w:val="20"/>
          <w:lang w:eastAsia="es-SV"/>
        </w:rPr>
      </w:pPr>
    </w:p>
    <w:p w14:paraId="19E2F811" w14:textId="097BB964" w:rsidR="00E44C82" w:rsidRDefault="00024745" w:rsidP="00BD65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A83E8EC" w14:textId="77777777" w:rsidR="00072547" w:rsidRDefault="00072547" w:rsidP="00BD6562">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89E6C4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B608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2937CBB"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Times New Roman"/>
          <w:sz w:val="20"/>
          <w:szCs w:val="20"/>
        </w:rPr>
        <w:t>IT-</w:t>
      </w:r>
      <w:r w:rsidR="00F44071">
        <w:rPr>
          <w:rFonts w:ascii="Museo Sans 300" w:hAnsi="Museo Sans 300" w:cs="Times New Roman"/>
          <w:sz w:val="20"/>
          <w:szCs w:val="20"/>
        </w:rPr>
        <w:t>0224</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F2C7DF7" w14:textId="2C35F688" w:rsidR="00BE7F9D" w:rsidRPr="00F36E33" w:rsidRDefault="00C34300" w:rsidP="00BE7F9D">
      <w:pPr>
        <w:tabs>
          <w:tab w:val="left" w:pos="993"/>
          <w:tab w:val="left" w:pos="9072"/>
        </w:tabs>
        <w:spacing w:line="240" w:lineRule="auto"/>
        <w:ind w:left="993" w:right="709"/>
        <w:jc w:val="both"/>
        <w:rPr>
          <w:rFonts w:ascii="Museo 300" w:eastAsia="Arial" w:hAnsi="Museo 300"/>
          <w:color w:val="000000"/>
          <w:sz w:val="16"/>
          <w:szCs w:val="16"/>
          <w:lang w:val="es-ES"/>
        </w:rPr>
      </w:pPr>
      <w:r w:rsidRPr="00F36E33">
        <w:rPr>
          <w:rFonts w:ascii="Museo 300" w:eastAsia="Arial" w:hAnsi="Museo 300"/>
          <w:color w:val="000000"/>
          <w:sz w:val="16"/>
          <w:szCs w:val="16"/>
          <w:lang w:val="es-ES"/>
        </w:rPr>
        <w:t>“[…]</w:t>
      </w:r>
      <w:r w:rsidR="006662C8" w:rsidRPr="00F36E33">
        <w:rPr>
          <w:rFonts w:ascii="Museo 300" w:eastAsia="Arial" w:hAnsi="Museo 300"/>
          <w:color w:val="000000"/>
          <w:sz w:val="16"/>
          <w:szCs w:val="16"/>
          <w:lang w:val="es-ES"/>
        </w:rPr>
        <w:t xml:space="preserve"> </w:t>
      </w:r>
      <w:r w:rsidR="00BD6562" w:rsidRPr="00F36E33">
        <w:rPr>
          <w:rFonts w:ascii="Museo 300" w:eastAsia="Arial" w:hAnsi="Museo 300"/>
          <w:color w:val="000000"/>
          <w:sz w:val="16"/>
          <w:szCs w:val="16"/>
          <w:lang w:val="es-ES"/>
        </w:rPr>
        <w:t>Conforme</w:t>
      </w:r>
      <w:r w:rsidR="00BE7F9D" w:rsidRPr="00F36E33">
        <w:rPr>
          <w:rFonts w:ascii="Museo 300" w:eastAsia="Arial" w:hAnsi="Museo 300"/>
          <w:color w:val="000000"/>
          <w:sz w:val="16"/>
          <w:szCs w:val="16"/>
          <w:lang w:val="es-ES"/>
        </w:rPr>
        <w:t xml:space="preserve"> con la información que fue provista por la sociedad EEO, se han extraído las siguientes fotografías mediante las cuales se observa la supuesta condición encontrada en el suministro objeto del presente informe en fecha 16 de junio del año 2021, detallando la instalación de una línea directa conectada en la acometida del suministro y antes de medición, con la finalidad de impedir el correcto registro de la energía consumida en el suministro. (…)</w:t>
      </w:r>
    </w:p>
    <w:p w14:paraId="4DC82805" w14:textId="5DB3921A" w:rsidR="00C34300" w:rsidRPr="00F36E33" w:rsidRDefault="00BE7F9D" w:rsidP="00BE7F9D">
      <w:pPr>
        <w:tabs>
          <w:tab w:val="left" w:pos="993"/>
          <w:tab w:val="left" w:pos="9072"/>
        </w:tabs>
        <w:spacing w:line="240" w:lineRule="auto"/>
        <w:ind w:left="993" w:right="709"/>
        <w:jc w:val="both"/>
        <w:rPr>
          <w:rFonts w:ascii="Museo 300" w:eastAsia="Arial" w:hAnsi="Museo 300"/>
          <w:color w:val="000000"/>
          <w:sz w:val="16"/>
          <w:szCs w:val="16"/>
          <w:lang w:val="es-ES"/>
        </w:rPr>
      </w:pPr>
      <w:r w:rsidRPr="00F36E33">
        <w:rPr>
          <w:rFonts w:ascii="Museo 300" w:eastAsia="Arial" w:hAnsi="Museo 300"/>
          <w:color w:val="000000"/>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correspondiente al año 2021</w:t>
      </w:r>
      <w:r w:rsidR="00DD4204" w:rsidRPr="00F36E33">
        <w:rPr>
          <w:rFonts w:ascii="Museo 300" w:eastAsia="Arial" w:hAnsi="Museo 300"/>
          <w:color w:val="000000"/>
          <w:sz w:val="16"/>
          <w:szCs w:val="16"/>
          <w:lang w:val="es-ES"/>
        </w:rPr>
        <w:t>.</w:t>
      </w:r>
      <w:r w:rsidR="007160EE" w:rsidRPr="00F36E33">
        <w:rPr>
          <w:rFonts w:ascii="Museo 300" w:eastAsia="Arial" w:hAnsi="Museo 300"/>
          <w:color w:val="000000"/>
          <w:sz w:val="16"/>
          <w:szCs w:val="16"/>
          <w:lang w:val="es-ES"/>
        </w:rPr>
        <w:t xml:space="preserve"> </w:t>
      </w:r>
      <w:r w:rsidR="00F252CB" w:rsidRPr="00F36E33">
        <w:rPr>
          <w:rFonts w:ascii="Museo 300" w:eastAsia="Arial" w:hAnsi="Museo 300"/>
          <w:color w:val="000000"/>
          <w:sz w:val="16"/>
          <w:szCs w:val="16"/>
          <w:lang w:val="es-ES"/>
        </w:rPr>
        <w:t>[…]</w:t>
      </w:r>
      <w:r w:rsidR="00287302" w:rsidRPr="00F36E33">
        <w:rPr>
          <w:rFonts w:ascii="Museo 300" w:eastAsia="Arial" w:hAnsi="Museo 300"/>
          <w:color w:val="000000"/>
          <w:sz w:val="16"/>
          <w:szCs w:val="16"/>
          <w:lang w:val="es-ES"/>
        </w:rPr>
        <w:t>”.</w:t>
      </w:r>
    </w:p>
    <w:p w14:paraId="57D8CA60" w14:textId="408EA705"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CB6087">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1B835E61" w14:textId="2730B432" w:rsidR="00C2353E" w:rsidRDefault="00C2353E" w:rsidP="00C2353E">
      <w:pPr>
        <w:spacing w:after="0" w:line="240" w:lineRule="auto"/>
        <w:ind w:left="420"/>
        <w:jc w:val="both"/>
        <w:rPr>
          <w:rFonts w:ascii="Museo Sans 300" w:hAnsi="Museo Sans 300" w:cs="Segoe UI"/>
          <w:sz w:val="20"/>
          <w:szCs w:val="20"/>
          <w:lang w:eastAsia="es-MX"/>
        </w:rPr>
      </w:pPr>
      <w:r w:rsidRPr="00C2353E">
        <w:rPr>
          <w:rFonts w:ascii="Museo Sans 300" w:hAnsi="Museo Sans 300"/>
          <w:sz w:val="20"/>
          <w:szCs w:val="20"/>
        </w:rPr>
        <w:t>Conforme lo anterior, el CAU estableció en el informe técnico N.° IT-</w:t>
      </w:r>
      <w:r w:rsidR="00F44071">
        <w:rPr>
          <w:rFonts w:ascii="Museo Sans 300" w:hAnsi="Museo Sans 300"/>
          <w:sz w:val="20"/>
          <w:szCs w:val="20"/>
        </w:rPr>
        <w:t>0224</w:t>
      </w:r>
      <w:r w:rsidRPr="00C2353E">
        <w:rPr>
          <w:rFonts w:ascii="Museo Sans 300" w:hAnsi="Museo Sans 300"/>
          <w:sz w:val="20"/>
          <w:szCs w:val="20"/>
        </w:rPr>
        <w:t>-CAU-21</w:t>
      </w:r>
      <w:r w:rsidRPr="00C2353E">
        <w:rPr>
          <w:rFonts w:ascii="Museo Sans 300" w:hAnsi="Museo Sans 300" w:cs="Segoe UI"/>
          <w:sz w:val="20"/>
          <w:szCs w:val="20"/>
          <w:lang w:eastAsia="es-MX"/>
        </w:rPr>
        <w:t xml:space="preserve"> que existió una condición irregular consistente en la conexión de línea directa conectada antes del equipo de medición, con el fin de consumir energía que no fuera registrada por el medidor.</w:t>
      </w:r>
    </w:p>
    <w:p w14:paraId="79529367" w14:textId="77777777" w:rsidR="00C2353E" w:rsidRPr="00C2353E" w:rsidRDefault="00C2353E" w:rsidP="00C2353E">
      <w:pPr>
        <w:spacing w:after="0" w:line="240" w:lineRule="auto"/>
        <w:ind w:left="420"/>
        <w:jc w:val="both"/>
        <w:rPr>
          <w:rFonts w:ascii="Museo Sans 300" w:hAnsi="Museo Sans 300" w:cs="Segoe UI"/>
          <w:sz w:val="20"/>
          <w:szCs w:val="20"/>
          <w:lang w:eastAsia="es-MX"/>
        </w:rPr>
      </w:pPr>
    </w:p>
    <w:p w14:paraId="333F3653" w14:textId="77777777" w:rsidR="00BE7F9D" w:rsidRDefault="002E300A" w:rsidP="002E300A">
      <w:pPr>
        <w:autoSpaceDE w:val="0"/>
        <w:adjustRightInd w:val="0"/>
        <w:spacing w:after="0" w:line="240" w:lineRule="auto"/>
        <w:ind w:left="426"/>
        <w:jc w:val="both"/>
        <w:rPr>
          <w:rFonts w:ascii="Cambria Math" w:hAnsi="Cambria Math" w:cs="Cambria Math"/>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w:t>
      </w:r>
      <w:r>
        <w:rPr>
          <w:rFonts w:ascii="Museo Sans 300" w:hAnsi="Museo Sans 300" w:cs="Segoe UI"/>
          <w:sz w:val="20"/>
          <w:szCs w:val="20"/>
          <w:lang w:val="es-ES" w:eastAsia="es-MX"/>
        </w:rPr>
        <w:lastRenderedPageBreak/>
        <w:t xml:space="preserve">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p>
    <w:p w14:paraId="4B91896C" w14:textId="070C4D13"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 xml:space="preserve"> </w:t>
      </w:r>
    </w:p>
    <w:p w14:paraId="7DF57A36" w14:textId="77777777" w:rsidR="00F36E33" w:rsidRDefault="00F36E33"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CA6CEA0" w14:textId="2F2C5F37" w:rsidR="00281F62" w:rsidRPr="00281F62" w:rsidRDefault="00281F62" w:rsidP="00281F62">
      <w:pPr>
        <w:suppressAutoHyphens w:val="0"/>
        <w:autoSpaceDN/>
        <w:spacing w:after="0" w:line="240" w:lineRule="auto"/>
        <w:ind w:left="420"/>
        <w:jc w:val="both"/>
        <w:rPr>
          <w:rFonts w:ascii="Museo Sans 300" w:hAnsi="Museo Sans 300"/>
          <w:sz w:val="20"/>
          <w:szCs w:val="20"/>
        </w:rPr>
      </w:pPr>
      <w:r w:rsidRPr="00281F62">
        <w:rPr>
          <w:rFonts w:ascii="Museo Sans 300" w:hAnsi="Museo Sans 300"/>
          <w:sz w:val="20"/>
          <w:szCs w:val="20"/>
        </w:rPr>
        <w:t>De acuerdo con lo establecido en el informe técnico, el CAU no validó el cálculo de ENR realizado por la distribuidora debido</w:t>
      </w:r>
      <w:r w:rsidR="00E57C9D">
        <w:rPr>
          <w:rFonts w:ascii="Museo Sans 300" w:hAnsi="Museo Sans 300"/>
          <w:sz w:val="20"/>
          <w:szCs w:val="20"/>
        </w:rPr>
        <w:t xml:space="preserve"> </w:t>
      </w:r>
      <w:r w:rsidR="00D74A2C">
        <w:rPr>
          <w:rFonts w:ascii="Museo Sans 300" w:hAnsi="Museo Sans 300"/>
          <w:sz w:val="20"/>
          <w:szCs w:val="20"/>
        </w:rPr>
        <w:t xml:space="preserve">a </w:t>
      </w:r>
      <w:r w:rsidR="00E57C9D">
        <w:rPr>
          <w:rFonts w:ascii="Museo Sans 300" w:hAnsi="Museo Sans 300"/>
          <w:sz w:val="20"/>
          <w:szCs w:val="20"/>
        </w:rPr>
        <w:t>que</w:t>
      </w:r>
      <w:r w:rsidR="00222A57">
        <w:rPr>
          <w:rFonts w:ascii="Museo Sans 300" w:hAnsi="Museo Sans 300"/>
          <w:sz w:val="20"/>
          <w:szCs w:val="20"/>
        </w:rPr>
        <w:t xml:space="preserve"> midió </w:t>
      </w:r>
      <w:r w:rsidR="005F6CF2">
        <w:rPr>
          <w:rFonts w:ascii="Museo Sans 300" w:hAnsi="Museo Sans 300"/>
          <w:sz w:val="20"/>
          <w:szCs w:val="20"/>
        </w:rPr>
        <w:t xml:space="preserve">la corriente total en la acometida del servicio, registrando </w:t>
      </w:r>
      <w:r w:rsidR="00F04C86">
        <w:rPr>
          <w:rFonts w:ascii="Museo Sans 300" w:hAnsi="Museo Sans 300"/>
          <w:sz w:val="20"/>
          <w:szCs w:val="20"/>
        </w:rPr>
        <w:t>el total de la corriente demandada en el inmueble</w:t>
      </w:r>
      <w:r w:rsidR="005F2453">
        <w:rPr>
          <w:rFonts w:ascii="Museo Sans 300" w:hAnsi="Museo Sans 300"/>
          <w:sz w:val="20"/>
          <w:szCs w:val="20"/>
        </w:rPr>
        <w:t xml:space="preserve"> y</w:t>
      </w:r>
      <w:r w:rsidR="00E57C9D">
        <w:rPr>
          <w:rFonts w:ascii="Museo Sans 300" w:hAnsi="Museo Sans 300"/>
          <w:sz w:val="20"/>
          <w:szCs w:val="20"/>
        </w:rPr>
        <w:t xml:space="preserve"> no presentó evidencia</w:t>
      </w:r>
      <w:r w:rsidRPr="00281F62">
        <w:rPr>
          <w:rFonts w:ascii="Museo Sans 300" w:hAnsi="Museo Sans 300"/>
          <w:sz w:val="20"/>
          <w:szCs w:val="20"/>
        </w:rPr>
        <w:t xml:space="preserve"> de la corriente </w:t>
      </w:r>
      <w:r w:rsidR="005F2453">
        <w:rPr>
          <w:rFonts w:ascii="Museo Sans 300" w:hAnsi="Museo Sans 300"/>
          <w:sz w:val="20"/>
          <w:szCs w:val="20"/>
        </w:rPr>
        <w:t xml:space="preserve">derivada </w:t>
      </w:r>
      <w:r w:rsidRPr="00281F62">
        <w:rPr>
          <w:rFonts w:ascii="Museo Sans 300" w:hAnsi="Museo Sans 300"/>
          <w:sz w:val="20"/>
          <w:szCs w:val="20"/>
        </w:rPr>
        <w:t>en la línea fuera de medición.</w:t>
      </w:r>
    </w:p>
    <w:p w14:paraId="1651A386" w14:textId="77777777" w:rsidR="00281F62" w:rsidRPr="00281F62" w:rsidRDefault="00281F62" w:rsidP="00281F62">
      <w:pPr>
        <w:autoSpaceDE w:val="0"/>
        <w:spacing w:after="0" w:line="240" w:lineRule="auto"/>
        <w:ind w:left="426"/>
        <w:jc w:val="both"/>
        <w:rPr>
          <w:rFonts w:ascii="Museo Sans 300" w:hAnsi="Museo Sans 300"/>
          <w:sz w:val="20"/>
          <w:szCs w:val="20"/>
        </w:rPr>
      </w:pPr>
    </w:p>
    <w:p w14:paraId="54FB0586" w14:textId="77777777" w:rsidR="00281F62" w:rsidRPr="00281F62" w:rsidRDefault="00281F62" w:rsidP="00281F62">
      <w:pPr>
        <w:autoSpaceDE w:val="0"/>
        <w:spacing w:after="0" w:line="240" w:lineRule="auto"/>
        <w:ind w:left="426"/>
        <w:jc w:val="both"/>
        <w:rPr>
          <w:rFonts w:ascii="Museo Sans 300" w:hAnsi="Museo Sans 300"/>
          <w:sz w:val="20"/>
          <w:szCs w:val="20"/>
        </w:rPr>
      </w:pPr>
      <w:r w:rsidRPr="00281F62">
        <w:rPr>
          <w:rFonts w:ascii="Museo Sans 300" w:hAnsi="Museo Sans 300"/>
          <w:sz w:val="20"/>
          <w:szCs w:val="20"/>
        </w:rPr>
        <w:t xml:space="preserve">Por ello, el CAU realizó un nuevo cálculo basado en los criterios siguientes: </w:t>
      </w:r>
    </w:p>
    <w:p w14:paraId="3D0FC836" w14:textId="77777777" w:rsidR="00281F62" w:rsidRPr="00281F62" w:rsidRDefault="00281F62" w:rsidP="00281F62">
      <w:pPr>
        <w:autoSpaceDE w:val="0"/>
        <w:spacing w:after="0" w:line="240" w:lineRule="auto"/>
        <w:ind w:left="426"/>
        <w:jc w:val="both"/>
        <w:rPr>
          <w:rFonts w:ascii="Museo Sans 300" w:hAnsi="Museo Sans 300"/>
          <w:sz w:val="20"/>
          <w:szCs w:val="20"/>
        </w:rPr>
      </w:pPr>
    </w:p>
    <w:p w14:paraId="218093FD" w14:textId="22FF71F3" w:rsidR="00281F62" w:rsidRPr="00281F62" w:rsidRDefault="00281F62" w:rsidP="00281F6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281F62">
        <w:rPr>
          <w:rFonts w:ascii="Museo Sans 300" w:eastAsia="Times New Roman" w:hAnsi="Museo Sans 300" w:cs="Times New Roman"/>
          <w:sz w:val="20"/>
          <w:szCs w:val="20"/>
          <w:lang w:val="es-ES" w:eastAsia="es-ES"/>
        </w:rPr>
        <w:t xml:space="preserve">El valor de censo de carga que estableció un consumo promedio mensual de </w:t>
      </w:r>
      <w:r w:rsidR="00E57C9D">
        <w:rPr>
          <w:rFonts w:ascii="Museo Sans 300" w:eastAsia="Times New Roman" w:hAnsi="Museo Sans 300" w:cs="Times New Roman"/>
          <w:sz w:val="20"/>
          <w:szCs w:val="20"/>
          <w:lang w:val="es-ES" w:eastAsia="es-ES"/>
        </w:rPr>
        <w:t>343</w:t>
      </w:r>
      <w:r w:rsidRPr="00281F62">
        <w:rPr>
          <w:rFonts w:ascii="Museo Sans 300" w:eastAsia="Times New Roman" w:hAnsi="Museo Sans 300" w:cs="Times New Roman"/>
          <w:sz w:val="20"/>
          <w:szCs w:val="20"/>
          <w:lang w:val="es-ES" w:eastAsia="es-ES"/>
        </w:rPr>
        <w:t xml:space="preserve"> kWh. </w:t>
      </w:r>
    </w:p>
    <w:p w14:paraId="025C62DC" w14:textId="62F97517" w:rsidR="00F70F94" w:rsidRDefault="00281F62" w:rsidP="00281F6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281F62">
        <w:rPr>
          <w:rFonts w:ascii="Museo Sans 300" w:eastAsia="Times New Roman" w:hAnsi="Museo Sans 300" w:cs="Times New Roman"/>
          <w:sz w:val="20"/>
          <w:szCs w:val="20"/>
          <w:lang w:val="es-ES" w:eastAsia="es-ES"/>
        </w:rPr>
        <w:t xml:space="preserve">El </w:t>
      </w:r>
      <w:r>
        <w:rPr>
          <w:rFonts w:ascii="Museo Sans 300" w:eastAsia="Times New Roman" w:hAnsi="Museo Sans 300" w:cs="Times New Roman"/>
          <w:sz w:val="20"/>
          <w:szCs w:val="20"/>
          <w:lang w:val="es-ES" w:eastAsia="es-ES"/>
        </w:rPr>
        <w:t>tiempo</w:t>
      </w:r>
      <w:r w:rsidRPr="00281F62">
        <w:rPr>
          <w:rFonts w:ascii="Museo Sans 300" w:eastAsia="Times New Roman" w:hAnsi="Museo Sans 300" w:cs="Times New Roman"/>
          <w:sz w:val="20"/>
          <w:szCs w:val="20"/>
          <w:lang w:val="es-ES" w:eastAsia="es-ES"/>
        </w:rPr>
        <w:t xml:space="preserve"> de recuperación correspondiente al período del </w:t>
      </w:r>
      <w:r w:rsidR="00E57C9D">
        <w:rPr>
          <w:rFonts w:ascii="Museo Sans 300" w:eastAsia="Times New Roman" w:hAnsi="Museo Sans 300" w:cs="Times New Roman"/>
          <w:sz w:val="20"/>
          <w:szCs w:val="20"/>
          <w:lang w:val="es-ES" w:eastAsia="es-ES"/>
        </w:rPr>
        <w:t>dieciocho</w:t>
      </w:r>
      <w:r>
        <w:rPr>
          <w:rFonts w:ascii="Museo Sans 300" w:eastAsia="Times New Roman" w:hAnsi="Museo Sans 300" w:cs="Times New Roman"/>
          <w:sz w:val="20"/>
          <w:szCs w:val="20"/>
          <w:lang w:val="es-ES" w:eastAsia="es-ES"/>
        </w:rPr>
        <w:t xml:space="preserve"> de </w:t>
      </w:r>
      <w:r w:rsidR="00E57C9D">
        <w:rPr>
          <w:rFonts w:ascii="Museo Sans 300" w:eastAsia="Times New Roman" w:hAnsi="Museo Sans 300" w:cs="Times New Roman"/>
          <w:sz w:val="20"/>
          <w:szCs w:val="20"/>
          <w:lang w:val="es-ES" w:eastAsia="es-ES"/>
        </w:rPr>
        <w:t>diciembre</w:t>
      </w:r>
      <w:r>
        <w:rPr>
          <w:rFonts w:ascii="Museo Sans 300" w:eastAsia="Times New Roman" w:hAnsi="Museo Sans 300" w:cs="Times New Roman"/>
          <w:sz w:val="20"/>
          <w:szCs w:val="20"/>
          <w:lang w:val="es-ES" w:eastAsia="es-ES"/>
        </w:rPr>
        <w:t xml:space="preserve"> de dos mil veinte al </w:t>
      </w:r>
      <w:r w:rsidR="00E57C9D">
        <w:rPr>
          <w:rFonts w:ascii="Museo Sans 300" w:eastAsia="Times New Roman" w:hAnsi="Museo Sans 300" w:cs="Times New Roman"/>
          <w:sz w:val="20"/>
          <w:szCs w:val="20"/>
          <w:lang w:val="es-ES" w:eastAsia="es-ES"/>
        </w:rPr>
        <w:t>dieciséis</w:t>
      </w:r>
      <w:r>
        <w:rPr>
          <w:rFonts w:ascii="Museo Sans 300" w:eastAsia="Times New Roman" w:hAnsi="Museo Sans 300" w:cs="Times New Roman"/>
          <w:sz w:val="20"/>
          <w:szCs w:val="20"/>
          <w:lang w:val="es-ES" w:eastAsia="es-ES"/>
        </w:rPr>
        <w:t xml:space="preserve"> de </w:t>
      </w:r>
      <w:r w:rsidR="00E57C9D">
        <w:rPr>
          <w:rFonts w:ascii="Museo Sans 300" w:eastAsia="Times New Roman" w:hAnsi="Museo Sans 300" w:cs="Times New Roman"/>
          <w:sz w:val="20"/>
          <w:szCs w:val="20"/>
          <w:lang w:val="es-ES" w:eastAsia="es-ES"/>
        </w:rPr>
        <w:t>junio</w:t>
      </w:r>
      <w:r>
        <w:rPr>
          <w:rFonts w:ascii="Museo Sans 300" w:eastAsia="Times New Roman" w:hAnsi="Museo Sans 300" w:cs="Times New Roman"/>
          <w:sz w:val="20"/>
          <w:szCs w:val="20"/>
          <w:lang w:val="es-ES" w:eastAsia="es-ES"/>
        </w:rPr>
        <w:t xml:space="preserve"> del año dos mil veintiuno.</w:t>
      </w:r>
    </w:p>
    <w:p w14:paraId="67101B01" w14:textId="4BF928F6" w:rsidR="00281F62" w:rsidRPr="00281F62" w:rsidRDefault="00281F62" w:rsidP="00281F62">
      <w:pPr>
        <w:autoSpaceDE w:val="0"/>
        <w:spacing w:after="0" w:line="240" w:lineRule="auto"/>
        <w:ind w:left="993"/>
        <w:jc w:val="both"/>
        <w:rPr>
          <w:rFonts w:ascii="Museo Sans 300" w:eastAsia="Times New Roman" w:hAnsi="Museo Sans 300" w:cs="Times New Roman"/>
          <w:sz w:val="20"/>
          <w:szCs w:val="20"/>
          <w:lang w:val="es-ES" w:eastAsia="es-ES"/>
        </w:rPr>
      </w:pPr>
    </w:p>
    <w:p w14:paraId="3796FE61" w14:textId="71B71140" w:rsidR="00EA73DE" w:rsidRDefault="00F26721"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xml:space="preserve">, el CAU determinó que la distribuidora tiene el derecho a recuperar la cantidad de </w:t>
      </w:r>
      <w:r w:rsidR="00281F62">
        <w:rPr>
          <w:rFonts w:ascii="Museo Sans 300" w:hAnsi="Museo Sans 300"/>
          <w:sz w:val="20"/>
          <w:szCs w:val="20"/>
        </w:rPr>
        <w:t xml:space="preserve">DOSCIENTOS </w:t>
      </w:r>
      <w:r w:rsidR="00E57C9D">
        <w:rPr>
          <w:rFonts w:ascii="Museo Sans 300" w:hAnsi="Museo Sans 300"/>
          <w:sz w:val="20"/>
          <w:szCs w:val="20"/>
        </w:rPr>
        <w:t>NOVENTA Y CINCO</w:t>
      </w:r>
      <w:r w:rsidR="00F8781B" w:rsidRPr="00F8781B">
        <w:rPr>
          <w:rFonts w:ascii="Museo Sans 300" w:hAnsi="Museo Sans 300"/>
          <w:sz w:val="20"/>
          <w:szCs w:val="20"/>
        </w:rPr>
        <w:t xml:space="preserve"> </w:t>
      </w:r>
      <w:r w:rsidR="00E57C9D">
        <w:rPr>
          <w:rFonts w:ascii="Museo Sans 300" w:hAnsi="Museo Sans 300"/>
          <w:sz w:val="20"/>
          <w:szCs w:val="20"/>
        </w:rPr>
        <w:t>79</w:t>
      </w:r>
      <w:r w:rsidR="00F8781B" w:rsidRPr="00F8781B">
        <w:rPr>
          <w:rFonts w:ascii="Museo Sans 300" w:hAnsi="Museo Sans 300"/>
          <w:sz w:val="20"/>
          <w:szCs w:val="20"/>
        </w:rPr>
        <w:t xml:space="preserve">/100 DÓLARES DE LOS ESTADOS UNIDOS DE AMÉRICA (USD </w:t>
      </w:r>
      <w:r w:rsidR="00E57C9D">
        <w:rPr>
          <w:rFonts w:ascii="Museo Sans 300" w:hAnsi="Museo Sans 300"/>
          <w:sz w:val="20"/>
          <w:szCs w:val="20"/>
        </w:rPr>
        <w:t>295.79</w:t>
      </w:r>
      <w:r w:rsidR="00F8781B" w:rsidRPr="00F8781B">
        <w:rPr>
          <w:rFonts w:ascii="Museo Sans 300" w:hAnsi="Museo Sans 300"/>
          <w:sz w:val="20"/>
          <w:szCs w:val="20"/>
        </w:rPr>
        <w:t>)</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E7F093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B608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D74A2C" w:rsidRDefault="007C3AD1" w:rsidP="00D74A2C">
      <w:pPr>
        <w:spacing w:after="0" w:line="240" w:lineRule="auto"/>
        <w:ind w:left="426"/>
        <w:jc w:val="both"/>
        <w:rPr>
          <w:rFonts w:ascii="Museo Sans 300" w:hAnsi="Museo Sans 300"/>
          <w:color w:val="000000"/>
          <w:sz w:val="20"/>
          <w:szCs w:val="20"/>
          <w:shd w:val="clear" w:color="auto" w:fill="FFFFFF"/>
        </w:rPr>
      </w:pPr>
      <w:r w:rsidRPr="00D74A2C">
        <w:rPr>
          <w:rFonts w:ascii="Museo Sans 300" w:hAnsi="Museo Sans 300"/>
          <w:color w:val="000000"/>
          <w:sz w:val="20"/>
          <w:szCs w:val="20"/>
          <w:shd w:val="clear" w:color="auto" w:fill="FFFFFF"/>
        </w:rPr>
        <w:t>En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este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punto,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corresponde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exponer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marco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regulatorio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sector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eléctrico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fija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obligaciones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tanto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para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distribuidoras,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como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para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usuarios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finales.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Una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obligaciones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distribuidoras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suministrar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servicio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energía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eléctrica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—servicio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no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ha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alegado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haya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sido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interrumpido—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y</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entre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obligaciones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usuarios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encuentra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pagar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montos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correspondientes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consumo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energía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eléctrica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debidamente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comprobados.</w:t>
      </w:r>
      <w:r w:rsidR="006662C8" w:rsidRPr="00D74A2C">
        <w:rPr>
          <w:rFonts w:ascii="Museo Sans 300" w:hAnsi="Museo Sans 300"/>
          <w:color w:val="000000"/>
          <w:sz w:val="20"/>
          <w:szCs w:val="20"/>
          <w:shd w:val="clear" w:color="auto" w:fill="FFFFFF"/>
        </w:rPr>
        <w:t xml:space="preserve"> </w:t>
      </w:r>
    </w:p>
    <w:p w14:paraId="0EB8E3E2" w14:textId="77777777" w:rsidR="009043E3" w:rsidRPr="00D74A2C" w:rsidRDefault="009043E3" w:rsidP="00D74A2C">
      <w:pPr>
        <w:spacing w:after="0" w:line="240" w:lineRule="auto"/>
        <w:ind w:left="426"/>
        <w:jc w:val="both"/>
        <w:rPr>
          <w:rFonts w:ascii="Museo Sans 300" w:hAnsi="Museo Sans 300"/>
          <w:color w:val="000000"/>
          <w:sz w:val="20"/>
          <w:szCs w:val="20"/>
          <w:shd w:val="clear" w:color="auto" w:fill="FFFFFF"/>
        </w:rPr>
      </w:pPr>
    </w:p>
    <w:p w14:paraId="1887E3A8" w14:textId="05B41FB0" w:rsidR="007C3AD1" w:rsidRPr="00D74A2C" w:rsidRDefault="007C3AD1" w:rsidP="00D74A2C">
      <w:pPr>
        <w:spacing w:after="0" w:line="240" w:lineRule="auto"/>
        <w:ind w:left="426"/>
        <w:jc w:val="both"/>
        <w:rPr>
          <w:rFonts w:ascii="Museo Sans 300" w:hAnsi="Museo Sans 300"/>
          <w:color w:val="000000"/>
          <w:sz w:val="20"/>
          <w:szCs w:val="20"/>
          <w:shd w:val="clear" w:color="auto" w:fill="FFFFFF"/>
        </w:rPr>
      </w:pPr>
      <w:r w:rsidRPr="00D74A2C">
        <w:rPr>
          <w:rFonts w:ascii="Museo Sans 300" w:hAnsi="Museo Sans 300"/>
          <w:color w:val="000000"/>
          <w:sz w:val="20"/>
          <w:szCs w:val="20"/>
          <w:shd w:val="clear" w:color="auto" w:fill="FFFFFF"/>
        </w:rPr>
        <w:t>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preciso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aclarar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monto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recuperar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por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distribuidora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constituye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una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parte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período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existió</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condición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irregular,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y</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cálculo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no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cobro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arbitrario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ni</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antojadizo,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sino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recuperación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una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fracción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debió</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percibir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por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consumo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energía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eléctrica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período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consumió</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más</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energía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que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registrada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debido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condición</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115D2EB" w14:textId="60220D9E" w:rsidR="00281F62" w:rsidRPr="00D74A2C" w:rsidRDefault="007643C9" w:rsidP="00D74A2C">
      <w:pPr>
        <w:spacing w:after="0" w:line="240" w:lineRule="auto"/>
        <w:ind w:left="426"/>
        <w:jc w:val="both"/>
        <w:rPr>
          <w:rFonts w:ascii="Museo Sans 300" w:hAnsi="Museo Sans 300"/>
          <w:color w:val="000000"/>
          <w:sz w:val="20"/>
          <w:szCs w:val="20"/>
          <w:shd w:val="clear" w:color="auto" w:fill="FFFFFF"/>
        </w:rPr>
      </w:pPr>
      <w:r w:rsidRPr="00D74A2C">
        <w:rPr>
          <w:rFonts w:ascii="Museo Sans 300" w:hAnsi="Museo Sans 300"/>
          <w:color w:val="000000"/>
          <w:sz w:val="20"/>
          <w:szCs w:val="20"/>
          <w:shd w:val="clear" w:color="auto" w:fill="FFFFFF"/>
        </w:rPr>
        <w:t>Con fundamento en el informe técnico N.° IT-</w:t>
      </w:r>
      <w:r w:rsidR="00F44071" w:rsidRPr="00D74A2C">
        <w:rPr>
          <w:rFonts w:ascii="Museo Sans 300" w:hAnsi="Museo Sans 300"/>
          <w:color w:val="000000"/>
          <w:sz w:val="20"/>
          <w:szCs w:val="20"/>
          <w:shd w:val="clear" w:color="auto" w:fill="FFFFFF"/>
        </w:rPr>
        <w:t>0224</w:t>
      </w:r>
      <w:r w:rsidR="00E824AB" w:rsidRPr="00D74A2C">
        <w:rPr>
          <w:rFonts w:ascii="Museo Sans 300" w:hAnsi="Museo Sans 300"/>
          <w:color w:val="000000"/>
          <w:sz w:val="20"/>
          <w:szCs w:val="20"/>
          <w:shd w:val="clear" w:color="auto" w:fill="FFFFFF"/>
        </w:rPr>
        <w:t>-CAU-21</w:t>
      </w:r>
      <w:r w:rsidRPr="00D74A2C">
        <w:rPr>
          <w:rFonts w:ascii="Museo Sans 300" w:hAnsi="Museo Sans 300"/>
          <w:color w:val="000000"/>
          <w:sz w:val="20"/>
          <w:szCs w:val="20"/>
          <w:shd w:val="clear" w:color="auto" w:fill="FFFFFF"/>
        </w:rPr>
        <w:t>, esta Superintendencia considera pertinente adherirse a lo dictaminado por el CAU</w:t>
      </w:r>
      <w:r w:rsidR="00B74E49"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y, por consecuencia, establecer que en el suministro identificado con el</w:t>
      </w:r>
      <w:r w:rsidR="00B74E49"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 xml:space="preserve">NIC </w:t>
      </w:r>
      <w:r w:rsidR="00CB6087">
        <w:rPr>
          <w:rFonts w:ascii="Museo Sans 300" w:hAnsi="Museo Sans 300"/>
          <w:color w:val="000000"/>
          <w:sz w:val="20"/>
          <w:szCs w:val="20"/>
          <w:shd w:val="clear" w:color="auto" w:fill="FFFFFF"/>
        </w:rPr>
        <w:t>XXX</w:t>
      </w:r>
      <w:r w:rsidRPr="00D74A2C">
        <w:rPr>
          <w:rFonts w:ascii="Museo Sans 300" w:hAnsi="Museo Sans 300"/>
          <w:color w:val="000000"/>
          <w:sz w:val="20"/>
          <w:szCs w:val="20"/>
          <w:shd w:val="clear" w:color="auto" w:fill="FFFFFF"/>
        </w:rPr>
        <w:t xml:space="preserve"> se comprobó la condición irregular consistente en </w:t>
      </w:r>
      <w:r w:rsidR="00BE3772" w:rsidRPr="00D74A2C">
        <w:rPr>
          <w:rFonts w:ascii="Museo Sans 300" w:hAnsi="Museo Sans 300"/>
          <w:color w:val="000000"/>
          <w:sz w:val="20"/>
          <w:szCs w:val="20"/>
          <w:shd w:val="clear" w:color="auto" w:fill="FFFFFF"/>
        </w:rPr>
        <w:t>una conexión directa</w:t>
      </w:r>
      <w:r w:rsidR="002B26C1" w:rsidRPr="00D74A2C">
        <w:rPr>
          <w:rFonts w:ascii="Museo Sans 300" w:hAnsi="Museo Sans 300"/>
          <w:color w:val="000000"/>
          <w:sz w:val="20"/>
          <w:szCs w:val="20"/>
          <w:shd w:val="clear" w:color="auto" w:fill="FFFFFF"/>
        </w:rPr>
        <w:t xml:space="preserve"> en</w:t>
      </w:r>
      <w:r w:rsidR="00281F62" w:rsidRPr="00D74A2C">
        <w:rPr>
          <w:rFonts w:ascii="Museo Sans 300" w:hAnsi="Museo Sans 300"/>
          <w:color w:val="000000"/>
          <w:sz w:val="20"/>
          <w:szCs w:val="20"/>
          <w:shd w:val="clear" w:color="auto" w:fill="FFFFFF"/>
        </w:rPr>
        <w:t xml:space="preserve"> la acometida del suministro hacia el inmueble.</w:t>
      </w:r>
    </w:p>
    <w:p w14:paraId="1C8E1058" w14:textId="77777777" w:rsidR="00281F62" w:rsidRDefault="00281F62"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3D635FE6" w:rsidR="00E6697E" w:rsidRPr="00D74A2C" w:rsidRDefault="005E45BC" w:rsidP="00D74A2C">
      <w:pPr>
        <w:spacing w:after="0" w:line="240" w:lineRule="auto"/>
        <w:ind w:left="426"/>
        <w:jc w:val="both"/>
        <w:rPr>
          <w:rFonts w:ascii="Museo Sans 300" w:hAnsi="Museo Sans 300"/>
          <w:color w:val="000000"/>
          <w:sz w:val="20"/>
          <w:szCs w:val="20"/>
          <w:shd w:val="clear" w:color="auto" w:fill="FFFFFF"/>
        </w:rPr>
      </w:pPr>
      <w:r w:rsidRPr="00D74A2C">
        <w:rPr>
          <w:rFonts w:ascii="Museo Sans 300" w:hAnsi="Museo Sans 300"/>
          <w:color w:val="000000"/>
          <w:sz w:val="20"/>
          <w:szCs w:val="20"/>
          <w:shd w:val="clear" w:color="auto" w:fill="FFFFFF"/>
        </w:rPr>
        <w:t>Por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tanto,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sociedad</w:t>
      </w:r>
      <w:r w:rsidR="006662C8" w:rsidRPr="00D74A2C">
        <w:rPr>
          <w:rFonts w:ascii="Museo Sans 300" w:hAnsi="Museo Sans 300"/>
          <w:color w:val="000000"/>
          <w:sz w:val="20"/>
          <w:szCs w:val="20"/>
          <w:shd w:val="clear" w:color="auto" w:fill="FFFFFF"/>
        </w:rPr>
        <w:t xml:space="preserve"> </w:t>
      </w:r>
      <w:r w:rsidR="0014191F" w:rsidRPr="00D74A2C">
        <w:rPr>
          <w:rFonts w:ascii="Museo Sans 300" w:hAnsi="Museo Sans 300"/>
          <w:color w:val="000000"/>
          <w:sz w:val="20"/>
          <w:szCs w:val="20"/>
          <w:shd w:val="clear" w:color="auto" w:fill="FFFFFF"/>
        </w:rPr>
        <w:t>EEO</w:t>
      </w:r>
      <w:r w:rsidR="00563274" w:rsidRPr="00D74A2C">
        <w:rPr>
          <w:rFonts w:ascii="Museo Sans 300" w:hAnsi="Museo Sans 300"/>
          <w:color w:val="000000"/>
          <w:sz w:val="20"/>
          <w:szCs w:val="20"/>
          <w:shd w:val="clear" w:color="auto" w:fill="FFFFFF"/>
        </w:rPr>
        <w:t>,</w:t>
      </w:r>
      <w:r w:rsidR="006662C8" w:rsidRPr="00D74A2C">
        <w:rPr>
          <w:rFonts w:ascii="Museo Sans 300" w:hAnsi="Museo Sans 300"/>
          <w:color w:val="000000"/>
          <w:sz w:val="20"/>
          <w:szCs w:val="20"/>
          <w:shd w:val="clear" w:color="auto" w:fill="FFFFFF"/>
        </w:rPr>
        <w:t xml:space="preserve"> </w:t>
      </w:r>
      <w:r w:rsidR="00563274" w:rsidRPr="00D74A2C">
        <w:rPr>
          <w:rFonts w:ascii="Museo Sans 300" w:hAnsi="Museo Sans 300"/>
          <w:color w:val="000000"/>
          <w:sz w:val="20"/>
          <w:szCs w:val="20"/>
          <w:shd w:val="clear" w:color="auto" w:fill="FFFFFF"/>
        </w:rPr>
        <w:t>S.A.</w:t>
      </w:r>
      <w:r w:rsidR="006662C8" w:rsidRPr="00D74A2C">
        <w:rPr>
          <w:rFonts w:ascii="Museo Sans 300" w:hAnsi="Museo Sans 300"/>
          <w:color w:val="000000"/>
          <w:sz w:val="20"/>
          <w:szCs w:val="20"/>
          <w:shd w:val="clear" w:color="auto" w:fill="FFFFFF"/>
        </w:rPr>
        <w:t xml:space="preserve"> </w:t>
      </w:r>
      <w:r w:rsidR="00563274"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00563274" w:rsidRPr="00D74A2C">
        <w:rPr>
          <w:rFonts w:ascii="Museo Sans 300" w:hAnsi="Museo Sans 300"/>
          <w:color w:val="000000"/>
          <w:sz w:val="20"/>
          <w:szCs w:val="20"/>
          <w:shd w:val="clear" w:color="auto" w:fill="FFFFFF"/>
        </w:rPr>
        <w:t>C.V.</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tiene</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derecho</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recuperar</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la</w:t>
      </w:r>
      <w:r w:rsidR="006662C8" w:rsidRPr="00D74A2C">
        <w:rPr>
          <w:rFonts w:ascii="Museo Sans 300" w:hAnsi="Museo Sans 300"/>
          <w:color w:val="000000"/>
          <w:sz w:val="20"/>
          <w:szCs w:val="20"/>
          <w:shd w:val="clear" w:color="auto" w:fill="FFFFFF"/>
        </w:rPr>
        <w:t xml:space="preserve"> </w:t>
      </w:r>
      <w:r w:rsidRPr="00D74A2C">
        <w:rPr>
          <w:rFonts w:ascii="Museo Sans 300" w:hAnsi="Museo Sans 300"/>
          <w:color w:val="000000"/>
          <w:sz w:val="20"/>
          <w:szCs w:val="20"/>
          <w:shd w:val="clear" w:color="auto" w:fill="FFFFFF"/>
        </w:rPr>
        <w:t>cantidad</w:t>
      </w:r>
      <w:r w:rsidR="006662C8" w:rsidRPr="00D74A2C">
        <w:rPr>
          <w:rFonts w:ascii="Museo Sans 300" w:hAnsi="Museo Sans 300"/>
          <w:color w:val="000000"/>
          <w:sz w:val="20"/>
          <w:szCs w:val="20"/>
          <w:shd w:val="clear" w:color="auto" w:fill="FFFFFF"/>
        </w:rPr>
        <w:t xml:space="preserve"> </w:t>
      </w:r>
      <w:r w:rsidR="00EC2B52" w:rsidRPr="00D74A2C">
        <w:rPr>
          <w:rFonts w:ascii="Museo Sans 300" w:hAnsi="Museo Sans 300"/>
          <w:color w:val="000000"/>
          <w:sz w:val="20"/>
          <w:szCs w:val="20"/>
          <w:shd w:val="clear" w:color="auto" w:fill="FFFFFF"/>
        </w:rPr>
        <w:t>de</w:t>
      </w:r>
      <w:r w:rsidR="00E40565" w:rsidRPr="00D74A2C">
        <w:rPr>
          <w:rFonts w:ascii="Museo Sans 300" w:hAnsi="Museo Sans 300"/>
          <w:color w:val="000000"/>
          <w:sz w:val="20"/>
          <w:szCs w:val="20"/>
          <w:shd w:val="clear" w:color="auto" w:fill="FFFFFF"/>
        </w:rPr>
        <w:t xml:space="preserve"> DOSCIENTOS</w:t>
      </w:r>
      <w:r w:rsidR="008503AC" w:rsidRPr="00D74A2C">
        <w:rPr>
          <w:rFonts w:ascii="Museo Sans 300" w:hAnsi="Museo Sans 300"/>
          <w:color w:val="000000"/>
          <w:sz w:val="20"/>
          <w:szCs w:val="20"/>
          <w:shd w:val="clear" w:color="auto" w:fill="FFFFFF"/>
        </w:rPr>
        <w:t xml:space="preserve"> NOVENTA Y CINCO</w:t>
      </w:r>
      <w:r w:rsidR="00F8781B" w:rsidRPr="00D74A2C">
        <w:rPr>
          <w:rFonts w:ascii="Museo Sans 300" w:hAnsi="Museo Sans 300"/>
          <w:color w:val="000000"/>
          <w:sz w:val="20"/>
          <w:szCs w:val="20"/>
          <w:shd w:val="clear" w:color="auto" w:fill="FFFFFF"/>
        </w:rPr>
        <w:t xml:space="preserve"> </w:t>
      </w:r>
      <w:r w:rsidR="008503AC" w:rsidRPr="00D74A2C">
        <w:rPr>
          <w:rFonts w:ascii="Museo Sans 300" w:hAnsi="Museo Sans 300"/>
          <w:color w:val="000000"/>
          <w:sz w:val="20"/>
          <w:szCs w:val="20"/>
          <w:shd w:val="clear" w:color="auto" w:fill="FFFFFF"/>
        </w:rPr>
        <w:t>79</w:t>
      </w:r>
      <w:r w:rsidR="00F8781B" w:rsidRPr="00D74A2C">
        <w:rPr>
          <w:rFonts w:ascii="Museo Sans 300" w:hAnsi="Museo Sans 300"/>
          <w:color w:val="000000"/>
          <w:sz w:val="20"/>
          <w:szCs w:val="20"/>
          <w:shd w:val="clear" w:color="auto" w:fill="FFFFFF"/>
        </w:rPr>
        <w:t xml:space="preserve">/100 DÓLARES DE LOS ESTADOS UNIDOS DE AMÉRICA (USD </w:t>
      </w:r>
      <w:r w:rsidR="00E57C9D" w:rsidRPr="00D74A2C">
        <w:rPr>
          <w:rFonts w:ascii="Museo Sans 300" w:hAnsi="Museo Sans 300"/>
          <w:color w:val="000000"/>
          <w:sz w:val="20"/>
          <w:szCs w:val="20"/>
          <w:shd w:val="clear" w:color="auto" w:fill="FFFFFF"/>
        </w:rPr>
        <w:t>295.79</w:t>
      </w:r>
      <w:r w:rsidR="00F8781B" w:rsidRPr="00D74A2C">
        <w:rPr>
          <w:rFonts w:ascii="Museo Sans 300" w:hAnsi="Museo Sans 300"/>
          <w:color w:val="000000"/>
          <w:sz w:val="20"/>
          <w:szCs w:val="20"/>
          <w:shd w:val="clear" w:color="auto" w:fill="FFFFFF"/>
        </w:rPr>
        <w:t>)</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IVA</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incluido,</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en</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concepto</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energía</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no</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registrada,</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más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los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intereses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correspondientes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conformidad</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con</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artículo</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36</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de</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los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Términos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y</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Condiciones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Generales</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al</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Consumidor</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Final,</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para</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el</w:t>
      </w:r>
      <w:r w:rsidR="006662C8" w:rsidRPr="00D74A2C">
        <w:rPr>
          <w:rFonts w:ascii="Museo Sans 300" w:hAnsi="Museo Sans 300"/>
          <w:color w:val="000000"/>
          <w:sz w:val="20"/>
          <w:szCs w:val="20"/>
          <w:shd w:val="clear" w:color="auto" w:fill="FFFFFF"/>
        </w:rPr>
        <w:t xml:space="preserve"> </w:t>
      </w:r>
      <w:r w:rsidR="000643A0" w:rsidRPr="00D74A2C">
        <w:rPr>
          <w:rFonts w:ascii="Museo Sans 300" w:hAnsi="Museo Sans 300"/>
          <w:color w:val="000000"/>
          <w:sz w:val="20"/>
          <w:szCs w:val="20"/>
          <w:shd w:val="clear" w:color="auto" w:fill="FFFFFF"/>
        </w:rPr>
        <w:t>año</w:t>
      </w:r>
      <w:r w:rsidR="006662C8" w:rsidRPr="00D74A2C">
        <w:rPr>
          <w:rFonts w:ascii="Museo Sans 300" w:hAnsi="Museo Sans 300"/>
          <w:color w:val="000000"/>
          <w:sz w:val="20"/>
          <w:szCs w:val="20"/>
          <w:shd w:val="clear" w:color="auto" w:fill="FFFFFF"/>
        </w:rPr>
        <w:t xml:space="preserve"> </w:t>
      </w:r>
      <w:r w:rsidR="009D142E" w:rsidRPr="00D74A2C">
        <w:rPr>
          <w:rFonts w:ascii="Museo Sans 300" w:hAnsi="Museo Sans 300"/>
          <w:color w:val="000000"/>
          <w:sz w:val="20"/>
          <w:szCs w:val="20"/>
          <w:shd w:val="clear" w:color="auto" w:fill="FFFFFF"/>
        </w:rPr>
        <w:t>20</w:t>
      </w:r>
      <w:r w:rsidR="007643C9" w:rsidRPr="00D74A2C">
        <w:rPr>
          <w:rFonts w:ascii="Museo Sans 300" w:hAnsi="Museo Sans 300"/>
          <w:color w:val="000000"/>
          <w:sz w:val="20"/>
          <w:szCs w:val="20"/>
          <w:shd w:val="clear" w:color="auto" w:fill="FFFFFF"/>
        </w:rPr>
        <w:t>2</w:t>
      </w:r>
      <w:r w:rsidR="001D7273" w:rsidRPr="00D74A2C">
        <w:rPr>
          <w:rFonts w:ascii="Museo Sans 300" w:hAnsi="Museo Sans 300"/>
          <w:color w:val="000000"/>
          <w:sz w:val="20"/>
          <w:szCs w:val="20"/>
          <w:shd w:val="clear" w:color="auto" w:fill="FFFFFF"/>
        </w:rPr>
        <w:t>1</w:t>
      </w:r>
      <w:r w:rsidR="000643A0" w:rsidRPr="00D74A2C">
        <w:rPr>
          <w:rFonts w:ascii="Museo Sans 300" w:hAnsi="Museo Sans 300"/>
          <w:color w:val="000000"/>
          <w:sz w:val="20"/>
          <w:szCs w:val="20"/>
          <w:shd w:val="clear" w:color="auto" w:fill="FFFFFF"/>
        </w:rPr>
        <w:t>.</w:t>
      </w:r>
    </w:p>
    <w:p w14:paraId="6195C1FE" w14:textId="49401F50" w:rsidR="00471A60" w:rsidRDefault="00471A6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83AA03A" w:rsidR="005E45BC" w:rsidRPr="005E45BC" w:rsidRDefault="005E45BC" w:rsidP="00D74A2C">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F44071">
        <w:rPr>
          <w:rFonts w:ascii="Museo Sans 300" w:eastAsia="Arial" w:hAnsi="Museo Sans 300" w:cs="Times New Roman"/>
          <w:sz w:val="20"/>
          <w:szCs w:val="20"/>
        </w:rPr>
        <w:t>0224</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375FD47" w14:textId="38C22768" w:rsidR="00471A60" w:rsidRPr="00471A60" w:rsidRDefault="00471A60" w:rsidP="00471A60">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CB6087">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193BA499" w14:textId="77777777" w:rsidR="00471A60" w:rsidRDefault="00471A60" w:rsidP="00471A6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53001451"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471A60">
        <w:rPr>
          <w:rFonts w:ascii="Museo Sans 300" w:eastAsia="Arial" w:hAnsi="Museo Sans 300"/>
          <w:sz w:val="20"/>
          <w:szCs w:val="20"/>
          <w:lang w:eastAsia="es-SV"/>
        </w:rPr>
        <w:t>DOSCIENTOS</w:t>
      </w:r>
      <w:r w:rsidR="008503AC">
        <w:rPr>
          <w:rFonts w:ascii="Museo Sans 300" w:eastAsia="Arial" w:hAnsi="Museo Sans 300"/>
          <w:sz w:val="20"/>
          <w:szCs w:val="20"/>
          <w:lang w:eastAsia="es-SV"/>
        </w:rPr>
        <w:t xml:space="preserve"> NOVENTA Y CINCO</w:t>
      </w:r>
      <w:r w:rsidR="00F8781B">
        <w:rPr>
          <w:rFonts w:ascii="Museo Sans 300" w:eastAsia="Arial" w:hAnsi="Museo Sans 300"/>
          <w:sz w:val="20"/>
          <w:szCs w:val="20"/>
          <w:lang w:eastAsia="es-SV"/>
        </w:rPr>
        <w:t xml:space="preserve"> </w:t>
      </w:r>
      <w:r w:rsidR="008503AC">
        <w:rPr>
          <w:rFonts w:ascii="Museo Sans 300" w:eastAsia="Arial" w:hAnsi="Museo Sans 300"/>
          <w:sz w:val="20"/>
          <w:szCs w:val="20"/>
          <w:lang w:eastAsia="es-SV"/>
        </w:rPr>
        <w:t>79</w:t>
      </w:r>
      <w:r w:rsidR="00F8781B">
        <w:rPr>
          <w:rFonts w:ascii="Museo Sans 300" w:eastAsia="Arial" w:hAnsi="Museo Sans 300"/>
          <w:sz w:val="20"/>
          <w:szCs w:val="20"/>
          <w:lang w:eastAsia="es-SV"/>
        </w:rPr>
        <w:t xml:space="preserve">/100 DÓLARES DE LOS ESTADOS UNIDOS DE AMÉRICA (USD </w:t>
      </w:r>
      <w:r w:rsidR="00E57C9D">
        <w:rPr>
          <w:rFonts w:ascii="Museo Sans 300" w:eastAsia="Arial" w:hAnsi="Museo Sans 300"/>
          <w:sz w:val="20"/>
          <w:szCs w:val="20"/>
          <w:lang w:eastAsia="es-SV"/>
        </w:rPr>
        <w:t>295.79</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5064A0B" w14:textId="77777777" w:rsidR="00471A60" w:rsidRDefault="00471A60" w:rsidP="00471A60">
      <w:pPr>
        <w:pStyle w:val="Prrafodelista"/>
        <w:rPr>
          <w:rFonts w:ascii="Museo Sans 300" w:eastAsia="Arial" w:hAnsi="Museo Sans 300"/>
          <w:sz w:val="20"/>
          <w:szCs w:val="20"/>
          <w:lang w:eastAsia="es-SV"/>
        </w:rPr>
      </w:pPr>
    </w:p>
    <w:p w14:paraId="2A0E2574" w14:textId="679C5E0D" w:rsidR="002C6657" w:rsidRPr="002C6657" w:rsidRDefault="002C6657" w:rsidP="002C6657">
      <w:pPr>
        <w:suppressAutoHyphens w:val="0"/>
        <w:autoSpaceDN/>
        <w:spacing w:after="0" w:line="240" w:lineRule="auto"/>
        <w:ind w:left="360"/>
        <w:jc w:val="both"/>
        <w:textAlignment w:val="auto"/>
        <w:rPr>
          <w:rFonts w:ascii="Museo Sans 300" w:eastAsia="Arial" w:hAnsi="Museo Sans 300"/>
          <w:sz w:val="20"/>
          <w:szCs w:val="20"/>
          <w:lang w:eastAsia="es-SV"/>
        </w:rPr>
      </w:pPr>
      <w:r w:rsidRPr="002C6657">
        <w:rPr>
          <w:rFonts w:ascii="Museo Sans 300" w:eastAsia="Times New Roman" w:hAnsi="Museo Sans 300" w:cs="Segoe UI"/>
          <w:sz w:val="20"/>
          <w:szCs w:val="20"/>
          <w:lang w:eastAsia="es-SV"/>
        </w:rPr>
        <w:t>En vista de lo anterior, la distribuidora debe emitir un nuevo cobro por la cantidad determinada en el informe técnico N.° IT-</w:t>
      </w:r>
      <w:r w:rsidRPr="002C6657">
        <w:rPr>
          <w:rFonts w:ascii="Museo Sans 300" w:eastAsia="Arial" w:hAnsi="Museo Sans 300" w:cs="Times New Roman"/>
          <w:sz w:val="20"/>
          <w:szCs w:val="20"/>
        </w:rPr>
        <w:t>022</w:t>
      </w:r>
      <w:r>
        <w:rPr>
          <w:rFonts w:ascii="Museo Sans 300" w:eastAsia="Arial" w:hAnsi="Museo Sans 300" w:cs="Times New Roman"/>
          <w:sz w:val="20"/>
          <w:szCs w:val="20"/>
        </w:rPr>
        <w:t>4</w:t>
      </w:r>
      <w:r w:rsidRPr="002C6657">
        <w:rPr>
          <w:rFonts w:ascii="Museo Sans 300" w:eastAsia="Arial" w:hAnsi="Museo Sans 300" w:cs="Times New Roman"/>
          <w:sz w:val="20"/>
          <w:szCs w:val="20"/>
        </w:rPr>
        <w:t>-CAU-21</w:t>
      </w:r>
      <w:r w:rsidRPr="002C6657">
        <w:rPr>
          <w:rFonts w:ascii="Museo Sans 300" w:eastAsia="Times New Roman" w:hAnsi="Museo Sans 300" w:cs="Segoe UI"/>
          <w:sz w:val="20"/>
          <w:szCs w:val="20"/>
          <w:lang w:eastAsia="es-SV"/>
        </w:rPr>
        <w:t xml:space="preserve"> rendido por el CAU de la SIGET.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FDEDE46"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CB6087">
        <w:rPr>
          <w:rFonts w:ascii="Museo Sans 300" w:eastAsia="Arial" w:hAnsi="Museo Sans 300"/>
          <w:sz w:val="20"/>
          <w:szCs w:val="20"/>
          <w:lang w:eastAsia="es-SV"/>
        </w:rPr>
        <w:t>XXX</w:t>
      </w:r>
      <w:r w:rsidR="00C01241">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B8182" w14:textId="77777777" w:rsidR="00B1335C" w:rsidRDefault="00B1335C">
      <w:pPr>
        <w:spacing w:after="0" w:line="240" w:lineRule="auto"/>
      </w:pPr>
      <w:r>
        <w:separator/>
      </w:r>
    </w:p>
  </w:endnote>
  <w:endnote w:type="continuationSeparator" w:id="0">
    <w:p w14:paraId="7C0D2CB0" w14:textId="77777777" w:rsidR="00B1335C" w:rsidRDefault="00B1335C">
      <w:pPr>
        <w:spacing w:after="0" w:line="240" w:lineRule="auto"/>
      </w:pPr>
      <w:r>
        <w:continuationSeparator/>
      </w:r>
    </w:p>
  </w:endnote>
  <w:endnote w:type="continuationNotice" w:id="1">
    <w:p w14:paraId="412C4897" w14:textId="77777777" w:rsidR="00B1335C" w:rsidRDefault="00B13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7786675A"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A24EF">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A24EF">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19F4BF92"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A24EF">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A24EF">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0C62" w14:textId="77777777" w:rsidR="00B1335C" w:rsidRDefault="00B1335C">
      <w:pPr>
        <w:spacing w:after="0" w:line="240" w:lineRule="auto"/>
      </w:pPr>
      <w:r>
        <w:rPr>
          <w:color w:val="000000"/>
        </w:rPr>
        <w:separator/>
      </w:r>
    </w:p>
  </w:footnote>
  <w:footnote w:type="continuationSeparator" w:id="0">
    <w:p w14:paraId="4758C619" w14:textId="77777777" w:rsidR="00B1335C" w:rsidRDefault="00B1335C">
      <w:pPr>
        <w:spacing w:after="0" w:line="240" w:lineRule="auto"/>
      </w:pPr>
      <w:r>
        <w:continuationSeparator/>
      </w:r>
    </w:p>
  </w:footnote>
  <w:footnote w:type="continuationNotice" w:id="1">
    <w:p w14:paraId="32801CB0" w14:textId="77777777" w:rsidR="00B1335C" w:rsidRDefault="00B133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21B2793"/>
    <w:multiLevelType w:val="hybridMultilevel"/>
    <w:tmpl w:val="B2C260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5"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6"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7"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8"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8DC5EDE"/>
    <w:multiLevelType w:val="hybridMultilevel"/>
    <w:tmpl w:val="787CD1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86904301">
    <w:abstractNumId w:val="40"/>
  </w:num>
  <w:num w:numId="2" w16cid:durableId="637342001">
    <w:abstractNumId w:val="22"/>
  </w:num>
  <w:num w:numId="3" w16cid:durableId="1081760829">
    <w:abstractNumId w:val="27"/>
  </w:num>
  <w:num w:numId="4" w16cid:durableId="565921741">
    <w:abstractNumId w:val="20"/>
  </w:num>
  <w:num w:numId="5" w16cid:durableId="637881837">
    <w:abstractNumId w:val="6"/>
  </w:num>
  <w:num w:numId="6" w16cid:durableId="10020050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1396427">
    <w:abstractNumId w:val="24"/>
  </w:num>
  <w:num w:numId="8" w16cid:durableId="649946359">
    <w:abstractNumId w:val="17"/>
  </w:num>
  <w:num w:numId="9" w16cid:durableId="1300771452">
    <w:abstractNumId w:val="30"/>
  </w:num>
  <w:num w:numId="10" w16cid:durableId="1066532960">
    <w:abstractNumId w:val="1"/>
  </w:num>
  <w:num w:numId="11" w16cid:durableId="603539169">
    <w:abstractNumId w:val="14"/>
  </w:num>
  <w:num w:numId="12" w16cid:durableId="2085376271">
    <w:abstractNumId w:val="41"/>
  </w:num>
  <w:num w:numId="13" w16cid:durableId="1287349203">
    <w:abstractNumId w:val="34"/>
  </w:num>
  <w:num w:numId="14" w16cid:durableId="2018464471">
    <w:abstractNumId w:val="13"/>
  </w:num>
  <w:num w:numId="15" w16cid:durableId="1060329542">
    <w:abstractNumId w:val="23"/>
  </w:num>
  <w:num w:numId="16" w16cid:durableId="876429459">
    <w:abstractNumId w:val="9"/>
  </w:num>
  <w:num w:numId="17" w16cid:durableId="345326202">
    <w:abstractNumId w:val="8"/>
  </w:num>
  <w:num w:numId="18" w16cid:durableId="772239761">
    <w:abstractNumId w:val="38"/>
  </w:num>
  <w:num w:numId="19" w16cid:durableId="921529962">
    <w:abstractNumId w:val="4"/>
  </w:num>
  <w:num w:numId="20" w16cid:durableId="477499359">
    <w:abstractNumId w:val="2"/>
  </w:num>
  <w:num w:numId="21" w16cid:durableId="789856361">
    <w:abstractNumId w:val="37"/>
  </w:num>
  <w:num w:numId="22" w16cid:durableId="176115708">
    <w:abstractNumId w:val="3"/>
  </w:num>
  <w:num w:numId="23" w16cid:durableId="1771007087">
    <w:abstractNumId w:val="42"/>
  </w:num>
  <w:num w:numId="24" w16cid:durableId="1640914457">
    <w:abstractNumId w:val="33"/>
  </w:num>
  <w:num w:numId="25" w16cid:durableId="289939732">
    <w:abstractNumId w:val="28"/>
  </w:num>
  <w:num w:numId="26" w16cid:durableId="68818930">
    <w:abstractNumId w:val="5"/>
  </w:num>
  <w:num w:numId="27" w16cid:durableId="1663728656">
    <w:abstractNumId w:val="11"/>
  </w:num>
  <w:num w:numId="28" w16cid:durableId="42604213">
    <w:abstractNumId w:val="10"/>
  </w:num>
  <w:num w:numId="29" w16cid:durableId="759060676">
    <w:abstractNumId w:val="32"/>
  </w:num>
  <w:num w:numId="30" w16cid:durableId="586497404">
    <w:abstractNumId w:val="44"/>
  </w:num>
  <w:num w:numId="31" w16cid:durableId="21170552">
    <w:abstractNumId w:val="29"/>
  </w:num>
  <w:num w:numId="32" w16cid:durableId="1523208797">
    <w:abstractNumId w:val="35"/>
  </w:num>
  <w:num w:numId="33" w16cid:durableId="375931199">
    <w:abstractNumId w:val="36"/>
  </w:num>
  <w:num w:numId="34" w16cid:durableId="861213707">
    <w:abstractNumId w:val="12"/>
  </w:num>
  <w:num w:numId="35" w16cid:durableId="2020426253">
    <w:abstractNumId w:val="25"/>
  </w:num>
  <w:num w:numId="36" w16cid:durableId="1477916211">
    <w:abstractNumId w:val="0"/>
  </w:num>
  <w:num w:numId="37" w16cid:durableId="392117069">
    <w:abstractNumId w:val="21"/>
  </w:num>
  <w:num w:numId="38" w16cid:durableId="770659723">
    <w:abstractNumId w:val="16"/>
  </w:num>
  <w:num w:numId="39" w16cid:durableId="1100687022">
    <w:abstractNumId w:val="15"/>
  </w:num>
  <w:num w:numId="40" w16cid:durableId="1654523851">
    <w:abstractNumId w:val="18"/>
  </w:num>
  <w:num w:numId="41" w16cid:durableId="1683627572">
    <w:abstractNumId w:val="39"/>
  </w:num>
  <w:num w:numId="42" w16cid:durableId="4284329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6799638">
    <w:abstractNumId w:val="31"/>
  </w:num>
  <w:num w:numId="44" w16cid:durableId="159808469">
    <w:abstractNumId w:val="7"/>
  </w:num>
  <w:num w:numId="45" w16cid:durableId="1272785962">
    <w:abstractNumId w:val="43"/>
  </w:num>
  <w:num w:numId="46" w16cid:durableId="1259751387">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1813"/>
    <w:rsid w:val="000133A6"/>
    <w:rsid w:val="00017420"/>
    <w:rsid w:val="00021A23"/>
    <w:rsid w:val="00024745"/>
    <w:rsid w:val="000319D6"/>
    <w:rsid w:val="00031E7D"/>
    <w:rsid w:val="00031ED6"/>
    <w:rsid w:val="00032659"/>
    <w:rsid w:val="000332D9"/>
    <w:rsid w:val="00034EA3"/>
    <w:rsid w:val="000354B7"/>
    <w:rsid w:val="00035756"/>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2547"/>
    <w:rsid w:val="000739A9"/>
    <w:rsid w:val="00077C68"/>
    <w:rsid w:val="000807C0"/>
    <w:rsid w:val="00080835"/>
    <w:rsid w:val="00082058"/>
    <w:rsid w:val="000821E6"/>
    <w:rsid w:val="00083417"/>
    <w:rsid w:val="00085EF8"/>
    <w:rsid w:val="000907C6"/>
    <w:rsid w:val="000918BA"/>
    <w:rsid w:val="00094CFD"/>
    <w:rsid w:val="000A2266"/>
    <w:rsid w:val="000A49D1"/>
    <w:rsid w:val="000A4F16"/>
    <w:rsid w:val="000A6F15"/>
    <w:rsid w:val="000B5267"/>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3B92"/>
    <w:rsid w:val="00125183"/>
    <w:rsid w:val="00125935"/>
    <w:rsid w:val="001307C5"/>
    <w:rsid w:val="00131AB3"/>
    <w:rsid w:val="00133403"/>
    <w:rsid w:val="0014191F"/>
    <w:rsid w:val="00143E5D"/>
    <w:rsid w:val="001445A4"/>
    <w:rsid w:val="00144621"/>
    <w:rsid w:val="001447F5"/>
    <w:rsid w:val="00144F47"/>
    <w:rsid w:val="00147418"/>
    <w:rsid w:val="001509B7"/>
    <w:rsid w:val="00151984"/>
    <w:rsid w:val="00152858"/>
    <w:rsid w:val="001529D1"/>
    <w:rsid w:val="00152A63"/>
    <w:rsid w:val="00156B2E"/>
    <w:rsid w:val="00160688"/>
    <w:rsid w:val="00160B9D"/>
    <w:rsid w:val="001612F2"/>
    <w:rsid w:val="00162E9F"/>
    <w:rsid w:val="001636BD"/>
    <w:rsid w:val="00166347"/>
    <w:rsid w:val="00167DAF"/>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FF0"/>
    <w:rsid w:val="001B098B"/>
    <w:rsid w:val="001B2309"/>
    <w:rsid w:val="001B3D33"/>
    <w:rsid w:val="001B510C"/>
    <w:rsid w:val="001B7FDA"/>
    <w:rsid w:val="001C5DBB"/>
    <w:rsid w:val="001D040E"/>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2176"/>
    <w:rsid w:val="002131E3"/>
    <w:rsid w:val="00213D79"/>
    <w:rsid w:val="0021571F"/>
    <w:rsid w:val="00221F0F"/>
    <w:rsid w:val="00222A57"/>
    <w:rsid w:val="00224102"/>
    <w:rsid w:val="002245F5"/>
    <w:rsid w:val="00226D96"/>
    <w:rsid w:val="00227C15"/>
    <w:rsid w:val="00230528"/>
    <w:rsid w:val="0023776B"/>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1F62"/>
    <w:rsid w:val="00282394"/>
    <w:rsid w:val="002833A4"/>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26C1"/>
    <w:rsid w:val="002B6535"/>
    <w:rsid w:val="002B658D"/>
    <w:rsid w:val="002C037B"/>
    <w:rsid w:val="002C4FCA"/>
    <w:rsid w:val="002C5DCD"/>
    <w:rsid w:val="002C6657"/>
    <w:rsid w:val="002C6FC7"/>
    <w:rsid w:val="002C7349"/>
    <w:rsid w:val="002D1AEE"/>
    <w:rsid w:val="002D375B"/>
    <w:rsid w:val="002D3B94"/>
    <w:rsid w:val="002D4361"/>
    <w:rsid w:val="002D47ED"/>
    <w:rsid w:val="002E033D"/>
    <w:rsid w:val="002E0622"/>
    <w:rsid w:val="002E0F11"/>
    <w:rsid w:val="002E2171"/>
    <w:rsid w:val="002E27E2"/>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49B6"/>
    <w:rsid w:val="00320A28"/>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A45DA"/>
    <w:rsid w:val="003B0637"/>
    <w:rsid w:val="003B58AF"/>
    <w:rsid w:val="003B5A01"/>
    <w:rsid w:val="003B687B"/>
    <w:rsid w:val="003C0916"/>
    <w:rsid w:val="003C0C0D"/>
    <w:rsid w:val="003C1074"/>
    <w:rsid w:val="003C10F4"/>
    <w:rsid w:val="003C37BA"/>
    <w:rsid w:val="003C4D06"/>
    <w:rsid w:val="003C558E"/>
    <w:rsid w:val="003C61E9"/>
    <w:rsid w:val="003C6BA7"/>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258"/>
    <w:rsid w:val="003E7384"/>
    <w:rsid w:val="003E7464"/>
    <w:rsid w:val="003F0449"/>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1084"/>
    <w:rsid w:val="00422FBA"/>
    <w:rsid w:val="00424E84"/>
    <w:rsid w:val="00431126"/>
    <w:rsid w:val="0043270B"/>
    <w:rsid w:val="004331A7"/>
    <w:rsid w:val="00440445"/>
    <w:rsid w:val="004408AE"/>
    <w:rsid w:val="00442D52"/>
    <w:rsid w:val="004500AE"/>
    <w:rsid w:val="00451C2F"/>
    <w:rsid w:val="004532D8"/>
    <w:rsid w:val="00454698"/>
    <w:rsid w:val="004568D2"/>
    <w:rsid w:val="00461025"/>
    <w:rsid w:val="00461627"/>
    <w:rsid w:val="0046231B"/>
    <w:rsid w:val="00462C1B"/>
    <w:rsid w:val="004630A7"/>
    <w:rsid w:val="004630B2"/>
    <w:rsid w:val="004639C3"/>
    <w:rsid w:val="00463D44"/>
    <w:rsid w:val="004711F3"/>
    <w:rsid w:val="00471A60"/>
    <w:rsid w:val="00477813"/>
    <w:rsid w:val="00480BE0"/>
    <w:rsid w:val="0048136F"/>
    <w:rsid w:val="0048150C"/>
    <w:rsid w:val="00481E28"/>
    <w:rsid w:val="00482649"/>
    <w:rsid w:val="00482C7D"/>
    <w:rsid w:val="004914BC"/>
    <w:rsid w:val="0049342D"/>
    <w:rsid w:val="00493EFC"/>
    <w:rsid w:val="004957DC"/>
    <w:rsid w:val="004961AA"/>
    <w:rsid w:val="004A00B0"/>
    <w:rsid w:val="004A1699"/>
    <w:rsid w:val="004A1931"/>
    <w:rsid w:val="004A35E7"/>
    <w:rsid w:val="004A69CE"/>
    <w:rsid w:val="004B0C0A"/>
    <w:rsid w:val="004B0DDF"/>
    <w:rsid w:val="004B15DA"/>
    <w:rsid w:val="004B1C10"/>
    <w:rsid w:val="004B311F"/>
    <w:rsid w:val="004B6C7B"/>
    <w:rsid w:val="004C32B6"/>
    <w:rsid w:val="004C608E"/>
    <w:rsid w:val="004C6BA6"/>
    <w:rsid w:val="004C7A9A"/>
    <w:rsid w:val="004D0756"/>
    <w:rsid w:val="004D17F8"/>
    <w:rsid w:val="004D5373"/>
    <w:rsid w:val="004E20A0"/>
    <w:rsid w:val="004E3AF4"/>
    <w:rsid w:val="004E4C99"/>
    <w:rsid w:val="004E4CC5"/>
    <w:rsid w:val="004E572D"/>
    <w:rsid w:val="004E6680"/>
    <w:rsid w:val="004E71BC"/>
    <w:rsid w:val="004F0B58"/>
    <w:rsid w:val="004F2FDC"/>
    <w:rsid w:val="004F5F8B"/>
    <w:rsid w:val="004F64D5"/>
    <w:rsid w:val="004F7688"/>
    <w:rsid w:val="004F76E0"/>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47B02"/>
    <w:rsid w:val="00550C64"/>
    <w:rsid w:val="00551209"/>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AFC"/>
    <w:rsid w:val="00591C5B"/>
    <w:rsid w:val="0059226F"/>
    <w:rsid w:val="005A107A"/>
    <w:rsid w:val="005A165E"/>
    <w:rsid w:val="005A3374"/>
    <w:rsid w:val="005A5C71"/>
    <w:rsid w:val="005B0AFE"/>
    <w:rsid w:val="005B507F"/>
    <w:rsid w:val="005B600B"/>
    <w:rsid w:val="005C17E0"/>
    <w:rsid w:val="005C3A75"/>
    <w:rsid w:val="005C4602"/>
    <w:rsid w:val="005C6EDB"/>
    <w:rsid w:val="005C7DB4"/>
    <w:rsid w:val="005D028E"/>
    <w:rsid w:val="005D040D"/>
    <w:rsid w:val="005D16C6"/>
    <w:rsid w:val="005D42B3"/>
    <w:rsid w:val="005D4FED"/>
    <w:rsid w:val="005D51D8"/>
    <w:rsid w:val="005D69B9"/>
    <w:rsid w:val="005E0A49"/>
    <w:rsid w:val="005E45BC"/>
    <w:rsid w:val="005E5C23"/>
    <w:rsid w:val="005E742A"/>
    <w:rsid w:val="005F1A00"/>
    <w:rsid w:val="005F2453"/>
    <w:rsid w:val="005F6CF2"/>
    <w:rsid w:val="00602489"/>
    <w:rsid w:val="00604815"/>
    <w:rsid w:val="00613FD5"/>
    <w:rsid w:val="0062128B"/>
    <w:rsid w:val="00621543"/>
    <w:rsid w:val="00622CB1"/>
    <w:rsid w:val="006243BA"/>
    <w:rsid w:val="006255AC"/>
    <w:rsid w:val="00631508"/>
    <w:rsid w:val="0063253D"/>
    <w:rsid w:val="00644567"/>
    <w:rsid w:val="00650086"/>
    <w:rsid w:val="00650101"/>
    <w:rsid w:val="00650187"/>
    <w:rsid w:val="00650CC2"/>
    <w:rsid w:val="00652803"/>
    <w:rsid w:val="006557E7"/>
    <w:rsid w:val="00655915"/>
    <w:rsid w:val="00660907"/>
    <w:rsid w:val="00663865"/>
    <w:rsid w:val="00663AAC"/>
    <w:rsid w:val="00663FAF"/>
    <w:rsid w:val="006662C8"/>
    <w:rsid w:val="00666703"/>
    <w:rsid w:val="00666CA2"/>
    <w:rsid w:val="00667342"/>
    <w:rsid w:val="00667D35"/>
    <w:rsid w:val="0067339B"/>
    <w:rsid w:val="00683A80"/>
    <w:rsid w:val="006861BE"/>
    <w:rsid w:val="00690C44"/>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88F"/>
    <w:rsid w:val="00722EC9"/>
    <w:rsid w:val="00723C37"/>
    <w:rsid w:val="007273B4"/>
    <w:rsid w:val="00727E30"/>
    <w:rsid w:val="00734243"/>
    <w:rsid w:val="007345C4"/>
    <w:rsid w:val="0073510A"/>
    <w:rsid w:val="007351AF"/>
    <w:rsid w:val="007448A0"/>
    <w:rsid w:val="00744CCF"/>
    <w:rsid w:val="00745557"/>
    <w:rsid w:val="00750BF3"/>
    <w:rsid w:val="00751341"/>
    <w:rsid w:val="00761EB6"/>
    <w:rsid w:val="007643C9"/>
    <w:rsid w:val="007704EB"/>
    <w:rsid w:val="00770697"/>
    <w:rsid w:val="00773BE0"/>
    <w:rsid w:val="007750A1"/>
    <w:rsid w:val="0077567E"/>
    <w:rsid w:val="00780B71"/>
    <w:rsid w:val="00780C5A"/>
    <w:rsid w:val="00781CE0"/>
    <w:rsid w:val="00781E4D"/>
    <w:rsid w:val="007838AB"/>
    <w:rsid w:val="007934EA"/>
    <w:rsid w:val="00796340"/>
    <w:rsid w:val="00797FBA"/>
    <w:rsid w:val="007A1092"/>
    <w:rsid w:val="007A27E3"/>
    <w:rsid w:val="007A509F"/>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5CDA"/>
    <w:rsid w:val="008468ED"/>
    <w:rsid w:val="008479DB"/>
    <w:rsid w:val="008503AC"/>
    <w:rsid w:val="00855635"/>
    <w:rsid w:val="0085753A"/>
    <w:rsid w:val="00857E9E"/>
    <w:rsid w:val="00857F2C"/>
    <w:rsid w:val="0086099C"/>
    <w:rsid w:val="008635C8"/>
    <w:rsid w:val="008649E4"/>
    <w:rsid w:val="00864ECC"/>
    <w:rsid w:val="00864EDF"/>
    <w:rsid w:val="00870938"/>
    <w:rsid w:val="008709AF"/>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77AF"/>
    <w:rsid w:val="008B159B"/>
    <w:rsid w:val="008B18CF"/>
    <w:rsid w:val="008B2992"/>
    <w:rsid w:val="008B3033"/>
    <w:rsid w:val="008B44D6"/>
    <w:rsid w:val="008B6254"/>
    <w:rsid w:val="008B715C"/>
    <w:rsid w:val="008B7A00"/>
    <w:rsid w:val="008C043E"/>
    <w:rsid w:val="008C08B7"/>
    <w:rsid w:val="008C2840"/>
    <w:rsid w:val="008C3848"/>
    <w:rsid w:val="008D1363"/>
    <w:rsid w:val="008D3625"/>
    <w:rsid w:val="008D413B"/>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30A2"/>
    <w:rsid w:val="00925BE6"/>
    <w:rsid w:val="00926B55"/>
    <w:rsid w:val="00936398"/>
    <w:rsid w:val="009368EF"/>
    <w:rsid w:val="00936F38"/>
    <w:rsid w:val="0093797E"/>
    <w:rsid w:val="00942A15"/>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DDE"/>
    <w:rsid w:val="009816BF"/>
    <w:rsid w:val="009862DD"/>
    <w:rsid w:val="009872B6"/>
    <w:rsid w:val="00987573"/>
    <w:rsid w:val="00992867"/>
    <w:rsid w:val="0099435F"/>
    <w:rsid w:val="009A0B16"/>
    <w:rsid w:val="009A1FDC"/>
    <w:rsid w:val="009A24EF"/>
    <w:rsid w:val="009A663F"/>
    <w:rsid w:val="009A68DA"/>
    <w:rsid w:val="009A7023"/>
    <w:rsid w:val="009B04B3"/>
    <w:rsid w:val="009B24EF"/>
    <w:rsid w:val="009B2758"/>
    <w:rsid w:val="009B2A5B"/>
    <w:rsid w:val="009B5919"/>
    <w:rsid w:val="009B67E6"/>
    <w:rsid w:val="009C67C0"/>
    <w:rsid w:val="009C7239"/>
    <w:rsid w:val="009C7B33"/>
    <w:rsid w:val="009D13E5"/>
    <w:rsid w:val="009D142E"/>
    <w:rsid w:val="009D2D6A"/>
    <w:rsid w:val="009D603E"/>
    <w:rsid w:val="009D7E56"/>
    <w:rsid w:val="009E02B5"/>
    <w:rsid w:val="009E2C09"/>
    <w:rsid w:val="009E5976"/>
    <w:rsid w:val="009E59A5"/>
    <w:rsid w:val="009E65AF"/>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6DA0"/>
    <w:rsid w:val="00A077B4"/>
    <w:rsid w:val="00A078F3"/>
    <w:rsid w:val="00A07AF3"/>
    <w:rsid w:val="00A1095E"/>
    <w:rsid w:val="00A10CB3"/>
    <w:rsid w:val="00A115B2"/>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2D79"/>
    <w:rsid w:val="00A841A4"/>
    <w:rsid w:val="00A8423E"/>
    <w:rsid w:val="00A8589B"/>
    <w:rsid w:val="00A87870"/>
    <w:rsid w:val="00A90532"/>
    <w:rsid w:val="00A93D70"/>
    <w:rsid w:val="00A9541A"/>
    <w:rsid w:val="00A97681"/>
    <w:rsid w:val="00A97785"/>
    <w:rsid w:val="00A97B94"/>
    <w:rsid w:val="00AA1645"/>
    <w:rsid w:val="00AA18FD"/>
    <w:rsid w:val="00AA2832"/>
    <w:rsid w:val="00AA6AC1"/>
    <w:rsid w:val="00AB66E9"/>
    <w:rsid w:val="00AB6EB5"/>
    <w:rsid w:val="00AC6463"/>
    <w:rsid w:val="00AC7568"/>
    <w:rsid w:val="00AD0539"/>
    <w:rsid w:val="00AD09C9"/>
    <w:rsid w:val="00AD2742"/>
    <w:rsid w:val="00AD6854"/>
    <w:rsid w:val="00AD71CB"/>
    <w:rsid w:val="00AD7A63"/>
    <w:rsid w:val="00AE1208"/>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335C"/>
    <w:rsid w:val="00B16BF0"/>
    <w:rsid w:val="00B16E9A"/>
    <w:rsid w:val="00B17D15"/>
    <w:rsid w:val="00B17E30"/>
    <w:rsid w:val="00B234D8"/>
    <w:rsid w:val="00B24907"/>
    <w:rsid w:val="00B3298A"/>
    <w:rsid w:val="00B33EB6"/>
    <w:rsid w:val="00B33EF2"/>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66EE2"/>
    <w:rsid w:val="00B704EF"/>
    <w:rsid w:val="00B711A6"/>
    <w:rsid w:val="00B7252C"/>
    <w:rsid w:val="00B729A5"/>
    <w:rsid w:val="00B73743"/>
    <w:rsid w:val="00B74E49"/>
    <w:rsid w:val="00B77972"/>
    <w:rsid w:val="00B82FAF"/>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B30B2"/>
    <w:rsid w:val="00BC2A64"/>
    <w:rsid w:val="00BC3FA5"/>
    <w:rsid w:val="00BC49A5"/>
    <w:rsid w:val="00BC4BED"/>
    <w:rsid w:val="00BC563B"/>
    <w:rsid w:val="00BD1CF2"/>
    <w:rsid w:val="00BD3219"/>
    <w:rsid w:val="00BD3659"/>
    <w:rsid w:val="00BD38EB"/>
    <w:rsid w:val="00BD4587"/>
    <w:rsid w:val="00BD6562"/>
    <w:rsid w:val="00BE0A15"/>
    <w:rsid w:val="00BE130F"/>
    <w:rsid w:val="00BE3772"/>
    <w:rsid w:val="00BE51EE"/>
    <w:rsid w:val="00BE7719"/>
    <w:rsid w:val="00BE7F9D"/>
    <w:rsid w:val="00BE7FBB"/>
    <w:rsid w:val="00BF06A6"/>
    <w:rsid w:val="00BF0886"/>
    <w:rsid w:val="00C01241"/>
    <w:rsid w:val="00C100B0"/>
    <w:rsid w:val="00C11290"/>
    <w:rsid w:val="00C14D0F"/>
    <w:rsid w:val="00C1566A"/>
    <w:rsid w:val="00C160AD"/>
    <w:rsid w:val="00C17608"/>
    <w:rsid w:val="00C2292D"/>
    <w:rsid w:val="00C2353E"/>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5732B"/>
    <w:rsid w:val="00C62F3E"/>
    <w:rsid w:val="00C64258"/>
    <w:rsid w:val="00C662B3"/>
    <w:rsid w:val="00C673D7"/>
    <w:rsid w:val="00C73F22"/>
    <w:rsid w:val="00C762C7"/>
    <w:rsid w:val="00C7720C"/>
    <w:rsid w:val="00C821BC"/>
    <w:rsid w:val="00C82AD9"/>
    <w:rsid w:val="00C837C0"/>
    <w:rsid w:val="00C85EEA"/>
    <w:rsid w:val="00C85F31"/>
    <w:rsid w:val="00C87006"/>
    <w:rsid w:val="00C90B18"/>
    <w:rsid w:val="00C9350E"/>
    <w:rsid w:val="00C9409E"/>
    <w:rsid w:val="00C96624"/>
    <w:rsid w:val="00CA3CAB"/>
    <w:rsid w:val="00CA57DC"/>
    <w:rsid w:val="00CB1034"/>
    <w:rsid w:val="00CB134B"/>
    <w:rsid w:val="00CB2309"/>
    <w:rsid w:val="00CB3689"/>
    <w:rsid w:val="00CB3D23"/>
    <w:rsid w:val="00CB6087"/>
    <w:rsid w:val="00CC07F8"/>
    <w:rsid w:val="00CC0920"/>
    <w:rsid w:val="00CC0F56"/>
    <w:rsid w:val="00CC3DFE"/>
    <w:rsid w:val="00CC404B"/>
    <w:rsid w:val="00CD2B1A"/>
    <w:rsid w:val="00CD33AB"/>
    <w:rsid w:val="00CD3E4E"/>
    <w:rsid w:val="00CD3E87"/>
    <w:rsid w:val="00CD4106"/>
    <w:rsid w:val="00CD4C9E"/>
    <w:rsid w:val="00CD5CC2"/>
    <w:rsid w:val="00CE22A2"/>
    <w:rsid w:val="00CE4ACF"/>
    <w:rsid w:val="00CE5835"/>
    <w:rsid w:val="00CE5FAD"/>
    <w:rsid w:val="00CF0920"/>
    <w:rsid w:val="00CF3467"/>
    <w:rsid w:val="00CF747E"/>
    <w:rsid w:val="00D005C3"/>
    <w:rsid w:val="00D01A81"/>
    <w:rsid w:val="00D055BE"/>
    <w:rsid w:val="00D07E4A"/>
    <w:rsid w:val="00D07EF3"/>
    <w:rsid w:val="00D10C22"/>
    <w:rsid w:val="00D1166C"/>
    <w:rsid w:val="00D11F52"/>
    <w:rsid w:val="00D12D71"/>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3BE2"/>
    <w:rsid w:val="00D4496B"/>
    <w:rsid w:val="00D456F2"/>
    <w:rsid w:val="00D526E8"/>
    <w:rsid w:val="00D56D8F"/>
    <w:rsid w:val="00D744AE"/>
    <w:rsid w:val="00D74551"/>
    <w:rsid w:val="00D74A2C"/>
    <w:rsid w:val="00D75DEB"/>
    <w:rsid w:val="00D77F9D"/>
    <w:rsid w:val="00D811F9"/>
    <w:rsid w:val="00D818ED"/>
    <w:rsid w:val="00D81DDC"/>
    <w:rsid w:val="00D853F1"/>
    <w:rsid w:val="00D8706B"/>
    <w:rsid w:val="00D87CA0"/>
    <w:rsid w:val="00D93E2B"/>
    <w:rsid w:val="00D94956"/>
    <w:rsid w:val="00D94E20"/>
    <w:rsid w:val="00D9648C"/>
    <w:rsid w:val="00DA0629"/>
    <w:rsid w:val="00DA0B20"/>
    <w:rsid w:val="00DA2C97"/>
    <w:rsid w:val="00DA3A23"/>
    <w:rsid w:val="00DA3EDD"/>
    <w:rsid w:val="00DA4608"/>
    <w:rsid w:val="00DA586F"/>
    <w:rsid w:val="00DA6B05"/>
    <w:rsid w:val="00DB0538"/>
    <w:rsid w:val="00DB20DD"/>
    <w:rsid w:val="00DB229A"/>
    <w:rsid w:val="00DB2614"/>
    <w:rsid w:val="00DB37E8"/>
    <w:rsid w:val="00DB5640"/>
    <w:rsid w:val="00DB6A63"/>
    <w:rsid w:val="00DB73F5"/>
    <w:rsid w:val="00DC109E"/>
    <w:rsid w:val="00DC1882"/>
    <w:rsid w:val="00DC1E6B"/>
    <w:rsid w:val="00DC27D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2669D"/>
    <w:rsid w:val="00E31612"/>
    <w:rsid w:val="00E3257E"/>
    <w:rsid w:val="00E33016"/>
    <w:rsid w:val="00E36AA2"/>
    <w:rsid w:val="00E37DB9"/>
    <w:rsid w:val="00E40565"/>
    <w:rsid w:val="00E44C82"/>
    <w:rsid w:val="00E45EDD"/>
    <w:rsid w:val="00E4648B"/>
    <w:rsid w:val="00E500AE"/>
    <w:rsid w:val="00E514BF"/>
    <w:rsid w:val="00E524FB"/>
    <w:rsid w:val="00E5340D"/>
    <w:rsid w:val="00E5429A"/>
    <w:rsid w:val="00E54783"/>
    <w:rsid w:val="00E54EE5"/>
    <w:rsid w:val="00E574AC"/>
    <w:rsid w:val="00E57C9D"/>
    <w:rsid w:val="00E62625"/>
    <w:rsid w:val="00E638B7"/>
    <w:rsid w:val="00E63A84"/>
    <w:rsid w:val="00E64553"/>
    <w:rsid w:val="00E6697E"/>
    <w:rsid w:val="00E66BDD"/>
    <w:rsid w:val="00E67554"/>
    <w:rsid w:val="00E70438"/>
    <w:rsid w:val="00E70621"/>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A20D7"/>
    <w:rsid w:val="00EA2B9C"/>
    <w:rsid w:val="00EA31C3"/>
    <w:rsid w:val="00EA73DE"/>
    <w:rsid w:val="00EB0C7F"/>
    <w:rsid w:val="00EB0CC1"/>
    <w:rsid w:val="00EB2BAC"/>
    <w:rsid w:val="00EB3427"/>
    <w:rsid w:val="00EB4C86"/>
    <w:rsid w:val="00EB575F"/>
    <w:rsid w:val="00EB5822"/>
    <w:rsid w:val="00EB7813"/>
    <w:rsid w:val="00EC1BFD"/>
    <w:rsid w:val="00EC1FA6"/>
    <w:rsid w:val="00EC2887"/>
    <w:rsid w:val="00EC2B52"/>
    <w:rsid w:val="00EC2C3D"/>
    <w:rsid w:val="00EC49AF"/>
    <w:rsid w:val="00EC654F"/>
    <w:rsid w:val="00EC6CBB"/>
    <w:rsid w:val="00EC73A2"/>
    <w:rsid w:val="00EC7EFF"/>
    <w:rsid w:val="00ED1F27"/>
    <w:rsid w:val="00ED20A0"/>
    <w:rsid w:val="00ED504E"/>
    <w:rsid w:val="00ED5F70"/>
    <w:rsid w:val="00EE0A7C"/>
    <w:rsid w:val="00EE5C81"/>
    <w:rsid w:val="00EE6F3A"/>
    <w:rsid w:val="00EF0864"/>
    <w:rsid w:val="00EF1258"/>
    <w:rsid w:val="00EF1519"/>
    <w:rsid w:val="00EF3090"/>
    <w:rsid w:val="00EF3759"/>
    <w:rsid w:val="00EF3E0E"/>
    <w:rsid w:val="00EF3F31"/>
    <w:rsid w:val="00EF4409"/>
    <w:rsid w:val="00EF5A64"/>
    <w:rsid w:val="00EF61C8"/>
    <w:rsid w:val="00EF6998"/>
    <w:rsid w:val="00EF73A9"/>
    <w:rsid w:val="00EF7973"/>
    <w:rsid w:val="00F0042B"/>
    <w:rsid w:val="00F014B1"/>
    <w:rsid w:val="00F01513"/>
    <w:rsid w:val="00F023B2"/>
    <w:rsid w:val="00F02427"/>
    <w:rsid w:val="00F02FDA"/>
    <w:rsid w:val="00F0488F"/>
    <w:rsid w:val="00F04C86"/>
    <w:rsid w:val="00F06C5E"/>
    <w:rsid w:val="00F07C19"/>
    <w:rsid w:val="00F07E9C"/>
    <w:rsid w:val="00F15FF0"/>
    <w:rsid w:val="00F17024"/>
    <w:rsid w:val="00F2082E"/>
    <w:rsid w:val="00F2349E"/>
    <w:rsid w:val="00F24FF9"/>
    <w:rsid w:val="00F252CB"/>
    <w:rsid w:val="00F254FD"/>
    <w:rsid w:val="00F25F7A"/>
    <w:rsid w:val="00F26721"/>
    <w:rsid w:val="00F26D94"/>
    <w:rsid w:val="00F309EC"/>
    <w:rsid w:val="00F335AF"/>
    <w:rsid w:val="00F33BF9"/>
    <w:rsid w:val="00F34028"/>
    <w:rsid w:val="00F35874"/>
    <w:rsid w:val="00F36E33"/>
    <w:rsid w:val="00F40964"/>
    <w:rsid w:val="00F42DA7"/>
    <w:rsid w:val="00F43145"/>
    <w:rsid w:val="00F437AD"/>
    <w:rsid w:val="00F44071"/>
    <w:rsid w:val="00F4501C"/>
    <w:rsid w:val="00F45ADD"/>
    <w:rsid w:val="00F465B2"/>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66E18"/>
    <w:rsid w:val="00F701D7"/>
    <w:rsid w:val="00F70F94"/>
    <w:rsid w:val="00F71C70"/>
    <w:rsid w:val="00F75B4A"/>
    <w:rsid w:val="00F765EA"/>
    <w:rsid w:val="00F772E4"/>
    <w:rsid w:val="00F77EB5"/>
    <w:rsid w:val="00F8781B"/>
    <w:rsid w:val="00F948E3"/>
    <w:rsid w:val="00F94C43"/>
    <w:rsid w:val="00F94DA1"/>
    <w:rsid w:val="00F94F77"/>
    <w:rsid w:val="00FA1BB8"/>
    <w:rsid w:val="00FA1D39"/>
    <w:rsid w:val="00FA72A2"/>
    <w:rsid w:val="00FA751D"/>
    <w:rsid w:val="00FB42B0"/>
    <w:rsid w:val="00FB4814"/>
    <w:rsid w:val="00FC1240"/>
    <w:rsid w:val="00FC288B"/>
    <w:rsid w:val="00FC4337"/>
    <w:rsid w:val="00FC48DD"/>
    <w:rsid w:val="00FC60AC"/>
    <w:rsid w:val="00FC7C80"/>
    <w:rsid w:val="00FD11B6"/>
    <w:rsid w:val="00FD242E"/>
    <w:rsid w:val="00FD37F4"/>
    <w:rsid w:val="00FD418C"/>
    <w:rsid w:val="00FD75A2"/>
    <w:rsid w:val="00FE0336"/>
    <w:rsid w:val="00FE08E9"/>
    <w:rsid w:val="00FE1C2C"/>
    <w:rsid w:val="00FE1F4A"/>
    <w:rsid w:val="00FE3FF7"/>
    <w:rsid w:val="00FE45D7"/>
    <w:rsid w:val="00FE4E96"/>
    <w:rsid w:val="00FE5061"/>
    <w:rsid w:val="00FE69C0"/>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48442, proyecto elaborado 31ene2022</Observaciones>
    <JefaLegal xmlns="93a27197-5ea5-4ef4-9c25-de38a9c385a4">Aprobado con correcciones</JefaLegal>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2A590-1433-46D1-AA6F-2AB192E6F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TotalTime>
  <Pages>8</Pages>
  <Words>3854</Words>
  <Characters>21197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13</cp:revision>
  <cp:lastPrinted>2022-02-15T18:33:00Z</cp:lastPrinted>
  <dcterms:created xsi:type="dcterms:W3CDTF">2022-02-15T18:18:00Z</dcterms:created>
  <dcterms:modified xsi:type="dcterms:W3CDTF">2022-04-28T19:58:00Z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