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FCA1F" w14:textId="3517021B" w:rsidR="00355010"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CFF427C" w14:textId="77777777" w:rsidR="00170125" w:rsidRDefault="00170125">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9ECEEC2" w:rsidR="002B1221" w:rsidRPr="00A93D70" w:rsidRDefault="004F0B58">
      <w:pPr>
        <w:tabs>
          <w:tab w:val="left" w:pos="8364"/>
        </w:tabs>
        <w:spacing w:after="0" w:line="0" w:lineRule="atLeast"/>
        <w:jc w:val="both"/>
        <w:rPr>
          <w:sz w:val="20"/>
          <w:szCs w:val="20"/>
        </w:rPr>
      </w:pPr>
      <w:r w:rsidRPr="7BF018B1">
        <w:rPr>
          <w:rFonts w:ascii="Museo Sans 900" w:eastAsia="Times New Roman" w:hAnsi="Museo Sans 900" w:cs="Times New Roman"/>
          <w:b/>
          <w:bCs/>
          <w:sz w:val="20"/>
          <w:szCs w:val="20"/>
          <w:lang w:val="es-MX" w:eastAsia="es-ES"/>
        </w:rPr>
        <w:t>ACUERDO</w:t>
      </w:r>
      <w:r w:rsidR="006662C8" w:rsidRPr="7BF018B1">
        <w:rPr>
          <w:rFonts w:ascii="Museo Sans 900" w:eastAsia="Times New Roman" w:hAnsi="Museo Sans 900" w:cs="Times New Roman"/>
          <w:b/>
          <w:bCs/>
          <w:sz w:val="20"/>
          <w:szCs w:val="20"/>
          <w:lang w:val="es-MX" w:eastAsia="es-ES"/>
        </w:rPr>
        <w:t xml:space="preserve"> </w:t>
      </w:r>
      <w:r w:rsidRPr="7BF018B1">
        <w:rPr>
          <w:rFonts w:ascii="Museo Sans 900" w:eastAsia="Times New Roman" w:hAnsi="Museo Sans 900" w:cs="Times New Roman"/>
          <w:b/>
          <w:bCs/>
          <w:sz w:val="20"/>
          <w:szCs w:val="20"/>
          <w:lang w:val="es-MX" w:eastAsia="es-ES"/>
        </w:rPr>
        <w:t>N.°</w:t>
      </w:r>
      <w:r w:rsidR="006662C8" w:rsidRPr="7BF018B1">
        <w:rPr>
          <w:rFonts w:ascii="Museo Sans 900" w:eastAsia="Times New Roman" w:hAnsi="Museo Sans 900" w:cs="Times New Roman"/>
          <w:b/>
          <w:bCs/>
          <w:sz w:val="20"/>
          <w:szCs w:val="20"/>
          <w:lang w:val="es-MX" w:eastAsia="es-ES"/>
        </w:rPr>
        <w:t xml:space="preserve"> </w:t>
      </w:r>
      <w:r w:rsidRPr="7BF018B1">
        <w:rPr>
          <w:rFonts w:ascii="Museo Sans 900" w:eastAsia="Times New Roman" w:hAnsi="Museo Sans 900" w:cs="Times New Roman"/>
          <w:b/>
          <w:bCs/>
          <w:sz w:val="20"/>
          <w:szCs w:val="20"/>
          <w:lang w:val="es-MX" w:eastAsia="es-ES"/>
        </w:rPr>
        <w:t>E</w:t>
      </w:r>
      <w:r w:rsidR="00AD7A63" w:rsidRPr="7BF018B1">
        <w:rPr>
          <w:rFonts w:ascii="Museo Sans 900" w:eastAsia="Times New Roman" w:hAnsi="Museo Sans 900" w:cs="Times New Roman"/>
          <w:b/>
          <w:bCs/>
          <w:sz w:val="20"/>
          <w:szCs w:val="20"/>
          <w:lang w:val="es-MX" w:eastAsia="es-ES"/>
        </w:rPr>
        <w:t>-</w:t>
      </w:r>
      <w:r w:rsidR="00BC7BC5">
        <w:rPr>
          <w:rFonts w:ascii="Museo Sans 900" w:eastAsia="Times New Roman" w:hAnsi="Museo Sans 900" w:cs="Times New Roman"/>
          <w:b/>
          <w:bCs/>
          <w:sz w:val="20"/>
          <w:szCs w:val="20"/>
          <w:lang w:val="es-MX" w:eastAsia="es-ES"/>
        </w:rPr>
        <w:t>0228</w:t>
      </w:r>
      <w:r w:rsidR="00AD7A63" w:rsidRPr="7BF018B1">
        <w:rPr>
          <w:rFonts w:ascii="Museo Sans 900" w:eastAsia="Times New Roman" w:hAnsi="Museo Sans 900" w:cs="Times New Roman"/>
          <w:b/>
          <w:bCs/>
          <w:sz w:val="20"/>
          <w:szCs w:val="20"/>
          <w:lang w:val="es-MX" w:eastAsia="es-ES"/>
        </w:rPr>
        <w:t>-</w:t>
      </w:r>
      <w:r w:rsidR="008B44D6" w:rsidRPr="7BF018B1">
        <w:rPr>
          <w:rFonts w:ascii="Museo Sans 900" w:eastAsia="Times New Roman" w:hAnsi="Museo Sans 900" w:cs="Times New Roman"/>
          <w:b/>
          <w:bCs/>
          <w:sz w:val="20"/>
          <w:szCs w:val="20"/>
          <w:lang w:val="es-MX" w:eastAsia="es-ES"/>
        </w:rPr>
        <w:t>202</w:t>
      </w:r>
      <w:r w:rsidR="733A68AD" w:rsidRPr="7BF018B1">
        <w:rPr>
          <w:rFonts w:ascii="Museo Sans 900" w:eastAsia="Times New Roman" w:hAnsi="Museo Sans 900" w:cs="Times New Roman"/>
          <w:b/>
          <w:bCs/>
          <w:sz w:val="20"/>
          <w:szCs w:val="20"/>
          <w:lang w:val="es-MX" w:eastAsia="es-ES"/>
        </w:rPr>
        <w:t>2</w:t>
      </w:r>
      <w:r w:rsidR="008B44D6" w:rsidRPr="7BF018B1">
        <w:rPr>
          <w:rFonts w:ascii="Museo Sans 900" w:eastAsia="Times New Roman" w:hAnsi="Museo Sans 900" w:cs="Times New Roman"/>
          <w:b/>
          <w:bCs/>
          <w:sz w:val="20"/>
          <w:szCs w:val="20"/>
          <w:lang w:val="es-MX" w:eastAsia="es-ES"/>
        </w:rPr>
        <w:t>-CAU.</w:t>
      </w:r>
      <w:r w:rsidR="006662C8" w:rsidRPr="7BF018B1">
        <w:rPr>
          <w:rFonts w:ascii="Museo Sans 900" w:eastAsia="Times New Roman" w:hAnsi="Museo Sans 900" w:cs="Times New Roman"/>
          <w:b/>
          <w:bCs/>
          <w:sz w:val="20"/>
          <w:szCs w:val="20"/>
          <w:lang w:val="es-MX" w:eastAsia="es-ES"/>
        </w:rPr>
        <w:t xml:space="preserve"> </w:t>
      </w:r>
      <w:r w:rsidR="008B44D6" w:rsidRPr="7BF018B1">
        <w:rPr>
          <w:rFonts w:ascii="Museo Sans 300" w:eastAsia="Times New Roman" w:hAnsi="Museo Sans 300" w:cs="Times New Roman"/>
          <w:sz w:val="20"/>
          <w:szCs w:val="20"/>
          <w:lang w:val="es-MX" w:eastAsia="es-ES"/>
        </w:rPr>
        <w:t>SUPERINTENDENCIA</w:t>
      </w:r>
      <w:r w:rsidR="006662C8" w:rsidRPr="7BF018B1">
        <w:rPr>
          <w:rFonts w:ascii="Museo Sans 300" w:eastAsia="Times New Roman" w:hAnsi="Museo Sans 300" w:cs="Times New Roman"/>
          <w:sz w:val="20"/>
          <w:szCs w:val="20"/>
          <w:lang w:val="es-MX" w:eastAsia="es-ES"/>
        </w:rPr>
        <w:t xml:space="preserve"> </w:t>
      </w:r>
      <w:r w:rsidR="008B44D6" w:rsidRPr="7BF018B1">
        <w:rPr>
          <w:rFonts w:ascii="Museo Sans 300" w:eastAsia="Times New Roman" w:hAnsi="Museo Sans 300" w:cs="Times New Roman"/>
          <w:sz w:val="20"/>
          <w:szCs w:val="20"/>
          <w:lang w:val="es-MX" w:eastAsia="es-ES"/>
        </w:rPr>
        <w:t>GENERAL</w:t>
      </w:r>
      <w:r w:rsidR="006662C8" w:rsidRPr="7BF018B1">
        <w:rPr>
          <w:rFonts w:ascii="Museo Sans 300" w:eastAsia="Times New Roman" w:hAnsi="Museo Sans 300" w:cs="Times New Roman"/>
          <w:sz w:val="20"/>
          <w:szCs w:val="20"/>
          <w:lang w:val="es-MX" w:eastAsia="es-ES"/>
        </w:rPr>
        <w:t xml:space="preserve"> </w:t>
      </w:r>
      <w:r w:rsidR="008B44D6" w:rsidRPr="7BF018B1">
        <w:rPr>
          <w:rFonts w:ascii="Museo Sans 300" w:eastAsia="Times New Roman" w:hAnsi="Museo Sans 300" w:cs="Times New Roman"/>
          <w:sz w:val="20"/>
          <w:szCs w:val="20"/>
          <w:lang w:val="es-MX" w:eastAsia="es-ES"/>
        </w:rPr>
        <w:t>DE</w:t>
      </w:r>
      <w:r w:rsidR="006662C8" w:rsidRPr="7BF018B1">
        <w:rPr>
          <w:rFonts w:ascii="Museo Sans 300" w:eastAsia="Times New Roman" w:hAnsi="Museo Sans 300" w:cs="Times New Roman"/>
          <w:sz w:val="20"/>
          <w:szCs w:val="20"/>
          <w:lang w:val="es-MX" w:eastAsia="es-ES"/>
        </w:rPr>
        <w:t xml:space="preserve"> </w:t>
      </w:r>
      <w:r w:rsidR="008B44D6" w:rsidRPr="7BF018B1">
        <w:rPr>
          <w:rFonts w:ascii="Museo Sans 300" w:eastAsia="Times New Roman" w:hAnsi="Museo Sans 300" w:cs="Times New Roman"/>
          <w:sz w:val="20"/>
          <w:szCs w:val="20"/>
          <w:lang w:val="es-MX" w:eastAsia="es-ES"/>
        </w:rPr>
        <w:t>ELECTRICIDAD</w:t>
      </w:r>
      <w:r w:rsidR="006662C8" w:rsidRPr="7BF018B1">
        <w:rPr>
          <w:rFonts w:ascii="Museo Sans 300" w:eastAsia="Times New Roman" w:hAnsi="Museo Sans 300" w:cs="Times New Roman"/>
          <w:sz w:val="20"/>
          <w:szCs w:val="20"/>
          <w:lang w:val="es-MX" w:eastAsia="es-ES"/>
        </w:rPr>
        <w:t xml:space="preserve"> </w:t>
      </w:r>
      <w:r w:rsidR="008B44D6" w:rsidRPr="7BF018B1">
        <w:rPr>
          <w:rFonts w:ascii="Museo Sans 300" w:eastAsia="Times New Roman" w:hAnsi="Museo Sans 300" w:cs="Times New Roman"/>
          <w:sz w:val="20"/>
          <w:szCs w:val="20"/>
          <w:lang w:val="es-MX" w:eastAsia="es-ES"/>
        </w:rPr>
        <w:t>Y</w:t>
      </w:r>
      <w:r w:rsidR="006662C8" w:rsidRPr="7BF018B1">
        <w:rPr>
          <w:rFonts w:ascii="Museo Sans 300" w:eastAsia="Times New Roman" w:hAnsi="Museo Sans 300" w:cs="Times New Roman"/>
          <w:sz w:val="20"/>
          <w:szCs w:val="20"/>
          <w:lang w:val="es-MX" w:eastAsia="es-ES"/>
        </w:rPr>
        <w:t xml:space="preserve"> </w:t>
      </w:r>
      <w:r w:rsidR="008B44D6" w:rsidRPr="7BF018B1">
        <w:rPr>
          <w:rFonts w:ascii="Museo Sans 300" w:eastAsia="Times New Roman" w:hAnsi="Museo Sans 300" w:cs="Times New Roman"/>
          <w:sz w:val="20"/>
          <w:szCs w:val="20"/>
          <w:lang w:val="es-MX" w:eastAsia="es-ES"/>
        </w:rPr>
        <w:t>TELECOMUNICAC</w:t>
      </w:r>
      <w:r w:rsidRPr="7BF018B1">
        <w:rPr>
          <w:rFonts w:ascii="Museo Sans 300" w:eastAsia="Times New Roman" w:hAnsi="Museo Sans 300" w:cs="Times New Roman"/>
          <w:sz w:val="20"/>
          <w:szCs w:val="20"/>
          <w:lang w:val="es-MX" w:eastAsia="es-ES"/>
        </w:rPr>
        <w:t>IONES.</w:t>
      </w:r>
      <w:r w:rsidR="006662C8" w:rsidRPr="7BF018B1">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San</w:t>
      </w:r>
      <w:r w:rsidR="006662C8" w:rsidRPr="7BF018B1">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Salvador,</w:t>
      </w:r>
      <w:r w:rsidR="006662C8" w:rsidRPr="7BF018B1">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a</w:t>
      </w:r>
      <w:r w:rsidR="006662C8" w:rsidRPr="7BF018B1">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las</w:t>
      </w:r>
      <w:r w:rsidR="006662C8" w:rsidRPr="7BF018B1">
        <w:rPr>
          <w:rFonts w:ascii="Museo Sans 300" w:eastAsia="Times New Roman" w:hAnsi="Museo Sans 300" w:cs="Times New Roman"/>
          <w:sz w:val="20"/>
          <w:szCs w:val="20"/>
          <w:lang w:val="es-MX" w:eastAsia="es-ES"/>
        </w:rPr>
        <w:t xml:space="preserve"> </w:t>
      </w:r>
      <w:r w:rsidR="00BC7BC5">
        <w:rPr>
          <w:rFonts w:ascii="Museo Sans 300" w:eastAsia="Times New Roman" w:hAnsi="Museo Sans 300" w:cs="Times New Roman"/>
          <w:sz w:val="20"/>
          <w:szCs w:val="20"/>
          <w:lang w:val="es-MX" w:eastAsia="es-ES"/>
        </w:rPr>
        <w:t>nueve</w:t>
      </w:r>
      <w:r w:rsidR="00BC7BC5" w:rsidRPr="7BF018B1">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horas</w:t>
      </w:r>
      <w:r w:rsidR="001509B7" w:rsidRPr="7BF018B1">
        <w:rPr>
          <w:rFonts w:ascii="Museo Sans 300" w:eastAsia="Times New Roman" w:hAnsi="Museo Sans 300" w:cs="Times New Roman"/>
          <w:sz w:val="20"/>
          <w:szCs w:val="20"/>
          <w:lang w:val="es-MX" w:eastAsia="es-ES"/>
        </w:rPr>
        <w:t xml:space="preserve"> con </w:t>
      </w:r>
      <w:r w:rsidR="00BC7BC5">
        <w:rPr>
          <w:rFonts w:ascii="Museo Sans 300" w:eastAsia="Times New Roman" w:hAnsi="Museo Sans 300" w:cs="Times New Roman"/>
          <w:sz w:val="20"/>
          <w:szCs w:val="20"/>
          <w:lang w:val="es-MX" w:eastAsia="es-ES"/>
        </w:rPr>
        <w:t>diez</w:t>
      </w:r>
      <w:r w:rsidR="00BC7BC5" w:rsidRPr="7BF018B1">
        <w:rPr>
          <w:rFonts w:ascii="Museo Sans 300" w:eastAsia="Times New Roman" w:hAnsi="Museo Sans 300" w:cs="Times New Roman"/>
          <w:sz w:val="20"/>
          <w:szCs w:val="20"/>
          <w:lang w:val="es-MX" w:eastAsia="es-ES"/>
        </w:rPr>
        <w:t xml:space="preserve"> </w:t>
      </w:r>
      <w:r w:rsidR="001509B7" w:rsidRPr="7BF018B1">
        <w:rPr>
          <w:rFonts w:ascii="Museo Sans 300" w:eastAsia="Times New Roman" w:hAnsi="Museo Sans 300" w:cs="Times New Roman"/>
          <w:sz w:val="20"/>
          <w:szCs w:val="20"/>
          <w:lang w:val="es-MX" w:eastAsia="es-ES"/>
        </w:rPr>
        <w:t>minutos</w:t>
      </w:r>
      <w:r w:rsidR="006662C8" w:rsidRPr="7BF018B1">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del</w:t>
      </w:r>
      <w:r w:rsidR="006662C8" w:rsidRPr="7BF018B1">
        <w:rPr>
          <w:rFonts w:ascii="Museo Sans 300" w:eastAsia="Times New Roman" w:hAnsi="Museo Sans 300" w:cs="Times New Roman"/>
          <w:sz w:val="20"/>
          <w:szCs w:val="20"/>
          <w:lang w:val="es-MX" w:eastAsia="es-ES"/>
        </w:rPr>
        <w:t xml:space="preserve"> </w:t>
      </w:r>
      <w:r w:rsidRPr="7BF018B1">
        <w:rPr>
          <w:rFonts w:ascii="Museo Sans 300" w:eastAsia="Times New Roman" w:hAnsi="Museo Sans 300" w:cs="Times New Roman"/>
          <w:sz w:val="20"/>
          <w:szCs w:val="20"/>
          <w:lang w:val="es-MX" w:eastAsia="es-ES"/>
        </w:rPr>
        <w:t>día</w:t>
      </w:r>
      <w:r w:rsidR="00EF3759" w:rsidRPr="7BF018B1">
        <w:rPr>
          <w:rFonts w:ascii="Museo Sans 300" w:eastAsia="Times New Roman" w:hAnsi="Museo Sans 300" w:cs="Times New Roman"/>
          <w:sz w:val="20"/>
          <w:szCs w:val="20"/>
          <w:lang w:val="es-MX" w:eastAsia="es-ES"/>
        </w:rPr>
        <w:t xml:space="preserve"> </w:t>
      </w:r>
      <w:r w:rsidR="00BC7BC5">
        <w:rPr>
          <w:rFonts w:ascii="Museo Sans 300" w:eastAsia="Times New Roman" w:hAnsi="Museo Sans 300" w:cs="Times New Roman"/>
          <w:sz w:val="20"/>
          <w:szCs w:val="20"/>
          <w:lang w:val="es-MX" w:eastAsia="es-ES"/>
        </w:rPr>
        <w:t>ocho</w:t>
      </w:r>
      <w:r w:rsidR="00BC7BC5" w:rsidRPr="7BF018B1">
        <w:rPr>
          <w:rFonts w:ascii="Museo Sans 300" w:eastAsia="Times New Roman" w:hAnsi="Museo Sans 300" w:cs="Times New Roman"/>
          <w:sz w:val="20"/>
          <w:szCs w:val="20"/>
          <w:lang w:val="es-MX" w:eastAsia="es-ES"/>
        </w:rPr>
        <w:t xml:space="preserve"> </w:t>
      </w:r>
      <w:r w:rsidR="00781E4D" w:rsidRPr="7BF018B1">
        <w:rPr>
          <w:rFonts w:ascii="Museo Sans 300" w:eastAsia="Times New Roman" w:hAnsi="Museo Sans 300" w:cs="Times New Roman"/>
          <w:sz w:val="20"/>
          <w:szCs w:val="20"/>
          <w:lang w:val="es-MX" w:eastAsia="es-ES"/>
        </w:rPr>
        <w:t>de</w:t>
      </w:r>
      <w:r w:rsidR="006662C8" w:rsidRPr="7BF018B1">
        <w:rPr>
          <w:rFonts w:ascii="Museo Sans 300" w:eastAsia="Times New Roman" w:hAnsi="Museo Sans 300" w:cs="Times New Roman"/>
          <w:sz w:val="20"/>
          <w:szCs w:val="20"/>
          <w:lang w:val="es-MX" w:eastAsia="es-ES"/>
        </w:rPr>
        <w:t xml:space="preserve"> </w:t>
      </w:r>
      <w:r w:rsidR="00BC7BC5">
        <w:rPr>
          <w:rFonts w:ascii="Museo Sans 300" w:eastAsia="Times New Roman" w:hAnsi="Museo Sans 300" w:cs="Times New Roman"/>
          <w:sz w:val="20"/>
          <w:szCs w:val="20"/>
          <w:lang w:val="es-MX" w:eastAsia="es-ES"/>
        </w:rPr>
        <w:t>febrero</w:t>
      </w:r>
      <w:r w:rsidR="00BC7BC5" w:rsidRPr="7BF018B1">
        <w:rPr>
          <w:rFonts w:ascii="Museo Sans 300" w:eastAsia="Times New Roman" w:hAnsi="Museo Sans 300" w:cs="Times New Roman"/>
          <w:sz w:val="20"/>
          <w:szCs w:val="20"/>
          <w:lang w:val="es-MX" w:eastAsia="es-ES"/>
        </w:rPr>
        <w:t xml:space="preserve"> </w:t>
      </w:r>
      <w:r w:rsidR="004E3AF4" w:rsidRPr="7BF018B1">
        <w:rPr>
          <w:rFonts w:ascii="Museo Sans 300" w:eastAsia="Times New Roman" w:hAnsi="Museo Sans 300" w:cs="Times New Roman"/>
          <w:sz w:val="20"/>
          <w:szCs w:val="20"/>
          <w:lang w:val="es-MX" w:eastAsia="es-ES"/>
        </w:rPr>
        <w:t>del</w:t>
      </w:r>
      <w:r w:rsidR="006662C8" w:rsidRPr="7BF018B1">
        <w:rPr>
          <w:rFonts w:ascii="Museo Sans 300" w:eastAsia="Times New Roman" w:hAnsi="Museo Sans 300" w:cs="Times New Roman"/>
          <w:sz w:val="20"/>
          <w:szCs w:val="20"/>
          <w:lang w:val="es-MX" w:eastAsia="es-ES"/>
        </w:rPr>
        <w:t xml:space="preserve"> </w:t>
      </w:r>
      <w:r w:rsidR="004E3AF4" w:rsidRPr="7BF018B1">
        <w:rPr>
          <w:rFonts w:ascii="Museo Sans 300" w:eastAsia="Times New Roman" w:hAnsi="Museo Sans 300" w:cs="Times New Roman"/>
          <w:sz w:val="20"/>
          <w:szCs w:val="20"/>
          <w:lang w:val="es-MX" w:eastAsia="es-ES"/>
        </w:rPr>
        <w:t>año</w:t>
      </w:r>
      <w:r w:rsidR="006662C8" w:rsidRPr="7BF018B1">
        <w:rPr>
          <w:rFonts w:ascii="Museo Sans 300" w:eastAsia="Times New Roman" w:hAnsi="Museo Sans 300" w:cs="Times New Roman"/>
          <w:sz w:val="20"/>
          <w:szCs w:val="20"/>
          <w:lang w:val="es-MX" w:eastAsia="es-ES"/>
        </w:rPr>
        <w:t xml:space="preserve"> </w:t>
      </w:r>
      <w:r w:rsidR="004E3AF4" w:rsidRPr="7BF018B1">
        <w:rPr>
          <w:rFonts w:ascii="Museo Sans 300" w:eastAsia="Times New Roman" w:hAnsi="Museo Sans 300" w:cs="Times New Roman"/>
          <w:sz w:val="20"/>
          <w:szCs w:val="20"/>
          <w:lang w:val="es-MX" w:eastAsia="es-ES"/>
        </w:rPr>
        <w:t>dos</w:t>
      </w:r>
      <w:r w:rsidR="006662C8" w:rsidRPr="7BF018B1">
        <w:rPr>
          <w:rFonts w:ascii="Museo Sans 300" w:eastAsia="Times New Roman" w:hAnsi="Museo Sans 300" w:cs="Times New Roman"/>
          <w:sz w:val="20"/>
          <w:szCs w:val="20"/>
          <w:lang w:val="es-MX" w:eastAsia="es-ES"/>
        </w:rPr>
        <w:t xml:space="preserve"> </w:t>
      </w:r>
      <w:r w:rsidR="004E3AF4" w:rsidRPr="7BF018B1">
        <w:rPr>
          <w:rFonts w:ascii="Museo Sans 300" w:eastAsia="Times New Roman" w:hAnsi="Museo Sans 300" w:cs="Times New Roman"/>
          <w:sz w:val="20"/>
          <w:szCs w:val="20"/>
          <w:lang w:val="es-MX" w:eastAsia="es-ES"/>
        </w:rPr>
        <w:t>mil</w:t>
      </w:r>
      <w:r w:rsidR="006662C8" w:rsidRPr="7BF018B1">
        <w:rPr>
          <w:rFonts w:ascii="Museo Sans 300" w:eastAsia="Times New Roman" w:hAnsi="Museo Sans 300" w:cs="Times New Roman"/>
          <w:sz w:val="20"/>
          <w:szCs w:val="20"/>
          <w:lang w:val="es-MX" w:eastAsia="es-ES"/>
        </w:rPr>
        <w:t xml:space="preserve"> </w:t>
      </w:r>
      <w:r w:rsidR="004E3AF4" w:rsidRPr="7BF018B1">
        <w:rPr>
          <w:rFonts w:ascii="Museo Sans 300" w:eastAsia="Times New Roman" w:hAnsi="Museo Sans 300" w:cs="Times New Roman"/>
          <w:sz w:val="20"/>
          <w:szCs w:val="20"/>
          <w:lang w:val="es-MX" w:eastAsia="es-ES"/>
        </w:rPr>
        <w:t>veinti</w:t>
      </w:r>
      <w:r w:rsidR="4813B753" w:rsidRPr="7BF018B1">
        <w:rPr>
          <w:rFonts w:ascii="Museo Sans 300" w:eastAsia="Times New Roman" w:hAnsi="Museo Sans 300" w:cs="Times New Roman"/>
          <w:sz w:val="20"/>
          <w:szCs w:val="20"/>
          <w:lang w:val="es-MX" w:eastAsia="es-ES"/>
        </w:rPr>
        <w:t>dós</w:t>
      </w:r>
      <w:r w:rsidR="008B44D6" w:rsidRPr="7BF018B1">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42AC0CDB"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7BF018B1">
        <w:rPr>
          <w:rFonts w:ascii="Museo Sans 300" w:hAnsi="Museo Sans 300"/>
          <w:sz w:val="20"/>
          <w:szCs w:val="20"/>
        </w:rPr>
        <w:t>El</w:t>
      </w:r>
      <w:r w:rsidR="006662C8" w:rsidRPr="7BF018B1">
        <w:rPr>
          <w:rFonts w:ascii="Museo Sans 300" w:hAnsi="Museo Sans 300"/>
          <w:sz w:val="20"/>
          <w:szCs w:val="20"/>
        </w:rPr>
        <w:t xml:space="preserve"> </w:t>
      </w:r>
      <w:r w:rsidR="002B22A2" w:rsidRPr="7BF018B1">
        <w:rPr>
          <w:rFonts w:ascii="Museo Sans 300" w:hAnsi="Museo Sans 300"/>
          <w:sz w:val="20"/>
          <w:szCs w:val="20"/>
        </w:rPr>
        <w:t>día</w:t>
      </w:r>
      <w:r w:rsidR="006662C8" w:rsidRPr="7BF018B1">
        <w:rPr>
          <w:rFonts w:ascii="Museo Sans 300" w:hAnsi="Museo Sans 300"/>
          <w:sz w:val="20"/>
          <w:szCs w:val="20"/>
        </w:rPr>
        <w:t xml:space="preserve"> </w:t>
      </w:r>
      <w:r w:rsidR="00495294">
        <w:rPr>
          <w:rFonts w:ascii="Museo Sans 300" w:hAnsi="Museo Sans 300"/>
          <w:sz w:val="20"/>
          <w:szCs w:val="20"/>
        </w:rPr>
        <w:t>veintiséis de abril</w:t>
      </w:r>
      <w:r w:rsidR="002245F5" w:rsidRPr="7BF018B1">
        <w:rPr>
          <w:rFonts w:ascii="Museo Sans 300" w:hAnsi="Museo Sans 300"/>
          <w:sz w:val="20"/>
          <w:szCs w:val="20"/>
        </w:rPr>
        <w:t xml:space="preserve"> de</w:t>
      </w:r>
      <w:r w:rsidR="3043140E" w:rsidRPr="7BF018B1">
        <w:rPr>
          <w:rFonts w:ascii="Museo Sans 300" w:hAnsi="Museo Sans 300"/>
          <w:sz w:val="20"/>
          <w:szCs w:val="20"/>
        </w:rPr>
        <w:t xml:space="preserve"> dos mil veintiuno</w:t>
      </w:r>
      <w:r w:rsidR="001F3C81" w:rsidRPr="7BF018B1">
        <w:rPr>
          <w:rFonts w:ascii="Museo Sans 300" w:hAnsi="Museo Sans 300"/>
          <w:sz w:val="20"/>
          <w:szCs w:val="20"/>
        </w:rPr>
        <w:t>,</w:t>
      </w:r>
      <w:r w:rsidR="006662C8" w:rsidRPr="7BF018B1">
        <w:rPr>
          <w:rFonts w:ascii="Museo Sans 300" w:hAnsi="Museo Sans 300"/>
          <w:sz w:val="20"/>
          <w:szCs w:val="20"/>
        </w:rPr>
        <w:t xml:space="preserve"> </w:t>
      </w:r>
      <w:r w:rsidR="00594F57" w:rsidRPr="7BF018B1">
        <w:rPr>
          <w:rFonts w:ascii="Museo Sans 300" w:hAnsi="Museo Sans 300"/>
          <w:sz w:val="20"/>
          <w:szCs w:val="20"/>
        </w:rPr>
        <w:t>la</w:t>
      </w:r>
      <w:r w:rsidR="006662C8" w:rsidRPr="7BF018B1">
        <w:rPr>
          <w:rFonts w:ascii="Museo Sans 300" w:hAnsi="Museo Sans 300"/>
          <w:sz w:val="20"/>
          <w:szCs w:val="20"/>
        </w:rPr>
        <w:t xml:space="preserve"> </w:t>
      </w:r>
      <w:r w:rsidRPr="7BF018B1">
        <w:rPr>
          <w:rFonts w:ascii="Museo Sans 300" w:hAnsi="Museo Sans 300"/>
          <w:sz w:val="20"/>
          <w:szCs w:val="20"/>
        </w:rPr>
        <w:t>señor</w:t>
      </w:r>
      <w:r w:rsidR="00594F57" w:rsidRPr="7BF018B1">
        <w:rPr>
          <w:rFonts w:ascii="Museo Sans 300" w:hAnsi="Museo Sans 300"/>
          <w:sz w:val="20"/>
          <w:szCs w:val="20"/>
        </w:rPr>
        <w:t>a</w:t>
      </w:r>
      <w:r w:rsidR="007C2908" w:rsidRPr="7BF018B1">
        <w:rPr>
          <w:rFonts w:ascii="Museo Sans 300" w:hAnsi="Museo Sans 300"/>
          <w:sz w:val="20"/>
          <w:szCs w:val="20"/>
        </w:rPr>
        <w:t xml:space="preserve"> </w:t>
      </w:r>
      <w:r w:rsidR="000A14D0">
        <w:rPr>
          <w:rFonts w:ascii="Museo Sans 300" w:hAnsi="Museo Sans 300"/>
          <w:sz w:val="20"/>
          <w:szCs w:val="20"/>
        </w:rPr>
        <w:t>XXX</w:t>
      </w:r>
      <w:r w:rsidR="006662C8" w:rsidRPr="7BF018B1">
        <w:rPr>
          <w:rFonts w:ascii="Museo Sans 300" w:hAnsi="Museo Sans 300"/>
          <w:sz w:val="20"/>
          <w:szCs w:val="20"/>
        </w:rPr>
        <w:t xml:space="preserve"> </w:t>
      </w:r>
      <w:r w:rsidRPr="7BF018B1">
        <w:rPr>
          <w:rFonts w:ascii="Museo Sans 300" w:hAnsi="Museo Sans 300"/>
          <w:sz w:val="20"/>
          <w:szCs w:val="20"/>
        </w:rPr>
        <w:t>interpuso</w:t>
      </w:r>
      <w:r w:rsidR="006662C8" w:rsidRPr="7BF018B1">
        <w:rPr>
          <w:rFonts w:ascii="Museo Sans 300" w:hAnsi="Museo Sans 300"/>
          <w:sz w:val="20"/>
          <w:szCs w:val="20"/>
        </w:rPr>
        <w:t xml:space="preserve"> </w:t>
      </w:r>
      <w:r w:rsidRPr="7BF018B1">
        <w:rPr>
          <w:rFonts w:ascii="Museo Sans 300" w:hAnsi="Museo Sans 300"/>
          <w:sz w:val="20"/>
          <w:szCs w:val="20"/>
        </w:rPr>
        <w:t>un</w:t>
      </w:r>
      <w:r w:rsidR="006662C8" w:rsidRPr="7BF018B1">
        <w:rPr>
          <w:rFonts w:ascii="Museo Sans 300" w:hAnsi="Museo Sans 300"/>
          <w:sz w:val="20"/>
          <w:szCs w:val="20"/>
        </w:rPr>
        <w:t xml:space="preserve"> </w:t>
      </w:r>
      <w:r w:rsidRPr="7BF018B1">
        <w:rPr>
          <w:rFonts w:ascii="Museo Sans 300" w:hAnsi="Museo Sans 300"/>
          <w:sz w:val="20"/>
          <w:szCs w:val="20"/>
        </w:rPr>
        <w:t>reclamo</w:t>
      </w:r>
      <w:r w:rsidR="006662C8" w:rsidRPr="7BF018B1">
        <w:rPr>
          <w:rFonts w:ascii="Museo Sans 300" w:hAnsi="Museo Sans 300"/>
          <w:sz w:val="20"/>
          <w:szCs w:val="20"/>
        </w:rPr>
        <w:t xml:space="preserve"> </w:t>
      </w:r>
      <w:r w:rsidRPr="7BF018B1">
        <w:rPr>
          <w:rFonts w:ascii="Museo Sans 300" w:hAnsi="Museo Sans 300"/>
          <w:sz w:val="20"/>
          <w:szCs w:val="20"/>
        </w:rPr>
        <w:t>en</w:t>
      </w:r>
      <w:r w:rsidR="006662C8" w:rsidRPr="7BF018B1">
        <w:rPr>
          <w:rFonts w:ascii="Museo Sans 300" w:hAnsi="Museo Sans 300"/>
          <w:sz w:val="20"/>
          <w:szCs w:val="20"/>
        </w:rPr>
        <w:t xml:space="preserve"> </w:t>
      </w:r>
      <w:r w:rsidRPr="7BF018B1">
        <w:rPr>
          <w:rFonts w:ascii="Museo Sans 300" w:hAnsi="Museo Sans 300"/>
          <w:sz w:val="20"/>
          <w:szCs w:val="20"/>
        </w:rPr>
        <w:t>contra</w:t>
      </w:r>
      <w:r w:rsidR="006662C8" w:rsidRPr="7BF018B1">
        <w:rPr>
          <w:rFonts w:ascii="Museo Sans 300" w:hAnsi="Museo Sans 300"/>
          <w:sz w:val="20"/>
          <w:szCs w:val="20"/>
        </w:rPr>
        <w:t xml:space="preserve"> </w:t>
      </w:r>
      <w:r w:rsidRPr="7BF018B1">
        <w:rPr>
          <w:rFonts w:ascii="Museo Sans 300" w:hAnsi="Museo Sans 300"/>
          <w:sz w:val="20"/>
          <w:szCs w:val="20"/>
        </w:rPr>
        <w:t>d</w:t>
      </w:r>
      <w:r w:rsidR="00A8423E" w:rsidRPr="7BF018B1">
        <w:rPr>
          <w:rFonts w:ascii="Museo Sans 300" w:hAnsi="Museo Sans 300"/>
          <w:sz w:val="20"/>
          <w:szCs w:val="20"/>
        </w:rPr>
        <w:t>e</w:t>
      </w:r>
      <w:r w:rsidR="006662C8" w:rsidRPr="7BF018B1">
        <w:rPr>
          <w:rFonts w:ascii="Museo Sans 300" w:hAnsi="Museo Sans 300"/>
          <w:sz w:val="20"/>
          <w:szCs w:val="20"/>
        </w:rPr>
        <w:t xml:space="preserve"> </w:t>
      </w:r>
      <w:r w:rsidR="00A8423E" w:rsidRPr="7BF018B1">
        <w:rPr>
          <w:rFonts w:ascii="Museo Sans 300" w:hAnsi="Museo Sans 300"/>
          <w:sz w:val="20"/>
          <w:szCs w:val="20"/>
        </w:rPr>
        <w:t>la</w:t>
      </w:r>
      <w:r w:rsidR="006662C8" w:rsidRPr="7BF018B1">
        <w:rPr>
          <w:rFonts w:ascii="Museo Sans 300" w:hAnsi="Museo Sans 300"/>
          <w:sz w:val="20"/>
          <w:szCs w:val="20"/>
        </w:rPr>
        <w:t xml:space="preserve"> </w:t>
      </w:r>
      <w:r w:rsidR="00A8423E" w:rsidRPr="7BF018B1">
        <w:rPr>
          <w:rFonts w:ascii="Museo Sans 300" w:hAnsi="Museo Sans 300"/>
          <w:sz w:val="20"/>
          <w:szCs w:val="20"/>
        </w:rPr>
        <w:t>sociedad</w:t>
      </w:r>
      <w:r w:rsidR="006662C8" w:rsidRPr="7BF018B1">
        <w:rPr>
          <w:rFonts w:ascii="Museo Sans 300" w:hAnsi="Museo Sans 300"/>
          <w:sz w:val="20"/>
          <w:szCs w:val="20"/>
        </w:rPr>
        <w:t xml:space="preserve"> </w:t>
      </w:r>
      <w:r w:rsidR="0014191F" w:rsidRPr="7BF018B1">
        <w:rPr>
          <w:rFonts w:ascii="Museo Sans 300" w:hAnsi="Museo Sans 300"/>
          <w:sz w:val="20"/>
          <w:szCs w:val="20"/>
        </w:rPr>
        <w:t>EEO</w:t>
      </w:r>
      <w:r w:rsidR="00563274" w:rsidRPr="7BF018B1">
        <w:rPr>
          <w:rFonts w:ascii="Museo Sans 300" w:hAnsi="Museo Sans 300"/>
          <w:sz w:val="20"/>
          <w:szCs w:val="20"/>
        </w:rPr>
        <w:t>,</w:t>
      </w:r>
      <w:r w:rsidR="006662C8" w:rsidRPr="7BF018B1">
        <w:rPr>
          <w:rFonts w:ascii="Museo Sans 300" w:hAnsi="Museo Sans 300"/>
          <w:sz w:val="20"/>
          <w:szCs w:val="20"/>
        </w:rPr>
        <w:t xml:space="preserve"> </w:t>
      </w:r>
      <w:r w:rsidR="00563274" w:rsidRPr="7BF018B1">
        <w:rPr>
          <w:rFonts w:ascii="Museo Sans 300" w:hAnsi="Museo Sans 300"/>
          <w:sz w:val="20"/>
          <w:szCs w:val="20"/>
        </w:rPr>
        <w:t>S.A.</w:t>
      </w:r>
      <w:r w:rsidR="006662C8" w:rsidRPr="7BF018B1">
        <w:rPr>
          <w:rFonts w:ascii="Museo Sans 300" w:hAnsi="Museo Sans 300"/>
          <w:sz w:val="20"/>
          <w:szCs w:val="20"/>
        </w:rPr>
        <w:t xml:space="preserve"> </w:t>
      </w:r>
      <w:r w:rsidR="00563274" w:rsidRPr="7BF018B1">
        <w:rPr>
          <w:rFonts w:ascii="Museo Sans 300" w:hAnsi="Museo Sans 300"/>
          <w:sz w:val="20"/>
          <w:szCs w:val="20"/>
        </w:rPr>
        <w:t>de</w:t>
      </w:r>
      <w:r w:rsidR="006662C8" w:rsidRPr="7BF018B1">
        <w:rPr>
          <w:rFonts w:ascii="Museo Sans 300" w:hAnsi="Museo Sans 300"/>
          <w:sz w:val="20"/>
          <w:szCs w:val="20"/>
        </w:rPr>
        <w:t xml:space="preserve"> </w:t>
      </w:r>
      <w:r w:rsidR="00563274" w:rsidRPr="7BF018B1">
        <w:rPr>
          <w:rFonts w:ascii="Museo Sans 300" w:hAnsi="Museo Sans 300"/>
          <w:sz w:val="20"/>
          <w:szCs w:val="20"/>
        </w:rPr>
        <w:t>C.V.</w:t>
      </w:r>
      <w:r w:rsidR="006662C8" w:rsidRPr="7BF018B1">
        <w:rPr>
          <w:rFonts w:ascii="Museo Sans 300" w:hAnsi="Museo Sans 300"/>
          <w:sz w:val="20"/>
          <w:szCs w:val="20"/>
        </w:rPr>
        <w:t xml:space="preserve"> </w:t>
      </w:r>
      <w:r w:rsidRPr="7BF018B1">
        <w:rPr>
          <w:rFonts w:ascii="Museo Sans 300" w:hAnsi="Museo Sans 300"/>
          <w:sz w:val="20"/>
          <w:szCs w:val="20"/>
        </w:rPr>
        <w:t>debido</w:t>
      </w:r>
      <w:r w:rsidR="006662C8" w:rsidRPr="7BF018B1">
        <w:rPr>
          <w:rFonts w:ascii="Museo Sans 300" w:hAnsi="Museo Sans 300"/>
          <w:sz w:val="20"/>
          <w:szCs w:val="20"/>
        </w:rPr>
        <w:t xml:space="preserve"> </w:t>
      </w:r>
      <w:r w:rsidRPr="7BF018B1">
        <w:rPr>
          <w:rFonts w:ascii="Museo Sans 300" w:hAnsi="Museo Sans 300"/>
          <w:sz w:val="20"/>
          <w:szCs w:val="20"/>
        </w:rPr>
        <w:t>al</w:t>
      </w:r>
      <w:r w:rsidR="006662C8" w:rsidRPr="7BF018B1">
        <w:rPr>
          <w:rFonts w:ascii="Museo Sans 300" w:hAnsi="Museo Sans 300"/>
          <w:sz w:val="20"/>
          <w:szCs w:val="20"/>
        </w:rPr>
        <w:t xml:space="preserve"> </w:t>
      </w:r>
      <w:r w:rsidRPr="7BF018B1">
        <w:rPr>
          <w:rFonts w:ascii="Museo Sans 300" w:hAnsi="Museo Sans 300"/>
          <w:sz w:val="20"/>
          <w:szCs w:val="20"/>
        </w:rPr>
        <w:t>cobro</w:t>
      </w:r>
      <w:r w:rsidR="006662C8" w:rsidRPr="7BF018B1">
        <w:rPr>
          <w:rFonts w:ascii="Museo Sans 300" w:hAnsi="Museo Sans 300"/>
          <w:sz w:val="20"/>
          <w:szCs w:val="20"/>
        </w:rPr>
        <w:t xml:space="preserve"> </w:t>
      </w:r>
      <w:r w:rsidRPr="7BF018B1">
        <w:rPr>
          <w:rFonts w:ascii="Museo Sans 300" w:hAnsi="Museo Sans 300"/>
          <w:sz w:val="20"/>
          <w:szCs w:val="20"/>
        </w:rPr>
        <w:t>de</w:t>
      </w:r>
      <w:r w:rsidR="006662C8" w:rsidRPr="7BF018B1">
        <w:rPr>
          <w:rFonts w:ascii="Museo Sans 300" w:hAnsi="Museo Sans 300"/>
          <w:sz w:val="20"/>
          <w:szCs w:val="20"/>
        </w:rPr>
        <w:t xml:space="preserve"> </w:t>
      </w:r>
      <w:r w:rsidRPr="7BF018B1">
        <w:rPr>
          <w:rFonts w:ascii="Museo Sans 300" w:hAnsi="Museo Sans 300"/>
          <w:sz w:val="20"/>
          <w:szCs w:val="20"/>
        </w:rPr>
        <w:t>la</w:t>
      </w:r>
      <w:r w:rsidR="006662C8" w:rsidRPr="7BF018B1">
        <w:rPr>
          <w:rFonts w:ascii="Museo Sans 300" w:hAnsi="Museo Sans 300"/>
          <w:sz w:val="20"/>
          <w:szCs w:val="20"/>
        </w:rPr>
        <w:t xml:space="preserve"> </w:t>
      </w:r>
      <w:r w:rsidRPr="7BF018B1">
        <w:rPr>
          <w:rFonts w:ascii="Museo Sans 300" w:hAnsi="Museo Sans 300"/>
          <w:sz w:val="20"/>
          <w:szCs w:val="20"/>
        </w:rPr>
        <w:t>cantidad</w:t>
      </w:r>
      <w:r w:rsidR="006662C8" w:rsidRPr="7BF018B1">
        <w:rPr>
          <w:rFonts w:ascii="Museo Sans 300" w:hAnsi="Museo Sans 300"/>
          <w:sz w:val="20"/>
          <w:szCs w:val="20"/>
        </w:rPr>
        <w:t xml:space="preserve"> </w:t>
      </w:r>
      <w:r w:rsidRPr="7BF018B1">
        <w:rPr>
          <w:rFonts w:ascii="Museo Sans 300" w:hAnsi="Museo Sans 300"/>
          <w:sz w:val="20"/>
          <w:szCs w:val="20"/>
        </w:rPr>
        <w:t>de</w:t>
      </w:r>
      <w:r w:rsidR="00E574AC" w:rsidRPr="7BF018B1">
        <w:rPr>
          <w:rFonts w:ascii="Museo Sans 300" w:hAnsi="Museo Sans 300"/>
          <w:sz w:val="20"/>
          <w:szCs w:val="20"/>
        </w:rPr>
        <w:t xml:space="preserve"> </w:t>
      </w:r>
      <w:r w:rsidR="00495294">
        <w:rPr>
          <w:rFonts w:ascii="Museo Sans 300" w:hAnsi="Museo Sans 300"/>
          <w:sz w:val="20"/>
          <w:szCs w:val="20"/>
        </w:rPr>
        <w:t>MIL CIENTO CINCUENTA Y SIETE 36/100 DÓLARES DE LOS ESTADOS UNIDOS DE AMÉRICA (USD 1,157.36)</w:t>
      </w:r>
      <w:r w:rsidR="006662C8" w:rsidRPr="7BF018B1">
        <w:rPr>
          <w:rFonts w:ascii="Museo Sans 300" w:hAnsi="Museo Sans 300"/>
          <w:sz w:val="20"/>
          <w:szCs w:val="20"/>
        </w:rPr>
        <w:t xml:space="preserve"> </w:t>
      </w:r>
      <w:r w:rsidRPr="7BF018B1">
        <w:rPr>
          <w:rFonts w:ascii="Museo Sans 300" w:hAnsi="Museo Sans 300"/>
          <w:sz w:val="20"/>
          <w:szCs w:val="20"/>
        </w:rPr>
        <w:t>IVA</w:t>
      </w:r>
      <w:r w:rsidR="006662C8" w:rsidRPr="7BF018B1">
        <w:rPr>
          <w:rFonts w:ascii="Museo Sans 300" w:hAnsi="Museo Sans 300"/>
          <w:sz w:val="20"/>
          <w:szCs w:val="20"/>
        </w:rPr>
        <w:t xml:space="preserve"> </w:t>
      </w:r>
      <w:r w:rsidRPr="7BF018B1">
        <w:rPr>
          <w:rFonts w:ascii="Museo Sans 300" w:hAnsi="Museo Sans 300"/>
          <w:sz w:val="20"/>
          <w:szCs w:val="20"/>
        </w:rPr>
        <w:t>incluido,</w:t>
      </w:r>
      <w:r w:rsidR="006662C8" w:rsidRPr="7BF018B1">
        <w:rPr>
          <w:rFonts w:ascii="Museo Sans 300" w:hAnsi="Museo Sans 300"/>
          <w:sz w:val="20"/>
          <w:szCs w:val="20"/>
        </w:rPr>
        <w:t xml:space="preserve"> </w:t>
      </w:r>
      <w:r w:rsidRPr="7BF018B1">
        <w:rPr>
          <w:rFonts w:ascii="Museo Sans 300" w:hAnsi="Museo Sans 300"/>
          <w:sz w:val="20"/>
          <w:szCs w:val="20"/>
        </w:rPr>
        <w:t>por</w:t>
      </w:r>
      <w:r w:rsidR="006662C8" w:rsidRPr="7BF018B1">
        <w:rPr>
          <w:rFonts w:ascii="Museo Sans 300" w:hAnsi="Museo Sans 300"/>
          <w:sz w:val="20"/>
          <w:szCs w:val="20"/>
        </w:rPr>
        <w:t xml:space="preserve"> </w:t>
      </w:r>
      <w:r w:rsidRPr="7BF018B1">
        <w:rPr>
          <w:rFonts w:ascii="Museo Sans 300" w:hAnsi="Museo Sans 300"/>
          <w:sz w:val="20"/>
          <w:szCs w:val="20"/>
        </w:rPr>
        <w:t>la</w:t>
      </w:r>
      <w:r w:rsidR="006662C8" w:rsidRPr="7BF018B1">
        <w:rPr>
          <w:rFonts w:ascii="Museo Sans 300" w:hAnsi="Museo Sans 300"/>
          <w:sz w:val="20"/>
          <w:szCs w:val="20"/>
        </w:rPr>
        <w:t xml:space="preserve"> </w:t>
      </w:r>
      <w:r w:rsidRPr="7BF018B1">
        <w:rPr>
          <w:rFonts w:ascii="Museo Sans 300" w:hAnsi="Museo Sans 300"/>
          <w:sz w:val="20"/>
          <w:szCs w:val="20"/>
        </w:rPr>
        <w:t>presunta</w:t>
      </w:r>
      <w:r w:rsidR="006662C8" w:rsidRPr="7BF018B1">
        <w:rPr>
          <w:rFonts w:ascii="Museo Sans 300" w:hAnsi="Museo Sans 300"/>
          <w:sz w:val="20"/>
          <w:szCs w:val="20"/>
        </w:rPr>
        <w:t xml:space="preserve"> </w:t>
      </w:r>
      <w:r w:rsidRPr="7BF018B1">
        <w:rPr>
          <w:rFonts w:ascii="Museo Sans 300" w:hAnsi="Museo Sans 300"/>
          <w:sz w:val="20"/>
          <w:szCs w:val="20"/>
        </w:rPr>
        <w:t>existencia</w:t>
      </w:r>
      <w:r w:rsidR="006662C8" w:rsidRPr="7BF018B1">
        <w:rPr>
          <w:rFonts w:ascii="Museo Sans 300" w:hAnsi="Museo Sans 300"/>
          <w:sz w:val="20"/>
          <w:szCs w:val="20"/>
        </w:rPr>
        <w:t xml:space="preserve"> </w:t>
      </w:r>
      <w:r w:rsidRPr="7BF018B1">
        <w:rPr>
          <w:rFonts w:ascii="Museo Sans 300" w:hAnsi="Museo Sans 300"/>
          <w:sz w:val="20"/>
          <w:szCs w:val="20"/>
        </w:rPr>
        <w:t>de</w:t>
      </w:r>
      <w:r w:rsidR="006662C8" w:rsidRPr="7BF018B1">
        <w:rPr>
          <w:rFonts w:ascii="Museo Sans 300" w:hAnsi="Museo Sans 300"/>
          <w:sz w:val="20"/>
          <w:szCs w:val="20"/>
        </w:rPr>
        <w:t xml:space="preserve"> </w:t>
      </w:r>
      <w:r w:rsidRPr="7BF018B1">
        <w:rPr>
          <w:rFonts w:ascii="Museo Sans 300" w:hAnsi="Museo Sans 300"/>
          <w:sz w:val="20"/>
          <w:szCs w:val="20"/>
        </w:rPr>
        <w:t>una</w:t>
      </w:r>
      <w:r w:rsidR="006662C8" w:rsidRPr="7BF018B1">
        <w:rPr>
          <w:rFonts w:ascii="Museo Sans 300" w:hAnsi="Museo Sans 300"/>
          <w:sz w:val="20"/>
          <w:szCs w:val="20"/>
        </w:rPr>
        <w:t xml:space="preserve"> </w:t>
      </w:r>
      <w:r w:rsidRPr="7BF018B1">
        <w:rPr>
          <w:rFonts w:ascii="Museo Sans 300" w:hAnsi="Museo Sans 300"/>
          <w:sz w:val="20"/>
          <w:szCs w:val="20"/>
        </w:rPr>
        <w:t>condición</w:t>
      </w:r>
      <w:r w:rsidR="006662C8" w:rsidRPr="7BF018B1">
        <w:rPr>
          <w:rFonts w:ascii="Museo Sans 300" w:hAnsi="Museo Sans 300"/>
          <w:sz w:val="20"/>
          <w:szCs w:val="20"/>
        </w:rPr>
        <w:t xml:space="preserve"> </w:t>
      </w:r>
      <w:r w:rsidRPr="7BF018B1">
        <w:rPr>
          <w:rFonts w:ascii="Museo Sans 300" w:hAnsi="Museo Sans 300"/>
          <w:sz w:val="20"/>
          <w:szCs w:val="20"/>
        </w:rPr>
        <w:t>irregular</w:t>
      </w:r>
      <w:r w:rsidR="006662C8" w:rsidRPr="7BF018B1">
        <w:rPr>
          <w:rFonts w:ascii="Museo Sans 300" w:hAnsi="Museo Sans 300"/>
          <w:sz w:val="20"/>
          <w:szCs w:val="20"/>
        </w:rPr>
        <w:t xml:space="preserve"> </w:t>
      </w:r>
      <w:r w:rsidRPr="7BF018B1">
        <w:rPr>
          <w:rFonts w:ascii="Museo Sans 300" w:hAnsi="Museo Sans 300"/>
          <w:sz w:val="20"/>
          <w:szCs w:val="20"/>
        </w:rPr>
        <w:t>que</w:t>
      </w:r>
      <w:r w:rsidR="006662C8" w:rsidRPr="7BF018B1">
        <w:rPr>
          <w:rFonts w:ascii="Museo Sans 300" w:hAnsi="Museo Sans 300"/>
          <w:sz w:val="20"/>
          <w:szCs w:val="20"/>
        </w:rPr>
        <w:t xml:space="preserve"> </w:t>
      </w:r>
      <w:r w:rsidRPr="7BF018B1">
        <w:rPr>
          <w:rFonts w:ascii="Museo Sans 300" w:hAnsi="Museo Sans 300"/>
          <w:sz w:val="20"/>
          <w:szCs w:val="20"/>
        </w:rPr>
        <w:t>afectó</w:t>
      </w:r>
      <w:r w:rsidR="006662C8" w:rsidRPr="7BF018B1">
        <w:rPr>
          <w:rFonts w:ascii="Museo Sans 300" w:hAnsi="Museo Sans 300"/>
          <w:sz w:val="20"/>
          <w:szCs w:val="20"/>
        </w:rPr>
        <w:t xml:space="preserve"> </w:t>
      </w:r>
      <w:r w:rsidRPr="7BF018B1">
        <w:rPr>
          <w:rFonts w:ascii="Museo Sans 300" w:hAnsi="Museo Sans 300"/>
          <w:sz w:val="20"/>
          <w:szCs w:val="20"/>
        </w:rPr>
        <w:t>el</w:t>
      </w:r>
      <w:r w:rsidR="006662C8" w:rsidRPr="7BF018B1">
        <w:rPr>
          <w:rFonts w:ascii="Museo Sans 300" w:hAnsi="Museo Sans 300"/>
          <w:sz w:val="20"/>
          <w:szCs w:val="20"/>
        </w:rPr>
        <w:t xml:space="preserve"> </w:t>
      </w:r>
      <w:r w:rsidRPr="7BF018B1">
        <w:rPr>
          <w:rFonts w:ascii="Museo Sans 300" w:hAnsi="Museo Sans 300"/>
          <w:sz w:val="20"/>
          <w:szCs w:val="20"/>
        </w:rPr>
        <w:t>correcto</w:t>
      </w:r>
      <w:r w:rsidR="006662C8" w:rsidRPr="7BF018B1">
        <w:rPr>
          <w:rFonts w:ascii="Museo Sans 300" w:hAnsi="Museo Sans 300"/>
          <w:sz w:val="20"/>
          <w:szCs w:val="20"/>
        </w:rPr>
        <w:t xml:space="preserve"> </w:t>
      </w:r>
      <w:r w:rsidRPr="7BF018B1">
        <w:rPr>
          <w:rFonts w:ascii="Museo Sans 300" w:hAnsi="Museo Sans 300"/>
          <w:sz w:val="20"/>
          <w:szCs w:val="20"/>
        </w:rPr>
        <w:t>registro</w:t>
      </w:r>
      <w:r w:rsidR="006662C8" w:rsidRPr="7BF018B1">
        <w:rPr>
          <w:rFonts w:ascii="Museo Sans 300" w:hAnsi="Museo Sans 300"/>
          <w:sz w:val="20"/>
          <w:szCs w:val="20"/>
        </w:rPr>
        <w:t xml:space="preserve"> </w:t>
      </w:r>
      <w:r w:rsidRPr="7BF018B1">
        <w:rPr>
          <w:rFonts w:ascii="Museo Sans 300" w:hAnsi="Museo Sans 300"/>
          <w:sz w:val="20"/>
          <w:szCs w:val="20"/>
        </w:rPr>
        <w:t>del</w:t>
      </w:r>
      <w:r w:rsidR="006662C8" w:rsidRPr="7BF018B1">
        <w:rPr>
          <w:rFonts w:ascii="Museo Sans 300" w:hAnsi="Museo Sans 300"/>
          <w:sz w:val="20"/>
          <w:szCs w:val="20"/>
        </w:rPr>
        <w:t xml:space="preserve"> </w:t>
      </w:r>
      <w:r w:rsidRPr="7BF018B1">
        <w:rPr>
          <w:rFonts w:ascii="Museo Sans 300" w:hAnsi="Museo Sans 300"/>
          <w:sz w:val="20"/>
          <w:szCs w:val="20"/>
        </w:rPr>
        <w:t>consumo</w:t>
      </w:r>
      <w:r w:rsidR="006662C8" w:rsidRPr="7BF018B1">
        <w:rPr>
          <w:rFonts w:ascii="Museo Sans 300" w:hAnsi="Museo Sans 300"/>
          <w:sz w:val="20"/>
          <w:szCs w:val="20"/>
        </w:rPr>
        <w:t xml:space="preserve"> </w:t>
      </w:r>
      <w:r w:rsidRPr="7BF018B1">
        <w:rPr>
          <w:rFonts w:ascii="Museo Sans 300" w:hAnsi="Museo Sans 300"/>
          <w:sz w:val="20"/>
          <w:szCs w:val="20"/>
        </w:rPr>
        <w:t>de</w:t>
      </w:r>
      <w:r w:rsidR="006662C8" w:rsidRPr="7BF018B1">
        <w:rPr>
          <w:rFonts w:ascii="Museo Sans 300" w:hAnsi="Museo Sans 300"/>
          <w:sz w:val="20"/>
          <w:szCs w:val="20"/>
        </w:rPr>
        <w:t xml:space="preserve"> </w:t>
      </w:r>
      <w:r w:rsidRPr="7BF018B1">
        <w:rPr>
          <w:rFonts w:ascii="Museo Sans 300" w:hAnsi="Museo Sans 300"/>
          <w:sz w:val="20"/>
          <w:szCs w:val="20"/>
        </w:rPr>
        <w:t>energía</w:t>
      </w:r>
      <w:r w:rsidR="006662C8" w:rsidRPr="7BF018B1">
        <w:rPr>
          <w:rFonts w:ascii="Museo Sans 300" w:hAnsi="Museo Sans 300"/>
          <w:sz w:val="20"/>
          <w:szCs w:val="20"/>
        </w:rPr>
        <w:t xml:space="preserve"> </w:t>
      </w:r>
      <w:r w:rsidRPr="7BF018B1">
        <w:rPr>
          <w:rFonts w:ascii="Museo Sans 300" w:hAnsi="Museo Sans 300"/>
          <w:sz w:val="20"/>
          <w:szCs w:val="20"/>
        </w:rPr>
        <w:t>eléctrica</w:t>
      </w:r>
      <w:r w:rsidR="006662C8" w:rsidRPr="7BF018B1">
        <w:rPr>
          <w:rFonts w:ascii="Museo Sans 300" w:hAnsi="Museo Sans 300"/>
          <w:sz w:val="20"/>
          <w:szCs w:val="20"/>
        </w:rPr>
        <w:t xml:space="preserve"> </w:t>
      </w:r>
      <w:r w:rsidRPr="7BF018B1">
        <w:rPr>
          <w:rFonts w:ascii="Museo Sans 300" w:hAnsi="Museo Sans 300"/>
          <w:sz w:val="20"/>
          <w:szCs w:val="20"/>
        </w:rPr>
        <w:t>en</w:t>
      </w:r>
      <w:r w:rsidR="006662C8" w:rsidRPr="7BF018B1">
        <w:rPr>
          <w:rFonts w:ascii="Museo Sans 300" w:hAnsi="Museo Sans 300"/>
          <w:sz w:val="20"/>
          <w:szCs w:val="20"/>
        </w:rPr>
        <w:t xml:space="preserve"> </w:t>
      </w:r>
      <w:r w:rsidRPr="7BF018B1">
        <w:rPr>
          <w:rFonts w:ascii="Museo Sans 300" w:hAnsi="Museo Sans 300"/>
          <w:sz w:val="20"/>
          <w:szCs w:val="20"/>
        </w:rPr>
        <w:t>el</w:t>
      </w:r>
      <w:r w:rsidR="006662C8" w:rsidRPr="7BF018B1">
        <w:rPr>
          <w:rFonts w:ascii="Museo Sans 300" w:hAnsi="Museo Sans 300"/>
          <w:sz w:val="20"/>
          <w:szCs w:val="20"/>
        </w:rPr>
        <w:t xml:space="preserve"> </w:t>
      </w:r>
      <w:r w:rsidRPr="7BF018B1">
        <w:rPr>
          <w:rFonts w:ascii="Museo Sans 300" w:hAnsi="Museo Sans 300"/>
          <w:sz w:val="20"/>
          <w:szCs w:val="20"/>
        </w:rPr>
        <w:t>sum</w:t>
      </w:r>
      <w:r w:rsidR="009D2D6A" w:rsidRPr="7BF018B1">
        <w:rPr>
          <w:rFonts w:ascii="Museo Sans 300" w:hAnsi="Museo Sans 300"/>
          <w:sz w:val="20"/>
          <w:szCs w:val="20"/>
        </w:rPr>
        <w:t>inistro</w:t>
      </w:r>
      <w:r w:rsidR="006662C8" w:rsidRPr="7BF018B1">
        <w:rPr>
          <w:rFonts w:ascii="Museo Sans 300" w:hAnsi="Museo Sans 300"/>
          <w:sz w:val="20"/>
          <w:szCs w:val="20"/>
        </w:rPr>
        <w:t xml:space="preserve"> </w:t>
      </w:r>
      <w:r w:rsidR="00160B9D" w:rsidRPr="7BF018B1">
        <w:rPr>
          <w:rFonts w:ascii="Museo Sans 300" w:hAnsi="Museo Sans 300"/>
          <w:sz w:val="20"/>
          <w:szCs w:val="20"/>
        </w:rPr>
        <w:t>identificado</w:t>
      </w:r>
      <w:r w:rsidR="006662C8" w:rsidRPr="7BF018B1">
        <w:rPr>
          <w:rFonts w:ascii="Museo Sans 300" w:hAnsi="Museo Sans 300"/>
          <w:sz w:val="20"/>
          <w:szCs w:val="20"/>
        </w:rPr>
        <w:t xml:space="preserve"> </w:t>
      </w:r>
      <w:r w:rsidR="00160B9D" w:rsidRPr="7BF018B1">
        <w:rPr>
          <w:rFonts w:ascii="Museo Sans 300" w:hAnsi="Museo Sans 300"/>
          <w:sz w:val="20"/>
          <w:szCs w:val="20"/>
        </w:rPr>
        <w:t>con</w:t>
      </w:r>
      <w:r w:rsidR="006662C8" w:rsidRPr="7BF018B1">
        <w:rPr>
          <w:rFonts w:ascii="Museo Sans 300" w:hAnsi="Museo Sans 300"/>
          <w:sz w:val="20"/>
          <w:szCs w:val="20"/>
        </w:rPr>
        <w:t xml:space="preserve"> </w:t>
      </w:r>
      <w:r w:rsidR="00160B9D" w:rsidRPr="7BF018B1">
        <w:rPr>
          <w:rFonts w:ascii="Museo Sans 300" w:hAnsi="Museo Sans 300"/>
          <w:sz w:val="20"/>
          <w:szCs w:val="20"/>
        </w:rPr>
        <w:t>el</w:t>
      </w:r>
      <w:r w:rsidR="006662C8" w:rsidRPr="7BF018B1">
        <w:rPr>
          <w:rFonts w:ascii="Museo Sans 300" w:hAnsi="Museo Sans 300"/>
          <w:sz w:val="20"/>
          <w:szCs w:val="20"/>
        </w:rPr>
        <w:t xml:space="preserve"> </w:t>
      </w:r>
      <w:r w:rsidR="00160B9D" w:rsidRPr="7BF018B1">
        <w:rPr>
          <w:rFonts w:ascii="Museo Sans 300" w:hAnsi="Museo Sans 300"/>
          <w:sz w:val="20"/>
          <w:szCs w:val="20"/>
        </w:rPr>
        <w:t>NIC</w:t>
      </w:r>
      <w:r w:rsidR="00E04716" w:rsidRPr="7BF018B1">
        <w:rPr>
          <w:rFonts w:ascii="Museo Sans 300" w:hAnsi="Museo Sans 300"/>
          <w:sz w:val="20"/>
          <w:szCs w:val="20"/>
        </w:rPr>
        <w:t xml:space="preserve"> </w:t>
      </w:r>
      <w:r w:rsidR="000A14D0">
        <w:rPr>
          <w:rFonts w:ascii="Museo Sans 300" w:hAnsi="Museo Sans 300"/>
          <w:sz w:val="20"/>
          <w:szCs w:val="20"/>
        </w:rPr>
        <w:t>XXX</w:t>
      </w:r>
      <w:r w:rsidRPr="7BF018B1">
        <w:rPr>
          <w:rFonts w:ascii="Museo Sans 300" w:hAnsi="Museo Sans 300"/>
          <w:sz w:val="20"/>
          <w:szCs w:val="20"/>
        </w:rPr>
        <w:t>.</w:t>
      </w:r>
      <w:r w:rsidR="006662C8" w:rsidRPr="7BF018B1">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4773CB8" w:rsidR="00263E33" w:rsidRPr="00263E33" w:rsidRDefault="00A93D70" w:rsidP="00263E33">
      <w:pPr>
        <w:pStyle w:val="Prrafodelista"/>
        <w:tabs>
          <w:tab w:val="left" w:pos="426"/>
        </w:tabs>
        <w:ind w:left="426"/>
        <w:jc w:val="both"/>
        <w:rPr>
          <w:rFonts w:ascii="Museo Sans 300" w:hAnsi="Museo Sans 300"/>
          <w:sz w:val="20"/>
          <w:szCs w:val="20"/>
          <w:lang w:val="es-SV"/>
        </w:rPr>
      </w:pPr>
      <w:r w:rsidRPr="7BF018B1">
        <w:rPr>
          <w:rFonts w:ascii="Museo Sans 300" w:hAnsi="Museo Sans 300"/>
          <w:sz w:val="20"/>
          <w:szCs w:val="20"/>
          <w:lang w:val="es-SV"/>
        </w:rPr>
        <w:t>Mediante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acuerdo</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N.°</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w:t>
      </w:r>
      <w:r w:rsidR="002245F5" w:rsidRPr="7BF018B1">
        <w:rPr>
          <w:rFonts w:ascii="Museo Sans 300" w:hAnsi="Museo Sans 300"/>
          <w:sz w:val="20"/>
          <w:szCs w:val="20"/>
          <w:lang w:val="es-SV"/>
        </w:rPr>
        <w:t>0</w:t>
      </w:r>
      <w:r w:rsidR="00495294">
        <w:rPr>
          <w:rFonts w:ascii="Museo Sans 300" w:hAnsi="Museo Sans 300"/>
          <w:sz w:val="20"/>
          <w:szCs w:val="20"/>
          <w:lang w:val="es-SV"/>
        </w:rPr>
        <w:t>405</w:t>
      </w:r>
      <w:r w:rsidR="00282394" w:rsidRPr="7BF018B1">
        <w:rPr>
          <w:rFonts w:ascii="Museo Sans 300" w:hAnsi="Museo Sans 300"/>
          <w:sz w:val="20"/>
          <w:szCs w:val="20"/>
          <w:lang w:val="es-SV"/>
        </w:rPr>
        <w:t>-20</w:t>
      </w:r>
      <w:r w:rsidR="001F3C81" w:rsidRPr="7BF018B1">
        <w:rPr>
          <w:rFonts w:ascii="Museo Sans 300" w:hAnsi="Museo Sans 300"/>
          <w:sz w:val="20"/>
          <w:szCs w:val="20"/>
          <w:lang w:val="es-SV"/>
        </w:rPr>
        <w:t>2</w:t>
      </w:r>
      <w:r w:rsidR="002245F5" w:rsidRPr="7BF018B1">
        <w:rPr>
          <w:rFonts w:ascii="Museo Sans 300" w:hAnsi="Museo Sans 300"/>
          <w:sz w:val="20"/>
          <w:szCs w:val="20"/>
          <w:lang w:val="es-SV"/>
        </w:rPr>
        <w:t>1</w:t>
      </w:r>
      <w:r w:rsidR="00263E33" w:rsidRPr="7BF018B1">
        <w:rPr>
          <w:rFonts w:ascii="Museo Sans 300" w:hAnsi="Museo Sans 300"/>
          <w:sz w:val="20"/>
          <w:szCs w:val="20"/>
          <w:lang w:val="es-SV"/>
        </w:rPr>
        <w:t>-CAU</w:t>
      </w:r>
      <w:r w:rsidR="000A4F16"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fecha</w:t>
      </w:r>
      <w:r w:rsidR="006662C8" w:rsidRPr="7BF018B1">
        <w:rPr>
          <w:rFonts w:ascii="Museo Sans 300" w:hAnsi="Museo Sans 300"/>
          <w:sz w:val="20"/>
          <w:szCs w:val="20"/>
          <w:lang w:val="es-SV"/>
        </w:rPr>
        <w:t xml:space="preserve"> </w:t>
      </w:r>
      <w:r w:rsidR="00495294">
        <w:rPr>
          <w:rFonts w:ascii="Museo Sans 300" w:hAnsi="Museo Sans 300"/>
          <w:sz w:val="20"/>
          <w:szCs w:val="20"/>
          <w:lang w:val="es-SV"/>
        </w:rPr>
        <w:t>tres de may</w:t>
      </w:r>
      <w:r w:rsidR="00594F57" w:rsidRPr="7BF018B1">
        <w:rPr>
          <w:rFonts w:ascii="Museo Sans 300" w:hAnsi="Museo Sans 300"/>
          <w:sz w:val="20"/>
          <w:szCs w:val="20"/>
          <w:lang w:val="es-SV"/>
        </w:rPr>
        <w:t>o</w:t>
      </w:r>
      <w:r w:rsidR="002245F5" w:rsidRPr="7BF018B1">
        <w:rPr>
          <w:rFonts w:ascii="Museo Sans 300" w:hAnsi="Museo Sans 300"/>
          <w:sz w:val="20"/>
          <w:szCs w:val="20"/>
          <w:lang w:val="es-SV"/>
        </w:rPr>
        <w:t xml:space="preserve"> del</w:t>
      </w:r>
      <w:r w:rsidR="1127E375" w:rsidRPr="7BF018B1">
        <w:rPr>
          <w:rFonts w:ascii="Museo Sans 300" w:hAnsi="Museo Sans 300"/>
          <w:sz w:val="20"/>
          <w:szCs w:val="20"/>
          <w:lang w:val="es-SV"/>
        </w:rPr>
        <w:t xml:space="preserve"> año dos mil veintiuno</w:t>
      </w:r>
      <w:r w:rsidR="00263E33"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se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requirió</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a</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la</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sociedad</w:t>
      </w:r>
      <w:r w:rsidR="006662C8" w:rsidRPr="7BF018B1">
        <w:rPr>
          <w:rFonts w:ascii="Museo Sans 300" w:hAnsi="Museo Sans 300"/>
          <w:sz w:val="20"/>
          <w:szCs w:val="20"/>
          <w:lang w:val="es-SV"/>
        </w:rPr>
        <w:t xml:space="preserve"> </w:t>
      </w:r>
      <w:r w:rsidR="0014191F" w:rsidRPr="7BF018B1">
        <w:rPr>
          <w:rFonts w:ascii="Museo Sans 300" w:hAnsi="Museo Sans 300"/>
          <w:sz w:val="20"/>
          <w:szCs w:val="20"/>
          <w:lang w:val="es-SV"/>
        </w:rPr>
        <w:t>EEO</w:t>
      </w:r>
      <w:r w:rsidR="00563274"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563274" w:rsidRPr="7BF018B1">
        <w:rPr>
          <w:rFonts w:ascii="Museo Sans 300" w:hAnsi="Museo Sans 300"/>
          <w:sz w:val="20"/>
          <w:szCs w:val="20"/>
          <w:lang w:val="es-SV"/>
        </w:rPr>
        <w:t>S.A.</w:t>
      </w:r>
      <w:r w:rsidR="006662C8" w:rsidRPr="7BF018B1">
        <w:rPr>
          <w:rFonts w:ascii="Museo Sans 300" w:hAnsi="Museo Sans 300"/>
          <w:sz w:val="20"/>
          <w:szCs w:val="20"/>
          <w:lang w:val="es-SV"/>
        </w:rPr>
        <w:t xml:space="preserve"> </w:t>
      </w:r>
      <w:r w:rsidR="00563274"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563274" w:rsidRPr="7BF018B1">
        <w:rPr>
          <w:rFonts w:ascii="Museo Sans 300" w:hAnsi="Museo Sans 300"/>
          <w:sz w:val="20"/>
          <w:szCs w:val="20"/>
          <w:lang w:val="es-SV"/>
        </w:rPr>
        <w:t>C.V.</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que</w:t>
      </w:r>
      <w:r w:rsidR="005C17E0"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en</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plazo</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diez</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días</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hábiles</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contados</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a</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partir</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del</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día</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siguiente</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a</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la</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notificación</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dicho</w:t>
      </w:r>
      <w:r w:rsidR="006662C8" w:rsidRPr="7BF018B1">
        <w:rPr>
          <w:rFonts w:ascii="Museo Sans 300" w:hAnsi="Museo Sans 300"/>
          <w:sz w:val="20"/>
          <w:szCs w:val="20"/>
          <w:lang w:val="es-SV"/>
        </w:rPr>
        <w:t xml:space="preserve"> </w:t>
      </w:r>
      <w:r w:rsidR="00A00FA1" w:rsidRPr="7BF018B1">
        <w:rPr>
          <w:rFonts w:ascii="Museo Sans 300" w:hAnsi="Museo Sans 300"/>
          <w:sz w:val="20"/>
          <w:szCs w:val="20"/>
          <w:lang w:val="es-SV"/>
        </w:rPr>
        <w:t>acuerdo,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presentara</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por</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escrito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los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argumentos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y</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posiciones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relacionados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al</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reclamo.</w:t>
      </w:r>
      <w:r w:rsidR="006662C8" w:rsidRPr="7BF018B1">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30684D7F" w:rsidR="00D9648C" w:rsidRDefault="00D9648C" w:rsidP="00D9648C">
      <w:pPr>
        <w:pStyle w:val="Prrafodelista"/>
        <w:tabs>
          <w:tab w:val="left" w:pos="426"/>
        </w:tabs>
        <w:ind w:left="426"/>
        <w:jc w:val="both"/>
        <w:rPr>
          <w:rFonts w:ascii="Museo Sans 300" w:hAnsi="Museo Sans 300"/>
          <w:sz w:val="20"/>
          <w:szCs w:val="20"/>
        </w:rPr>
      </w:pPr>
      <w:r w:rsidRPr="7BF018B1">
        <w:rPr>
          <w:rFonts w:ascii="Museo Sans 300" w:hAnsi="Museo Sans 300"/>
          <w:sz w:val="20"/>
          <w:szCs w:val="20"/>
        </w:rPr>
        <w:t xml:space="preserve">El citado acuerdo fue notificado a </w:t>
      </w:r>
      <w:r w:rsidR="003D143D">
        <w:rPr>
          <w:rFonts w:ascii="Museo Sans 300" w:hAnsi="Museo Sans 300"/>
          <w:sz w:val="20"/>
          <w:szCs w:val="20"/>
        </w:rPr>
        <w:t>las partes el día seis de mayo del mismo año</w:t>
      </w:r>
      <w:r w:rsidRPr="7BF018B1">
        <w:rPr>
          <w:rFonts w:ascii="Museo Sans 300" w:hAnsi="Museo Sans 300"/>
          <w:sz w:val="20"/>
          <w:szCs w:val="20"/>
        </w:rPr>
        <w:t xml:space="preserve">, por lo que el plazo otorgado a la distribuidora finalizó el día </w:t>
      </w:r>
      <w:r w:rsidR="00CD60DB">
        <w:rPr>
          <w:rFonts w:ascii="Museo Sans 300" w:hAnsi="Museo Sans 300"/>
          <w:sz w:val="20"/>
          <w:szCs w:val="20"/>
        </w:rPr>
        <w:t>veintiuno</w:t>
      </w:r>
      <w:r w:rsidRPr="7BF018B1">
        <w:rPr>
          <w:rFonts w:ascii="Museo Sans 300" w:hAnsi="Museo Sans 300"/>
          <w:sz w:val="20"/>
          <w:szCs w:val="20"/>
        </w:rPr>
        <w:t xml:space="preserve"> del mismo mes y año.</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64F7126F" w14:textId="69C6640C" w:rsidR="00A36EB4" w:rsidRPr="00A36EB4" w:rsidRDefault="00D9648C"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r w:rsidRPr="7BF018B1">
        <w:rPr>
          <w:rFonts w:ascii="Museo Sans 300" w:hAnsi="Museo Sans 300"/>
          <w:sz w:val="20"/>
          <w:szCs w:val="20"/>
        </w:rPr>
        <w:t xml:space="preserve">El día </w:t>
      </w:r>
      <w:r w:rsidR="00181833">
        <w:rPr>
          <w:rFonts w:ascii="Museo Sans 300" w:hAnsi="Museo Sans 300"/>
          <w:sz w:val="20"/>
          <w:szCs w:val="20"/>
        </w:rPr>
        <w:t>veinte de may</w:t>
      </w:r>
      <w:r w:rsidR="00811F9C" w:rsidRPr="7BF018B1">
        <w:rPr>
          <w:rFonts w:ascii="Museo Sans 300" w:hAnsi="Museo Sans 300"/>
          <w:sz w:val="20"/>
          <w:szCs w:val="20"/>
        </w:rPr>
        <w:t>o</w:t>
      </w:r>
      <w:r w:rsidRPr="7BF018B1">
        <w:rPr>
          <w:rFonts w:ascii="Museo Sans 300" w:hAnsi="Museo Sans 300"/>
          <w:sz w:val="20"/>
          <w:szCs w:val="20"/>
        </w:rPr>
        <w:t xml:space="preserve"> de</w:t>
      </w:r>
      <w:r w:rsidR="1757AE0A" w:rsidRPr="7BF018B1">
        <w:rPr>
          <w:rFonts w:ascii="Museo Sans 300" w:hAnsi="Museo Sans 300"/>
          <w:sz w:val="20"/>
          <w:szCs w:val="20"/>
        </w:rPr>
        <w:t>l año dos mil veintiuno</w:t>
      </w:r>
      <w:r w:rsidRPr="7BF018B1">
        <w:rPr>
          <w:rFonts w:ascii="Museo Sans 300" w:hAnsi="Museo Sans 300"/>
          <w:sz w:val="20"/>
          <w:szCs w:val="20"/>
        </w:rPr>
        <w:t xml:space="preserve">, el ingeniero </w:t>
      </w:r>
      <w:r w:rsidR="000A14D0">
        <w:rPr>
          <w:rFonts w:ascii="Museo Sans 300" w:hAnsi="Museo Sans 300"/>
          <w:sz w:val="20"/>
          <w:szCs w:val="20"/>
        </w:rPr>
        <w:t>XXX</w:t>
      </w:r>
      <w:r w:rsidRPr="7BF018B1">
        <w:rPr>
          <w:rFonts w:ascii="Museo Sans 300" w:hAnsi="Museo Sans 300"/>
          <w:sz w:val="20"/>
          <w:szCs w:val="20"/>
        </w:rPr>
        <w:t xml:space="preserve">, apoderado especial de la sociedad EEO, S.A. de C.V., presentó un escrito por medio del cual manifestó que contaban con evidencia suficiente para comprobar la existencia de una condición irregular en el suministro identificado con el NIC </w:t>
      </w:r>
      <w:r w:rsidR="000A14D0">
        <w:rPr>
          <w:rFonts w:ascii="Museo Sans 300" w:hAnsi="Museo Sans 300"/>
          <w:sz w:val="20"/>
          <w:szCs w:val="20"/>
        </w:rPr>
        <w:t>XXX</w:t>
      </w:r>
      <w:r w:rsidRPr="7BF018B1">
        <w:rPr>
          <w:rFonts w:ascii="Museo Sans 300" w:hAnsi="Museo Sans 300"/>
          <w:sz w:val="20"/>
          <w:szCs w:val="20"/>
        </w:rPr>
        <w:t xml:space="preserve">, por lo que era procedente el cobro de energía no registrada. </w:t>
      </w:r>
      <w:r w:rsidR="00A36EB4" w:rsidRPr="7BF018B1">
        <w:rPr>
          <w:rFonts w:ascii="Museo Sans 300" w:eastAsia="Arial" w:hAnsi="Museo Sans 300" w:cs="Times New Roman"/>
          <w:sz w:val="20"/>
          <w:szCs w:val="20"/>
          <w:lang w:eastAsia="es-SV"/>
        </w:rPr>
        <w:t xml:space="preserve">Asimismo, </w:t>
      </w:r>
      <w:r w:rsidR="00A36EB4" w:rsidRPr="7BF018B1">
        <w:rPr>
          <w:rFonts w:ascii="Museo Sans 300" w:eastAsia="Times New Roman" w:hAnsi="Museo Sans 300" w:cs="Times New Roman"/>
          <w:sz w:val="20"/>
          <w:szCs w:val="20"/>
          <w:lang w:eastAsia="es-SV"/>
        </w:rPr>
        <w:t>anexó</w:t>
      </w:r>
      <w:r w:rsidR="00A36EB4" w:rsidRPr="7BF018B1">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850ED2D" w14:textId="79B6E51D" w:rsidR="00181833" w:rsidRPr="00181833" w:rsidRDefault="00181833" w:rsidP="00181833">
      <w:pPr>
        <w:numPr>
          <w:ilvl w:val="0"/>
          <w:numId w:val="44"/>
        </w:numPr>
        <w:suppressAutoHyphens w:val="0"/>
        <w:autoSpaceDN/>
        <w:spacing w:after="0" w:line="240" w:lineRule="auto"/>
        <w:ind w:left="1080" w:firstLine="0"/>
        <w:jc w:val="both"/>
        <w:rPr>
          <w:rFonts w:ascii="Verdana" w:eastAsia="Times New Roman" w:hAnsi="Verdana" w:cs="Times New Roman"/>
          <w:sz w:val="20"/>
          <w:szCs w:val="20"/>
          <w:lang w:eastAsia="es-SV"/>
        </w:rPr>
      </w:pPr>
      <w:r w:rsidRPr="00181833">
        <w:rPr>
          <w:rFonts w:ascii="Museo Sans 300" w:eastAsia="Times New Roman" w:hAnsi="Museo Sans 300" w:cs="Times New Roman"/>
          <w:sz w:val="20"/>
          <w:szCs w:val="20"/>
          <w:lang w:val="es-ES" w:eastAsia="es-SV"/>
        </w:rPr>
        <w:t>Copia de históricos de lecturas y cons</w:t>
      </w:r>
      <w:r>
        <w:rPr>
          <w:rFonts w:ascii="Museo Sans 300" w:eastAsia="Times New Roman" w:hAnsi="Museo Sans 300" w:cs="Times New Roman"/>
          <w:sz w:val="20"/>
          <w:szCs w:val="20"/>
          <w:lang w:val="es-ES" w:eastAsia="es-SV"/>
        </w:rPr>
        <w:t>umos de los últimos dos años a es</w:t>
      </w:r>
      <w:r w:rsidRPr="00181833">
        <w:rPr>
          <w:rFonts w:ascii="Museo Sans 300" w:eastAsia="Times New Roman" w:hAnsi="Museo Sans 300" w:cs="Times New Roman"/>
          <w:sz w:val="20"/>
          <w:szCs w:val="20"/>
          <w:lang w:val="es-ES" w:eastAsia="es-SV"/>
        </w:rPr>
        <w:t>a fecha.</w:t>
      </w:r>
      <w:r w:rsidRPr="00181833">
        <w:rPr>
          <w:rFonts w:ascii="Museo Sans 300" w:eastAsia="Times New Roman" w:hAnsi="Museo Sans 300" w:cs="Times New Roman"/>
          <w:sz w:val="20"/>
          <w:szCs w:val="20"/>
          <w:lang w:eastAsia="es-SV"/>
        </w:rPr>
        <w:t> </w:t>
      </w:r>
    </w:p>
    <w:p w14:paraId="03A7D348" w14:textId="77777777" w:rsidR="00181833" w:rsidRPr="00181833" w:rsidRDefault="00181833" w:rsidP="00181833">
      <w:pPr>
        <w:numPr>
          <w:ilvl w:val="0"/>
          <w:numId w:val="44"/>
        </w:numPr>
        <w:suppressAutoHyphens w:val="0"/>
        <w:autoSpaceDN/>
        <w:spacing w:after="0" w:line="240" w:lineRule="auto"/>
        <w:ind w:left="1080" w:firstLine="0"/>
        <w:jc w:val="both"/>
        <w:rPr>
          <w:rFonts w:ascii="Verdana" w:eastAsia="Times New Roman" w:hAnsi="Verdana" w:cs="Times New Roman"/>
          <w:sz w:val="20"/>
          <w:szCs w:val="20"/>
          <w:lang w:eastAsia="es-SV"/>
        </w:rPr>
      </w:pPr>
      <w:r w:rsidRPr="00181833">
        <w:rPr>
          <w:rFonts w:ascii="Museo Sans 300" w:eastAsia="Times New Roman" w:hAnsi="Museo Sans 300" w:cs="Times New Roman"/>
          <w:sz w:val="20"/>
          <w:szCs w:val="20"/>
          <w:lang w:val="es-ES" w:eastAsia="es-SV"/>
        </w:rPr>
        <w:t>Copia de registro de incidencias.</w:t>
      </w:r>
      <w:r w:rsidRPr="00181833">
        <w:rPr>
          <w:rFonts w:ascii="Museo Sans 300" w:eastAsia="Times New Roman" w:hAnsi="Museo Sans 300" w:cs="Times New Roman"/>
          <w:sz w:val="20"/>
          <w:szCs w:val="20"/>
          <w:lang w:eastAsia="es-SV"/>
        </w:rPr>
        <w:t> </w:t>
      </w:r>
    </w:p>
    <w:p w14:paraId="58613544" w14:textId="6F8C471C" w:rsidR="00181833" w:rsidRPr="00181833" w:rsidRDefault="00181833" w:rsidP="00181833">
      <w:pPr>
        <w:numPr>
          <w:ilvl w:val="0"/>
          <w:numId w:val="44"/>
        </w:numPr>
        <w:suppressAutoHyphens w:val="0"/>
        <w:autoSpaceDN/>
        <w:spacing w:after="0" w:line="240" w:lineRule="auto"/>
        <w:ind w:left="1080" w:firstLine="0"/>
        <w:jc w:val="both"/>
        <w:rPr>
          <w:rFonts w:ascii="Verdana" w:eastAsia="Times New Roman" w:hAnsi="Verdana" w:cs="Times New Roman"/>
          <w:sz w:val="20"/>
          <w:szCs w:val="20"/>
          <w:lang w:eastAsia="es-SV"/>
        </w:rPr>
      </w:pPr>
      <w:r w:rsidRPr="00181833">
        <w:rPr>
          <w:rFonts w:ascii="Museo Sans 300" w:eastAsia="Times New Roman" w:hAnsi="Museo Sans 300" w:cs="Times New Roman"/>
          <w:sz w:val="20"/>
          <w:szCs w:val="20"/>
          <w:lang w:val="es-ES" w:eastAsia="es-SV"/>
        </w:rPr>
        <w:t>Copia de registros de sellos instalados en el medidor </w:t>
      </w:r>
      <w:r w:rsidR="000A14D0">
        <w:rPr>
          <w:rFonts w:ascii="Museo Sans 300" w:eastAsia="Times New Roman" w:hAnsi="Museo Sans 300" w:cs="Times New Roman"/>
          <w:sz w:val="20"/>
          <w:szCs w:val="20"/>
          <w:lang w:val="es-ES" w:eastAsia="es-SV"/>
        </w:rPr>
        <w:t>XXX</w:t>
      </w:r>
      <w:r w:rsidRPr="00181833">
        <w:rPr>
          <w:rFonts w:ascii="Museo Sans 300" w:eastAsia="Times New Roman" w:hAnsi="Museo Sans 300" w:cs="Times New Roman"/>
          <w:sz w:val="20"/>
          <w:szCs w:val="20"/>
          <w:lang w:val="es-ES" w:eastAsia="es-SV"/>
        </w:rPr>
        <w:t>.</w:t>
      </w:r>
      <w:r w:rsidRPr="00181833">
        <w:rPr>
          <w:rFonts w:ascii="Museo Sans 300" w:eastAsia="Times New Roman" w:hAnsi="Museo Sans 300" w:cs="Times New Roman"/>
          <w:sz w:val="20"/>
          <w:szCs w:val="20"/>
          <w:lang w:eastAsia="es-SV"/>
        </w:rPr>
        <w:t> </w:t>
      </w:r>
    </w:p>
    <w:p w14:paraId="24454FD1" w14:textId="68D46C3F" w:rsidR="00181833" w:rsidRPr="00181833" w:rsidRDefault="00181833" w:rsidP="00181833">
      <w:pPr>
        <w:numPr>
          <w:ilvl w:val="0"/>
          <w:numId w:val="44"/>
        </w:numPr>
        <w:suppressAutoHyphens w:val="0"/>
        <w:autoSpaceDN/>
        <w:spacing w:after="0" w:line="240" w:lineRule="auto"/>
        <w:ind w:left="1080" w:firstLine="0"/>
        <w:jc w:val="both"/>
        <w:rPr>
          <w:rFonts w:ascii="Verdana" w:eastAsia="Times New Roman" w:hAnsi="Verdana" w:cs="Times New Roman"/>
          <w:sz w:val="20"/>
          <w:szCs w:val="20"/>
          <w:lang w:eastAsia="es-SV"/>
        </w:rPr>
      </w:pPr>
      <w:r w:rsidRPr="00181833">
        <w:rPr>
          <w:rFonts w:ascii="Museo Sans 300" w:eastAsia="Times New Roman" w:hAnsi="Museo Sans 300" w:cs="Times New Roman"/>
          <w:sz w:val="20"/>
          <w:szCs w:val="20"/>
          <w:lang w:val="es-ES" w:eastAsia="es-SV"/>
        </w:rPr>
        <w:t>Copia de las ordenes de servicio con números </w:t>
      </w:r>
      <w:r w:rsidR="000A14D0">
        <w:rPr>
          <w:rFonts w:ascii="Museo Sans 300" w:eastAsia="Times New Roman" w:hAnsi="Museo Sans 300" w:cs="Times New Roman"/>
          <w:sz w:val="20"/>
          <w:szCs w:val="20"/>
          <w:lang w:val="es-ES" w:eastAsia="es-SV"/>
        </w:rPr>
        <w:t>XXX</w:t>
      </w:r>
      <w:r w:rsidRPr="00181833">
        <w:rPr>
          <w:rFonts w:ascii="Museo Sans 300" w:eastAsia="Times New Roman" w:hAnsi="Museo Sans 300" w:cs="Times New Roman"/>
          <w:sz w:val="20"/>
          <w:szCs w:val="20"/>
          <w:lang w:val="es-ES" w:eastAsia="es-SV"/>
        </w:rPr>
        <w:t xml:space="preserve">, </w:t>
      </w:r>
      <w:r w:rsidR="000A14D0">
        <w:rPr>
          <w:rFonts w:ascii="Museo Sans 300" w:eastAsia="Times New Roman" w:hAnsi="Museo Sans 300" w:cs="Times New Roman"/>
          <w:sz w:val="20"/>
          <w:szCs w:val="20"/>
          <w:lang w:val="es-ES" w:eastAsia="es-SV"/>
        </w:rPr>
        <w:t>XXX</w:t>
      </w:r>
      <w:r w:rsidRPr="00181833">
        <w:rPr>
          <w:rFonts w:ascii="Museo Sans 300" w:eastAsia="Times New Roman" w:hAnsi="Museo Sans 300" w:cs="Times New Roman"/>
          <w:sz w:val="20"/>
          <w:szCs w:val="20"/>
          <w:lang w:val="es-ES" w:eastAsia="es-SV"/>
        </w:rPr>
        <w:t xml:space="preserve"> y </w:t>
      </w:r>
      <w:r w:rsidR="000A14D0">
        <w:rPr>
          <w:rFonts w:ascii="Museo Sans 300" w:eastAsia="Times New Roman" w:hAnsi="Museo Sans 300" w:cs="Times New Roman"/>
          <w:sz w:val="20"/>
          <w:szCs w:val="20"/>
          <w:lang w:val="es-ES" w:eastAsia="es-SV"/>
        </w:rPr>
        <w:t>XXX</w:t>
      </w:r>
      <w:r w:rsidRPr="00181833">
        <w:rPr>
          <w:rFonts w:ascii="Museo Sans 300" w:eastAsia="Times New Roman" w:hAnsi="Museo Sans 300" w:cs="Times New Roman"/>
          <w:sz w:val="20"/>
          <w:szCs w:val="20"/>
          <w:lang w:val="es-ES" w:eastAsia="es-SV"/>
        </w:rPr>
        <w:t>.</w:t>
      </w:r>
      <w:r w:rsidRPr="00181833">
        <w:rPr>
          <w:rFonts w:ascii="Museo Sans 300" w:eastAsia="Times New Roman" w:hAnsi="Museo Sans 300" w:cs="Times New Roman"/>
          <w:sz w:val="20"/>
          <w:szCs w:val="20"/>
          <w:lang w:eastAsia="es-SV"/>
        </w:rPr>
        <w:t> </w:t>
      </w:r>
    </w:p>
    <w:p w14:paraId="1213BDCD" w14:textId="759DBDE0" w:rsidR="00181833" w:rsidRPr="00181833" w:rsidRDefault="00181833" w:rsidP="00181833">
      <w:pPr>
        <w:numPr>
          <w:ilvl w:val="0"/>
          <w:numId w:val="45"/>
        </w:numPr>
        <w:suppressAutoHyphens w:val="0"/>
        <w:autoSpaceDN/>
        <w:spacing w:after="0" w:line="240" w:lineRule="auto"/>
        <w:ind w:left="1080" w:firstLine="0"/>
        <w:jc w:val="both"/>
        <w:rPr>
          <w:rFonts w:ascii="Verdana" w:eastAsia="Times New Roman" w:hAnsi="Verdana" w:cs="Times New Roman"/>
          <w:sz w:val="20"/>
          <w:szCs w:val="20"/>
          <w:lang w:eastAsia="es-SV"/>
        </w:rPr>
      </w:pPr>
      <w:r w:rsidRPr="00181833">
        <w:rPr>
          <w:rFonts w:ascii="Museo Sans 300" w:eastAsia="Times New Roman" w:hAnsi="Museo Sans 300" w:cs="Times New Roman"/>
          <w:sz w:val="20"/>
          <w:szCs w:val="20"/>
          <w:lang w:val="es-ES" w:eastAsia="es-SV"/>
        </w:rPr>
        <w:t>Copia de acta de inspección de condiciones irregulares bajo la orden </w:t>
      </w:r>
      <w:r w:rsidR="000A14D0">
        <w:rPr>
          <w:rFonts w:ascii="Museo Sans 300" w:eastAsia="Times New Roman" w:hAnsi="Museo Sans 300" w:cs="Times New Roman"/>
          <w:sz w:val="20"/>
          <w:szCs w:val="20"/>
          <w:lang w:val="es-ES" w:eastAsia="es-SV"/>
        </w:rPr>
        <w:t>XXX</w:t>
      </w:r>
      <w:r w:rsidRPr="00181833">
        <w:rPr>
          <w:rFonts w:ascii="Museo Sans 300" w:eastAsia="Times New Roman" w:hAnsi="Museo Sans 300" w:cs="Times New Roman"/>
          <w:sz w:val="20"/>
          <w:szCs w:val="20"/>
          <w:lang w:val="es-ES" w:eastAsia="es-SV"/>
        </w:rPr>
        <w:t>.</w:t>
      </w:r>
      <w:r w:rsidRPr="00181833">
        <w:rPr>
          <w:rFonts w:ascii="Museo Sans 300" w:eastAsia="Times New Roman" w:hAnsi="Museo Sans 300" w:cs="Times New Roman"/>
          <w:sz w:val="20"/>
          <w:szCs w:val="20"/>
          <w:lang w:eastAsia="es-SV"/>
        </w:rPr>
        <w:t> </w:t>
      </w:r>
    </w:p>
    <w:p w14:paraId="1A650FC8" w14:textId="77777777" w:rsidR="00181833" w:rsidRPr="00181833" w:rsidRDefault="00181833" w:rsidP="00181833">
      <w:pPr>
        <w:numPr>
          <w:ilvl w:val="0"/>
          <w:numId w:val="45"/>
        </w:numPr>
        <w:suppressAutoHyphens w:val="0"/>
        <w:autoSpaceDN/>
        <w:spacing w:after="0" w:line="240" w:lineRule="auto"/>
        <w:ind w:left="1080" w:firstLine="0"/>
        <w:jc w:val="both"/>
        <w:rPr>
          <w:rFonts w:ascii="Verdana" w:eastAsia="Times New Roman" w:hAnsi="Verdana" w:cs="Times New Roman"/>
          <w:sz w:val="20"/>
          <w:szCs w:val="20"/>
          <w:lang w:eastAsia="es-SV"/>
        </w:rPr>
      </w:pPr>
      <w:r w:rsidRPr="00181833">
        <w:rPr>
          <w:rFonts w:ascii="Museo Sans 300" w:eastAsia="Times New Roman" w:hAnsi="Museo Sans 300" w:cs="Times New Roman"/>
          <w:sz w:val="20"/>
          <w:szCs w:val="20"/>
          <w:lang w:val="es-ES" w:eastAsia="es-SV"/>
        </w:rPr>
        <w:t>Copia de memoria de cálculo del cobro de energía no registrada.</w:t>
      </w:r>
      <w:r w:rsidRPr="00181833">
        <w:rPr>
          <w:rFonts w:ascii="Museo Sans 300" w:eastAsia="Times New Roman" w:hAnsi="Museo Sans 300" w:cs="Times New Roman"/>
          <w:sz w:val="20"/>
          <w:szCs w:val="20"/>
          <w:lang w:eastAsia="es-SV"/>
        </w:rPr>
        <w:t> </w:t>
      </w:r>
    </w:p>
    <w:p w14:paraId="321B28E0" w14:textId="77777777" w:rsidR="00181833" w:rsidRPr="00181833" w:rsidRDefault="00181833" w:rsidP="00181833">
      <w:pPr>
        <w:numPr>
          <w:ilvl w:val="0"/>
          <w:numId w:val="45"/>
        </w:numPr>
        <w:suppressAutoHyphens w:val="0"/>
        <w:autoSpaceDN/>
        <w:spacing w:after="0" w:line="240" w:lineRule="auto"/>
        <w:ind w:left="1080" w:firstLine="0"/>
        <w:jc w:val="both"/>
        <w:rPr>
          <w:rFonts w:ascii="Verdana" w:eastAsia="Times New Roman" w:hAnsi="Verdana" w:cs="Times New Roman"/>
          <w:sz w:val="20"/>
          <w:szCs w:val="20"/>
          <w:lang w:eastAsia="es-SV"/>
        </w:rPr>
      </w:pPr>
      <w:r w:rsidRPr="00181833">
        <w:rPr>
          <w:rFonts w:ascii="Museo Sans 300" w:eastAsia="Times New Roman" w:hAnsi="Museo Sans 300" w:cs="Times New Roman"/>
          <w:sz w:val="20"/>
          <w:szCs w:val="20"/>
          <w:lang w:val="es-ES" w:eastAsia="es-SV"/>
        </w:rPr>
        <w:t>Copia de acuse de notificación de expediente al usuario; y,</w:t>
      </w:r>
      <w:r w:rsidRPr="00181833">
        <w:rPr>
          <w:rFonts w:ascii="Museo Sans 300" w:eastAsia="Times New Roman" w:hAnsi="Museo Sans 300" w:cs="Times New Roman"/>
          <w:sz w:val="20"/>
          <w:szCs w:val="20"/>
          <w:lang w:eastAsia="es-SV"/>
        </w:rPr>
        <w:t> </w:t>
      </w:r>
    </w:p>
    <w:p w14:paraId="56FBDC36" w14:textId="77777777" w:rsidR="00181833" w:rsidRPr="00181833" w:rsidRDefault="00181833" w:rsidP="00181833">
      <w:pPr>
        <w:numPr>
          <w:ilvl w:val="0"/>
          <w:numId w:val="45"/>
        </w:numPr>
        <w:suppressAutoHyphens w:val="0"/>
        <w:autoSpaceDN/>
        <w:spacing w:after="0" w:line="240" w:lineRule="auto"/>
        <w:ind w:left="1080" w:firstLine="0"/>
        <w:jc w:val="both"/>
        <w:rPr>
          <w:rFonts w:ascii="Verdana" w:eastAsia="Times New Roman" w:hAnsi="Verdana" w:cs="Times New Roman"/>
          <w:sz w:val="20"/>
          <w:szCs w:val="20"/>
          <w:lang w:eastAsia="es-SV"/>
        </w:rPr>
      </w:pPr>
      <w:r w:rsidRPr="00181833">
        <w:rPr>
          <w:rFonts w:ascii="Museo Sans 300" w:eastAsia="Times New Roman" w:hAnsi="Museo Sans 300" w:cs="Times New Roman"/>
          <w:sz w:val="20"/>
          <w:szCs w:val="20"/>
          <w:lang w:val="es-ES" w:eastAsia="es-SV"/>
        </w:rPr>
        <w:t>Fotografías en forma magnética vinculadas a la condición irregular encontrada. </w:t>
      </w:r>
      <w:r w:rsidRPr="00181833">
        <w:rPr>
          <w:rFonts w:ascii="Museo Sans 300" w:eastAsia="Times New Roman" w:hAnsi="Museo Sans 300" w:cs="Times New Roman"/>
          <w:sz w:val="20"/>
          <w:szCs w:val="20"/>
          <w:lang w:eastAsia="es-SV"/>
        </w:rPr>
        <w:t> </w:t>
      </w:r>
    </w:p>
    <w:p w14:paraId="5EA947BB" w14:textId="77777777" w:rsidR="003B5A01" w:rsidRPr="00181833" w:rsidRDefault="003B5A01" w:rsidP="0026486D">
      <w:pPr>
        <w:pStyle w:val="Prrafodelista"/>
        <w:tabs>
          <w:tab w:val="left" w:pos="426"/>
        </w:tabs>
        <w:ind w:left="426"/>
        <w:jc w:val="both"/>
        <w:rPr>
          <w:rFonts w:ascii="Museo Sans 300" w:hAnsi="Museo Sans 300"/>
          <w:sz w:val="20"/>
          <w:szCs w:val="20"/>
          <w:lang w:val="es-SV" w:eastAsia="es-SV"/>
        </w:rPr>
      </w:pPr>
    </w:p>
    <w:p w14:paraId="1551AE0F" w14:textId="5F532CB6" w:rsidR="00CC07F8" w:rsidRDefault="00CC07F8" w:rsidP="7BF018B1">
      <w:pPr>
        <w:pStyle w:val="Prrafodelista"/>
        <w:tabs>
          <w:tab w:val="left" w:pos="426"/>
        </w:tabs>
        <w:ind w:left="426"/>
        <w:jc w:val="both"/>
        <w:rPr>
          <w:rFonts w:ascii="Museo Sans 300" w:hAnsi="Museo Sans 300"/>
          <w:sz w:val="20"/>
          <w:szCs w:val="20"/>
          <w:lang w:eastAsia="es-SV"/>
        </w:rPr>
      </w:pPr>
      <w:r w:rsidRPr="7BF018B1">
        <w:rPr>
          <w:rFonts w:ascii="Museo Sans 300" w:hAnsi="Museo Sans 300"/>
          <w:sz w:val="20"/>
          <w:szCs w:val="20"/>
          <w:lang w:eastAsia="es-SV"/>
        </w:rPr>
        <w:t>Mediante memorando con referencia N.° M-0</w:t>
      </w:r>
      <w:r w:rsidR="00181833">
        <w:rPr>
          <w:rFonts w:ascii="Museo Sans 300" w:hAnsi="Museo Sans 300"/>
          <w:sz w:val="20"/>
          <w:szCs w:val="20"/>
          <w:lang w:eastAsia="es-SV"/>
        </w:rPr>
        <w:t>231</w:t>
      </w:r>
      <w:r w:rsidRPr="7BF018B1">
        <w:rPr>
          <w:rFonts w:ascii="Museo Sans 300" w:hAnsi="Museo Sans 300"/>
          <w:sz w:val="20"/>
          <w:szCs w:val="20"/>
          <w:lang w:eastAsia="es-SV"/>
        </w:rPr>
        <w:t xml:space="preserve">-CAU-21, de fecha </w:t>
      </w:r>
      <w:r w:rsidR="00181833">
        <w:rPr>
          <w:rFonts w:ascii="Museo Sans 300" w:hAnsi="Museo Sans 300"/>
          <w:sz w:val="20"/>
          <w:szCs w:val="20"/>
          <w:lang w:eastAsia="es-SV"/>
        </w:rPr>
        <w:t>veintiuno de may</w:t>
      </w:r>
      <w:r w:rsidR="00D9648C" w:rsidRPr="7BF018B1">
        <w:rPr>
          <w:rFonts w:ascii="Museo Sans 300" w:hAnsi="Museo Sans 300"/>
          <w:sz w:val="20"/>
          <w:szCs w:val="20"/>
          <w:lang w:eastAsia="es-SV"/>
        </w:rPr>
        <w:t>o</w:t>
      </w:r>
      <w:r w:rsidR="226777EF" w:rsidRPr="7BF018B1">
        <w:rPr>
          <w:rFonts w:ascii="Museo Sans 300" w:hAnsi="Museo Sans 300"/>
          <w:sz w:val="20"/>
          <w:szCs w:val="20"/>
          <w:lang w:eastAsia="es-SV"/>
        </w:rPr>
        <w:t xml:space="preserve"> del año recién pasado</w:t>
      </w:r>
      <w:r w:rsidRPr="7BF018B1">
        <w:rPr>
          <w:rFonts w:ascii="Museo Sans 300" w:hAnsi="Museo Sans 300"/>
          <w:sz w:val="20"/>
          <w:szCs w:val="20"/>
          <w:lang w:eastAsia="es-SV"/>
        </w:rPr>
        <w:t>, el CAU informó que elaboraría el informe técnico correspondiente.</w:t>
      </w:r>
    </w:p>
    <w:p w14:paraId="0211B83E" w14:textId="77777777" w:rsidR="00FA746C" w:rsidRDefault="00FA746C"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225E9DF3"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sidRPr="7BF018B1">
        <w:rPr>
          <w:rFonts w:ascii="Museo Sans 300" w:hAnsi="Museo Sans 300"/>
          <w:sz w:val="20"/>
          <w:szCs w:val="20"/>
        </w:rPr>
        <w:t>Por medio del acuerdo N.° E-0</w:t>
      </w:r>
      <w:r w:rsidR="00170125">
        <w:rPr>
          <w:rFonts w:ascii="Museo Sans 300" w:hAnsi="Museo Sans 300"/>
          <w:sz w:val="20"/>
          <w:szCs w:val="20"/>
        </w:rPr>
        <w:t>480</w:t>
      </w:r>
      <w:r w:rsidRPr="7BF018B1">
        <w:rPr>
          <w:rFonts w:ascii="Museo Sans 300" w:hAnsi="Museo Sans 300"/>
          <w:sz w:val="20"/>
          <w:szCs w:val="20"/>
        </w:rPr>
        <w:t xml:space="preserve">-2021-CAU, de fecha </w:t>
      </w:r>
      <w:r w:rsidR="00170125">
        <w:rPr>
          <w:rFonts w:ascii="Museo Sans 300" w:hAnsi="Museo Sans 300"/>
          <w:sz w:val="20"/>
          <w:szCs w:val="20"/>
        </w:rPr>
        <w:t>treinta y uno de may</w:t>
      </w:r>
      <w:r w:rsidR="00FA746C" w:rsidRPr="7BF018B1">
        <w:rPr>
          <w:rFonts w:ascii="Museo Sans 300" w:hAnsi="Museo Sans 300"/>
          <w:sz w:val="20"/>
          <w:szCs w:val="20"/>
        </w:rPr>
        <w:t>o</w:t>
      </w:r>
      <w:r w:rsidRPr="7BF018B1">
        <w:rPr>
          <w:rFonts w:ascii="Museo Sans 300" w:hAnsi="Museo Sans 300"/>
          <w:sz w:val="20"/>
          <w:szCs w:val="20"/>
        </w:rPr>
        <w:t xml:space="preserve"> del</w:t>
      </w:r>
      <w:r w:rsidR="59DA8F01" w:rsidRPr="7BF018B1">
        <w:rPr>
          <w:rFonts w:ascii="Museo Sans 300" w:hAnsi="Museo Sans 300"/>
          <w:sz w:val="20"/>
          <w:szCs w:val="20"/>
        </w:rPr>
        <w:t xml:space="preserve"> año dos mil veintiuno</w:t>
      </w:r>
      <w:r w:rsidRPr="7BF018B1">
        <w:rPr>
          <w:rFonts w:ascii="Museo Sans 300" w:hAnsi="Museo Sans 300"/>
          <w:sz w:val="20"/>
          <w:szCs w:val="20"/>
        </w:rPr>
        <w:t xml:space="preserve">, </w:t>
      </w:r>
      <w:r w:rsidRPr="7BF018B1">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170125">
        <w:rPr>
          <w:rStyle w:val="normaltextrun"/>
          <w:rFonts w:ascii="Museo Sans 300" w:eastAsia="Museo Sans" w:hAnsi="Museo Sans 300" w:cs="Segoe UI"/>
          <w:sz w:val="20"/>
          <w:szCs w:val="20"/>
        </w:rPr>
        <w:t>s partes</w:t>
      </w:r>
      <w:r w:rsidRPr="7BF018B1">
        <w:rPr>
          <w:rStyle w:val="normaltextrun"/>
          <w:rFonts w:ascii="Museo Sans 300" w:eastAsia="Museo Sans" w:hAnsi="Museo Sans 300" w:cs="Segoe UI"/>
          <w:sz w:val="20"/>
          <w:szCs w:val="20"/>
        </w:rPr>
        <w:t xml:space="preserve">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0A466D5B" w14:textId="39544231" w:rsidR="00170125" w:rsidRDefault="00D9648C" w:rsidP="00170125">
      <w:pPr>
        <w:tabs>
          <w:tab w:val="left" w:pos="426"/>
        </w:tabs>
        <w:spacing w:after="0" w:line="240" w:lineRule="auto"/>
        <w:ind w:left="426"/>
        <w:jc w:val="both"/>
        <w:rPr>
          <w:rFonts w:ascii="Museo Sans 300" w:eastAsia="Times New Roman" w:hAnsi="Museo Sans 300" w:cs="Segoe UI"/>
          <w:sz w:val="20"/>
          <w:szCs w:val="20"/>
          <w:lang w:val="es-ES" w:eastAsia="es-ES"/>
        </w:rPr>
      </w:pPr>
      <w:r w:rsidRPr="7BF018B1">
        <w:rPr>
          <w:rFonts w:ascii="Museo Sans 300" w:hAnsi="Museo Sans 300"/>
          <w:sz w:val="20"/>
          <w:szCs w:val="20"/>
        </w:rPr>
        <w:t xml:space="preserve">El mencionado acuerdo fue notificado </w:t>
      </w:r>
      <w:r w:rsidR="00170125" w:rsidRPr="7BF018B1">
        <w:rPr>
          <w:rFonts w:ascii="Museo Sans 300" w:eastAsia="Times New Roman" w:hAnsi="Museo Sans 300" w:cs="Segoe UI"/>
          <w:sz w:val="20"/>
          <w:szCs w:val="20"/>
          <w:lang w:val="es-ES" w:eastAsia="es-ES"/>
        </w:rPr>
        <w:t xml:space="preserve">a la distribuidora y a la usuaria los días </w:t>
      </w:r>
      <w:r w:rsidR="00170125">
        <w:rPr>
          <w:rFonts w:ascii="Museo Sans 300" w:eastAsia="Times New Roman" w:hAnsi="Museo Sans 300" w:cs="Segoe UI"/>
          <w:sz w:val="20"/>
          <w:szCs w:val="20"/>
          <w:lang w:val="es-ES" w:eastAsia="es-ES"/>
        </w:rPr>
        <w:t>cuatro y siete de junio</w:t>
      </w:r>
      <w:r w:rsidR="00170125" w:rsidRPr="7BF018B1">
        <w:rPr>
          <w:rFonts w:ascii="Museo Sans 300" w:eastAsia="Times New Roman" w:hAnsi="Museo Sans 300" w:cs="Segoe UI"/>
          <w:sz w:val="20"/>
          <w:szCs w:val="20"/>
          <w:lang w:val="es-ES" w:eastAsia="es-ES"/>
        </w:rPr>
        <w:t xml:space="preserve"> mismo año, respectivamente, por lo que el plazo finalizó, en el mismo orden, los días </w:t>
      </w:r>
      <w:r w:rsidR="00170125">
        <w:rPr>
          <w:rFonts w:ascii="Museo Sans 300" w:eastAsia="Times New Roman" w:hAnsi="Museo Sans 300" w:cs="Segoe UI"/>
          <w:sz w:val="20"/>
          <w:szCs w:val="20"/>
          <w:lang w:val="es-ES" w:eastAsia="es-ES"/>
        </w:rPr>
        <w:t>cinco y seis de julio</w:t>
      </w:r>
      <w:r w:rsidR="00170125" w:rsidRPr="7BF018B1">
        <w:rPr>
          <w:rFonts w:ascii="Museo Sans 300" w:eastAsia="Times New Roman" w:hAnsi="Museo Sans 300" w:cs="Segoe UI"/>
          <w:sz w:val="20"/>
          <w:szCs w:val="20"/>
          <w:lang w:val="es-ES" w:eastAsia="es-ES"/>
        </w:rPr>
        <w:t xml:space="preserve"> de dicho año.</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03306320" w:rsidR="00186DE1" w:rsidRDefault="00A97681" w:rsidP="00A97681">
      <w:pPr>
        <w:pStyle w:val="Prrafodelista"/>
        <w:tabs>
          <w:tab w:val="left" w:pos="426"/>
        </w:tabs>
        <w:ind w:left="426"/>
        <w:jc w:val="both"/>
        <w:rPr>
          <w:rFonts w:ascii="Museo Sans 300" w:hAnsi="Museo Sans 300"/>
          <w:sz w:val="20"/>
          <w:szCs w:val="20"/>
          <w:lang w:val="es-SV"/>
        </w:rPr>
      </w:pPr>
      <w:r w:rsidRPr="7BF018B1">
        <w:rPr>
          <w:rFonts w:ascii="Museo Sans 300" w:hAnsi="Museo Sans 300"/>
          <w:sz w:val="20"/>
          <w:szCs w:val="20"/>
        </w:rPr>
        <w:t xml:space="preserve">El día </w:t>
      </w:r>
      <w:r w:rsidR="00170125">
        <w:rPr>
          <w:rFonts w:ascii="Museo Sans 300" w:hAnsi="Museo Sans 300"/>
          <w:sz w:val="20"/>
          <w:szCs w:val="20"/>
        </w:rPr>
        <w:t>siete de juni</w:t>
      </w:r>
      <w:r w:rsidR="00FA746C" w:rsidRPr="7BF018B1">
        <w:rPr>
          <w:rFonts w:ascii="Museo Sans 300" w:hAnsi="Museo Sans 300"/>
          <w:sz w:val="20"/>
          <w:szCs w:val="20"/>
        </w:rPr>
        <w:t>o</w:t>
      </w:r>
      <w:r w:rsidRPr="7BF018B1">
        <w:rPr>
          <w:rFonts w:ascii="Museo Sans 300" w:hAnsi="Museo Sans 300"/>
          <w:sz w:val="20"/>
          <w:szCs w:val="20"/>
          <w:lang w:val="es-SV"/>
        </w:rPr>
        <w:t xml:space="preserve"> del</w:t>
      </w:r>
      <w:r w:rsidR="3948DAC5" w:rsidRPr="7BF018B1">
        <w:rPr>
          <w:rFonts w:ascii="Museo Sans 300" w:hAnsi="Museo Sans 300"/>
          <w:sz w:val="20"/>
          <w:szCs w:val="20"/>
          <w:lang w:val="es-SV"/>
        </w:rPr>
        <w:t xml:space="preserve"> año dos mil veintiuno</w:t>
      </w:r>
      <w:r w:rsidRPr="7BF018B1">
        <w:rPr>
          <w:rFonts w:ascii="Museo Sans 300" w:hAnsi="Museo Sans 300"/>
          <w:sz w:val="20"/>
          <w:szCs w:val="20"/>
          <w:lang w:val="es-SV"/>
        </w:rPr>
        <w:t xml:space="preserve">, la empresa distribuidora presentó un escrito por medio del cual manifestó que no existían pruebas adicionales a las presentadas con anterioridad. Por su parte, </w:t>
      </w:r>
      <w:r w:rsidR="00FA746C" w:rsidRPr="7BF018B1">
        <w:rPr>
          <w:rFonts w:ascii="Museo Sans 300" w:hAnsi="Museo Sans 300"/>
          <w:sz w:val="20"/>
          <w:szCs w:val="20"/>
          <w:lang w:val="es-SV"/>
        </w:rPr>
        <w:t>la</w:t>
      </w:r>
      <w:r w:rsidRPr="7BF018B1">
        <w:rPr>
          <w:rFonts w:ascii="Museo Sans 300" w:hAnsi="Museo Sans 300"/>
          <w:sz w:val="20"/>
          <w:szCs w:val="20"/>
          <w:lang w:val="es-SV"/>
        </w:rPr>
        <w:t xml:space="preserve"> </w:t>
      </w:r>
      <w:r w:rsidR="00170125">
        <w:rPr>
          <w:rFonts w:ascii="Museo Sans 300" w:hAnsi="Museo Sans 300"/>
          <w:sz w:val="20"/>
          <w:szCs w:val="20"/>
          <w:lang w:val="es-SV"/>
        </w:rPr>
        <w:t>usuaria</w:t>
      </w:r>
      <w:r w:rsidRPr="7BF018B1">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E5ECC89" w:rsidR="00263E33" w:rsidRDefault="00263E33" w:rsidP="00BD38EB">
      <w:pPr>
        <w:pStyle w:val="Prrafodelista"/>
        <w:tabs>
          <w:tab w:val="left" w:pos="426"/>
        </w:tabs>
        <w:ind w:left="426"/>
        <w:jc w:val="both"/>
        <w:rPr>
          <w:rFonts w:ascii="Museo Sans 300" w:hAnsi="Museo Sans 300"/>
          <w:sz w:val="20"/>
          <w:szCs w:val="20"/>
          <w:lang w:val="es-SV"/>
        </w:rPr>
      </w:pPr>
      <w:r w:rsidRPr="7BF018B1">
        <w:rPr>
          <w:rFonts w:ascii="Museo Sans 300" w:hAnsi="Museo Sans 300"/>
          <w:sz w:val="20"/>
          <w:szCs w:val="20"/>
          <w:lang w:val="es-SV"/>
        </w:rPr>
        <w:t>Mediante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acuerdo</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N.°</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w:t>
      </w:r>
      <w:r w:rsidR="00C90B18" w:rsidRPr="7BF018B1">
        <w:rPr>
          <w:rFonts w:ascii="Museo Sans 300" w:hAnsi="Museo Sans 300"/>
          <w:sz w:val="20"/>
          <w:szCs w:val="20"/>
          <w:lang w:val="es-SV"/>
        </w:rPr>
        <w:t>0</w:t>
      </w:r>
      <w:r w:rsidR="00170125">
        <w:rPr>
          <w:rFonts w:ascii="Museo Sans 300" w:hAnsi="Museo Sans 300"/>
          <w:sz w:val="20"/>
          <w:szCs w:val="20"/>
          <w:lang w:val="es-SV"/>
        </w:rPr>
        <w:t>646</w:t>
      </w:r>
      <w:r w:rsidR="00604815" w:rsidRPr="7BF018B1">
        <w:rPr>
          <w:rFonts w:ascii="Museo Sans 300" w:hAnsi="Museo Sans 300"/>
          <w:sz w:val="20"/>
          <w:szCs w:val="20"/>
          <w:lang w:val="es-SV"/>
        </w:rPr>
        <w:t>-202</w:t>
      </w:r>
      <w:r w:rsidR="00C90B18" w:rsidRPr="7BF018B1">
        <w:rPr>
          <w:rFonts w:ascii="Museo Sans 300" w:hAnsi="Museo Sans 300"/>
          <w:sz w:val="20"/>
          <w:szCs w:val="20"/>
          <w:lang w:val="es-SV"/>
        </w:rPr>
        <w:t>1</w:t>
      </w:r>
      <w:r w:rsidRPr="7BF018B1">
        <w:rPr>
          <w:rFonts w:ascii="Museo Sans 300" w:hAnsi="Museo Sans 300"/>
          <w:sz w:val="20"/>
          <w:szCs w:val="20"/>
          <w:lang w:val="es-SV"/>
        </w:rPr>
        <w:t>-CAU</w:t>
      </w:r>
      <w:r w:rsidR="00F0488F"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fecha</w:t>
      </w:r>
      <w:r w:rsidR="006662C8" w:rsidRPr="7BF018B1">
        <w:rPr>
          <w:rFonts w:ascii="Museo Sans 300" w:hAnsi="Museo Sans 300"/>
          <w:sz w:val="20"/>
          <w:szCs w:val="20"/>
          <w:lang w:val="es-SV"/>
        </w:rPr>
        <w:t xml:space="preserve"> </w:t>
      </w:r>
      <w:r w:rsidR="00170125">
        <w:rPr>
          <w:rFonts w:ascii="Museo Sans 300" w:hAnsi="Museo Sans 300"/>
          <w:sz w:val="20"/>
          <w:szCs w:val="20"/>
          <w:lang w:val="es-SV"/>
        </w:rPr>
        <w:t>doce de julio</w:t>
      </w:r>
      <w:r w:rsidR="00C90B18" w:rsidRPr="7BF018B1">
        <w:rPr>
          <w:rFonts w:ascii="Museo Sans 300" w:hAnsi="Museo Sans 300"/>
          <w:sz w:val="20"/>
          <w:szCs w:val="20"/>
          <w:lang w:val="es-SV"/>
        </w:rPr>
        <w:t xml:space="preserve"> del</w:t>
      </w:r>
      <w:r w:rsidR="1D58479D" w:rsidRPr="7BF018B1">
        <w:rPr>
          <w:rFonts w:ascii="Museo Sans 300" w:hAnsi="Museo Sans 300"/>
          <w:sz w:val="20"/>
          <w:szCs w:val="20"/>
          <w:lang w:val="es-SV"/>
        </w:rPr>
        <w:t xml:space="preserve"> año dos mil veintiuno</w:t>
      </w:r>
      <w:r w:rsidR="00904C12"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se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comisionó</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al</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CAU</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para</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que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rindiera</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un</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informe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técnico</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en</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cual</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estableciera</w:t>
      </w:r>
      <w:r w:rsidR="006662C8" w:rsidRPr="7BF018B1">
        <w:rPr>
          <w:rFonts w:ascii="Museo Sans 300" w:hAnsi="Museo Sans 300"/>
          <w:sz w:val="20"/>
          <w:szCs w:val="20"/>
          <w:lang w:val="es-SV"/>
        </w:rPr>
        <w:t xml:space="preserve"> </w:t>
      </w:r>
      <w:r w:rsidR="00564D0E" w:rsidRPr="7BF018B1">
        <w:rPr>
          <w:rFonts w:ascii="Museo Sans 300" w:hAnsi="Museo Sans 300"/>
          <w:sz w:val="20"/>
          <w:szCs w:val="20"/>
          <w:lang w:val="es-SV"/>
        </w:rPr>
        <w:t>si</w:t>
      </w:r>
      <w:r w:rsidR="006662C8" w:rsidRPr="7BF018B1">
        <w:rPr>
          <w:rFonts w:ascii="Museo Sans 300" w:hAnsi="Museo Sans 300"/>
          <w:sz w:val="20"/>
          <w:szCs w:val="20"/>
          <w:lang w:val="es-SV"/>
        </w:rPr>
        <w:t xml:space="preserve"> </w:t>
      </w:r>
      <w:r w:rsidR="00564D0E" w:rsidRPr="7BF018B1">
        <w:rPr>
          <w:rFonts w:ascii="Museo Sans 300" w:hAnsi="Museo Sans 300"/>
          <w:sz w:val="20"/>
          <w:szCs w:val="20"/>
          <w:lang w:val="es-SV"/>
        </w:rPr>
        <w:t>existió</w:t>
      </w:r>
      <w:r w:rsidR="006662C8" w:rsidRPr="7BF018B1">
        <w:rPr>
          <w:rFonts w:ascii="Museo Sans 300" w:hAnsi="Museo Sans 300"/>
          <w:sz w:val="20"/>
          <w:szCs w:val="20"/>
          <w:lang w:val="es-SV"/>
        </w:rPr>
        <w:t xml:space="preserve"> </w:t>
      </w:r>
      <w:r w:rsidR="00564D0E" w:rsidRPr="7BF018B1">
        <w:rPr>
          <w:rFonts w:ascii="Museo Sans 300" w:hAnsi="Museo Sans 300"/>
          <w:sz w:val="20"/>
          <w:szCs w:val="20"/>
          <w:lang w:val="es-SV"/>
        </w:rPr>
        <w:t>o</w:t>
      </w:r>
      <w:r w:rsidR="006662C8" w:rsidRPr="7BF018B1">
        <w:rPr>
          <w:rFonts w:ascii="Museo Sans 300" w:hAnsi="Museo Sans 300"/>
          <w:sz w:val="20"/>
          <w:szCs w:val="20"/>
          <w:lang w:val="es-SV"/>
        </w:rPr>
        <w:t xml:space="preserve"> </w:t>
      </w:r>
      <w:r w:rsidR="00564D0E" w:rsidRPr="7BF018B1">
        <w:rPr>
          <w:rFonts w:ascii="Museo Sans 300" w:hAnsi="Museo Sans 300"/>
          <w:sz w:val="20"/>
          <w:szCs w:val="20"/>
          <w:lang w:val="es-SV"/>
        </w:rPr>
        <w:t>no</w:t>
      </w:r>
      <w:r w:rsidR="006662C8" w:rsidRPr="7BF018B1">
        <w:rPr>
          <w:rFonts w:ascii="Museo Sans 300" w:hAnsi="Museo Sans 300"/>
          <w:sz w:val="20"/>
          <w:szCs w:val="20"/>
          <w:lang w:val="es-SV"/>
        </w:rPr>
        <w:t xml:space="preserve"> </w:t>
      </w:r>
      <w:r w:rsidR="00564D0E" w:rsidRPr="7BF018B1">
        <w:rPr>
          <w:rFonts w:ascii="Museo Sans 300" w:hAnsi="Museo Sans 300"/>
          <w:sz w:val="20"/>
          <w:szCs w:val="20"/>
          <w:lang w:val="es-SV"/>
        </w:rPr>
        <w:t>la</w:t>
      </w:r>
      <w:r w:rsidR="006662C8" w:rsidRPr="7BF018B1">
        <w:rPr>
          <w:rFonts w:ascii="Museo Sans 300" w:hAnsi="Museo Sans 300"/>
          <w:sz w:val="20"/>
          <w:szCs w:val="20"/>
          <w:lang w:val="es-SV"/>
        </w:rPr>
        <w:t xml:space="preserve"> </w:t>
      </w:r>
      <w:r w:rsidR="00564D0E" w:rsidRPr="7BF018B1">
        <w:rPr>
          <w:rFonts w:ascii="Museo Sans 300" w:hAnsi="Museo Sans 300"/>
          <w:sz w:val="20"/>
          <w:szCs w:val="20"/>
          <w:lang w:val="es-SV"/>
        </w:rPr>
        <w:t>condición</w:t>
      </w:r>
      <w:r w:rsidR="006662C8" w:rsidRPr="7BF018B1">
        <w:rPr>
          <w:rFonts w:ascii="Museo Sans 300" w:hAnsi="Museo Sans 300"/>
          <w:sz w:val="20"/>
          <w:szCs w:val="20"/>
          <w:lang w:val="es-SV"/>
        </w:rPr>
        <w:t xml:space="preserve"> </w:t>
      </w:r>
      <w:r w:rsidR="00564D0E" w:rsidRPr="7BF018B1">
        <w:rPr>
          <w:rFonts w:ascii="Museo Sans 300" w:hAnsi="Museo Sans 300"/>
          <w:sz w:val="20"/>
          <w:szCs w:val="20"/>
          <w:lang w:val="es-SV"/>
        </w:rPr>
        <w:t>irre</w:t>
      </w:r>
      <w:r w:rsidR="004B311F" w:rsidRPr="7BF018B1">
        <w:rPr>
          <w:rFonts w:ascii="Museo Sans 300" w:hAnsi="Museo Sans 300"/>
          <w:sz w:val="20"/>
          <w:szCs w:val="20"/>
          <w:lang w:val="es-SV"/>
        </w:rPr>
        <w:t>gular</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que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afectó</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sum</w:t>
      </w:r>
      <w:r w:rsidR="00604815" w:rsidRPr="7BF018B1">
        <w:rPr>
          <w:rFonts w:ascii="Museo Sans 300" w:hAnsi="Museo Sans 300"/>
          <w:sz w:val="20"/>
          <w:szCs w:val="20"/>
          <w:lang w:val="es-SV"/>
        </w:rPr>
        <w:t>inistro</w:t>
      </w:r>
      <w:r w:rsidR="006662C8" w:rsidRPr="7BF018B1">
        <w:rPr>
          <w:rFonts w:ascii="Museo Sans 300" w:hAnsi="Museo Sans 300"/>
          <w:sz w:val="20"/>
          <w:szCs w:val="20"/>
          <w:lang w:val="es-SV"/>
        </w:rPr>
        <w:t xml:space="preserve"> </w:t>
      </w:r>
      <w:r w:rsidR="00CE5835" w:rsidRPr="7BF018B1">
        <w:rPr>
          <w:rFonts w:ascii="Museo Sans 300" w:hAnsi="Museo Sans 300"/>
          <w:sz w:val="20"/>
          <w:szCs w:val="20"/>
          <w:lang w:val="es-SV"/>
        </w:rPr>
        <w:t>identificado</w:t>
      </w:r>
      <w:r w:rsidR="006662C8" w:rsidRPr="7BF018B1">
        <w:rPr>
          <w:rFonts w:ascii="Museo Sans 300" w:hAnsi="Museo Sans 300"/>
          <w:sz w:val="20"/>
          <w:szCs w:val="20"/>
          <w:lang w:val="es-SV"/>
        </w:rPr>
        <w:t xml:space="preserve"> </w:t>
      </w:r>
      <w:r w:rsidR="00CE5835" w:rsidRPr="7BF018B1">
        <w:rPr>
          <w:rFonts w:ascii="Museo Sans 300" w:hAnsi="Museo Sans 300"/>
          <w:sz w:val="20"/>
          <w:szCs w:val="20"/>
          <w:lang w:val="es-SV"/>
        </w:rPr>
        <w:t>con</w:t>
      </w:r>
      <w:r w:rsidR="006662C8" w:rsidRPr="7BF018B1">
        <w:rPr>
          <w:rFonts w:ascii="Museo Sans 300" w:hAnsi="Museo Sans 300"/>
          <w:sz w:val="20"/>
          <w:szCs w:val="20"/>
          <w:lang w:val="es-SV"/>
        </w:rPr>
        <w:t xml:space="preserve"> </w:t>
      </w:r>
      <w:r w:rsidR="00CE5835"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00CE5835" w:rsidRPr="7BF018B1">
        <w:rPr>
          <w:rFonts w:ascii="Museo Sans 300" w:hAnsi="Museo Sans 300"/>
          <w:sz w:val="20"/>
          <w:szCs w:val="20"/>
          <w:lang w:val="es-SV"/>
        </w:rPr>
        <w:t>NIC</w:t>
      </w:r>
      <w:r w:rsidR="006662C8" w:rsidRPr="7BF018B1">
        <w:rPr>
          <w:rFonts w:ascii="Museo Sans 300" w:hAnsi="Museo Sans 300"/>
          <w:sz w:val="20"/>
          <w:szCs w:val="20"/>
          <w:lang w:val="es-SV"/>
        </w:rPr>
        <w:t xml:space="preserve"> </w:t>
      </w:r>
      <w:r w:rsidR="000A14D0">
        <w:rPr>
          <w:rFonts w:ascii="Museo Sans 300" w:hAnsi="Museo Sans 300"/>
          <w:sz w:val="20"/>
          <w:szCs w:val="20"/>
          <w:lang w:val="es-SV"/>
        </w:rPr>
        <w:t>XXX</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y,</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ser</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procedente,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verificara</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la</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exactitud</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del</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cálculo</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recuperación</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energía</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no</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facturada.</w:t>
      </w:r>
      <w:r w:rsidR="006662C8" w:rsidRPr="7BF018B1">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199529A0"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2637AB">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2637AB">
        <w:rPr>
          <w:rFonts w:ascii="Museo Sans 300" w:hAnsi="Museo Sans 300"/>
          <w:sz w:val="20"/>
          <w:szCs w:val="20"/>
          <w:lang w:val="es-SV"/>
        </w:rPr>
        <w:t>a</w:t>
      </w:r>
      <w:r w:rsidR="006662C8">
        <w:rPr>
          <w:rFonts w:ascii="Museo Sans 300" w:hAnsi="Museo Sans 300"/>
          <w:sz w:val="20"/>
          <w:szCs w:val="20"/>
          <w:lang w:val="es-SV"/>
        </w:rPr>
        <w:t xml:space="preserve"> </w:t>
      </w:r>
      <w:r w:rsidR="000821E6">
        <w:rPr>
          <w:rFonts w:ascii="Museo Sans 300" w:hAnsi="Museo Sans 300"/>
          <w:sz w:val="20"/>
          <w:szCs w:val="20"/>
          <w:lang w:val="es-SV"/>
        </w:rPr>
        <w:t>el</w:t>
      </w:r>
      <w:r w:rsidR="00C90B18">
        <w:rPr>
          <w:rFonts w:ascii="Museo Sans 300" w:hAnsi="Museo Sans 300"/>
          <w:sz w:val="20"/>
          <w:szCs w:val="20"/>
          <w:lang w:val="es-SV"/>
        </w:rPr>
        <w:t xml:space="preserve"> día</w:t>
      </w:r>
      <w:r w:rsidR="002974A4">
        <w:rPr>
          <w:rFonts w:ascii="Museo Sans 300" w:hAnsi="Museo Sans 300"/>
          <w:sz w:val="20"/>
          <w:szCs w:val="20"/>
          <w:lang w:val="es-SV"/>
        </w:rPr>
        <w:t xml:space="preserve"> </w:t>
      </w:r>
      <w:r w:rsidR="00170125">
        <w:rPr>
          <w:rFonts w:ascii="Museo Sans 300" w:hAnsi="Museo Sans 300"/>
          <w:sz w:val="20"/>
          <w:szCs w:val="20"/>
          <w:lang w:val="es-SV"/>
        </w:rPr>
        <w:t>quince</w:t>
      </w:r>
      <w:r w:rsidR="000821E6">
        <w:rPr>
          <w:rFonts w:ascii="Museo Sans 300" w:hAnsi="Museo Sans 300"/>
          <w:sz w:val="20"/>
          <w:szCs w:val="20"/>
          <w:lang w:val="es-SV"/>
        </w:rPr>
        <w:t xml:space="preserve"> del mismo mes y año.</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05DB2D5F" w:rsidR="004A1699" w:rsidRPr="007D65C8" w:rsidRDefault="00A8423E" w:rsidP="00C453AE">
      <w:pPr>
        <w:pStyle w:val="Prrafodelista"/>
        <w:tabs>
          <w:tab w:val="left" w:pos="426"/>
        </w:tabs>
        <w:ind w:left="426"/>
        <w:jc w:val="both"/>
        <w:rPr>
          <w:rFonts w:ascii="Museo Sans 300" w:hAnsi="Museo Sans 300"/>
          <w:sz w:val="20"/>
          <w:szCs w:val="20"/>
          <w:lang w:val="es-SV"/>
        </w:rPr>
      </w:pPr>
      <w:r w:rsidRPr="7BF018B1">
        <w:rPr>
          <w:rFonts w:ascii="Museo Sans 300" w:hAnsi="Museo Sans 300"/>
          <w:sz w:val="20"/>
          <w:szCs w:val="20"/>
        </w:rPr>
        <w:t>Por</w:t>
      </w:r>
      <w:r w:rsidR="006662C8" w:rsidRPr="7BF018B1">
        <w:rPr>
          <w:rFonts w:ascii="Museo Sans 300" w:hAnsi="Museo Sans 300"/>
          <w:sz w:val="20"/>
          <w:szCs w:val="20"/>
        </w:rPr>
        <w:t xml:space="preserve"> </w:t>
      </w:r>
      <w:r w:rsidRPr="7BF018B1">
        <w:rPr>
          <w:rFonts w:ascii="Museo Sans 300" w:hAnsi="Museo Sans 300"/>
          <w:sz w:val="20"/>
          <w:szCs w:val="20"/>
        </w:rPr>
        <w:t>medio</w:t>
      </w:r>
      <w:r w:rsidR="006662C8" w:rsidRPr="7BF018B1">
        <w:rPr>
          <w:rFonts w:ascii="Museo Sans 300" w:hAnsi="Museo Sans 300"/>
          <w:sz w:val="20"/>
          <w:szCs w:val="20"/>
        </w:rPr>
        <w:t xml:space="preserve"> </w:t>
      </w:r>
      <w:r w:rsidRPr="7BF018B1">
        <w:rPr>
          <w:rFonts w:ascii="Museo Sans 300" w:hAnsi="Museo Sans 300"/>
          <w:sz w:val="20"/>
          <w:szCs w:val="20"/>
        </w:rPr>
        <w:t>d</w:t>
      </w:r>
      <w:r w:rsidR="00CE5835" w:rsidRPr="7BF018B1">
        <w:rPr>
          <w:rFonts w:ascii="Museo Sans 300" w:hAnsi="Museo Sans 300"/>
          <w:sz w:val="20"/>
          <w:szCs w:val="20"/>
        </w:rPr>
        <w:t>e</w:t>
      </w:r>
      <w:r w:rsidR="006662C8" w:rsidRPr="7BF018B1">
        <w:rPr>
          <w:rFonts w:ascii="Museo Sans 300" w:hAnsi="Museo Sans 300"/>
          <w:sz w:val="20"/>
          <w:szCs w:val="20"/>
        </w:rPr>
        <w:t xml:space="preserve"> </w:t>
      </w:r>
      <w:r w:rsidR="00CE5835" w:rsidRPr="7BF018B1">
        <w:rPr>
          <w:rFonts w:ascii="Museo Sans 300" w:hAnsi="Museo Sans 300"/>
          <w:sz w:val="20"/>
          <w:szCs w:val="20"/>
        </w:rPr>
        <w:t>memorando</w:t>
      </w:r>
      <w:r w:rsidR="006662C8" w:rsidRPr="7BF018B1">
        <w:rPr>
          <w:rFonts w:ascii="Museo Sans 300" w:hAnsi="Museo Sans 300"/>
          <w:sz w:val="20"/>
          <w:szCs w:val="20"/>
        </w:rPr>
        <w:t xml:space="preserve"> </w:t>
      </w:r>
      <w:r w:rsidR="00CE5835" w:rsidRPr="7BF018B1">
        <w:rPr>
          <w:rFonts w:ascii="Museo Sans 300" w:hAnsi="Museo Sans 300"/>
          <w:sz w:val="20"/>
          <w:szCs w:val="20"/>
        </w:rPr>
        <w:t>de</w:t>
      </w:r>
      <w:r w:rsidR="006662C8" w:rsidRPr="7BF018B1">
        <w:rPr>
          <w:rFonts w:ascii="Museo Sans 300" w:hAnsi="Museo Sans 300"/>
          <w:sz w:val="20"/>
          <w:szCs w:val="20"/>
        </w:rPr>
        <w:t xml:space="preserve"> </w:t>
      </w:r>
      <w:r w:rsidR="00CE5835" w:rsidRPr="7BF018B1">
        <w:rPr>
          <w:rFonts w:ascii="Museo Sans 300" w:hAnsi="Museo Sans 300"/>
          <w:sz w:val="20"/>
          <w:szCs w:val="20"/>
        </w:rPr>
        <w:t>fecha</w:t>
      </w:r>
      <w:r w:rsidR="007C4CA6" w:rsidRPr="7BF018B1">
        <w:rPr>
          <w:rFonts w:ascii="Museo Sans 300" w:hAnsi="Museo Sans 300"/>
          <w:sz w:val="20"/>
          <w:szCs w:val="20"/>
        </w:rPr>
        <w:t xml:space="preserve"> </w:t>
      </w:r>
      <w:r w:rsidR="00170125">
        <w:rPr>
          <w:rFonts w:ascii="Museo Sans 300" w:hAnsi="Museo Sans 300"/>
          <w:sz w:val="20"/>
          <w:szCs w:val="20"/>
        </w:rPr>
        <w:t>veintitrés de agosto</w:t>
      </w:r>
      <w:r w:rsidR="006662C8" w:rsidRPr="7BF018B1">
        <w:rPr>
          <w:rFonts w:ascii="Museo Sans 300" w:hAnsi="Museo Sans 300"/>
          <w:sz w:val="20"/>
          <w:szCs w:val="20"/>
        </w:rPr>
        <w:t xml:space="preserve"> </w:t>
      </w:r>
      <w:r w:rsidR="00E150F4" w:rsidRPr="7BF018B1">
        <w:rPr>
          <w:rFonts w:ascii="Museo Sans 300" w:hAnsi="Museo Sans 300"/>
          <w:sz w:val="20"/>
          <w:szCs w:val="20"/>
        </w:rPr>
        <w:t>del</w:t>
      </w:r>
      <w:r w:rsidR="006662C8" w:rsidRPr="7BF018B1">
        <w:rPr>
          <w:rFonts w:ascii="Museo Sans 300" w:hAnsi="Museo Sans 300"/>
          <w:sz w:val="20"/>
          <w:szCs w:val="20"/>
        </w:rPr>
        <w:t xml:space="preserve"> </w:t>
      </w:r>
      <w:r w:rsidR="6D5557C6" w:rsidRPr="7BF018B1">
        <w:rPr>
          <w:rFonts w:ascii="Museo Sans 300" w:hAnsi="Museo Sans 300"/>
          <w:sz w:val="20"/>
          <w:szCs w:val="20"/>
        </w:rPr>
        <w:t>año recién pasado</w:t>
      </w:r>
      <w:r w:rsidR="00263E33"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CAU</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rindió</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informe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técnico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N.°</w:t>
      </w:r>
      <w:r w:rsidR="006662C8" w:rsidRPr="7BF018B1">
        <w:rPr>
          <w:rFonts w:ascii="Museo Sans 300" w:hAnsi="Museo Sans 300"/>
          <w:sz w:val="20"/>
          <w:szCs w:val="20"/>
          <w:lang w:val="es-SV"/>
        </w:rPr>
        <w:t xml:space="preserve"> </w:t>
      </w:r>
      <w:r w:rsidR="0016103A">
        <w:rPr>
          <w:rFonts w:ascii="Museo Sans 300" w:hAnsi="Museo Sans 300"/>
          <w:sz w:val="20"/>
          <w:szCs w:val="20"/>
          <w:lang w:val="es-SV"/>
        </w:rPr>
        <w:t>IT-0174</w:t>
      </w:r>
      <w:r w:rsidR="00E824AB" w:rsidRPr="7BF018B1">
        <w:rPr>
          <w:rFonts w:ascii="Museo Sans 300" w:hAnsi="Museo Sans 300"/>
          <w:sz w:val="20"/>
          <w:szCs w:val="20"/>
          <w:lang w:val="es-SV"/>
        </w:rPr>
        <w:t>-CAU-21</w:t>
      </w:r>
      <w:r w:rsidR="00263E33"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en</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que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realizó</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un</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análisis,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entre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otros</w:t>
      </w:r>
      <w:r w:rsidR="006662C8" w:rsidRPr="7BF018B1">
        <w:rPr>
          <w:rFonts w:ascii="Museo Sans 300" w:hAnsi="Museo Sans 300"/>
          <w:sz w:val="20"/>
          <w:szCs w:val="20"/>
          <w:lang w:val="es-SV"/>
        </w:rPr>
        <w:t xml:space="preserve"> </w:t>
      </w:r>
      <w:r w:rsidR="00170129" w:rsidRPr="7BF018B1">
        <w:rPr>
          <w:rFonts w:ascii="Museo Sans 300" w:hAnsi="Museo Sans 300"/>
          <w:sz w:val="20"/>
          <w:szCs w:val="20"/>
          <w:lang w:val="es-SV"/>
        </w:rPr>
        <w:t>puntos</w:t>
      </w:r>
      <w:r w:rsidR="00263E33"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a)</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argumentos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las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partes;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b)</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pruebas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aportadas;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c)</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histórico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consumo;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fotografías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del</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suministro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y</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método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cálculo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ENR.</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dichos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elementos,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pertinente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citar</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los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siguientes:</w:t>
      </w:r>
      <w:r w:rsidR="006662C8" w:rsidRPr="7BF018B1">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221AEB7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DC8813B" w14:textId="77777777" w:rsidR="00072193" w:rsidRDefault="00072193" w:rsidP="00E24456">
      <w:pPr>
        <w:spacing w:after="0" w:line="240" w:lineRule="auto"/>
        <w:ind w:left="426"/>
        <w:jc w:val="both"/>
        <w:rPr>
          <w:rFonts w:ascii="Museo Sans 300" w:hAnsi="Museo Sans 300"/>
          <w:sz w:val="20"/>
          <w:szCs w:val="20"/>
          <w:u w:val="single"/>
        </w:rPr>
      </w:pPr>
    </w:p>
    <w:p w14:paraId="451C9E81" w14:textId="3849A153"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4480B6A7" w14:textId="77777777" w:rsidR="00072193" w:rsidRDefault="00072193" w:rsidP="007D65C8">
      <w:pPr>
        <w:spacing w:after="0" w:line="240" w:lineRule="auto"/>
        <w:ind w:left="426"/>
        <w:jc w:val="both"/>
        <w:rPr>
          <w:rFonts w:ascii="Museo Sans 300" w:hAnsi="Museo Sans 300"/>
          <w:sz w:val="20"/>
          <w:szCs w:val="20"/>
          <w:u w:val="single"/>
        </w:rPr>
      </w:pPr>
    </w:p>
    <w:p w14:paraId="2676CAE5" w14:textId="0FB5977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511BBE4" w14:textId="7EDACA8A" w:rsidR="0016103A" w:rsidRDefault="007B6E8E" w:rsidP="0016103A">
      <w:pPr>
        <w:ind w:left="709" w:right="709"/>
        <w:jc w:val="both"/>
        <w:rPr>
          <w:rFonts w:ascii="Museo 300" w:eastAsia="Arial" w:hAnsi="Museo 300"/>
          <w:color w:val="000000"/>
          <w:sz w:val="16"/>
          <w:szCs w:val="16"/>
          <w:lang w:val="es-ES"/>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16103A" w:rsidRPr="0016103A">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en el suministro objeto del presente informe en fecha 4 de marzo del año 2021, detallando una alteración interna del equipo de medición consistente en la unión de la fase B de la acometida con la fase B de la carga del suministro, con la finalidad de impedir el correcto registro de la energía consumida en el suministro a nombre de la señora </w:t>
      </w:r>
      <w:r w:rsidR="000A14D0">
        <w:rPr>
          <w:rFonts w:ascii="Museo 300" w:eastAsia="Arial" w:hAnsi="Museo 300"/>
          <w:color w:val="000000"/>
          <w:sz w:val="16"/>
          <w:szCs w:val="16"/>
          <w:lang w:val="es-ES"/>
        </w:rPr>
        <w:t>XXX</w:t>
      </w:r>
      <w:r w:rsidR="0016103A" w:rsidRPr="0016103A">
        <w:rPr>
          <w:rFonts w:ascii="Museo 300" w:eastAsia="Arial" w:hAnsi="Museo 300"/>
          <w:color w:val="000000"/>
          <w:sz w:val="16"/>
          <w:szCs w:val="16"/>
          <w:lang w:val="es-ES"/>
        </w:rPr>
        <w:t xml:space="preserve">. </w:t>
      </w:r>
    </w:p>
    <w:p w14:paraId="77D73291" w14:textId="4E9A6A78" w:rsidR="0016103A" w:rsidRDefault="0016103A" w:rsidP="0016103A">
      <w:pPr>
        <w:ind w:left="709" w:right="709"/>
        <w:jc w:val="center"/>
        <w:rPr>
          <w:rFonts w:ascii="Museo 300" w:eastAsia="Arial" w:hAnsi="Museo 300"/>
          <w:color w:val="000000"/>
          <w:sz w:val="16"/>
          <w:szCs w:val="16"/>
          <w:lang w:val="es-ES"/>
        </w:rPr>
      </w:pPr>
    </w:p>
    <w:p w14:paraId="1787111F" w14:textId="14F35FD4" w:rsidR="0016103A" w:rsidRDefault="0016103A" w:rsidP="0016103A">
      <w:pPr>
        <w:ind w:left="709" w:right="709"/>
        <w:jc w:val="center"/>
        <w:rPr>
          <w:rFonts w:ascii="Museo 300" w:eastAsia="Arial" w:hAnsi="Museo 300"/>
          <w:color w:val="000000"/>
          <w:sz w:val="16"/>
          <w:szCs w:val="16"/>
          <w:lang w:val="es-ES"/>
        </w:rPr>
      </w:pPr>
    </w:p>
    <w:p w14:paraId="28562E5B" w14:textId="77777777" w:rsidR="0016103A" w:rsidRPr="0016103A" w:rsidRDefault="0016103A" w:rsidP="0016103A">
      <w:pPr>
        <w:ind w:left="709" w:right="709"/>
        <w:jc w:val="both"/>
        <w:rPr>
          <w:rFonts w:ascii="Museo 300" w:eastAsia="Arial" w:hAnsi="Museo 300"/>
          <w:color w:val="000000"/>
          <w:sz w:val="16"/>
          <w:szCs w:val="16"/>
          <w:lang w:val="es-ES"/>
        </w:rPr>
      </w:pPr>
      <w:r w:rsidRPr="0016103A">
        <w:rPr>
          <w:rFonts w:ascii="Museo 300" w:eastAsia="Arial" w:hAnsi="Museo 300"/>
          <w:color w:val="000000"/>
          <w:sz w:val="16"/>
          <w:szCs w:val="16"/>
          <w:lang w:val="es-ES"/>
        </w:rPr>
        <w:t>De las pruebas presentadas relacionadas a la condición detectada por EEO, se determinó lo siguiente:</w:t>
      </w:r>
    </w:p>
    <w:p w14:paraId="0D3D0EB6" w14:textId="4CE0C751" w:rsidR="0016103A" w:rsidRPr="0016103A" w:rsidRDefault="0016103A" w:rsidP="0016103A">
      <w:pPr>
        <w:numPr>
          <w:ilvl w:val="0"/>
          <w:numId w:val="17"/>
        </w:numPr>
        <w:ind w:right="709"/>
        <w:jc w:val="both"/>
        <w:rPr>
          <w:rFonts w:ascii="Museo 300" w:eastAsia="Arial" w:hAnsi="Museo 300"/>
          <w:color w:val="000000"/>
          <w:sz w:val="16"/>
          <w:szCs w:val="16"/>
          <w:lang w:val="es-ES"/>
        </w:rPr>
      </w:pPr>
      <w:r w:rsidRPr="0016103A">
        <w:rPr>
          <w:rFonts w:ascii="Museo 300" w:eastAsia="Arial" w:hAnsi="Museo 300"/>
          <w:color w:val="000000"/>
          <w:sz w:val="16"/>
          <w:szCs w:val="16"/>
          <w:lang w:val="es-ES"/>
        </w:rPr>
        <w:t xml:space="preserve">En la fotografía n.° 2. se muestra claramente una alteración interna en el funcionamiento del equipo de medición del suministro a nombre de la señora </w:t>
      </w:r>
      <w:r w:rsidR="000A14D0">
        <w:rPr>
          <w:rFonts w:ascii="Museo 300" w:eastAsia="Arial" w:hAnsi="Museo 300"/>
          <w:color w:val="000000"/>
          <w:sz w:val="16"/>
          <w:szCs w:val="16"/>
          <w:lang w:val="es-ES"/>
        </w:rPr>
        <w:t>XXX</w:t>
      </w:r>
      <w:r w:rsidRPr="0016103A">
        <w:rPr>
          <w:rFonts w:ascii="Museo 300" w:eastAsia="Arial" w:hAnsi="Museo 300"/>
          <w:color w:val="000000"/>
          <w:sz w:val="16"/>
          <w:szCs w:val="16"/>
          <w:lang w:val="es-ES"/>
        </w:rPr>
        <w:t xml:space="preserve">. La fase B fue retirada de la bobina de corriente y unida entre el terminal de la fase B de acometida y la fase B de la carga, ocasionando con esta condición que el 100% de la energía demanda en la fase B no fuera registrada por el equipo de medición. </w:t>
      </w:r>
    </w:p>
    <w:p w14:paraId="52358845" w14:textId="77777777" w:rsidR="0016103A" w:rsidRPr="0016103A" w:rsidRDefault="0016103A" w:rsidP="0016103A">
      <w:pPr>
        <w:numPr>
          <w:ilvl w:val="0"/>
          <w:numId w:val="17"/>
        </w:numPr>
        <w:ind w:right="709"/>
        <w:jc w:val="both"/>
        <w:rPr>
          <w:rFonts w:ascii="Museo 300" w:eastAsia="Arial" w:hAnsi="Museo 300"/>
          <w:color w:val="000000"/>
          <w:sz w:val="16"/>
          <w:szCs w:val="16"/>
          <w:lang w:val="es-ES"/>
        </w:rPr>
      </w:pPr>
      <w:r w:rsidRPr="0016103A">
        <w:rPr>
          <w:rFonts w:ascii="Museo 300" w:eastAsia="Arial" w:hAnsi="Museo 300"/>
          <w:color w:val="000000"/>
          <w:sz w:val="16"/>
          <w:szCs w:val="16"/>
          <w:lang w:val="es-ES"/>
        </w:rPr>
        <w:t>Mediante la fotografía n.° 3 y 4 la distribuidora ha evidenciado la corriente puntual que estaba circulando en la acometida del suministro al momento de la inspección; como se observa existía una demanda de corriente muy similar en ambas fases del suministro.</w:t>
      </w:r>
    </w:p>
    <w:p w14:paraId="6AB9984E" w14:textId="77777777" w:rsidR="0016103A" w:rsidRPr="0016103A" w:rsidRDefault="0016103A" w:rsidP="0016103A">
      <w:pPr>
        <w:ind w:left="709" w:right="709"/>
        <w:jc w:val="both"/>
        <w:rPr>
          <w:rFonts w:ascii="Museo 300" w:eastAsia="Arial" w:hAnsi="Museo 300"/>
          <w:color w:val="000000"/>
          <w:sz w:val="16"/>
          <w:szCs w:val="16"/>
          <w:lang w:val="es-ES"/>
        </w:rPr>
      </w:pPr>
    </w:p>
    <w:p w14:paraId="6D14CEFC" w14:textId="77777777" w:rsidR="0016103A" w:rsidRPr="0016103A" w:rsidRDefault="0016103A" w:rsidP="0016103A">
      <w:pPr>
        <w:numPr>
          <w:ilvl w:val="0"/>
          <w:numId w:val="17"/>
        </w:numPr>
        <w:ind w:right="709"/>
        <w:jc w:val="both"/>
        <w:rPr>
          <w:rFonts w:ascii="Museo 300" w:eastAsia="Arial" w:hAnsi="Museo 300"/>
          <w:color w:val="000000"/>
          <w:sz w:val="16"/>
          <w:szCs w:val="16"/>
          <w:lang w:val="es-ES"/>
        </w:rPr>
      </w:pPr>
      <w:r w:rsidRPr="0016103A">
        <w:rPr>
          <w:rFonts w:ascii="Museo 300" w:eastAsia="Arial" w:hAnsi="Museo 300"/>
          <w:color w:val="000000"/>
          <w:sz w:val="16"/>
          <w:szCs w:val="16"/>
          <w:lang w:val="es-ES"/>
        </w:rPr>
        <w:t xml:space="preserve">Por otra parte, en los registros históricos se observa que una vez corregida la condición irregular </w:t>
      </w:r>
      <w:bookmarkStart w:id="1" w:name="_Hlk69718394"/>
      <w:r w:rsidRPr="0016103A">
        <w:rPr>
          <w:rFonts w:ascii="Museo 300" w:eastAsia="Arial" w:hAnsi="Museo 300"/>
          <w:color w:val="000000"/>
          <w:sz w:val="16"/>
          <w:szCs w:val="16"/>
          <w:lang w:val="es-ES"/>
        </w:rPr>
        <w:t>el registro de consumo presentó un comportamiento similar que en los meses previos al hallazgo de la irregularidad; a experiencia del CAU, suele ser común en estos casos y en la mayoría de las ocasiones se debe a un cambio en el patrón de consumo de energía eléctrica de la usuaria cuando en el suministro se comienza a medir la totalidad de la energía.</w:t>
      </w:r>
    </w:p>
    <w:bookmarkEnd w:id="1"/>
    <w:p w14:paraId="3817F696" w14:textId="77777777" w:rsidR="0016103A" w:rsidRPr="0016103A" w:rsidRDefault="0016103A" w:rsidP="0016103A">
      <w:pPr>
        <w:numPr>
          <w:ilvl w:val="0"/>
          <w:numId w:val="17"/>
        </w:numPr>
        <w:ind w:right="709"/>
        <w:jc w:val="both"/>
        <w:rPr>
          <w:rFonts w:ascii="Museo 300" w:eastAsia="Arial" w:hAnsi="Museo 300"/>
          <w:color w:val="000000"/>
          <w:sz w:val="16"/>
          <w:szCs w:val="16"/>
          <w:lang w:val="es-ES"/>
        </w:rPr>
      </w:pPr>
      <w:r w:rsidRPr="0016103A">
        <w:rPr>
          <w:rFonts w:ascii="Museo 300" w:eastAsia="Arial" w:hAnsi="Museo 300"/>
          <w:color w:val="000000"/>
          <w:sz w:val="16"/>
          <w:szCs w:val="16"/>
          <w:lang w:val="es-ES"/>
        </w:rPr>
        <w:t>Asimismo, debe indicarse que la distribuidora EEO, como parte de sus obligaciones encaminadas a cumplir la normativa establecida en el Procedimiento para Investigar la Existencia de Condiciones Irregulares en el Suministro de Energía del Usuario Final, proporcionó la información solicitada; es decir, aportó todas las pruebas necesarias para demostrar la condición irregular en el presente suministro.</w:t>
      </w:r>
    </w:p>
    <w:p w14:paraId="48246855" w14:textId="73BAAC36" w:rsidR="00D77F9D" w:rsidRPr="00A91978" w:rsidRDefault="0016103A" w:rsidP="0016103A">
      <w:pPr>
        <w:ind w:left="709" w:right="709"/>
        <w:jc w:val="both"/>
        <w:rPr>
          <w:rFonts w:ascii="Museo 300" w:hAnsi="Museo 300"/>
          <w:color w:val="000000" w:themeColor="text1"/>
          <w:sz w:val="16"/>
          <w:szCs w:val="16"/>
        </w:rPr>
      </w:pPr>
      <w:r w:rsidRPr="0016103A">
        <w:rPr>
          <w:rFonts w:ascii="Museo 300" w:eastAsia="Arial" w:hAnsi="Museo 300"/>
          <w:color w:val="000000"/>
          <w:sz w:val="16"/>
          <w:szCs w:val="16"/>
          <w:lang w:val="es-ES"/>
        </w:rPr>
        <w:t xml:space="preserve">Por tanto, con base a las pruebas analizadas, el CAU determinó que la distribuidora EEO cuenta con la evidencia fehaciente con la cual demuestra que en el suministro en referencia existió una condición irregular determinada en la fecha 4 de marzo del año 2021; la cual afectó el registro correcto de consumo de energía eléctrica del suministro en el equipo de medición y por ello, no reflejó el consumo real demandado por los equipos abastecidos por la fase B. Siendo esto un incumplimiento, por parte de la usuaria </w:t>
      </w:r>
      <w:r w:rsidRPr="0016103A">
        <w:rPr>
          <w:rFonts w:ascii="Museo 300" w:eastAsia="Arial" w:hAnsi="Museo 300"/>
          <w:color w:val="000000"/>
          <w:sz w:val="16"/>
          <w:szCs w:val="16"/>
        </w:rPr>
        <w:t>de lo establecido en los Términos y Condiciones Generales al Consumidor, correspondiente al año 2021.</w:t>
      </w:r>
      <w:r>
        <w:rPr>
          <w:rFonts w:ascii="Museo 300" w:eastAsia="Arial" w:hAnsi="Museo 300"/>
          <w:color w:val="0000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1D22813D"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10AC5">
        <w:rPr>
          <w:rFonts w:ascii="Museo Sans 300" w:hAnsi="Museo Sans 300"/>
          <w:sz w:val="20"/>
          <w:szCs w:val="20"/>
          <w:u w:val="single"/>
        </w:rPr>
        <w:t>e</w:t>
      </w:r>
      <w:r>
        <w:rPr>
          <w:rFonts w:ascii="Museo Sans 300" w:hAnsi="Museo Sans 300"/>
          <w:sz w:val="20"/>
          <w:szCs w:val="20"/>
          <w:u w:val="single"/>
        </w:rPr>
        <w:t xml:space="preserve">nergía </w:t>
      </w:r>
      <w:r w:rsidR="00810AC5">
        <w:rPr>
          <w:rFonts w:ascii="Museo Sans 300" w:hAnsi="Museo Sans 300"/>
          <w:sz w:val="20"/>
          <w:szCs w:val="20"/>
          <w:u w:val="single"/>
        </w:rPr>
        <w:t>c</w:t>
      </w:r>
      <w:r>
        <w:rPr>
          <w:rFonts w:ascii="Museo Sans 300" w:hAnsi="Museo Sans 300"/>
          <w:sz w:val="20"/>
          <w:szCs w:val="20"/>
          <w:u w:val="single"/>
        </w:rPr>
        <w:t xml:space="preserve">onsumida y no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0D45A6F1" w14:textId="77777777" w:rsidR="0016103A" w:rsidRPr="0016103A" w:rsidRDefault="0016103A" w:rsidP="0016103A">
      <w:pPr>
        <w:suppressAutoHyphens w:val="0"/>
        <w:autoSpaceDN/>
        <w:spacing w:after="200" w:line="240" w:lineRule="auto"/>
        <w:ind w:left="708" w:right="708" w:firstLine="1"/>
        <w:jc w:val="both"/>
        <w:textAlignment w:val="auto"/>
        <w:rPr>
          <w:rFonts w:ascii="Museo 300" w:hAnsi="Museo 300"/>
          <w:sz w:val="16"/>
          <w:szCs w:val="16"/>
          <w:lang w:val="es-ES"/>
        </w:rPr>
      </w:pPr>
      <w:r w:rsidRPr="0016103A">
        <w:rPr>
          <w:rFonts w:ascii="Museo 300" w:hAnsi="Museo 300"/>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6B32AB0B" w14:textId="77777777" w:rsidR="0016103A" w:rsidRPr="0016103A" w:rsidRDefault="0016103A" w:rsidP="0016103A">
      <w:pPr>
        <w:suppressAutoHyphens w:val="0"/>
        <w:autoSpaceDN/>
        <w:spacing w:after="200" w:line="240" w:lineRule="auto"/>
        <w:ind w:left="708" w:right="708" w:firstLine="1"/>
        <w:jc w:val="both"/>
        <w:textAlignment w:val="auto"/>
        <w:rPr>
          <w:rFonts w:ascii="Museo 300" w:hAnsi="Museo 300"/>
          <w:sz w:val="16"/>
          <w:szCs w:val="16"/>
          <w:lang w:val="es-ES"/>
        </w:rPr>
      </w:pPr>
      <w:r w:rsidRPr="0016103A">
        <w:rPr>
          <w:rFonts w:ascii="Museo 300" w:hAnsi="Museo 3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11D8A4AF" w14:textId="77777777" w:rsidR="0016103A" w:rsidRPr="0016103A" w:rsidRDefault="0016103A" w:rsidP="0016103A">
      <w:pPr>
        <w:suppressAutoHyphens w:val="0"/>
        <w:autoSpaceDN/>
        <w:spacing w:after="200" w:line="240" w:lineRule="auto"/>
        <w:ind w:left="708" w:right="708" w:firstLine="1"/>
        <w:jc w:val="both"/>
        <w:textAlignment w:val="auto"/>
        <w:rPr>
          <w:rFonts w:ascii="Museo 300" w:hAnsi="Museo 300"/>
          <w:sz w:val="16"/>
          <w:szCs w:val="16"/>
          <w:lang w:val="es-ES"/>
        </w:rPr>
      </w:pPr>
      <w:r w:rsidRPr="0016103A">
        <w:rPr>
          <w:rFonts w:ascii="Museo 300" w:hAnsi="Museo 300"/>
          <w:sz w:val="16"/>
          <w:szCs w:val="16"/>
          <w:lang w:val="es-ES"/>
        </w:rPr>
        <w:t>En vista de las consideraciones expuestas, se hacen las siguientes valoraciones:</w:t>
      </w:r>
    </w:p>
    <w:p w14:paraId="0F4E643E" w14:textId="77777777" w:rsidR="0016103A" w:rsidRPr="0016103A" w:rsidRDefault="0016103A" w:rsidP="0016103A">
      <w:pPr>
        <w:numPr>
          <w:ilvl w:val="0"/>
          <w:numId w:val="13"/>
        </w:numPr>
        <w:suppressAutoHyphens w:val="0"/>
        <w:autoSpaceDN/>
        <w:spacing w:after="200" w:line="240" w:lineRule="auto"/>
        <w:ind w:right="708"/>
        <w:jc w:val="both"/>
        <w:textAlignment w:val="auto"/>
        <w:rPr>
          <w:rFonts w:ascii="Museo 300" w:hAnsi="Museo 300"/>
          <w:sz w:val="16"/>
          <w:szCs w:val="16"/>
          <w:lang w:val="es-ES"/>
        </w:rPr>
      </w:pPr>
      <w:r w:rsidRPr="0016103A">
        <w:rPr>
          <w:rFonts w:ascii="Museo 300" w:hAnsi="Museo 300"/>
          <w:sz w:val="16"/>
          <w:szCs w:val="16"/>
          <w:lang w:val="es-ES"/>
        </w:rPr>
        <w:t>El registro de corriente instantánea obtenido por EEO en la inspección técnica realizada en fecha 4 de marzo del año 2021, equivalente a la cantidad de 12.75 Amperios, no será considerado para el recálculo de la energía a recuperar, debido a las consideraciones antes expuestas.</w:t>
      </w:r>
    </w:p>
    <w:p w14:paraId="38240465" w14:textId="77777777" w:rsidR="0016103A" w:rsidRPr="0016103A" w:rsidRDefault="0016103A" w:rsidP="0016103A">
      <w:pPr>
        <w:numPr>
          <w:ilvl w:val="0"/>
          <w:numId w:val="13"/>
        </w:numPr>
        <w:suppressAutoHyphens w:val="0"/>
        <w:autoSpaceDN/>
        <w:spacing w:after="200" w:line="240" w:lineRule="auto"/>
        <w:ind w:right="708"/>
        <w:jc w:val="both"/>
        <w:textAlignment w:val="auto"/>
        <w:rPr>
          <w:rFonts w:ascii="Museo 300" w:hAnsi="Museo 300"/>
          <w:sz w:val="16"/>
          <w:szCs w:val="16"/>
          <w:lang w:val="es-ES"/>
        </w:rPr>
      </w:pPr>
      <w:r w:rsidRPr="0016103A">
        <w:rPr>
          <w:rFonts w:ascii="Museo 300" w:hAnsi="Museo 300"/>
          <w:sz w:val="16"/>
          <w:szCs w:val="16"/>
          <w:lang w:val="es-ES"/>
        </w:rPr>
        <w:t>El método por utilizar será el establecido en el artículo 5.2 literal i) del Procedimiento para Investigar la Existencia de Condiciones Irregulares, de tal manera que se utilizará el del censo de carga obtenido por el personal técnico del CAU en fecha 11 de agosto de 2021, equivalente a la cantidad de 868 kWh mensuales y será la base para el cálculo de la energía a recuperar.</w:t>
      </w:r>
    </w:p>
    <w:p w14:paraId="40EF3A19" w14:textId="31E834B1" w:rsidR="0016103A" w:rsidRPr="0016103A" w:rsidRDefault="0016103A" w:rsidP="0016103A">
      <w:pPr>
        <w:numPr>
          <w:ilvl w:val="0"/>
          <w:numId w:val="13"/>
        </w:numPr>
        <w:suppressAutoHyphens w:val="0"/>
        <w:autoSpaceDN/>
        <w:spacing w:after="200" w:line="240" w:lineRule="auto"/>
        <w:ind w:right="708"/>
        <w:jc w:val="both"/>
        <w:textAlignment w:val="auto"/>
        <w:rPr>
          <w:rFonts w:ascii="Museo 300" w:hAnsi="Museo 300"/>
          <w:sz w:val="16"/>
          <w:szCs w:val="16"/>
          <w:lang w:val="es-ES"/>
        </w:rPr>
      </w:pPr>
      <w:r w:rsidRPr="0016103A">
        <w:rPr>
          <w:rFonts w:ascii="Museo 300" w:hAnsi="Museo 300"/>
          <w:sz w:val="16"/>
          <w:szCs w:val="16"/>
          <w:lang w:val="es-ES"/>
        </w:rPr>
        <w:t xml:space="preserve">El cálculo de inicio del período retroactivo de recuperación de una energía no registrada corresponde a 180 días comprendidos entre el 5 de septiembre del año 2020 hasta el 4 de marzo del año 2021, fecha en que se encontró la condición irregular, de acuerdo con orden de servicio </w:t>
      </w:r>
      <w:r w:rsidR="000A14D0">
        <w:rPr>
          <w:rFonts w:ascii="Museo 300" w:hAnsi="Museo 300"/>
          <w:sz w:val="16"/>
          <w:szCs w:val="16"/>
          <w:lang w:val="es-ES"/>
        </w:rPr>
        <w:t>XXX</w:t>
      </w:r>
      <w:r w:rsidRPr="0016103A">
        <w:rPr>
          <w:rFonts w:ascii="Museo 300" w:hAnsi="Museo 300"/>
          <w:sz w:val="16"/>
          <w:szCs w:val="16"/>
          <w:lang w:val="es-ES"/>
        </w:rPr>
        <w:t>, según consta en informe técnico de EEO.</w:t>
      </w:r>
    </w:p>
    <w:p w14:paraId="4EE83EE4" w14:textId="223A260D" w:rsidR="00613FD5" w:rsidRPr="00A91978" w:rsidRDefault="0016103A" w:rsidP="0016103A">
      <w:pPr>
        <w:suppressAutoHyphens w:val="0"/>
        <w:autoSpaceDN/>
        <w:spacing w:after="200" w:line="240" w:lineRule="auto"/>
        <w:ind w:left="708" w:right="708" w:firstLine="1"/>
        <w:jc w:val="both"/>
        <w:textAlignment w:val="auto"/>
        <w:rPr>
          <w:rFonts w:ascii="Museo 300" w:hAnsi="Museo 300"/>
          <w:sz w:val="16"/>
          <w:szCs w:val="16"/>
        </w:rPr>
      </w:pPr>
      <w:r w:rsidRPr="0016103A">
        <w:rPr>
          <w:rFonts w:ascii="Museo 300" w:hAnsi="Museo 300"/>
          <w:sz w:val="16"/>
          <w:szCs w:val="16"/>
          <w:lang w:val="es-ES"/>
        </w:rPr>
        <w:t>El valor y período arriba señalados, fueron utilizados para la elaboración del respectivo recálculo de la energía no registrada en el período de recuperación comprendido entre el entre el 5 de septiembre del año 2020 hasta el 4 de marzo del año 2021, equivalentes a 180 días, que corresponden a la energía consumida y no registrada máxima que puede recuperarse, que en este caso corresponden a un total de 3,666 kWh, equivalente a la cantidad de ochocientos sesenta y cinco 81/100 dólares de los Estados Unidos de América (USD 865.81)</w:t>
      </w:r>
      <w:r w:rsidRPr="0016103A">
        <w:rPr>
          <w:rFonts w:ascii="Museo 300" w:hAnsi="Museo 300"/>
          <w:b/>
          <w:sz w:val="16"/>
          <w:szCs w:val="16"/>
          <w:lang w:val="es-ES"/>
        </w:rPr>
        <w:t xml:space="preserve"> </w:t>
      </w:r>
      <w:r w:rsidRPr="0016103A">
        <w:rPr>
          <w:rFonts w:ascii="Museo 300" w:hAnsi="Museo 300"/>
          <w:sz w:val="16"/>
          <w:szCs w:val="16"/>
          <w:lang w:val="es-ES"/>
        </w:rPr>
        <w:t>IVA incluido</w:t>
      </w:r>
      <w:r w:rsidRPr="0016103A">
        <w:rPr>
          <w:rFonts w:ascii="Museo 300" w:hAnsi="Museo 300"/>
          <w:sz w:val="16"/>
          <w:szCs w:val="16"/>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Pr="00815631"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BB6B34D" w14:textId="0160BCB7" w:rsidR="00587D9C" w:rsidRPr="00587D9C" w:rsidRDefault="00587D9C" w:rsidP="00587D9C">
      <w:pPr>
        <w:pStyle w:val="Prrafodelista"/>
        <w:numPr>
          <w:ilvl w:val="0"/>
          <w:numId w:val="33"/>
        </w:numPr>
        <w:spacing w:after="200"/>
        <w:ind w:right="708"/>
        <w:jc w:val="both"/>
        <w:textAlignment w:val="auto"/>
        <w:rPr>
          <w:rFonts w:ascii="Museo 300" w:hAnsi="Museo 300" w:cs="Arial"/>
          <w:sz w:val="16"/>
          <w:szCs w:val="16"/>
        </w:rPr>
      </w:pPr>
      <w:r w:rsidRPr="00587D9C">
        <w:rPr>
          <w:rFonts w:ascii="Museo 300" w:hAnsi="Museo 300" w:cs="Arial"/>
          <w:sz w:val="16"/>
          <w:szCs w:val="16"/>
        </w:rPr>
        <w:t xml:space="preserve">Mediante el análisis realizado con base en la información proporcionada por la usuaria, la empresa distribuidora EEO, así como las recabadas por esta Superintendencia, es que se determina la existencia de una condición irregular en el suministro de energía a nombre de la señora </w:t>
      </w:r>
      <w:r w:rsidR="000A14D0">
        <w:rPr>
          <w:rFonts w:ascii="Museo 300" w:hAnsi="Museo 300" w:cs="Arial"/>
          <w:sz w:val="16"/>
          <w:szCs w:val="16"/>
        </w:rPr>
        <w:t>XXX</w:t>
      </w:r>
      <w:r w:rsidRPr="00587D9C">
        <w:rPr>
          <w:rFonts w:ascii="Museo 300" w:hAnsi="Museo 300" w:cs="Arial"/>
          <w:sz w:val="16"/>
          <w:szCs w:val="16"/>
        </w:rPr>
        <w:t>, consistente en la unión de la fase B de acometida con la fase B de la carga en la parte interna del equipo de medición. Tal acción afectó el correcto registro de la energía que fue consumida en el citado suministro.</w:t>
      </w:r>
    </w:p>
    <w:p w14:paraId="74C64E8C" w14:textId="77777777" w:rsidR="00587D9C" w:rsidRPr="00587D9C" w:rsidRDefault="00587D9C" w:rsidP="00587D9C">
      <w:pPr>
        <w:pStyle w:val="Prrafodelista"/>
        <w:numPr>
          <w:ilvl w:val="0"/>
          <w:numId w:val="33"/>
        </w:numPr>
        <w:spacing w:after="200"/>
        <w:ind w:right="708"/>
        <w:jc w:val="both"/>
        <w:textAlignment w:val="auto"/>
        <w:rPr>
          <w:rFonts w:ascii="Museo 300" w:hAnsi="Museo 300" w:cs="Arial"/>
          <w:sz w:val="16"/>
          <w:szCs w:val="16"/>
        </w:rPr>
      </w:pPr>
      <w:r w:rsidRPr="00587D9C">
        <w:rPr>
          <w:rFonts w:ascii="Museo 300" w:hAnsi="Museo 300" w:cs="Arial"/>
          <w:sz w:val="16"/>
          <w:szCs w:val="16"/>
        </w:rPr>
        <w:lastRenderedPageBreak/>
        <w:t>De conformidad al análisis efectuado por el CAU, la cantidad de mil ciento cincuenta y siete 36/100 dólares de los Estados Unidos de América (USD 1,157.36) IVA incluido, que la distribuidora EEO ha cobrado en concepto de energía no registrada, es improcedente y debe rectificarse.</w:t>
      </w:r>
    </w:p>
    <w:p w14:paraId="4BAB16C4" w14:textId="4BB33BF8" w:rsidR="00562498" w:rsidRPr="00765EB6" w:rsidRDefault="00587D9C" w:rsidP="00587D9C">
      <w:pPr>
        <w:pStyle w:val="Prrafodelista"/>
        <w:numPr>
          <w:ilvl w:val="0"/>
          <w:numId w:val="33"/>
        </w:numPr>
        <w:spacing w:after="200"/>
        <w:ind w:right="708"/>
        <w:jc w:val="both"/>
        <w:textAlignment w:val="auto"/>
        <w:rPr>
          <w:rFonts w:ascii="Museo 300" w:hAnsi="Museo 300" w:cs="Arial"/>
          <w:sz w:val="16"/>
          <w:szCs w:val="16"/>
        </w:rPr>
      </w:pPr>
      <w:r w:rsidRPr="00587D9C">
        <w:rPr>
          <w:rFonts w:ascii="Museo 300" w:hAnsi="Museo 300" w:cs="Arial"/>
          <w:sz w:val="16"/>
          <w:szCs w:val="16"/>
        </w:rPr>
        <w:t>De acuerdo con el recálculo que el CAU ha efectuado, la sociedad EEO deberá recuperar la cantidad de ochocientos sesenta y cinco 81/100 dólares de los Estados Unidos de América (USD 865.81) IVA incluido, en concepto de Energía Consumida y No Registrada, más la cantidad de sesenta y cinco 00/100 dólares de los Estados Unidos de América (USD 65.00), en concepto de intereses. En el anexo de este informe se detalla la hoja de recálculo e intereses efectuados.</w:t>
      </w:r>
      <w:r w:rsidR="000F4848" w:rsidRPr="00765EB6">
        <w:rPr>
          <w:rFonts w:ascii="Museo 300" w:eastAsia="Arial" w:hAnsi="Museo 300" w:cs="Arial"/>
          <w:color w:val="000000" w:themeColor="text1"/>
          <w:sz w:val="16"/>
          <w:szCs w:val="16"/>
        </w:rPr>
        <w:t xml:space="preserve"> </w:t>
      </w:r>
      <w:r w:rsidR="00562498" w:rsidRPr="00765EB6">
        <w:rPr>
          <w:rFonts w:ascii="Museo 300" w:eastAsia="Arial" w:hAnsi="Museo 300"/>
          <w:color w:val="000000" w:themeColor="text1"/>
          <w:sz w:val="16"/>
          <w:szCs w:val="16"/>
        </w:rPr>
        <w:t>[…]</w:t>
      </w:r>
      <w:r w:rsidR="007B6E8E" w:rsidRPr="00765EB6">
        <w:rPr>
          <w:rFonts w:ascii="Museo 300" w:eastAsia="Arial" w:hAnsi="Museo 300"/>
          <w:color w:val="000000" w:themeColor="text1"/>
          <w:sz w:val="16"/>
          <w:szCs w:val="16"/>
        </w:rPr>
        <w:t>”</w:t>
      </w:r>
      <w:r w:rsidR="005E27D0">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6EDA601F" w:rsidR="00263E33" w:rsidRDefault="00CF0920" w:rsidP="00D30945">
      <w:pPr>
        <w:pStyle w:val="Prrafodelista"/>
        <w:tabs>
          <w:tab w:val="left" w:pos="426"/>
        </w:tabs>
        <w:ind w:left="426"/>
        <w:jc w:val="both"/>
        <w:rPr>
          <w:rFonts w:ascii="Museo Sans 300" w:hAnsi="Museo Sans 300"/>
          <w:sz w:val="20"/>
          <w:szCs w:val="20"/>
          <w:lang w:val="es-SV"/>
        </w:rPr>
      </w:pPr>
      <w:r w:rsidRPr="7BF018B1">
        <w:rPr>
          <w:rFonts w:ascii="Museo Sans 300" w:hAnsi="Museo Sans 300"/>
          <w:sz w:val="20"/>
          <w:szCs w:val="20"/>
          <w:lang w:val="es-SV"/>
        </w:rPr>
        <w:t>Mediante</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acuerdo</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N.°</w:t>
      </w:r>
      <w:r w:rsidR="006662C8" w:rsidRPr="7BF018B1">
        <w:rPr>
          <w:rFonts w:ascii="Museo Sans 300" w:hAnsi="Museo Sans 300"/>
          <w:sz w:val="20"/>
          <w:szCs w:val="20"/>
          <w:lang w:val="es-SV"/>
        </w:rPr>
        <w:t xml:space="preserve"> </w:t>
      </w:r>
      <w:r w:rsidRPr="7BF018B1">
        <w:rPr>
          <w:rFonts w:ascii="Museo Sans 300" w:hAnsi="Museo Sans 300"/>
          <w:sz w:val="20"/>
          <w:szCs w:val="20"/>
          <w:lang w:val="es-SV"/>
        </w:rPr>
        <w:t>E-</w:t>
      </w:r>
      <w:r w:rsidR="004E4CC5" w:rsidRPr="7BF018B1">
        <w:rPr>
          <w:rFonts w:ascii="Museo Sans 300" w:hAnsi="Museo Sans 300"/>
          <w:sz w:val="20"/>
          <w:szCs w:val="20"/>
          <w:lang w:val="es-SV"/>
        </w:rPr>
        <w:t>1</w:t>
      </w:r>
      <w:r w:rsidR="00765EB6" w:rsidRPr="7BF018B1">
        <w:rPr>
          <w:rFonts w:ascii="Museo Sans 300" w:hAnsi="Museo Sans 300"/>
          <w:sz w:val="20"/>
          <w:szCs w:val="20"/>
          <w:lang w:val="es-SV"/>
        </w:rPr>
        <w:t>1</w:t>
      </w:r>
      <w:r w:rsidR="00587D9C">
        <w:rPr>
          <w:rFonts w:ascii="Museo Sans 300" w:hAnsi="Museo Sans 300"/>
          <w:sz w:val="20"/>
          <w:szCs w:val="20"/>
          <w:lang w:val="es-SV"/>
        </w:rPr>
        <w:t>09</w:t>
      </w:r>
      <w:r w:rsidR="00B17D15" w:rsidRPr="7BF018B1">
        <w:rPr>
          <w:rFonts w:ascii="Museo Sans 300" w:hAnsi="Museo Sans 300"/>
          <w:sz w:val="20"/>
          <w:szCs w:val="20"/>
          <w:lang w:val="es-SV"/>
        </w:rPr>
        <w:t>-202</w:t>
      </w:r>
      <w:r w:rsidR="003E7464" w:rsidRPr="7BF018B1">
        <w:rPr>
          <w:rFonts w:ascii="Museo Sans 300" w:hAnsi="Museo Sans 300"/>
          <w:sz w:val="20"/>
          <w:szCs w:val="20"/>
          <w:lang w:val="es-SV"/>
        </w:rPr>
        <w:t>1</w:t>
      </w:r>
      <w:r w:rsidR="00263E33" w:rsidRPr="7BF018B1">
        <w:rPr>
          <w:rFonts w:ascii="Museo Sans 300" w:hAnsi="Museo Sans 300"/>
          <w:sz w:val="20"/>
          <w:szCs w:val="20"/>
          <w:lang w:val="es-SV"/>
        </w:rPr>
        <w:t>-CAU</w:t>
      </w:r>
      <w:r w:rsidR="00F0488F"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fecha</w:t>
      </w:r>
      <w:r w:rsidR="006662C8" w:rsidRPr="7BF018B1">
        <w:rPr>
          <w:rFonts w:ascii="Museo Sans 300" w:hAnsi="Museo Sans 300"/>
          <w:sz w:val="20"/>
          <w:szCs w:val="20"/>
          <w:lang w:val="es-SV"/>
        </w:rPr>
        <w:t xml:space="preserve"> </w:t>
      </w:r>
      <w:r w:rsidR="00587D9C">
        <w:rPr>
          <w:rFonts w:ascii="Museo Sans 300" w:hAnsi="Museo Sans 300"/>
          <w:sz w:val="20"/>
          <w:szCs w:val="20"/>
          <w:lang w:val="es-SV"/>
        </w:rPr>
        <w:t>cinco</w:t>
      </w:r>
      <w:r w:rsidR="007B6E8E" w:rsidRPr="7BF018B1">
        <w:rPr>
          <w:rFonts w:ascii="Museo Sans 300" w:hAnsi="Museo Sans 300"/>
          <w:sz w:val="20"/>
          <w:szCs w:val="20"/>
          <w:lang w:val="es-SV"/>
        </w:rPr>
        <w:t xml:space="preserve"> de </w:t>
      </w:r>
      <w:r w:rsidR="00E44C82" w:rsidRPr="7BF018B1">
        <w:rPr>
          <w:rFonts w:ascii="Museo Sans 300" w:hAnsi="Museo Sans 300"/>
          <w:sz w:val="20"/>
          <w:szCs w:val="20"/>
          <w:lang w:val="es-SV"/>
        </w:rPr>
        <w:t>noviembre</w:t>
      </w:r>
      <w:r w:rsidR="006662C8" w:rsidRPr="7BF018B1">
        <w:rPr>
          <w:rFonts w:ascii="Museo Sans 300" w:hAnsi="Museo Sans 300"/>
          <w:sz w:val="20"/>
          <w:szCs w:val="20"/>
          <w:lang w:val="es-SV"/>
        </w:rPr>
        <w:t xml:space="preserve"> </w:t>
      </w:r>
      <w:r w:rsidR="007E5122" w:rsidRPr="7BF018B1">
        <w:rPr>
          <w:rFonts w:ascii="Museo Sans 300" w:hAnsi="Museo Sans 300"/>
          <w:sz w:val="20"/>
          <w:szCs w:val="20"/>
          <w:lang w:val="es-SV"/>
        </w:rPr>
        <w:t>de</w:t>
      </w:r>
      <w:r w:rsidR="3475E8A7" w:rsidRPr="7BF018B1">
        <w:rPr>
          <w:rFonts w:ascii="Museo Sans 300" w:hAnsi="Museo Sans 300"/>
          <w:sz w:val="20"/>
          <w:szCs w:val="20"/>
          <w:lang w:val="es-SV"/>
        </w:rPr>
        <w:t xml:space="preserve"> dos mil veintiuno</w:t>
      </w:r>
      <w:r w:rsidR="00263E33"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se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remitió</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a</w:t>
      </w:r>
      <w:r w:rsidR="006662C8" w:rsidRPr="7BF018B1">
        <w:rPr>
          <w:rFonts w:ascii="Museo Sans 300" w:hAnsi="Museo Sans 300"/>
          <w:sz w:val="20"/>
          <w:szCs w:val="20"/>
          <w:lang w:val="es-SV"/>
        </w:rPr>
        <w:t xml:space="preserve"> </w:t>
      </w:r>
      <w:r w:rsidR="00B17D15" w:rsidRPr="7BF018B1">
        <w:rPr>
          <w:rFonts w:ascii="Museo Sans 300" w:hAnsi="Museo Sans 300"/>
          <w:sz w:val="20"/>
          <w:szCs w:val="20"/>
          <w:lang w:val="es-SV"/>
        </w:rPr>
        <w:t>la</w:t>
      </w:r>
      <w:r w:rsidR="006662C8" w:rsidRPr="7BF018B1">
        <w:rPr>
          <w:rFonts w:ascii="Museo Sans 300" w:hAnsi="Museo Sans 300"/>
          <w:sz w:val="20"/>
          <w:szCs w:val="20"/>
          <w:lang w:val="es-SV"/>
        </w:rPr>
        <w:t xml:space="preserve"> </w:t>
      </w:r>
      <w:r w:rsidR="007D5729" w:rsidRPr="7BF018B1">
        <w:rPr>
          <w:rFonts w:ascii="Museo Sans 300" w:hAnsi="Museo Sans 300"/>
          <w:sz w:val="20"/>
          <w:szCs w:val="20"/>
          <w:lang w:val="es-SV"/>
        </w:rPr>
        <w:t>sociedad</w:t>
      </w:r>
      <w:r w:rsidR="006662C8" w:rsidRPr="7BF018B1">
        <w:rPr>
          <w:rFonts w:ascii="Museo Sans 300" w:hAnsi="Museo Sans 300"/>
          <w:sz w:val="20"/>
          <w:szCs w:val="20"/>
          <w:lang w:val="es-SV"/>
        </w:rPr>
        <w:t xml:space="preserve"> </w:t>
      </w:r>
      <w:r w:rsidR="0014191F" w:rsidRPr="7BF018B1">
        <w:rPr>
          <w:rFonts w:ascii="Museo Sans 300" w:hAnsi="Museo Sans 300"/>
          <w:sz w:val="20"/>
          <w:szCs w:val="20"/>
          <w:lang w:val="es-SV"/>
        </w:rPr>
        <w:t>EEO</w:t>
      </w:r>
      <w:r w:rsidR="00563274"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563274" w:rsidRPr="7BF018B1">
        <w:rPr>
          <w:rFonts w:ascii="Museo Sans 300" w:hAnsi="Museo Sans 300"/>
          <w:sz w:val="20"/>
          <w:szCs w:val="20"/>
          <w:lang w:val="es-SV"/>
        </w:rPr>
        <w:t>S.A.</w:t>
      </w:r>
      <w:r w:rsidR="006662C8" w:rsidRPr="7BF018B1">
        <w:rPr>
          <w:rFonts w:ascii="Museo Sans 300" w:hAnsi="Museo Sans 300"/>
          <w:sz w:val="20"/>
          <w:szCs w:val="20"/>
          <w:lang w:val="es-SV"/>
        </w:rPr>
        <w:t xml:space="preserve"> </w:t>
      </w:r>
      <w:r w:rsidR="00563274"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563274" w:rsidRPr="7BF018B1">
        <w:rPr>
          <w:rFonts w:ascii="Museo Sans 300" w:hAnsi="Museo Sans 300"/>
          <w:sz w:val="20"/>
          <w:szCs w:val="20"/>
          <w:lang w:val="es-SV"/>
        </w:rPr>
        <w:t>C.V.</w:t>
      </w:r>
      <w:r w:rsidR="006662C8" w:rsidRPr="7BF018B1">
        <w:rPr>
          <w:rFonts w:ascii="Museo Sans 300" w:hAnsi="Museo Sans 300"/>
          <w:sz w:val="20"/>
          <w:szCs w:val="20"/>
          <w:lang w:val="es-SV"/>
        </w:rPr>
        <w:t xml:space="preserve"> </w:t>
      </w:r>
      <w:r w:rsidR="00E4648B" w:rsidRPr="7BF018B1">
        <w:rPr>
          <w:rFonts w:ascii="Museo Sans 300" w:hAnsi="Museo Sans 300"/>
          <w:sz w:val="20"/>
          <w:szCs w:val="20"/>
          <w:lang w:val="es-SV"/>
        </w:rPr>
        <w:t>y</w:t>
      </w:r>
      <w:r w:rsidR="00CD33AB" w:rsidRPr="7BF018B1">
        <w:rPr>
          <w:rFonts w:ascii="Museo Sans 300" w:hAnsi="Museo Sans 300"/>
          <w:sz w:val="20"/>
          <w:szCs w:val="20"/>
          <w:lang w:val="es-SV"/>
        </w:rPr>
        <w:t xml:space="preserve"> </w:t>
      </w:r>
      <w:r w:rsidR="00BF06A6" w:rsidRPr="7BF018B1">
        <w:rPr>
          <w:rFonts w:ascii="Museo Sans 300" w:hAnsi="Museo Sans 300"/>
          <w:sz w:val="20"/>
          <w:szCs w:val="20"/>
          <w:lang w:val="es-SV"/>
        </w:rPr>
        <w:t>a</w:t>
      </w:r>
      <w:r w:rsidR="00765EB6" w:rsidRPr="7BF018B1">
        <w:rPr>
          <w:rFonts w:ascii="Museo Sans 300" w:hAnsi="Museo Sans 300"/>
          <w:sz w:val="20"/>
          <w:szCs w:val="20"/>
          <w:lang w:val="es-SV"/>
        </w:rPr>
        <w:t xml:space="preserve"> la</w:t>
      </w:r>
      <w:r w:rsidR="006662C8" w:rsidRPr="7BF018B1">
        <w:rPr>
          <w:rFonts w:ascii="Museo Sans 300" w:hAnsi="Museo Sans 300"/>
          <w:sz w:val="20"/>
          <w:szCs w:val="20"/>
          <w:lang w:val="es-SV"/>
        </w:rPr>
        <w:t xml:space="preserve"> </w:t>
      </w:r>
      <w:r w:rsidR="00170125">
        <w:rPr>
          <w:rFonts w:ascii="Museo Sans 300" w:hAnsi="Museo Sans 300"/>
          <w:sz w:val="20"/>
          <w:szCs w:val="20"/>
          <w:lang w:val="es-SV"/>
        </w:rPr>
        <w:t>usuaria</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copia</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del</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informe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técnico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N.°</w:t>
      </w:r>
      <w:r w:rsidR="006662C8" w:rsidRPr="7BF018B1">
        <w:rPr>
          <w:rFonts w:ascii="Museo Sans 300" w:hAnsi="Museo Sans 300"/>
          <w:sz w:val="20"/>
          <w:szCs w:val="20"/>
          <w:lang w:val="es-SV"/>
        </w:rPr>
        <w:t xml:space="preserve"> </w:t>
      </w:r>
      <w:r w:rsidR="0016103A">
        <w:rPr>
          <w:rFonts w:ascii="Museo Sans 300" w:hAnsi="Museo Sans 300"/>
          <w:sz w:val="20"/>
          <w:szCs w:val="20"/>
          <w:lang w:val="es-SV"/>
        </w:rPr>
        <w:t>IT-0174</w:t>
      </w:r>
      <w:r w:rsidR="00E824AB" w:rsidRPr="7BF018B1">
        <w:rPr>
          <w:rFonts w:ascii="Museo Sans 300" w:hAnsi="Museo Sans 300"/>
          <w:sz w:val="20"/>
          <w:szCs w:val="20"/>
          <w:lang w:val="es-SV"/>
        </w:rPr>
        <w:t>-CAU-21</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rendido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por</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el</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CAU</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para</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que</w:t>
      </w:r>
      <w:r w:rsidR="00914F6D"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en</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un</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plazo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diez</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días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hábiles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contados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a</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partir</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del</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día</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siguiente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la</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notificación</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de</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dicho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proveído</w:t>
      </w:r>
      <w:r w:rsidR="00914F6D" w:rsidRPr="7BF018B1">
        <w:rPr>
          <w:rFonts w:ascii="Museo Sans 300" w:hAnsi="Museo Sans 300"/>
          <w:sz w:val="20"/>
          <w:szCs w:val="20"/>
          <w:lang w:val="es-SV"/>
        </w:rPr>
        <w:t>,</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manifestaran</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por</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escrito</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sus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alegatos</w:t>
      </w:r>
      <w:r w:rsidR="006662C8" w:rsidRPr="7BF018B1">
        <w:rPr>
          <w:rFonts w:ascii="Museo Sans 300" w:hAnsi="Museo Sans 300"/>
          <w:sz w:val="20"/>
          <w:szCs w:val="20"/>
          <w:lang w:val="es-SV"/>
        </w:rPr>
        <w:t xml:space="preserve"> </w:t>
      </w:r>
      <w:r w:rsidR="00263E33" w:rsidRPr="7BF018B1">
        <w:rPr>
          <w:rFonts w:ascii="Museo Sans 300" w:hAnsi="Museo Sans 300"/>
          <w:sz w:val="20"/>
          <w:szCs w:val="20"/>
          <w:lang w:val="es-SV"/>
        </w:rPr>
        <w:t>finales.</w:t>
      </w:r>
      <w:r w:rsidR="006662C8" w:rsidRPr="7BF018B1">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7197C9A2" w14:textId="44462DF1"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r w:rsidRPr="7BF018B1">
        <w:rPr>
          <w:rFonts w:ascii="Museo Sans 300" w:eastAsia="Times New Roman" w:hAnsi="Museo Sans 300" w:cs="Segoe UI"/>
          <w:sz w:val="20"/>
          <w:szCs w:val="20"/>
          <w:lang w:val="es-ES" w:eastAsia="es-ES"/>
        </w:rPr>
        <w:t xml:space="preserve">El citado acuerdo fue notificado a la distribuidora y a la usuaria los días </w:t>
      </w:r>
      <w:r w:rsidR="00587D9C">
        <w:rPr>
          <w:rFonts w:ascii="Museo Sans 300" w:eastAsia="Times New Roman" w:hAnsi="Museo Sans 300" w:cs="Segoe UI"/>
          <w:sz w:val="20"/>
          <w:szCs w:val="20"/>
          <w:lang w:val="es-ES" w:eastAsia="es-ES"/>
        </w:rPr>
        <w:t>diez y once</w:t>
      </w:r>
      <w:r w:rsidRPr="7BF018B1">
        <w:rPr>
          <w:rFonts w:ascii="Museo Sans 300" w:eastAsia="Times New Roman" w:hAnsi="Museo Sans 300" w:cs="Segoe UI"/>
          <w:sz w:val="20"/>
          <w:szCs w:val="20"/>
          <w:lang w:val="es-ES" w:eastAsia="es-ES"/>
        </w:rPr>
        <w:t xml:space="preserve"> del mismo mes y año, respectivamente, por lo que el plazo finalizó, en el mismo orden, los días </w:t>
      </w:r>
      <w:r w:rsidR="00587D9C">
        <w:rPr>
          <w:rFonts w:ascii="Museo Sans 300" w:eastAsia="Times New Roman" w:hAnsi="Museo Sans 300" w:cs="Segoe UI"/>
          <w:sz w:val="20"/>
          <w:szCs w:val="20"/>
          <w:lang w:val="es-ES" w:eastAsia="es-ES"/>
        </w:rPr>
        <w:t>veinticuatro y veinticinco de noviembre</w:t>
      </w:r>
      <w:r w:rsidRPr="7BF018B1">
        <w:rPr>
          <w:rFonts w:ascii="Museo Sans 300" w:eastAsia="Times New Roman" w:hAnsi="Museo Sans 300" w:cs="Segoe UI"/>
          <w:sz w:val="20"/>
          <w:szCs w:val="20"/>
          <w:lang w:val="es-ES" w:eastAsia="es-ES"/>
        </w:rPr>
        <w:t xml:space="preserve"> de</w:t>
      </w:r>
      <w:r w:rsidR="4CA7CA5F" w:rsidRPr="7BF018B1">
        <w:rPr>
          <w:rFonts w:ascii="Museo Sans 300" w:eastAsia="Times New Roman" w:hAnsi="Museo Sans 300" w:cs="Segoe UI"/>
          <w:sz w:val="20"/>
          <w:szCs w:val="20"/>
          <w:lang w:val="es-ES" w:eastAsia="es-ES"/>
        </w:rPr>
        <w:t xml:space="preserve"> dicho año</w:t>
      </w:r>
      <w:r w:rsidRPr="7BF018B1">
        <w:rPr>
          <w:rFonts w:ascii="Museo Sans 300" w:eastAsia="Times New Roman" w:hAnsi="Museo Sans 300" w:cs="Segoe UI"/>
          <w:sz w:val="20"/>
          <w:szCs w:val="20"/>
          <w:lang w:val="es-ES" w:eastAsia="es-ES"/>
        </w:rPr>
        <w:t>.</w:t>
      </w:r>
    </w:p>
    <w:p w14:paraId="1B38FE09" w14:textId="77777777"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5E7A666A" w14:textId="321A11D9" w:rsidR="00A10CB3"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BF018B1">
        <w:rPr>
          <w:rFonts w:ascii="Museo Sans 300" w:eastAsia="Times New Roman" w:hAnsi="Museo Sans 300" w:cs="Times New Roman"/>
          <w:sz w:val="20"/>
          <w:szCs w:val="20"/>
          <w:lang w:eastAsia="es-ES"/>
        </w:rPr>
        <w:t xml:space="preserve">El día </w:t>
      </w:r>
      <w:r w:rsidR="00587D9C">
        <w:rPr>
          <w:rFonts w:ascii="Museo Sans 300" w:eastAsia="Times New Roman" w:hAnsi="Museo Sans 300" w:cs="Times New Roman"/>
          <w:sz w:val="20"/>
          <w:szCs w:val="20"/>
          <w:lang w:eastAsia="es-ES"/>
        </w:rPr>
        <w:t>veintidós de novi</w:t>
      </w:r>
      <w:r w:rsidR="00DA1DDB" w:rsidRPr="7BF018B1">
        <w:rPr>
          <w:rFonts w:ascii="Museo Sans 300" w:eastAsia="Times New Roman" w:hAnsi="Museo Sans 300" w:cs="Times New Roman"/>
          <w:sz w:val="20"/>
          <w:szCs w:val="20"/>
          <w:lang w:eastAsia="es-ES"/>
        </w:rPr>
        <w:t>embre</w:t>
      </w:r>
      <w:r w:rsidRPr="7BF018B1">
        <w:rPr>
          <w:rFonts w:ascii="Museo Sans 300" w:eastAsia="Times New Roman" w:hAnsi="Museo Sans 300" w:cs="Times New Roman"/>
          <w:sz w:val="20"/>
          <w:szCs w:val="20"/>
          <w:lang w:eastAsia="es-ES"/>
        </w:rPr>
        <w:t xml:space="preserve"> de</w:t>
      </w:r>
      <w:r w:rsidR="76F8C99E" w:rsidRPr="7BF018B1">
        <w:rPr>
          <w:rFonts w:ascii="Museo Sans 300" w:eastAsia="Times New Roman" w:hAnsi="Museo Sans 300" w:cs="Times New Roman"/>
          <w:sz w:val="20"/>
          <w:szCs w:val="20"/>
          <w:lang w:eastAsia="es-ES"/>
        </w:rPr>
        <w:t>l año pasado</w:t>
      </w:r>
      <w:r w:rsidRPr="7BF018B1">
        <w:rPr>
          <w:rFonts w:ascii="Museo Sans 300" w:eastAsia="Times New Roman" w:hAnsi="Museo Sans 300" w:cs="Times New Roman"/>
          <w:sz w:val="20"/>
          <w:szCs w:val="20"/>
          <w:lang w:eastAsia="es-ES"/>
        </w:rPr>
        <w:t xml:space="preserve">, </w:t>
      </w:r>
      <w:r w:rsidRPr="7BF018B1">
        <w:rPr>
          <w:rFonts w:ascii="Museo Sans 300" w:eastAsia="Times New Roman" w:hAnsi="Museo Sans 300" w:cs="Times New Roman"/>
          <w:sz w:val="20"/>
          <w:szCs w:val="20"/>
          <w:lang w:val="es-ES" w:eastAsia="es-ES"/>
        </w:rPr>
        <w:t xml:space="preserve">la sociedad EEO, S.A. de C.V. presentó un escrito por medio del cual se adhirió al contenido del </w:t>
      </w:r>
      <w:r w:rsidRPr="7BF018B1">
        <w:rPr>
          <w:rFonts w:ascii="Museo Sans 300" w:eastAsia="Times New Roman" w:hAnsi="Museo Sans 300" w:cs="Times New Roman"/>
          <w:sz w:val="20"/>
          <w:szCs w:val="20"/>
          <w:lang w:eastAsia="es-ES"/>
        </w:rPr>
        <w:t xml:space="preserve">informe técnico N.° </w:t>
      </w:r>
      <w:r w:rsidR="0016103A">
        <w:rPr>
          <w:rFonts w:ascii="Museo Sans 300" w:eastAsia="Times New Roman" w:hAnsi="Museo Sans 300" w:cs="Times New Roman"/>
          <w:sz w:val="20"/>
          <w:szCs w:val="20"/>
          <w:lang w:eastAsia="es-ES"/>
        </w:rPr>
        <w:t>IT-0174</w:t>
      </w:r>
      <w:r w:rsidRPr="7BF018B1">
        <w:rPr>
          <w:rFonts w:ascii="Museo Sans 300" w:eastAsia="Times New Roman" w:hAnsi="Museo Sans 300" w:cs="Times New Roman"/>
          <w:sz w:val="20"/>
          <w:szCs w:val="20"/>
          <w:lang w:eastAsia="es-ES"/>
        </w:rPr>
        <w:t>-CAU-21</w:t>
      </w:r>
      <w:r w:rsidRPr="7BF018B1">
        <w:rPr>
          <w:rFonts w:ascii="Museo Sans 300" w:eastAsia="Times New Roman" w:hAnsi="Museo Sans 300" w:cs="Times New Roman"/>
          <w:sz w:val="20"/>
          <w:szCs w:val="20"/>
          <w:lang w:val="es-ES" w:eastAsia="es-ES"/>
        </w:rPr>
        <w:t xml:space="preserve">. Por su parte, </w:t>
      </w:r>
      <w:r w:rsidR="00DA1DDB" w:rsidRPr="7BF018B1">
        <w:rPr>
          <w:rFonts w:ascii="Museo Sans 300" w:eastAsia="Times New Roman" w:hAnsi="Museo Sans 300" w:cs="Times New Roman"/>
          <w:sz w:val="20"/>
          <w:szCs w:val="20"/>
          <w:lang w:val="es-ES" w:eastAsia="es-ES"/>
        </w:rPr>
        <w:t>la</w:t>
      </w:r>
      <w:r w:rsidRPr="7BF018B1">
        <w:rPr>
          <w:rFonts w:ascii="Museo Sans 300" w:eastAsia="Times New Roman" w:hAnsi="Museo Sans 300" w:cs="Times New Roman"/>
          <w:sz w:val="20"/>
          <w:szCs w:val="20"/>
          <w:lang w:val="es-ES" w:eastAsia="es-ES"/>
        </w:rPr>
        <w:t xml:space="preserve"> </w:t>
      </w:r>
      <w:r w:rsidR="00170125">
        <w:rPr>
          <w:rFonts w:ascii="Museo Sans 300" w:eastAsia="Times New Roman" w:hAnsi="Museo Sans 300" w:cs="Times New Roman"/>
          <w:sz w:val="20"/>
          <w:szCs w:val="20"/>
          <w:lang w:val="es-ES" w:eastAsia="es-ES"/>
        </w:rPr>
        <w:t>usuaria</w:t>
      </w:r>
      <w:r w:rsidRPr="7BF018B1">
        <w:rPr>
          <w:rFonts w:ascii="Museo Sans 300" w:eastAsia="Times New Roman" w:hAnsi="Museo Sans 300" w:cs="Times New Roman"/>
          <w:sz w:val="20"/>
          <w:szCs w:val="20"/>
          <w:lang w:val="es-ES" w:eastAsia="es-ES"/>
        </w:rPr>
        <w:t xml:space="preserve"> no presentó documentación para ser analizada.</w:t>
      </w:r>
    </w:p>
    <w:p w14:paraId="25EBC21F" w14:textId="77777777" w:rsidR="002D3B94" w:rsidRDefault="002D3B94"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2D62852" w14:textId="77777777" w:rsidR="00DA1DDB" w:rsidRPr="00DA1DDB" w:rsidRDefault="00DA1DDB" w:rsidP="00BC7BC5">
      <w:pPr>
        <w:tabs>
          <w:tab w:val="left" w:pos="426"/>
        </w:tabs>
        <w:spacing w:after="0" w:line="240" w:lineRule="auto"/>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51728F4B"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32F01686" w14:textId="77777777" w:rsidR="00CB5372" w:rsidRDefault="00CB5372"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338EA612"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80B8FE2" w14:textId="77777777" w:rsidR="003C61E9" w:rsidRPr="00551F4C" w:rsidRDefault="003C61E9"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6667C6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0A14D0">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11D9A567"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16103A">
        <w:rPr>
          <w:rFonts w:ascii="Museo Sans 300" w:hAnsi="Museo Sans 300" w:cs="Times New Roman"/>
          <w:sz w:val="20"/>
          <w:szCs w:val="20"/>
        </w:rPr>
        <w:t>IT-0174</w:t>
      </w:r>
      <w:r w:rsidR="00E824AB">
        <w:rPr>
          <w:rFonts w:ascii="Museo Sans 300" w:hAnsi="Museo Sans 300" w:cs="Times New Roman"/>
          <w:sz w:val="20"/>
          <w:szCs w:val="20"/>
        </w:rPr>
        <w:t>-CAU-21</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5A584CC5" w14:textId="71B88385" w:rsidR="00DA1DDB" w:rsidRPr="00DA1DDB" w:rsidRDefault="00C34300" w:rsidP="00DA1DDB">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B5372" w:rsidRPr="00CB5372">
        <w:rPr>
          <w:rFonts w:ascii="Museo 300" w:eastAsia="Arial" w:hAnsi="Museo 300" w:cs="Cambria Math"/>
          <w:color w:val="000000"/>
          <w:sz w:val="16"/>
          <w:szCs w:val="16"/>
          <w:lang w:val="es-ES"/>
        </w:rPr>
        <w:t xml:space="preserve">Conforme con la información que fue provista por la sociedad EEO, se han extraído las siguientes fotografías mediante las cuales se observa la condición encontrada en el suministro objeto del presente informe en fecha 4 de marzo del año 2021, detallando una alteración interna del equipo de medición consistente en la unión de la fase B de la acometida con la fase B de la carga del suministro, con la finalidad de impedir el correcto registro de la energía consumida en el suministro a nombre de la señora </w:t>
      </w:r>
      <w:r w:rsidR="000A14D0">
        <w:rPr>
          <w:rFonts w:ascii="Museo 300" w:eastAsia="Arial" w:hAnsi="Museo 300" w:cs="Cambria Math"/>
          <w:color w:val="000000"/>
          <w:sz w:val="16"/>
          <w:szCs w:val="16"/>
          <w:lang w:val="es-ES"/>
        </w:rPr>
        <w:t>XXX</w:t>
      </w:r>
      <w:r w:rsidR="00CB5372" w:rsidRPr="00CB5372">
        <w:rPr>
          <w:rFonts w:ascii="Museo 300" w:eastAsia="Arial" w:hAnsi="Museo 300" w:cs="Cambria Math"/>
          <w:color w:val="000000"/>
          <w:sz w:val="16"/>
          <w:szCs w:val="16"/>
          <w:lang w:val="es-ES"/>
        </w:rPr>
        <w:t xml:space="preserve">. </w:t>
      </w:r>
      <w:r w:rsidR="00DA1DDB">
        <w:rPr>
          <w:rFonts w:ascii="Museo 300" w:hAnsi="Museo 300"/>
          <w:sz w:val="16"/>
          <w:szCs w:val="16"/>
        </w:rPr>
        <w:t>(…)</w:t>
      </w:r>
    </w:p>
    <w:p w14:paraId="4DC82805" w14:textId="0008E0DC" w:rsidR="00C34300" w:rsidRPr="00DA1DDB" w:rsidRDefault="00CB5372" w:rsidP="00DA1DDB">
      <w:pPr>
        <w:tabs>
          <w:tab w:val="left" w:pos="993"/>
          <w:tab w:val="left" w:pos="9072"/>
        </w:tabs>
        <w:spacing w:line="240" w:lineRule="auto"/>
        <w:ind w:left="993" w:right="709"/>
        <w:jc w:val="both"/>
        <w:rPr>
          <w:rFonts w:ascii="Museo 300" w:hAnsi="Museo 300"/>
          <w:color w:val="000000" w:themeColor="text1"/>
          <w:sz w:val="16"/>
          <w:szCs w:val="16"/>
        </w:rPr>
      </w:pPr>
      <w:r w:rsidRPr="00CB5372">
        <w:rPr>
          <w:rFonts w:ascii="Museo 300" w:hAnsi="Museo 300"/>
          <w:color w:val="000000" w:themeColor="text1"/>
          <w:sz w:val="16"/>
          <w:szCs w:val="16"/>
          <w:lang w:val="es-ES"/>
        </w:rPr>
        <w:t xml:space="preserve">Por tanto, con base a las pruebas analizadas, el CAU determinó que la distribuidora EEO cuenta con la evidencia fehaciente con la cual demuestra que en el suministro en referencia existió una condición irregular determinada </w:t>
      </w:r>
      <w:r w:rsidRPr="00CB5372">
        <w:rPr>
          <w:rFonts w:ascii="Museo 300" w:hAnsi="Museo 300"/>
          <w:color w:val="000000" w:themeColor="text1"/>
          <w:sz w:val="16"/>
          <w:szCs w:val="16"/>
          <w:lang w:val="es-ES"/>
        </w:rPr>
        <w:lastRenderedPageBreak/>
        <w:t xml:space="preserve">en la fecha 4 de marzo del año 2021; la cual afectó el registro correcto de consumo de energía eléctrica del suministro en el equipo de </w:t>
      </w:r>
      <w:r w:rsidRPr="007E5ADD">
        <w:rPr>
          <w:rFonts w:ascii="Museo 300" w:hAnsi="Museo 300"/>
          <w:color w:val="000000" w:themeColor="text1"/>
          <w:sz w:val="16"/>
          <w:szCs w:val="16"/>
          <w:lang w:val="es-ES"/>
        </w:rPr>
        <w:t xml:space="preserve">medición y por ello, no reflejó el consumo real demandado por los equipos abastecidos por la fase B. Siendo esto un incumplimiento, por parte de la usuaria </w:t>
      </w:r>
      <w:r w:rsidRPr="007E5ADD">
        <w:rPr>
          <w:rFonts w:ascii="Museo 300" w:hAnsi="Museo 300"/>
          <w:color w:val="000000" w:themeColor="text1"/>
          <w:sz w:val="16"/>
          <w:szCs w:val="16"/>
        </w:rPr>
        <w:t xml:space="preserve">de lo establecido en los Términos y Condiciones Generales al Consumidor, correspondiente al año 2021. </w:t>
      </w:r>
      <w:r w:rsidR="00F252CB" w:rsidRPr="007E5ADD">
        <w:rPr>
          <w:rFonts w:ascii="Museo 300" w:eastAsia="Arial" w:hAnsi="Museo 300"/>
          <w:color w:val="000000"/>
          <w:sz w:val="16"/>
          <w:szCs w:val="16"/>
          <w:lang w:val="es-ES"/>
        </w:rPr>
        <w:t>[…]</w:t>
      </w:r>
      <w:r w:rsidR="007E5ADD" w:rsidRPr="007E5ADD">
        <w:rPr>
          <w:rFonts w:ascii="Museo 300" w:eastAsia="Arial" w:hAnsi="Museo 300"/>
          <w:color w:val="000000"/>
          <w:sz w:val="16"/>
          <w:szCs w:val="16"/>
          <w:lang w:val="es-ES"/>
        </w:rPr>
        <w:t>”</w:t>
      </w:r>
    </w:p>
    <w:p w14:paraId="57D8CA60" w14:textId="3088EE67"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DA1DDB">
        <w:rPr>
          <w:rFonts w:ascii="Museo Sans 300" w:hAnsi="Museo Sans 300" w:cs="Segoe UI"/>
          <w:sz w:val="20"/>
          <w:szCs w:val="20"/>
          <w:lang w:eastAsia="es-MX"/>
        </w:rPr>
        <w:t xml:space="preserve"> la</w:t>
      </w:r>
      <w:r>
        <w:rPr>
          <w:rFonts w:ascii="Museo Sans 300" w:hAnsi="Museo Sans 300" w:cs="Segoe UI"/>
          <w:sz w:val="20"/>
          <w:szCs w:val="20"/>
          <w:lang w:eastAsia="es-MX"/>
        </w:rPr>
        <w:t xml:space="preserve"> señor</w:t>
      </w:r>
      <w:r w:rsidR="00914F64">
        <w:rPr>
          <w:rFonts w:ascii="Museo Sans 300" w:hAnsi="Museo Sans 300" w:cs="Segoe UI"/>
          <w:sz w:val="20"/>
          <w:szCs w:val="20"/>
          <w:lang w:eastAsia="es-MX"/>
        </w:rPr>
        <w:t>a</w:t>
      </w:r>
      <w:r>
        <w:rPr>
          <w:rFonts w:ascii="Museo Sans 300" w:hAnsi="Museo Sans 300" w:cs="Segoe UI"/>
          <w:sz w:val="20"/>
          <w:szCs w:val="20"/>
          <w:lang w:eastAsia="es-MX"/>
        </w:rPr>
        <w:t xml:space="preserve"> </w:t>
      </w:r>
      <w:r w:rsidR="000A14D0">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43708D3E" w14:textId="6C15F296" w:rsidR="00C73E6E" w:rsidRDefault="002E300A" w:rsidP="001D77AF">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16103A">
        <w:rPr>
          <w:rFonts w:ascii="Museo Sans 300" w:hAnsi="Museo Sans 300"/>
          <w:sz w:val="20"/>
          <w:szCs w:val="20"/>
        </w:rPr>
        <w:t>IT-0174</w:t>
      </w:r>
      <w:r>
        <w:rPr>
          <w:rFonts w:ascii="Museo Sans 300" w:hAnsi="Museo Sans 300"/>
          <w:sz w:val="20"/>
          <w:szCs w:val="20"/>
        </w:rPr>
        <w:t>-</w:t>
      </w:r>
      <w:r w:rsidRPr="00CF3467">
        <w:rPr>
          <w:rFonts w:ascii="Museo Sans 300" w:hAnsi="Museo Sans 300"/>
          <w:sz w:val="20"/>
          <w:szCs w:val="20"/>
        </w:rPr>
        <w:t>CAU-21</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7E5ADD" w:rsidRPr="007E5ADD">
        <w:rPr>
          <w:rFonts w:ascii="Museo Sans 300" w:hAnsi="Museo Sans 300"/>
          <w:color w:val="000000"/>
          <w:sz w:val="20"/>
          <w:szCs w:val="20"/>
          <w:shd w:val="clear" w:color="auto" w:fill="FFFFFF"/>
          <w:lang w:val="es-ES"/>
        </w:rPr>
        <w:t xml:space="preserve">una alteración interna del equipo de medición </w:t>
      </w:r>
      <w:r w:rsidR="007E5ADD">
        <w:rPr>
          <w:rFonts w:ascii="Museo Sans 300" w:hAnsi="Museo Sans 300"/>
          <w:color w:val="000000"/>
          <w:sz w:val="20"/>
          <w:szCs w:val="20"/>
          <w:shd w:val="clear" w:color="auto" w:fill="FFFFFF"/>
          <w:lang w:val="es-ES"/>
        </w:rPr>
        <w:t xml:space="preserve">N.° </w:t>
      </w:r>
      <w:r w:rsidR="000A14D0">
        <w:rPr>
          <w:rFonts w:ascii="Museo Sans 300" w:hAnsi="Museo Sans 300"/>
          <w:color w:val="000000"/>
          <w:sz w:val="20"/>
          <w:szCs w:val="20"/>
          <w:shd w:val="clear" w:color="auto" w:fill="FFFFFF"/>
          <w:lang w:val="es-ES"/>
        </w:rPr>
        <w:t>XXX</w:t>
      </w:r>
      <w:r w:rsidR="007E5ADD">
        <w:rPr>
          <w:rFonts w:ascii="Museo Sans 300" w:hAnsi="Museo Sans 300"/>
          <w:color w:val="000000"/>
          <w:sz w:val="20"/>
          <w:szCs w:val="20"/>
          <w:shd w:val="clear" w:color="auto" w:fill="FFFFFF"/>
          <w:lang w:val="es-ES"/>
        </w:rPr>
        <w:t xml:space="preserve">, </w:t>
      </w:r>
      <w:r w:rsidR="001D77AF">
        <w:rPr>
          <w:rFonts w:ascii="Museo Sans 300" w:hAnsi="Museo Sans 300"/>
          <w:color w:val="000000"/>
          <w:sz w:val="20"/>
          <w:szCs w:val="20"/>
          <w:shd w:val="clear" w:color="auto" w:fill="FFFFFF"/>
          <w:lang w:val="es-ES"/>
        </w:rPr>
        <w:t xml:space="preserve">consistente </w:t>
      </w:r>
      <w:r w:rsidR="00E20A33" w:rsidRPr="00E20A33">
        <w:rPr>
          <w:rFonts w:ascii="Museo Sans 300" w:hAnsi="Museo Sans 300"/>
          <w:color w:val="000000"/>
          <w:sz w:val="20"/>
          <w:szCs w:val="20"/>
          <w:shd w:val="clear" w:color="auto" w:fill="FFFFFF"/>
        </w:rPr>
        <w:t>en </w:t>
      </w:r>
      <w:r w:rsidR="001D77AF">
        <w:rPr>
          <w:rFonts w:ascii="Museo Sans 300" w:hAnsi="Museo Sans 300"/>
          <w:color w:val="000000"/>
          <w:sz w:val="20"/>
          <w:szCs w:val="20"/>
          <w:shd w:val="clear" w:color="auto" w:fill="FFFFFF"/>
        </w:rPr>
        <w:t xml:space="preserve">la unión de la fase B de la acometida </w:t>
      </w:r>
      <w:r w:rsidR="00BE26EA">
        <w:rPr>
          <w:rFonts w:ascii="Museo Sans 300" w:hAnsi="Museo Sans 300"/>
          <w:color w:val="000000"/>
          <w:sz w:val="20"/>
          <w:szCs w:val="20"/>
          <w:shd w:val="clear" w:color="auto" w:fill="FFFFFF"/>
        </w:rPr>
        <w:t>con la fase B de</w:t>
      </w:r>
      <w:r w:rsidR="001D77AF">
        <w:rPr>
          <w:rFonts w:ascii="Museo Sans 300" w:hAnsi="Museo Sans 300"/>
          <w:color w:val="000000"/>
          <w:sz w:val="20"/>
          <w:szCs w:val="20"/>
          <w:shd w:val="clear" w:color="auto" w:fill="FFFFFF"/>
        </w:rPr>
        <w:t xml:space="preserve"> carga del suministro, </w:t>
      </w:r>
      <w:r w:rsidR="00100A99">
        <w:rPr>
          <w:rStyle w:val="normaltextrun"/>
          <w:rFonts w:ascii="Museo Sans 300" w:hAnsi="Museo Sans 300"/>
          <w:color w:val="000000"/>
          <w:sz w:val="20"/>
          <w:szCs w:val="20"/>
          <w:shd w:val="clear" w:color="auto" w:fill="FFFFFF"/>
          <w:lang w:val="es-ES"/>
        </w:rPr>
        <w:t>generando</w:t>
      </w:r>
      <w:r w:rsidR="00C73E6E">
        <w:rPr>
          <w:rStyle w:val="normaltextrun"/>
          <w:rFonts w:ascii="Museo Sans 300" w:hAnsi="Museo Sans 300"/>
          <w:color w:val="000000"/>
          <w:sz w:val="20"/>
          <w:szCs w:val="20"/>
          <w:shd w:val="clear" w:color="auto" w:fill="FFFFFF"/>
          <w:lang w:val="es-ES"/>
        </w:rPr>
        <w:t xml:space="preserve"> que no se registrara correctamente el</w:t>
      </w:r>
      <w:r w:rsidR="00F751FC">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registro</w:t>
      </w:r>
      <w:r w:rsidR="00F751FC">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de la energía</w:t>
      </w:r>
      <w:r w:rsidR="00F751FC">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eléctrica</w:t>
      </w:r>
      <w:r w:rsidR="00F751FC">
        <w:rPr>
          <w:rStyle w:val="normaltextrun"/>
          <w:rFonts w:ascii="Museo Sans 300" w:hAnsi="Museo Sans 300"/>
          <w:color w:val="000000"/>
          <w:sz w:val="20"/>
          <w:szCs w:val="20"/>
          <w:shd w:val="clear" w:color="auto" w:fill="FFFFFF"/>
          <w:lang w:val="es-ES"/>
        </w:rPr>
        <w:t xml:space="preserve"> </w:t>
      </w:r>
      <w:r w:rsidR="00C73E6E">
        <w:rPr>
          <w:rStyle w:val="normaltextrun"/>
          <w:rFonts w:ascii="Museo Sans 300" w:hAnsi="Museo Sans 300"/>
          <w:color w:val="000000"/>
          <w:sz w:val="20"/>
          <w:szCs w:val="20"/>
          <w:shd w:val="clear" w:color="auto" w:fill="FFFFFF"/>
          <w:lang w:val="es-ES"/>
        </w:rPr>
        <w:t>demandada en el inmueble.</w:t>
      </w:r>
      <w:r w:rsidR="00F751FC">
        <w:rPr>
          <w:rStyle w:val="normaltextrun"/>
          <w:rFonts w:ascii="Museo Sans 300" w:hAnsi="Museo Sans 300"/>
          <w:color w:val="000000"/>
          <w:sz w:val="20"/>
          <w:szCs w:val="20"/>
          <w:shd w:val="clear" w:color="auto" w:fill="FFFFFF"/>
        </w:rPr>
        <w:t xml:space="preserve"> </w:t>
      </w:r>
    </w:p>
    <w:p w14:paraId="4431F505" w14:textId="77777777" w:rsidR="002E300A" w:rsidRDefault="002E300A" w:rsidP="002E300A">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2B9937D" w14:textId="77777777" w:rsidR="00605582" w:rsidRDefault="00605582" w:rsidP="00605582">
      <w:pPr>
        <w:ind w:left="426"/>
      </w:pPr>
      <w:r w:rsidRPr="00A363DA">
        <w:rPr>
          <w:rFonts w:ascii="Museo Sans 300" w:hAnsi="Museo Sans 300"/>
          <w:sz w:val="20"/>
          <w:szCs w:val="20"/>
        </w:rPr>
        <w:t xml:space="preserve">De acuerdo con lo establecido en el informe técnico, el CAU no validó el cálculo de ENR realizado por la distribuidora debido a que </w:t>
      </w:r>
      <w:r>
        <w:rPr>
          <w:rFonts w:ascii="Museo Sans 300" w:hAnsi="Museo Sans 300"/>
          <w:sz w:val="20"/>
          <w:szCs w:val="20"/>
        </w:rPr>
        <w:t xml:space="preserve">el </w:t>
      </w:r>
      <w:r w:rsidRPr="00A363DA">
        <w:rPr>
          <w:rFonts w:ascii="Museo Sans 300" w:hAnsi="Museo Sans 300"/>
          <w:sz w:val="20"/>
          <w:szCs w:val="20"/>
        </w:rPr>
        <w:t>método</w:t>
      </w:r>
      <w:r>
        <w:rPr>
          <w:rFonts w:ascii="Museo Sans 300" w:hAnsi="Museo Sans 300"/>
          <w:sz w:val="20"/>
          <w:szCs w:val="20"/>
        </w:rPr>
        <w:t xml:space="preserve"> utilizado </w:t>
      </w:r>
      <w:r w:rsidRPr="00A363DA">
        <w:rPr>
          <w:rFonts w:ascii="Museo Sans 300" w:hAnsi="Museo Sans 300"/>
          <w:sz w:val="20"/>
          <w:szCs w:val="20"/>
        </w:rPr>
        <w:t xml:space="preserve">no está considerado en la norma aplicable. </w:t>
      </w:r>
    </w:p>
    <w:p w14:paraId="6B956BC9" w14:textId="4BC6B6E2" w:rsidR="00CD4106" w:rsidRDefault="0072167B" w:rsidP="0072167B">
      <w:pPr>
        <w:autoSpaceDE w:val="0"/>
        <w:spacing w:after="0" w:line="240" w:lineRule="auto"/>
        <w:ind w:left="426"/>
        <w:jc w:val="both"/>
        <w:rPr>
          <w:rFonts w:ascii="Museo Sans 300" w:hAnsi="Museo Sans 300"/>
          <w:sz w:val="20"/>
          <w:szCs w:val="20"/>
        </w:rPr>
      </w:pPr>
      <w:r w:rsidRPr="0072167B">
        <w:rPr>
          <w:rFonts w:ascii="Museo Sans 300" w:hAnsi="Museo Sans 300"/>
          <w:sz w:val="20"/>
          <w:szCs w:val="20"/>
        </w:rPr>
        <w:t>Por ello, el CAU realizó un nuevo cálculo basado</w:t>
      </w:r>
      <w:r w:rsidR="00293E2D">
        <w:rPr>
          <w:rFonts w:ascii="Museo Sans 300" w:hAnsi="Museo Sans 300"/>
          <w:sz w:val="20"/>
          <w:szCs w:val="20"/>
        </w:rPr>
        <w:t xml:space="preserve"> en el método </w:t>
      </w:r>
      <w:r w:rsidR="00A21E13">
        <w:rPr>
          <w:rFonts w:ascii="Museo Sans 300" w:hAnsi="Museo Sans 300"/>
          <w:sz w:val="20"/>
          <w:szCs w:val="20"/>
        </w:rPr>
        <w:t xml:space="preserve">de </w:t>
      </w:r>
      <w:r w:rsidR="00016A6C">
        <w:rPr>
          <w:rFonts w:ascii="Museo Sans 300" w:hAnsi="Museo Sans 300"/>
          <w:sz w:val="20"/>
          <w:szCs w:val="20"/>
        </w:rPr>
        <w:t>censo de carga</w:t>
      </w:r>
      <w:r w:rsidR="00293E2D">
        <w:rPr>
          <w:rFonts w:ascii="Museo Sans 300" w:hAnsi="Museo Sans 300"/>
          <w:sz w:val="20"/>
          <w:szCs w:val="20"/>
        </w:rPr>
        <w:t>, utilizando</w:t>
      </w:r>
      <w:r w:rsidRPr="0072167B">
        <w:rPr>
          <w:rFonts w:ascii="Museo Sans 300" w:hAnsi="Museo Sans 300"/>
          <w:sz w:val="20"/>
          <w:szCs w:val="20"/>
        </w:rPr>
        <w:t xml:space="preserve"> los criterios siguientes: </w:t>
      </w:r>
    </w:p>
    <w:p w14:paraId="32EB6F4E" w14:textId="77777777" w:rsidR="00280057" w:rsidRPr="00CD4106" w:rsidRDefault="00280057" w:rsidP="0072167B">
      <w:pPr>
        <w:autoSpaceDE w:val="0"/>
        <w:spacing w:after="0" w:line="240" w:lineRule="auto"/>
        <w:ind w:left="426"/>
        <w:jc w:val="both"/>
        <w:rPr>
          <w:rFonts w:ascii="Museo Sans 300" w:hAnsi="Museo Sans 300"/>
          <w:sz w:val="20"/>
          <w:szCs w:val="20"/>
        </w:rPr>
      </w:pPr>
    </w:p>
    <w:p w14:paraId="4B4766C7" w14:textId="1361BB1B" w:rsidR="00016A6C" w:rsidRDefault="0072167B" w:rsidP="00081526">
      <w:pPr>
        <w:pStyle w:val="Prrafodelista"/>
        <w:numPr>
          <w:ilvl w:val="0"/>
          <w:numId w:val="35"/>
        </w:numPr>
        <w:autoSpaceDE w:val="0"/>
        <w:ind w:left="993"/>
        <w:jc w:val="both"/>
        <w:rPr>
          <w:rFonts w:ascii="Museo Sans 300" w:hAnsi="Museo Sans 300"/>
          <w:sz w:val="20"/>
          <w:szCs w:val="20"/>
        </w:rPr>
      </w:pPr>
      <w:r w:rsidRPr="00016A6C">
        <w:rPr>
          <w:rFonts w:ascii="Museo Sans 300" w:hAnsi="Museo Sans 300"/>
          <w:sz w:val="20"/>
          <w:szCs w:val="20"/>
        </w:rPr>
        <w:t xml:space="preserve">El </w:t>
      </w:r>
      <w:r w:rsidR="00016A6C">
        <w:rPr>
          <w:rFonts w:ascii="Museo Sans 300" w:hAnsi="Museo Sans 300"/>
          <w:sz w:val="20"/>
          <w:szCs w:val="20"/>
        </w:rPr>
        <w:t>valor de censo de carga que estableció un promedio mensual de 868 kWh.</w:t>
      </w:r>
    </w:p>
    <w:p w14:paraId="025C62DC" w14:textId="5DCBD8E6" w:rsidR="00F70F94" w:rsidRPr="00016A6C" w:rsidRDefault="00CD4106" w:rsidP="00081526">
      <w:pPr>
        <w:pStyle w:val="Prrafodelista"/>
        <w:numPr>
          <w:ilvl w:val="0"/>
          <w:numId w:val="35"/>
        </w:numPr>
        <w:autoSpaceDE w:val="0"/>
        <w:ind w:left="993"/>
        <w:jc w:val="both"/>
        <w:rPr>
          <w:rFonts w:ascii="Museo Sans 300" w:hAnsi="Museo Sans 300"/>
          <w:sz w:val="20"/>
          <w:szCs w:val="20"/>
        </w:rPr>
      </w:pPr>
      <w:r w:rsidRPr="00016A6C">
        <w:rPr>
          <w:rFonts w:ascii="Museo Sans 300" w:hAnsi="Museo Sans 300"/>
          <w:sz w:val="20"/>
          <w:szCs w:val="20"/>
        </w:rPr>
        <w:t xml:space="preserve">El </w:t>
      </w:r>
      <w:r w:rsidR="00572F86" w:rsidRPr="00016A6C">
        <w:rPr>
          <w:rFonts w:ascii="Museo Sans 300" w:hAnsi="Museo Sans 300"/>
          <w:sz w:val="20"/>
          <w:szCs w:val="20"/>
        </w:rPr>
        <w:t>tiempo</w:t>
      </w:r>
      <w:r w:rsidRPr="00016A6C">
        <w:rPr>
          <w:rFonts w:ascii="Museo Sans 300" w:hAnsi="Museo Sans 300"/>
          <w:sz w:val="20"/>
          <w:szCs w:val="20"/>
        </w:rPr>
        <w:t xml:space="preserve"> de recuperación</w:t>
      </w:r>
      <w:r w:rsidR="00B90363" w:rsidRPr="00016A6C">
        <w:rPr>
          <w:rFonts w:ascii="Museo Sans 300" w:hAnsi="Museo Sans 300"/>
          <w:sz w:val="20"/>
          <w:szCs w:val="20"/>
        </w:rPr>
        <w:t xml:space="preserve"> de la energía no registrada</w:t>
      </w:r>
      <w:r w:rsidRPr="00016A6C">
        <w:rPr>
          <w:rFonts w:ascii="Museo Sans 300" w:hAnsi="Museo Sans 300"/>
          <w:sz w:val="20"/>
          <w:szCs w:val="20"/>
        </w:rPr>
        <w:t xml:space="preserve"> </w:t>
      </w:r>
      <w:r w:rsidR="00B90363" w:rsidRPr="00016A6C">
        <w:rPr>
          <w:rFonts w:ascii="Museo Sans 300" w:hAnsi="Museo Sans 300"/>
          <w:sz w:val="20"/>
          <w:szCs w:val="20"/>
        </w:rPr>
        <w:t xml:space="preserve">correspondiente </w:t>
      </w:r>
      <w:r w:rsidR="00572F86" w:rsidRPr="00016A6C">
        <w:rPr>
          <w:rFonts w:ascii="Museo Sans 300" w:hAnsi="Museo Sans 300"/>
          <w:sz w:val="20"/>
          <w:szCs w:val="20"/>
        </w:rPr>
        <w:t>al período</w:t>
      </w:r>
      <w:r w:rsidR="00261D14" w:rsidRPr="00016A6C">
        <w:rPr>
          <w:rFonts w:ascii="Museo Sans 300" w:hAnsi="Museo Sans 300"/>
          <w:sz w:val="20"/>
          <w:szCs w:val="20"/>
        </w:rPr>
        <w:t xml:space="preserve"> </w:t>
      </w:r>
      <w:r w:rsidR="00572F86" w:rsidRPr="00016A6C">
        <w:rPr>
          <w:rFonts w:ascii="Museo Sans 300" w:hAnsi="Museo Sans 300"/>
          <w:sz w:val="20"/>
          <w:szCs w:val="20"/>
        </w:rPr>
        <w:t>d</w:t>
      </w:r>
      <w:r w:rsidR="00261D14" w:rsidRPr="00016A6C">
        <w:rPr>
          <w:rFonts w:ascii="Museo Sans 300" w:hAnsi="Museo Sans 300"/>
          <w:sz w:val="20"/>
          <w:szCs w:val="20"/>
        </w:rPr>
        <w:t>e</w:t>
      </w:r>
      <w:r w:rsidRPr="00016A6C">
        <w:rPr>
          <w:rFonts w:ascii="Museo Sans 300" w:hAnsi="Museo Sans 300"/>
          <w:sz w:val="20"/>
          <w:szCs w:val="20"/>
        </w:rPr>
        <w:t xml:space="preserve">l </w:t>
      </w:r>
      <w:r w:rsidR="00016A6C">
        <w:rPr>
          <w:rFonts w:ascii="Museo Sans 300" w:hAnsi="Museo Sans 300"/>
          <w:sz w:val="20"/>
          <w:szCs w:val="20"/>
        </w:rPr>
        <w:t>cinco de septiembre de dos mil veinte al cuatro de marzo del año dos mil veintiuno</w:t>
      </w:r>
      <w:r w:rsidR="007030D6" w:rsidRPr="00016A6C">
        <w:rPr>
          <w:rFonts w:ascii="Museo Sans 300" w:hAnsi="Museo Sans 300"/>
          <w:sz w:val="20"/>
          <w:szCs w:val="20"/>
        </w:rPr>
        <w:t>.</w:t>
      </w:r>
    </w:p>
    <w:p w14:paraId="71A2E2BB" w14:textId="77777777" w:rsidR="00016A6C" w:rsidRPr="008A000D" w:rsidRDefault="00016A6C" w:rsidP="00016A6C">
      <w:pPr>
        <w:pStyle w:val="Prrafodelista"/>
        <w:autoSpaceDE w:val="0"/>
        <w:ind w:left="993"/>
        <w:jc w:val="both"/>
        <w:rPr>
          <w:rFonts w:ascii="Museo Sans 300" w:hAnsi="Museo Sans 300"/>
          <w:sz w:val="20"/>
          <w:szCs w:val="20"/>
        </w:rPr>
      </w:pPr>
    </w:p>
    <w:p w14:paraId="3796FE61" w14:textId="6190380E" w:rsidR="00EA73DE" w:rsidRDefault="00D61AFE" w:rsidP="007160EE">
      <w:pPr>
        <w:autoSpaceDE w:val="0"/>
        <w:spacing w:after="0" w:line="240" w:lineRule="auto"/>
        <w:ind w:left="426"/>
        <w:jc w:val="both"/>
        <w:rPr>
          <w:rFonts w:ascii="Museo Sans 300" w:hAnsi="Museo Sans 300"/>
          <w:sz w:val="20"/>
          <w:szCs w:val="20"/>
        </w:rPr>
      </w:pPr>
      <w:r>
        <w:rPr>
          <w:rFonts w:ascii="Museo Sans 300" w:hAnsi="Museo Sans 300"/>
          <w:sz w:val="20"/>
          <w:szCs w:val="20"/>
        </w:rPr>
        <w:t>Como resultado</w:t>
      </w:r>
      <w:r w:rsidR="00CD4106" w:rsidRPr="00F8781B">
        <w:rPr>
          <w:rFonts w:ascii="Museo Sans 300" w:hAnsi="Museo Sans 300"/>
          <w:sz w:val="20"/>
          <w:szCs w:val="20"/>
        </w:rPr>
        <w:t xml:space="preserve">, el CAU determinó que la distribuidora tiene el derecho a recuperar la cantidad de </w:t>
      </w:r>
      <w:r w:rsidR="00016A6C">
        <w:rPr>
          <w:rFonts w:ascii="Museo Sans 300" w:hAnsi="Museo Sans 300"/>
          <w:sz w:val="20"/>
          <w:szCs w:val="20"/>
        </w:rPr>
        <w:t>OCHOCIENTOS SESENTA Y CINCO 81/100 DÓLARES DE LOS ESTADOS UNIDOS DE AMÉRICA (USD 865.81)</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00DD65" w14:textId="29392A23" w:rsidR="00F15FF0" w:rsidRDefault="00F15FF0" w:rsidP="00293E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83EC7">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30C3C5A8" w14:textId="77777777" w:rsidR="00583EC7" w:rsidRPr="00EC2B52" w:rsidRDefault="00583EC7"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AF42A3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0A14D0">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176A1D">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176A1D">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1B36D5C" w14:textId="59D254FF" w:rsidR="00176A1D" w:rsidRPr="00D76B09" w:rsidRDefault="007643C9" w:rsidP="00D76B09">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7643C9">
        <w:rPr>
          <w:rFonts w:ascii="Museo Sans 300" w:eastAsia="Arial" w:hAnsi="Museo Sans 300" w:cs="Times New Roman"/>
          <w:sz w:val="20"/>
          <w:szCs w:val="20"/>
        </w:rPr>
        <w:t xml:space="preserve">Con fundamento en </w:t>
      </w:r>
      <w:r w:rsidRPr="00D76B09">
        <w:rPr>
          <w:rFonts w:ascii="Museo Sans 300" w:eastAsia="Arial" w:hAnsi="Museo Sans 300" w:cs="Times New Roman"/>
          <w:sz w:val="20"/>
          <w:szCs w:val="20"/>
        </w:rPr>
        <w:t xml:space="preserve">el informe técnico N.° </w:t>
      </w:r>
      <w:r w:rsidR="0016103A" w:rsidRPr="00D76B09">
        <w:rPr>
          <w:rFonts w:ascii="Museo Sans 300" w:eastAsia="Arial" w:hAnsi="Museo Sans 300" w:cs="Times New Roman"/>
          <w:sz w:val="20"/>
          <w:szCs w:val="20"/>
        </w:rPr>
        <w:t>IT-0174</w:t>
      </w:r>
      <w:r w:rsidR="00E824AB" w:rsidRPr="00D76B09">
        <w:rPr>
          <w:rFonts w:ascii="Museo Sans 300" w:eastAsia="Arial" w:hAnsi="Museo Sans 300" w:cs="Times New Roman"/>
          <w:sz w:val="20"/>
          <w:szCs w:val="20"/>
        </w:rPr>
        <w:t>-CAU-21</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D76B09">
        <w:rPr>
          <w:rFonts w:ascii="Museo Sans 300" w:eastAsia="Arial" w:hAnsi="Museo Sans 300" w:cs="Times New Roman"/>
          <w:sz w:val="20"/>
          <w:szCs w:val="20"/>
        </w:rPr>
        <w:t xml:space="preserve">NIC </w:t>
      </w:r>
      <w:r w:rsidR="000A14D0">
        <w:rPr>
          <w:rFonts w:ascii="Museo Sans 300" w:eastAsia="Arial" w:hAnsi="Museo Sans 300" w:cs="Times New Roman"/>
          <w:sz w:val="20"/>
          <w:szCs w:val="20"/>
        </w:rPr>
        <w:t>XXX</w:t>
      </w:r>
      <w:r w:rsidRPr="007643C9">
        <w:rPr>
          <w:rFonts w:ascii="Museo Sans 300" w:eastAsia="Arial" w:hAnsi="Museo Sans 300" w:cs="Times New Roman"/>
          <w:sz w:val="20"/>
          <w:szCs w:val="20"/>
        </w:rPr>
        <w:t xml:space="preserve"> se comprobó la condición irregular</w:t>
      </w:r>
      <w:r w:rsidR="00F751FC" w:rsidRPr="00D76B09">
        <w:rPr>
          <w:rFonts w:ascii="Museo Sans 300" w:eastAsia="Arial" w:hAnsi="Museo Sans 300" w:cs="Times New Roman"/>
          <w:sz w:val="20"/>
          <w:szCs w:val="20"/>
        </w:rPr>
        <w:t xml:space="preserve"> </w:t>
      </w:r>
      <w:r w:rsidR="00176A1D" w:rsidRPr="00D76B09">
        <w:rPr>
          <w:rFonts w:ascii="Museo Sans 300" w:eastAsia="Arial" w:hAnsi="Museo Sans 300" w:cs="Times New Roman"/>
          <w:sz w:val="20"/>
          <w:szCs w:val="20"/>
        </w:rPr>
        <w:t>consistente</w:t>
      </w:r>
      <w:r w:rsidR="00F751FC" w:rsidRPr="00D76B09">
        <w:rPr>
          <w:rFonts w:ascii="Museo Sans 300" w:eastAsia="Arial" w:hAnsi="Museo Sans 300" w:cs="Times New Roman"/>
          <w:sz w:val="20"/>
          <w:szCs w:val="20"/>
        </w:rPr>
        <w:t xml:space="preserve"> </w:t>
      </w:r>
      <w:r w:rsidR="00176A1D" w:rsidRPr="00D76B09">
        <w:rPr>
          <w:rFonts w:ascii="Museo Sans 300" w:eastAsia="Arial" w:hAnsi="Museo Sans 300" w:cs="Times New Roman"/>
          <w:sz w:val="20"/>
          <w:szCs w:val="20"/>
        </w:rPr>
        <w:t>en la</w:t>
      </w:r>
      <w:r w:rsidR="00F751FC" w:rsidRPr="00D76B09">
        <w:rPr>
          <w:rFonts w:ascii="Museo Sans 300" w:eastAsia="Arial" w:hAnsi="Museo Sans 300" w:cs="Times New Roman"/>
          <w:sz w:val="20"/>
          <w:szCs w:val="20"/>
        </w:rPr>
        <w:t xml:space="preserve"> </w:t>
      </w:r>
      <w:r w:rsidR="00D76B09" w:rsidRPr="00BE26EA">
        <w:rPr>
          <w:rFonts w:ascii="Museo Sans 300" w:eastAsia="Arial" w:hAnsi="Museo Sans 300" w:cs="Times New Roman"/>
          <w:sz w:val="20"/>
          <w:szCs w:val="20"/>
        </w:rPr>
        <w:t xml:space="preserve">alteración interna del equipo de medición N.° </w:t>
      </w:r>
      <w:r w:rsidR="000A14D0">
        <w:rPr>
          <w:rFonts w:ascii="Museo Sans 300" w:eastAsia="Arial" w:hAnsi="Museo Sans 300" w:cs="Times New Roman"/>
          <w:sz w:val="20"/>
          <w:szCs w:val="20"/>
        </w:rPr>
        <w:t>XXX</w:t>
      </w:r>
      <w:r w:rsidR="007A6386" w:rsidRPr="00D76B09">
        <w:rPr>
          <w:rFonts w:ascii="Museo Sans 300" w:eastAsia="Arial" w:hAnsi="Museo Sans 300" w:cs="Times New Roman"/>
          <w:sz w:val="20"/>
          <w:szCs w:val="20"/>
        </w:rPr>
        <w:t>.</w:t>
      </w:r>
      <w:r w:rsidR="00F751FC" w:rsidRPr="00D76B09">
        <w:rPr>
          <w:rFonts w:ascii="Museo Sans 300" w:eastAsia="Arial" w:hAnsi="Museo Sans 300" w:cs="Times New Roman"/>
          <w:sz w:val="20"/>
          <w:szCs w:val="20"/>
        </w:rPr>
        <w:t xml:space="preserve"> </w:t>
      </w:r>
    </w:p>
    <w:p w14:paraId="40C441BD" w14:textId="441AC754" w:rsidR="007A6386" w:rsidRPr="00BE26EA" w:rsidRDefault="007A6386" w:rsidP="00176A1D">
      <w:pPr>
        <w:suppressAutoHyphens w:val="0"/>
        <w:autoSpaceDE w:val="0"/>
        <w:adjustRightInd w:val="0"/>
        <w:spacing w:after="0" w:line="240" w:lineRule="auto"/>
        <w:ind w:left="426"/>
        <w:jc w:val="both"/>
        <w:textAlignment w:val="auto"/>
        <w:rPr>
          <w:rFonts w:eastAsia="Arial" w:cs="Times New Roman"/>
        </w:rPr>
      </w:pPr>
    </w:p>
    <w:p w14:paraId="6C33079B" w14:textId="38E213DE" w:rsidR="00E6697E" w:rsidRPr="00BE26EA" w:rsidRDefault="005E45BC" w:rsidP="00BE26E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sidRPr="00BE26EA">
        <w:rPr>
          <w:rFonts w:ascii="Museo Sans 300" w:eastAsia="Arial" w:hAnsi="Museo Sans 300" w:cs="Times New Roman"/>
          <w:sz w:val="20"/>
          <w:szCs w:val="20"/>
        </w:rPr>
        <w:t>EEO</w:t>
      </w:r>
      <w:r w:rsidR="00563274" w:rsidRPr="00BE26EA">
        <w:rPr>
          <w:rFonts w:ascii="Museo Sans 300" w:eastAsia="Arial" w:hAnsi="Museo Sans 300" w:cs="Times New Roman"/>
          <w:sz w:val="20"/>
          <w:szCs w:val="20"/>
        </w:rPr>
        <w:t>,</w:t>
      </w:r>
      <w:r w:rsidR="006662C8" w:rsidRPr="00BE26EA">
        <w:rPr>
          <w:rFonts w:ascii="Museo Sans 300" w:eastAsia="Arial" w:hAnsi="Museo Sans 300" w:cs="Times New Roman"/>
          <w:sz w:val="20"/>
          <w:szCs w:val="20"/>
        </w:rPr>
        <w:t xml:space="preserve"> </w:t>
      </w:r>
      <w:r w:rsidR="00563274" w:rsidRPr="00BE26EA">
        <w:rPr>
          <w:rFonts w:ascii="Museo Sans 300" w:eastAsia="Arial" w:hAnsi="Museo Sans 300" w:cs="Times New Roman"/>
          <w:sz w:val="20"/>
          <w:szCs w:val="20"/>
        </w:rPr>
        <w:t>S.A.</w:t>
      </w:r>
      <w:r w:rsidR="006662C8" w:rsidRPr="00BE26EA">
        <w:rPr>
          <w:rFonts w:ascii="Museo Sans 300" w:eastAsia="Arial" w:hAnsi="Museo Sans 300" w:cs="Times New Roman"/>
          <w:sz w:val="20"/>
          <w:szCs w:val="20"/>
        </w:rPr>
        <w:t xml:space="preserve"> </w:t>
      </w:r>
      <w:r w:rsidR="00563274" w:rsidRPr="00BE26EA">
        <w:rPr>
          <w:rFonts w:ascii="Museo Sans 300" w:eastAsia="Arial" w:hAnsi="Museo Sans 300" w:cs="Times New Roman"/>
          <w:sz w:val="20"/>
          <w:szCs w:val="20"/>
        </w:rPr>
        <w:t>de</w:t>
      </w:r>
      <w:r w:rsidR="006662C8" w:rsidRPr="00BE26EA">
        <w:rPr>
          <w:rFonts w:ascii="Museo Sans 300" w:eastAsia="Arial" w:hAnsi="Museo Sans 300" w:cs="Times New Roman"/>
          <w:sz w:val="20"/>
          <w:szCs w:val="20"/>
        </w:rPr>
        <w:t xml:space="preserve"> </w:t>
      </w:r>
      <w:r w:rsidR="00563274" w:rsidRPr="00BE26EA">
        <w:rPr>
          <w:rFonts w:ascii="Museo Sans 300" w:eastAsia="Arial" w:hAnsi="Museo Sans 300" w:cs="Times New Roman"/>
          <w:sz w:val="20"/>
          <w:szCs w:val="20"/>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BE26EA">
        <w:rPr>
          <w:rFonts w:ascii="Museo Sans 300" w:eastAsia="Arial" w:hAnsi="Museo Sans 300" w:cs="Times New Roman"/>
          <w:sz w:val="20"/>
          <w:szCs w:val="20"/>
        </w:rPr>
        <w:t>de</w:t>
      </w:r>
      <w:r w:rsidR="00663865" w:rsidRPr="00BE26EA">
        <w:rPr>
          <w:rFonts w:ascii="Museo Sans 300" w:eastAsia="Arial" w:hAnsi="Museo Sans 300" w:cs="Times New Roman"/>
          <w:sz w:val="20"/>
          <w:szCs w:val="20"/>
        </w:rPr>
        <w:t xml:space="preserve"> </w:t>
      </w:r>
      <w:r w:rsidR="00016A6C" w:rsidRPr="00BE26EA">
        <w:rPr>
          <w:rFonts w:ascii="Museo Sans 300" w:eastAsia="Arial" w:hAnsi="Museo Sans 300" w:cs="Times New Roman"/>
          <w:sz w:val="20"/>
          <w:szCs w:val="20"/>
        </w:rPr>
        <w:t>OCHOCIENTOS SESENTA Y CINCO 81/100 DÓLARES DE LOS ESTADOS UNIDOS DE AMÉRICA (USD 865.81)</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IVA</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incluido,</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en</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concepto</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de</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energía</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no</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registrada,</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más</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los</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intereses</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correspondientes</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de</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conformidad</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con</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el</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artículo</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36</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de</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los</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Términos</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y</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Condiciones</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Generales</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al</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Consumidor</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Final,</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para</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el</w:t>
      </w:r>
      <w:r w:rsidR="006662C8" w:rsidRPr="00BE26EA">
        <w:rPr>
          <w:rFonts w:ascii="Museo Sans 300" w:eastAsia="Arial" w:hAnsi="Museo Sans 300" w:cs="Times New Roman"/>
          <w:sz w:val="20"/>
          <w:szCs w:val="20"/>
        </w:rPr>
        <w:t xml:space="preserve"> </w:t>
      </w:r>
      <w:r w:rsidR="000643A0" w:rsidRPr="00BE26EA">
        <w:rPr>
          <w:rFonts w:ascii="Museo Sans 300" w:eastAsia="Arial" w:hAnsi="Museo Sans 300" w:cs="Times New Roman"/>
          <w:sz w:val="20"/>
          <w:szCs w:val="20"/>
        </w:rPr>
        <w:t>año</w:t>
      </w:r>
      <w:r w:rsidR="006662C8" w:rsidRPr="00BE26EA">
        <w:rPr>
          <w:rFonts w:ascii="Museo Sans 300" w:eastAsia="Arial" w:hAnsi="Museo Sans 300" w:cs="Times New Roman"/>
          <w:sz w:val="20"/>
          <w:szCs w:val="20"/>
        </w:rPr>
        <w:t xml:space="preserve"> </w:t>
      </w:r>
      <w:r w:rsidR="009D142E" w:rsidRPr="00BE26EA">
        <w:rPr>
          <w:rFonts w:ascii="Museo Sans 300" w:eastAsia="Arial" w:hAnsi="Museo Sans 300" w:cs="Times New Roman"/>
          <w:sz w:val="20"/>
          <w:szCs w:val="20"/>
        </w:rPr>
        <w:t>20</w:t>
      </w:r>
      <w:r w:rsidR="007643C9" w:rsidRPr="00BE26EA">
        <w:rPr>
          <w:rFonts w:ascii="Museo Sans 300" w:eastAsia="Arial" w:hAnsi="Museo Sans 300" w:cs="Times New Roman"/>
          <w:sz w:val="20"/>
          <w:szCs w:val="20"/>
        </w:rPr>
        <w:t>2</w:t>
      </w:r>
      <w:r w:rsidR="001D7273" w:rsidRPr="00BE26EA">
        <w:rPr>
          <w:rFonts w:ascii="Museo Sans 300" w:eastAsia="Arial" w:hAnsi="Museo Sans 300" w:cs="Times New Roman"/>
          <w:sz w:val="20"/>
          <w:szCs w:val="20"/>
        </w:rPr>
        <w:t>1</w:t>
      </w:r>
      <w:r w:rsidR="000643A0" w:rsidRPr="00BE26EA">
        <w:rPr>
          <w:rFonts w:ascii="Museo Sans 300" w:eastAsia="Arial" w:hAnsi="Museo Sans 300" w:cs="Times New Roman"/>
          <w:sz w:val="20"/>
          <w:szCs w:val="20"/>
        </w:rPr>
        <w:t>.</w:t>
      </w:r>
    </w:p>
    <w:p w14:paraId="7F10DB4A" w14:textId="44B9AB68" w:rsidR="007160EE" w:rsidRDefault="007160E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3169A0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16103A">
        <w:rPr>
          <w:rFonts w:ascii="Museo Sans 300" w:eastAsia="Arial" w:hAnsi="Museo Sans 300" w:cs="Times New Roman"/>
          <w:sz w:val="20"/>
          <w:szCs w:val="20"/>
        </w:rPr>
        <w:t>IT-0174</w:t>
      </w:r>
      <w:r w:rsidR="00E824AB">
        <w:rPr>
          <w:rFonts w:ascii="Museo Sans 300" w:eastAsia="Arial" w:hAnsi="Museo Sans 300" w:cs="Times New Roman"/>
          <w:sz w:val="20"/>
          <w:szCs w:val="20"/>
        </w:rPr>
        <w:t>-CAU-21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20A9D39" w14:textId="0D0868EA" w:rsidR="00176A1D" w:rsidRPr="007A6386" w:rsidRDefault="00BE3772" w:rsidP="008E73E4">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0A14D0">
        <w:rPr>
          <w:rFonts w:ascii="Museo Sans 300" w:hAnsi="Museo Sans 300"/>
          <w:sz w:val="20"/>
          <w:szCs w:val="20"/>
        </w:rPr>
        <w:t>XXX</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sidR="00176A1D" w:rsidRPr="008E73E4">
        <w:rPr>
          <w:rStyle w:val="normaltextrun"/>
          <w:rFonts w:ascii="Museo Sans 300" w:hAnsi="Museo Sans 300"/>
          <w:color w:val="000000"/>
          <w:sz w:val="20"/>
          <w:szCs w:val="20"/>
          <w:shd w:val="clear" w:color="auto" w:fill="FFFFFF"/>
        </w:rPr>
        <w:t xml:space="preserve"> </w:t>
      </w:r>
      <w:r w:rsidR="00E20A33" w:rsidRPr="00D76B09">
        <w:rPr>
          <w:rFonts w:ascii="Museo Sans 300" w:eastAsia="Arial" w:hAnsi="Museo Sans 300" w:cs="Times New Roman"/>
          <w:sz w:val="20"/>
          <w:szCs w:val="20"/>
        </w:rPr>
        <w:t xml:space="preserve">la </w:t>
      </w:r>
      <w:r w:rsidR="00E20A33" w:rsidRPr="007E5ADD">
        <w:rPr>
          <w:rFonts w:ascii="Museo Sans 300" w:hAnsi="Museo Sans 300"/>
          <w:color w:val="000000"/>
          <w:sz w:val="20"/>
          <w:szCs w:val="20"/>
          <w:shd w:val="clear" w:color="auto" w:fill="FFFFFF"/>
          <w:lang w:val="es-ES"/>
        </w:rPr>
        <w:t xml:space="preserve">alteración interna del equipo de medición </w:t>
      </w:r>
      <w:r w:rsidR="00E20A33">
        <w:rPr>
          <w:rFonts w:ascii="Museo Sans 300" w:hAnsi="Museo Sans 300"/>
          <w:color w:val="000000"/>
          <w:sz w:val="20"/>
          <w:szCs w:val="20"/>
          <w:shd w:val="clear" w:color="auto" w:fill="FFFFFF"/>
          <w:lang w:val="es-ES"/>
        </w:rPr>
        <w:t xml:space="preserve">N.° </w:t>
      </w:r>
      <w:r w:rsidR="000A14D0">
        <w:rPr>
          <w:rFonts w:ascii="Museo Sans 300" w:hAnsi="Museo Sans 300"/>
          <w:color w:val="000000"/>
          <w:sz w:val="20"/>
          <w:szCs w:val="20"/>
          <w:shd w:val="clear" w:color="auto" w:fill="FFFFFF"/>
          <w:lang w:val="es-ES"/>
        </w:rPr>
        <w:t>XXX</w:t>
      </w:r>
      <w:r w:rsidR="00081526">
        <w:rPr>
          <w:rStyle w:val="eop"/>
          <w:rFonts w:ascii="Museo Sans 300" w:hAnsi="Museo Sans 300"/>
          <w:sz w:val="20"/>
          <w:szCs w:val="20"/>
          <w:shd w:val="clear" w:color="auto" w:fill="FFFFFF"/>
        </w:rPr>
        <w:t>, por medio de la cual se consumía energía eléctrica sin que fuera registrada.</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1035D119"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016A6C">
        <w:rPr>
          <w:rFonts w:ascii="Museo Sans 300" w:eastAsia="Arial" w:hAnsi="Museo Sans 300"/>
          <w:sz w:val="20"/>
          <w:szCs w:val="20"/>
          <w:lang w:eastAsia="es-SV"/>
        </w:rPr>
        <w:t>OCHOCIENTOS SESENTA Y CINCO 81/100 DÓLARES DE LOS ESTADOS UNIDOS DE AMÉRICA (USD 865.81)</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210A9995"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sidR="0016103A">
        <w:rPr>
          <w:rFonts w:ascii="Museo Sans 300" w:eastAsia="Times New Roman" w:hAnsi="Museo Sans 300" w:cs="Segoe UI"/>
          <w:sz w:val="20"/>
          <w:szCs w:val="20"/>
          <w:lang w:eastAsia="es-SV"/>
        </w:rPr>
        <w:t>IT-0174</w:t>
      </w:r>
      <w:r w:rsidR="00E824AB">
        <w:rPr>
          <w:rFonts w:ascii="Museo Sans 300" w:eastAsia="Arial" w:hAnsi="Museo Sans 300" w:cs="Times New Roman"/>
          <w:sz w:val="20"/>
          <w:szCs w:val="20"/>
        </w:rPr>
        <w:t>-CAU-21</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BB420EC"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8E73E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8E73E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0A14D0">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A6061" w14:textId="77777777" w:rsidR="000362F3" w:rsidRDefault="000362F3">
      <w:pPr>
        <w:spacing w:after="0" w:line="240" w:lineRule="auto"/>
      </w:pPr>
      <w:r>
        <w:separator/>
      </w:r>
    </w:p>
  </w:endnote>
  <w:endnote w:type="continuationSeparator" w:id="0">
    <w:p w14:paraId="129DD6F5" w14:textId="77777777" w:rsidR="000362F3" w:rsidRDefault="000362F3">
      <w:pPr>
        <w:spacing w:after="0" w:line="240" w:lineRule="auto"/>
      </w:pPr>
      <w:r>
        <w:continuationSeparator/>
      </w:r>
    </w:p>
  </w:endnote>
  <w:endnote w:type="continuationNotice" w:id="1">
    <w:p w14:paraId="244EBF1A" w14:textId="77777777" w:rsidR="000362F3" w:rsidRDefault="000362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603D0359"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4059DF">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4059DF">
      <w:rPr>
        <w:b/>
        <w:bCs/>
        <w:noProof/>
        <w:sz w:val="16"/>
        <w:szCs w:val="16"/>
      </w:rPr>
      <w:t>9</w:t>
    </w:r>
    <w:r w:rsidRPr="007D65C8">
      <w:rPr>
        <w:b/>
        <w:bCs/>
        <w:sz w:val="16"/>
        <w:szCs w:val="16"/>
      </w:rPr>
      <w:fldChar w:fldCharType="end"/>
    </w:r>
  </w:p>
  <w:p w14:paraId="4DDBEF00" w14:textId="161079C9" w:rsidR="004B0C0A" w:rsidRDefault="000A14D0"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75B51495"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4059DF">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4059DF">
      <w:rPr>
        <w:b/>
        <w:bCs/>
        <w:noProof/>
        <w:sz w:val="16"/>
        <w:szCs w:val="16"/>
      </w:rPr>
      <w:t>9</w:t>
    </w:r>
    <w:r w:rsidRPr="007D65C8">
      <w:rPr>
        <w:b/>
        <w:bCs/>
        <w:sz w:val="16"/>
        <w:szCs w:val="16"/>
      </w:rPr>
      <w:fldChar w:fldCharType="end"/>
    </w:r>
  </w:p>
  <w:p w14:paraId="1299C43A" w14:textId="16EA92A6" w:rsidR="004B0C0A" w:rsidRPr="005D42B3" w:rsidRDefault="000A14D0"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17F1E" w14:textId="77777777" w:rsidR="000362F3" w:rsidRDefault="000362F3">
      <w:pPr>
        <w:spacing w:after="0" w:line="240" w:lineRule="auto"/>
      </w:pPr>
      <w:r>
        <w:rPr>
          <w:color w:val="000000"/>
        </w:rPr>
        <w:separator/>
      </w:r>
    </w:p>
  </w:footnote>
  <w:footnote w:type="continuationSeparator" w:id="0">
    <w:p w14:paraId="1E758CDE" w14:textId="77777777" w:rsidR="000362F3" w:rsidRDefault="000362F3">
      <w:pPr>
        <w:spacing w:after="0" w:line="240" w:lineRule="auto"/>
      </w:pPr>
      <w:r>
        <w:continuationSeparator/>
      </w:r>
    </w:p>
  </w:footnote>
  <w:footnote w:type="continuationNotice" w:id="1">
    <w:p w14:paraId="77C7F86D" w14:textId="77777777" w:rsidR="000362F3" w:rsidRDefault="000362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2"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31F0053D"/>
    <w:multiLevelType w:val="multilevel"/>
    <w:tmpl w:val="44B2CB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B3B3965"/>
    <w:multiLevelType w:val="multilevel"/>
    <w:tmpl w:val="4A6694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4"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5"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6"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7"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8"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1"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2"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988439817">
    <w:abstractNumId w:val="40"/>
  </w:num>
  <w:num w:numId="2" w16cid:durableId="1868442305">
    <w:abstractNumId w:val="22"/>
  </w:num>
  <w:num w:numId="3" w16cid:durableId="2135441831">
    <w:abstractNumId w:val="26"/>
  </w:num>
  <w:num w:numId="4" w16cid:durableId="919409541">
    <w:abstractNumId w:val="20"/>
  </w:num>
  <w:num w:numId="5" w16cid:durableId="422841943">
    <w:abstractNumId w:val="6"/>
  </w:num>
  <w:num w:numId="6" w16cid:durableId="4641285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8394750">
    <w:abstractNumId w:val="24"/>
  </w:num>
  <w:num w:numId="8" w16cid:durableId="2008942807">
    <w:abstractNumId w:val="17"/>
  </w:num>
  <w:num w:numId="9" w16cid:durableId="2032761625">
    <w:abstractNumId w:val="30"/>
  </w:num>
  <w:num w:numId="10" w16cid:durableId="1301152099">
    <w:abstractNumId w:val="1"/>
  </w:num>
  <w:num w:numId="11" w16cid:durableId="1562056674">
    <w:abstractNumId w:val="13"/>
  </w:num>
  <w:num w:numId="12" w16cid:durableId="968508142">
    <w:abstractNumId w:val="41"/>
  </w:num>
  <w:num w:numId="13" w16cid:durableId="1275139774">
    <w:abstractNumId w:val="34"/>
  </w:num>
  <w:num w:numId="14" w16cid:durableId="332878843">
    <w:abstractNumId w:val="12"/>
  </w:num>
  <w:num w:numId="15" w16cid:durableId="486475381">
    <w:abstractNumId w:val="23"/>
  </w:num>
  <w:num w:numId="16" w16cid:durableId="2015526778">
    <w:abstractNumId w:val="8"/>
  </w:num>
  <w:num w:numId="17" w16cid:durableId="156191885">
    <w:abstractNumId w:val="7"/>
  </w:num>
  <w:num w:numId="18" w16cid:durableId="1808819550">
    <w:abstractNumId w:val="38"/>
  </w:num>
  <w:num w:numId="19" w16cid:durableId="2117292120">
    <w:abstractNumId w:val="4"/>
  </w:num>
  <w:num w:numId="20" w16cid:durableId="1641374814">
    <w:abstractNumId w:val="2"/>
  </w:num>
  <w:num w:numId="21" w16cid:durableId="1405764865">
    <w:abstractNumId w:val="37"/>
  </w:num>
  <w:num w:numId="22" w16cid:durableId="975913391">
    <w:abstractNumId w:val="3"/>
  </w:num>
  <w:num w:numId="23" w16cid:durableId="1050616195">
    <w:abstractNumId w:val="42"/>
  </w:num>
  <w:num w:numId="24" w16cid:durableId="147021140">
    <w:abstractNumId w:val="33"/>
  </w:num>
  <w:num w:numId="25" w16cid:durableId="1445538976">
    <w:abstractNumId w:val="27"/>
  </w:num>
  <w:num w:numId="26" w16cid:durableId="1732649766">
    <w:abstractNumId w:val="5"/>
  </w:num>
  <w:num w:numId="27" w16cid:durableId="119111138">
    <w:abstractNumId w:val="10"/>
  </w:num>
  <w:num w:numId="28" w16cid:durableId="913665974">
    <w:abstractNumId w:val="9"/>
  </w:num>
  <w:num w:numId="29" w16cid:durableId="679234541">
    <w:abstractNumId w:val="32"/>
  </w:num>
  <w:num w:numId="30" w16cid:durableId="1762526683">
    <w:abstractNumId w:val="43"/>
  </w:num>
  <w:num w:numId="31" w16cid:durableId="1699624894">
    <w:abstractNumId w:val="28"/>
  </w:num>
  <w:num w:numId="32" w16cid:durableId="207569493">
    <w:abstractNumId w:val="35"/>
  </w:num>
  <w:num w:numId="33" w16cid:durableId="472262304">
    <w:abstractNumId w:val="36"/>
  </w:num>
  <w:num w:numId="34" w16cid:durableId="1026325080">
    <w:abstractNumId w:val="11"/>
  </w:num>
  <w:num w:numId="35" w16cid:durableId="2066367284">
    <w:abstractNumId w:val="25"/>
  </w:num>
  <w:num w:numId="36" w16cid:durableId="1526366131">
    <w:abstractNumId w:val="0"/>
  </w:num>
  <w:num w:numId="37" w16cid:durableId="1336346222">
    <w:abstractNumId w:val="21"/>
  </w:num>
  <w:num w:numId="38" w16cid:durableId="2063093285">
    <w:abstractNumId w:val="16"/>
  </w:num>
  <w:num w:numId="39" w16cid:durableId="709375343">
    <w:abstractNumId w:val="15"/>
  </w:num>
  <w:num w:numId="40" w16cid:durableId="1636792010">
    <w:abstractNumId w:val="18"/>
  </w:num>
  <w:num w:numId="41" w16cid:durableId="770051353">
    <w:abstractNumId w:val="39"/>
  </w:num>
  <w:num w:numId="42" w16cid:durableId="10148432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3416474">
    <w:abstractNumId w:val="31"/>
  </w:num>
  <w:num w:numId="44" w16cid:durableId="1713920494">
    <w:abstractNumId w:val="14"/>
  </w:num>
  <w:num w:numId="45" w16cid:durableId="916019367">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1961"/>
    <w:rsid w:val="000133A6"/>
    <w:rsid w:val="00016A6C"/>
    <w:rsid w:val="00017420"/>
    <w:rsid w:val="00021A23"/>
    <w:rsid w:val="00024745"/>
    <w:rsid w:val="000319D6"/>
    <w:rsid w:val="00031E7D"/>
    <w:rsid w:val="00031ED6"/>
    <w:rsid w:val="00032659"/>
    <w:rsid w:val="00034EA3"/>
    <w:rsid w:val="000354B7"/>
    <w:rsid w:val="00035756"/>
    <w:rsid w:val="000362F3"/>
    <w:rsid w:val="00043AE0"/>
    <w:rsid w:val="00044429"/>
    <w:rsid w:val="00045587"/>
    <w:rsid w:val="00046D76"/>
    <w:rsid w:val="00052214"/>
    <w:rsid w:val="0005306D"/>
    <w:rsid w:val="000541EC"/>
    <w:rsid w:val="00055F7E"/>
    <w:rsid w:val="00060E86"/>
    <w:rsid w:val="0006381A"/>
    <w:rsid w:val="000643A0"/>
    <w:rsid w:val="00064438"/>
    <w:rsid w:val="000661D6"/>
    <w:rsid w:val="0006757E"/>
    <w:rsid w:val="000676C5"/>
    <w:rsid w:val="00072193"/>
    <w:rsid w:val="000739A9"/>
    <w:rsid w:val="00077C68"/>
    <w:rsid w:val="000807C0"/>
    <w:rsid w:val="00080835"/>
    <w:rsid w:val="00081526"/>
    <w:rsid w:val="00082058"/>
    <w:rsid w:val="000821E6"/>
    <w:rsid w:val="00083417"/>
    <w:rsid w:val="00085EF8"/>
    <w:rsid w:val="000918BA"/>
    <w:rsid w:val="00094CFD"/>
    <w:rsid w:val="000A14D0"/>
    <w:rsid w:val="000A2266"/>
    <w:rsid w:val="000A49D1"/>
    <w:rsid w:val="000A4F16"/>
    <w:rsid w:val="000A6F15"/>
    <w:rsid w:val="000B5267"/>
    <w:rsid w:val="000B5B37"/>
    <w:rsid w:val="000B69C8"/>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0A99"/>
    <w:rsid w:val="00103D0F"/>
    <w:rsid w:val="001065A6"/>
    <w:rsid w:val="001069B4"/>
    <w:rsid w:val="0011021F"/>
    <w:rsid w:val="0011199E"/>
    <w:rsid w:val="00121AA8"/>
    <w:rsid w:val="00123B92"/>
    <w:rsid w:val="00125183"/>
    <w:rsid w:val="00125935"/>
    <w:rsid w:val="001307C5"/>
    <w:rsid w:val="00131AB3"/>
    <w:rsid w:val="00133403"/>
    <w:rsid w:val="0014191F"/>
    <w:rsid w:val="00143E5D"/>
    <w:rsid w:val="001445A4"/>
    <w:rsid w:val="00144621"/>
    <w:rsid w:val="001447F5"/>
    <w:rsid w:val="001509B7"/>
    <w:rsid w:val="00151984"/>
    <w:rsid w:val="00152858"/>
    <w:rsid w:val="001529D1"/>
    <w:rsid w:val="00152A63"/>
    <w:rsid w:val="00156B2E"/>
    <w:rsid w:val="00160688"/>
    <w:rsid w:val="00160B9D"/>
    <w:rsid w:val="0016103A"/>
    <w:rsid w:val="001612F2"/>
    <w:rsid w:val="00162E9F"/>
    <w:rsid w:val="00163330"/>
    <w:rsid w:val="001636BD"/>
    <w:rsid w:val="00166347"/>
    <w:rsid w:val="00170125"/>
    <w:rsid w:val="00170129"/>
    <w:rsid w:val="0017177B"/>
    <w:rsid w:val="00172DE4"/>
    <w:rsid w:val="00175ECC"/>
    <w:rsid w:val="00176A1D"/>
    <w:rsid w:val="001817B7"/>
    <w:rsid w:val="00181833"/>
    <w:rsid w:val="00182267"/>
    <w:rsid w:val="001829F8"/>
    <w:rsid w:val="00183CF1"/>
    <w:rsid w:val="00186DE1"/>
    <w:rsid w:val="001870DC"/>
    <w:rsid w:val="001870F6"/>
    <w:rsid w:val="001900B7"/>
    <w:rsid w:val="0019123B"/>
    <w:rsid w:val="0019194C"/>
    <w:rsid w:val="0019194E"/>
    <w:rsid w:val="001925CC"/>
    <w:rsid w:val="00196DAC"/>
    <w:rsid w:val="00197FF0"/>
    <w:rsid w:val="001A3022"/>
    <w:rsid w:val="001B098B"/>
    <w:rsid w:val="001B2309"/>
    <w:rsid w:val="001B3D33"/>
    <w:rsid w:val="001B510C"/>
    <w:rsid w:val="001B7FDA"/>
    <w:rsid w:val="001C5DBB"/>
    <w:rsid w:val="001D180D"/>
    <w:rsid w:val="001D2720"/>
    <w:rsid w:val="001D3320"/>
    <w:rsid w:val="001D5133"/>
    <w:rsid w:val="001D55E0"/>
    <w:rsid w:val="001D591F"/>
    <w:rsid w:val="001D7273"/>
    <w:rsid w:val="001D77AF"/>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4102"/>
    <w:rsid w:val="002245F5"/>
    <w:rsid w:val="00226D96"/>
    <w:rsid w:val="00227C15"/>
    <w:rsid w:val="00230528"/>
    <w:rsid w:val="0023776B"/>
    <w:rsid w:val="0024433B"/>
    <w:rsid w:val="002476E8"/>
    <w:rsid w:val="002479AF"/>
    <w:rsid w:val="00247AC1"/>
    <w:rsid w:val="00253910"/>
    <w:rsid w:val="00256436"/>
    <w:rsid w:val="002570E5"/>
    <w:rsid w:val="00257FD7"/>
    <w:rsid w:val="00260583"/>
    <w:rsid w:val="002612F8"/>
    <w:rsid w:val="00261D14"/>
    <w:rsid w:val="00261DEA"/>
    <w:rsid w:val="002637AB"/>
    <w:rsid w:val="00263E33"/>
    <w:rsid w:val="0026486D"/>
    <w:rsid w:val="002657E4"/>
    <w:rsid w:val="00266FB7"/>
    <w:rsid w:val="00270E5F"/>
    <w:rsid w:val="002711AB"/>
    <w:rsid w:val="00271632"/>
    <w:rsid w:val="002723FA"/>
    <w:rsid w:val="002732CE"/>
    <w:rsid w:val="00275DDA"/>
    <w:rsid w:val="00276192"/>
    <w:rsid w:val="00276D87"/>
    <w:rsid w:val="00280057"/>
    <w:rsid w:val="00282394"/>
    <w:rsid w:val="00283819"/>
    <w:rsid w:val="002853C4"/>
    <w:rsid w:val="0028619E"/>
    <w:rsid w:val="00287302"/>
    <w:rsid w:val="00293E2D"/>
    <w:rsid w:val="00294EC3"/>
    <w:rsid w:val="002971B8"/>
    <w:rsid w:val="002974A4"/>
    <w:rsid w:val="002A04A2"/>
    <w:rsid w:val="002A6A42"/>
    <w:rsid w:val="002B0E14"/>
    <w:rsid w:val="002B1221"/>
    <w:rsid w:val="002B1F21"/>
    <w:rsid w:val="002B22A2"/>
    <w:rsid w:val="002B658D"/>
    <w:rsid w:val="002C037B"/>
    <w:rsid w:val="002C4FCA"/>
    <w:rsid w:val="002C5DCD"/>
    <w:rsid w:val="002C6FC7"/>
    <w:rsid w:val="002C7349"/>
    <w:rsid w:val="002D1AEE"/>
    <w:rsid w:val="002D375B"/>
    <w:rsid w:val="002D3B94"/>
    <w:rsid w:val="002D4361"/>
    <w:rsid w:val="002D47ED"/>
    <w:rsid w:val="002D5F8A"/>
    <w:rsid w:val="002E033D"/>
    <w:rsid w:val="002E0622"/>
    <w:rsid w:val="002E0F11"/>
    <w:rsid w:val="002E2B1A"/>
    <w:rsid w:val="002E300A"/>
    <w:rsid w:val="002E509A"/>
    <w:rsid w:val="002E5488"/>
    <w:rsid w:val="002E6556"/>
    <w:rsid w:val="002E7385"/>
    <w:rsid w:val="002F1716"/>
    <w:rsid w:val="002F7524"/>
    <w:rsid w:val="00302A42"/>
    <w:rsid w:val="00302D8E"/>
    <w:rsid w:val="003043F1"/>
    <w:rsid w:val="00306CCE"/>
    <w:rsid w:val="0030729B"/>
    <w:rsid w:val="00310FBB"/>
    <w:rsid w:val="00311109"/>
    <w:rsid w:val="003149B6"/>
    <w:rsid w:val="00320A28"/>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AB2"/>
    <w:rsid w:val="00372392"/>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B0637"/>
    <w:rsid w:val="003B58AF"/>
    <w:rsid w:val="003B5A01"/>
    <w:rsid w:val="003C0C0D"/>
    <w:rsid w:val="003C1074"/>
    <w:rsid w:val="003C10F4"/>
    <w:rsid w:val="003C37BA"/>
    <w:rsid w:val="003C4D06"/>
    <w:rsid w:val="003C558E"/>
    <w:rsid w:val="003C61E9"/>
    <w:rsid w:val="003C6D0E"/>
    <w:rsid w:val="003C7052"/>
    <w:rsid w:val="003D0F35"/>
    <w:rsid w:val="003D143D"/>
    <w:rsid w:val="003D1B59"/>
    <w:rsid w:val="003D349F"/>
    <w:rsid w:val="003D56C2"/>
    <w:rsid w:val="003D6D95"/>
    <w:rsid w:val="003E0640"/>
    <w:rsid w:val="003E1B66"/>
    <w:rsid w:val="003E44B4"/>
    <w:rsid w:val="003E473D"/>
    <w:rsid w:val="003E6B59"/>
    <w:rsid w:val="003E6DE5"/>
    <w:rsid w:val="003E7384"/>
    <w:rsid w:val="003E7464"/>
    <w:rsid w:val="003F12F0"/>
    <w:rsid w:val="003F2B41"/>
    <w:rsid w:val="003F2BD6"/>
    <w:rsid w:val="003F3124"/>
    <w:rsid w:val="003F42F9"/>
    <w:rsid w:val="003F4E1E"/>
    <w:rsid w:val="00404DAA"/>
    <w:rsid w:val="004059DF"/>
    <w:rsid w:val="00407864"/>
    <w:rsid w:val="00412720"/>
    <w:rsid w:val="00413D34"/>
    <w:rsid w:val="0041617B"/>
    <w:rsid w:val="00416288"/>
    <w:rsid w:val="00416384"/>
    <w:rsid w:val="004203BB"/>
    <w:rsid w:val="00422FBA"/>
    <w:rsid w:val="00424E84"/>
    <w:rsid w:val="00431126"/>
    <w:rsid w:val="0043270B"/>
    <w:rsid w:val="004331A7"/>
    <w:rsid w:val="00440445"/>
    <w:rsid w:val="00442D52"/>
    <w:rsid w:val="004500AE"/>
    <w:rsid w:val="00451C2F"/>
    <w:rsid w:val="004532D8"/>
    <w:rsid w:val="00454698"/>
    <w:rsid w:val="004568D2"/>
    <w:rsid w:val="00461025"/>
    <w:rsid w:val="00461627"/>
    <w:rsid w:val="0046231B"/>
    <w:rsid w:val="00462C1B"/>
    <w:rsid w:val="004630A7"/>
    <w:rsid w:val="004639C3"/>
    <w:rsid w:val="00463D44"/>
    <w:rsid w:val="004711F3"/>
    <w:rsid w:val="00477813"/>
    <w:rsid w:val="00480BE0"/>
    <w:rsid w:val="0048136F"/>
    <w:rsid w:val="0048150C"/>
    <w:rsid w:val="00481E28"/>
    <w:rsid w:val="00482C7D"/>
    <w:rsid w:val="004914BC"/>
    <w:rsid w:val="0049342D"/>
    <w:rsid w:val="00493EFC"/>
    <w:rsid w:val="00495294"/>
    <w:rsid w:val="004957DC"/>
    <w:rsid w:val="004961AA"/>
    <w:rsid w:val="004A00B0"/>
    <w:rsid w:val="004A1699"/>
    <w:rsid w:val="004A1931"/>
    <w:rsid w:val="004A35E7"/>
    <w:rsid w:val="004A69CE"/>
    <w:rsid w:val="004B0C0A"/>
    <w:rsid w:val="004B0DDF"/>
    <w:rsid w:val="004B15DA"/>
    <w:rsid w:val="004B1C10"/>
    <w:rsid w:val="004B311F"/>
    <w:rsid w:val="004B6C7B"/>
    <w:rsid w:val="004C32B6"/>
    <w:rsid w:val="004C608E"/>
    <w:rsid w:val="004C6BA6"/>
    <w:rsid w:val="004C7A9A"/>
    <w:rsid w:val="004D17F8"/>
    <w:rsid w:val="004D5373"/>
    <w:rsid w:val="004D5D0C"/>
    <w:rsid w:val="004E3AF4"/>
    <w:rsid w:val="004E4C99"/>
    <w:rsid w:val="004E4CC5"/>
    <w:rsid w:val="004E572D"/>
    <w:rsid w:val="004E6680"/>
    <w:rsid w:val="004E71BC"/>
    <w:rsid w:val="004F0B58"/>
    <w:rsid w:val="004F2FDC"/>
    <w:rsid w:val="004F5F8B"/>
    <w:rsid w:val="004F7688"/>
    <w:rsid w:val="004F7C8A"/>
    <w:rsid w:val="0050621F"/>
    <w:rsid w:val="00506FBD"/>
    <w:rsid w:val="005071D9"/>
    <w:rsid w:val="0050739E"/>
    <w:rsid w:val="0050775C"/>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7F65"/>
    <w:rsid w:val="005720B9"/>
    <w:rsid w:val="00572F86"/>
    <w:rsid w:val="00576C76"/>
    <w:rsid w:val="005839A8"/>
    <w:rsid w:val="00583C70"/>
    <w:rsid w:val="00583EC7"/>
    <w:rsid w:val="00587D9C"/>
    <w:rsid w:val="00591C5B"/>
    <w:rsid w:val="0059226F"/>
    <w:rsid w:val="00594F57"/>
    <w:rsid w:val="005A107A"/>
    <w:rsid w:val="005A165E"/>
    <w:rsid w:val="005B0AFE"/>
    <w:rsid w:val="005B507F"/>
    <w:rsid w:val="005B600B"/>
    <w:rsid w:val="005C17E0"/>
    <w:rsid w:val="005C4602"/>
    <w:rsid w:val="005C6EDB"/>
    <w:rsid w:val="005C7DB4"/>
    <w:rsid w:val="005D040D"/>
    <w:rsid w:val="005D16C6"/>
    <w:rsid w:val="005D42B3"/>
    <w:rsid w:val="005D4FED"/>
    <w:rsid w:val="005D69B9"/>
    <w:rsid w:val="005E0A49"/>
    <w:rsid w:val="005E27D0"/>
    <w:rsid w:val="005E45BC"/>
    <w:rsid w:val="005E5C23"/>
    <w:rsid w:val="005E742A"/>
    <w:rsid w:val="005F1A00"/>
    <w:rsid w:val="005F4621"/>
    <w:rsid w:val="00602489"/>
    <w:rsid w:val="00604815"/>
    <w:rsid w:val="00605582"/>
    <w:rsid w:val="00613FD5"/>
    <w:rsid w:val="0062128B"/>
    <w:rsid w:val="00621543"/>
    <w:rsid w:val="00622CB1"/>
    <w:rsid w:val="006243BA"/>
    <w:rsid w:val="006255AC"/>
    <w:rsid w:val="00631508"/>
    <w:rsid w:val="0063253D"/>
    <w:rsid w:val="006326F9"/>
    <w:rsid w:val="00644567"/>
    <w:rsid w:val="00650086"/>
    <w:rsid w:val="00650101"/>
    <w:rsid w:val="00650CC2"/>
    <w:rsid w:val="00652803"/>
    <w:rsid w:val="006557E7"/>
    <w:rsid w:val="006559D8"/>
    <w:rsid w:val="00660907"/>
    <w:rsid w:val="00663865"/>
    <w:rsid w:val="00663AAC"/>
    <w:rsid w:val="00663FAF"/>
    <w:rsid w:val="006662C8"/>
    <w:rsid w:val="00666703"/>
    <w:rsid w:val="00666CA2"/>
    <w:rsid w:val="00667342"/>
    <w:rsid w:val="00667D35"/>
    <w:rsid w:val="0067339B"/>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D213C"/>
    <w:rsid w:val="006D3619"/>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48A0"/>
    <w:rsid w:val="00744CCF"/>
    <w:rsid w:val="00745557"/>
    <w:rsid w:val="00750BF3"/>
    <w:rsid w:val="00751341"/>
    <w:rsid w:val="007643C9"/>
    <w:rsid w:val="00765EB6"/>
    <w:rsid w:val="007704EB"/>
    <w:rsid w:val="00770697"/>
    <w:rsid w:val="00773BE0"/>
    <w:rsid w:val="007750A1"/>
    <w:rsid w:val="0077567E"/>
    <w:rsid w:val="00780B71"/>
    <w:rsid w:val="00781CE0"/>
    <w:rsid w:val="00781E4D"/>
    <w:rsid w:val="007934EA"/>
    <w:rsid w:val="00796340"/>
    <w:rsid w:val="00797FBA"/>
    <w:rsid w:val="007A1092"/>
    <w:rsid w:val="007A27E3"/>
    <w:rsid w:val="007A5AE0"/>
    <w:rsid w:val="007A6048"/>
    <w:rsid w:val="007A6386"/>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5ADD"/>
    <w:rsid w:val="007E7879"/>
    <w:rsid w:val="007F0738"/>
    <w:rsid w:val="007F1C3C"/>
    <w:rsid w:val="007F389B"/>
    <w:rsid w:val="007F5A72"/>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15D9"/>
    <w:rsid w:val="008833CD"/>
    <w:rsid w:val="008862D5"/>
    <w:rsid w:val="008908E4"/>
    <w:rsid w:val="00891719"/>
    <w:rsid w:val="00892CE4"/>
    <w:rsid w:val="00893B8A"/>
    <w:rsid w:val="00894A09"/>
    <w:rsid w:val="008968D8"/>
    <w:rsid w:val="008A000D"/>
    <w:rsid w:val="008A77AF"/>
    <w:rsid w:val="008B18CF"/>
    <w:rsid w:val="008B2992"/>
    <w:rsid w:val="008B3033"/>
    <w:rsid w:val="008B44D6"/>
    <w:rsid w:val="008B6254"/>
    <w:rsid w:val="008B715C"/>
    <w:rsid w:val="008B7A00"/>
    <w:rsid w:val="008C043E"/>
    <w:rsid w:val="008C08B7"/>
    <w:rsid w:val="008C2840"/>
    <w:rsid w:val="008C3848"/>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524"/>
    <w:rsid w:val="00914F64"/>
    <w:rsid w:val="00914F6D"/>
    <w:rsid w:val="009230A2"/>
    <w:rsid w:val="00925BE6"/>
    <w:rsid w:val="00926B55"/>
    <w:rsid w:val="00936398"/>
    <w:rsid w:val="009368EF"/>
    <w:rsid w:val="00936F38"/>
    <w:rsid w:val="0093797E"/>
    <w:rsid w:val="00940358"/>
    <w:rsid w:val="00942A15"/>
    <w:rsid w:val="00945D4E"/>
    <w:rsid w:val="00950367"/>
    <w:rsid w:val="00952449"/>
    <w:rsid w:val="00957C93"/>
    <w:rsid w:val="00961557"/>
    <w:rsid w:val="00962C49"/>
    <w:rsid w:val="00962E24"/>
    <w:rsid w:val="00963750"/>
    <w:rsid w:val="00964724"/>
    <w:rsid w:val="00964BAD"/>
    <w:rsid w:val="00965BE9"/>
    <w:rsid w:val="009661CB"/>
    <w:rsid w:val="0097186E"/>
    <w:rsid w:val="00972F9D"/>
    <w:rsid w:val="0097314C"/>
    <w:rsid w:val="00975E5D"/>
    <w:rsid w:val="009767C1"/>
    <w:rsid w:val="00977DDE"/>
    <w:rsid w:val="009816BF"/>
    <w:rsid w:val="009862DD"/>
    <w:rsid w:val="00987573"/>
    <w:rsid w:val="00992867"/>
    <w:rsid w:val="009940C1"/>
    <w:rsid w:val="0099435F"/>
    <w:rsid w:val="009A0B16"/>
    <w:rsid w:val="009A1FDC"/>
    <w:rsid w:val="009A663F"/>
    <w:rsid w:val="009A68DA"/>
    <w:rsid w:val="009A7023"/>
    <w:rsid w:val="009B04B3"/>
    <w:rsid w:val="009B24EF"/>
    <w:rsid w:val="009B2758"/>
    <w:rsid w:val="009B2A5B"/>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3699"/>
    <w:rsid w:val="00A0425C"/>
    <w:rsid w:val="00A06DA0"/>
    <w:rsid w:val="00A077B4"/>
    <w:rsid w:val="00A078F3"/>
    <w:rsid w:val="00A07AF3"/>
    <w:rsid w:val="00A1095E"/>
    <w:rsid w:val="00A10CB3"/>
    <w:rsid w:val="00A115B2"/>
    <w:rsid w:val="00A11FBA"/>
    <w:rsid w:val="00A13D6D"/>
    <w:rsid w:val="00A16879"/>
    <w:rsid w:val="00A17BDC"/>
    <w:rsid w:val="00A20D5D"/>
    <w:rsid w:val="00A21E13"/>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33F9"/>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89B"/>
    <w:rsid w:val="00A87870"/>
    <w:rsid w:val="00A90532"/>
    <w:rsid w:val="00A91978"/>
    <w:rsid w:val="00A93D70"/>
    <w:rsid w:val="00A9541A"/>
    <w:rsid w:val="00A97681"/>
    <w:rsid w:val="00A97785"/>
    <w:rsid w:val="00A97B94"/>
    <w:rsid w:val="00AA1645"/>
    <w:rsid w:val="00AA2832"/>
    <w:rsid w:val="00AA6AC1"/>
    <w:rsid w:val="00AC6463"/>
    <w:rsid w:val="00AD0539"/>
    <w:rsid w:val="00AD09C9"/>
    <w:rsid w:val="00AD2742"/>
    <w:rsid w:val="00AD6854"/>
    <w:rsid w:val="00AD71CB"/>
    <w:rsid w:val="00AD7A63"/>
    <w:rsid w:val="00AE4900"/>
    <w:rsid w:val="00AE4DC2"/>
    <w:rsid w:val="00AE700E"/>
    <w:rsid w:val="00AE77EA"/>
    <w:rsid w:val="00AF1748"/>
    <w:rsid w:val="00AF4550"/>
    <w:rsid w:val="00AF45CD"/>
    <w:rsid w:val="00AF4A38"/>
    <w:rsid w:val="00AF540B"/>
    <w:rsid w:val="00AF5EB6"/>
    <w:rsid w:val="00B006DF"/>
    <w:rsid w:val="00B010B2"/>
    <w:rsid w:val="00B03458"/>
    <w:rsid w:val="00B034DD"/>
    <w:rsid w:val="00B07BA7"/>
    <w:rsid w:val="00B14586"/>
    <w:rsid w:val="00B16BF0"/>
    <w:rsid w:val="00B16E9A"/>
    <w:rsid w:val="00B17D15"/>
    <w:rsid w:val="00B17E30"/>
    <w:rsid w:val="00B234D8"/>
    <w:rsid w:val="00B238FE"/>
    <w:rsid w:val="00B24907"/>
    <w:rsid w:val="00B3298A"/>
    <w:rsid w:val="00B33EB6"/>
    <w:rsid w:val="00B351ED"/>
    <w:rsid w:val="00B35711"/>
    <w:rsid w:val="00B36ED1"/>
    <w:rsid w:val="00B405FA"/>
    <w:rsid w:val="00B44D0A"/>
    <w:rsid w:val="00B52258"/>
    <w:rsid w:val="00B5248B"/>
    <w:rsid w:val="00B575BE"/>
    <w:rsid w:val="00B635B6"/>
    <w:rsid w:val="00B64332"/>
    <w:rsid w:val="00B643E7"/>
    <w:rsid w:val="00B704EF"/>
    <w:rsid w:val="00B711A6"/>
    <w:rsid w:val="00B7252C"/>
    <w:rsid w:val="00B729A5"/>
    <w:rsid w:val="00B73743"/>
    <w:rsid w:val="00B74E49"/>
    <w:rsid w:val="00B77972"/>
    <w:rsid w:val="00B82FAF"/>
    <w:rsid w:val="00B90363"/>
    <w:rsid w:val="00B91D6D"/>
    <w:rsid w:val="00B9350A"/>
    <w:rsid w:val="00B93D29"/>
    <w:rsid w:val="00B951C8"/>
    <w:rsid w:val="00BA080B"/>
    <w:rsid w:val="00BA1489"/>
    <w:rsid w:val="00BA26DC"/>
    <w:rsid w:val="00BA2D8D"/>
    <w:rsid w:val="00BA3842"/>
    <w:rsid w:val="00BA4FC7"/>
    <w:rsid w:val="00BA504D"/>
    <w:rsid w:val="00BA6A15"/>
    <w:rsid w:val="00BA7C2B"/>
    <w:rsid w:val="00BB25C6"/>
    <w:rsid w:val="00BC2A64"/>
    <w:rsid w:val="00BC3FA5"/>
    <w:rsid w:val="00BC49A5"/>
    <w:rsid w:val="00BC4BED"/>
    <w:rsid w:val="00BC563B"/>
    <w:rsid w:val="00BC7BC5"/>
    <w:rsid w:val="00BD1CF2"/>
    <w:rsid w:val="00BD38EB"/>
    <w:rsid w:val="00BD4587"/>
    <w:rsid w:val="00BE0A15"/>
    <w:rsid w:val="00BE130F"/>
    <w:rsid w:val="00BE26EA"/>
    <w:rsid w:val="00BE3772"/>
    <w:rsid w:val="00BE51EE"/>
    <w:rsid w:val="00BE7719"/>
    <w:rsid w:val="00BE7FBB"/>
    <w:rsid w:val="00BF06A6"/>
    <w:rsid w:val="00BF0886"/>
    <w:rsid w:val="00C100B0"/>
    <w:rsid w:val="00C11290"/>
    <w:rsid w:val="00C14D0F"/>
    <w:rsid w:val="00C1566A"/>
    <w:rsid w:val="00C160AD"/>
    <w:rsid w:val="00C17608"/>
    <w:rsid w:val="00C2292D"/>
    <w:rsid w:val="00C2462E"/>
    <w:rsid w:val="00C2611B"/>
    <w:rsid w:val="00C272D2"/>
    <w:rsid w:val="00C34300"/>
    <w:rsid w:val="00C3584E"/>
    <w:rsid w:val="00C36418"/>
    <w:rsid w:val="00C413AE"/>
    <w:rsid w:val="00C42B80"/>
    <w:rsid w:val="00C4489D"/>
    <w:rsid w:val="00C453AE"/>
    <w:rsid w:val="00C45832"/>
    <w:rsid w:val="00C462E2"/>
    <w:rsid w:val="00C50DE7"/>
    <w:rsid w:val="00C5397C"/>
    <w:rsid w:val="00C62F3E"/>
    <w:rsid w:val="00C64258"/>
    <w:rsid w:val="00C662B3"/>
    <w:rsid w:val="00C73E6E"/>
    <w:rsid w:val="00C73F22"/>
    <w:rsid w:val="00C762C7"/>
    <w:rsid w:val="00C7720C"/>
    <w:rsid w:val="00C821BC"/>
    <w:rsid w:val="00C82AD9"/>
    <w:rsid w:val="00C837C0"/>
    <w:rsid w:val="00C85EEA"/>
    <w:rsid w:val="00C85F31"/>
    <w:rsid w:val="00C87006"/>
    <w:rsid w:val="00C90B18"/>
    <w:rsid w:val="00C9350E"/>
    <w:rsid w:val="00C9409E"/>
    <w:rsid w:val="00C96624"/>
    <w:rsid w:val="00CA3CAB"/>
    <w:rsid w:val="00CA57DC"/>
    <w:rsid w:val="00CB1034"/>
    <w:rsid w:val="00CB134B"/>
    <w:rsid w:val="00CB2309"/>
    <w:rsid w:val="00CB3689"/>
    <w:rsid w:val="00CB3D23"/>
    <w:rsid w:val="00CB5372"/>
    <w:rsid w:val="00CC07F8"/>
    <w:rsid w:val="00CC0F56"/>
    <w:rsid w:val="00CC3DFE"/>
    <w:rsid w:val="00CC404B"/>
    <w:rsid w:val="00CD2B1A"/>
    <w:rsid w:val="00CD33AB"/>
    <w:rsid w:val="00CD3E4E"/>
    <w:rsid w:val="00CD3E87"/>
    <w:rsid w:val="00CD4106"/>
    <w:rsid w:val="00CD5CC2"/>
    <w:rsid w:val="00CD60DB"/>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61AFE"/>
    <w:rsid w:val="00D744AE"/>
    <w:rsid w:val="00D74551"/>
    <w:rsid w:val="00D75DEB"/>
    <w:rsid w:val="00D76B09"/>
    <w:rsid w:val="00D77F9D"/>
    <w:rsid w:val="00D811F9"/>
    <w:rsid w:val="00D818ED"/>
    <w:rsid w:val="00D853F1"/>
    <w:rsid w:val="00D87CA0"/>
    <w:rsid w:val="00D938A7"/>
    <w:rsid w:val="00D94956"/>
    <w:rsid w:val="00D94E20"/>
    <w:rsid w:val="00D9648C"/>
    <w:rsid w:val="00DA0629"/>
    <w:rsid w:val="00DA0B20"/>
    <w:rsid w:val="00DA1DDB"/>
    <w:rsid w:val="00DA2C97"/>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1DDC"/>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20A33"/>
    <w:rsid w:val="00E23299"/>
    <w:rsid w:val="00E24456"/>
    <w:rsid w:val="00E3257E"/>
    <w:rsid w:val="00E33016"/>
    <w:rsid w:val="00E36AA2"/>
    <w:rsid w:val="00E37DB9"/>
    <w:rsid w:val="00E44C82"/>
    <w:rsid w:val="00E45EDD"/>
    <w:rsid w:val="00E4648B"/>
    <w:rsid w:val="00E500AE"/>
    <w:rsid w:val="00E524FB"/>
    <w:rsid w:val="00E5340D"/>
    <w:rsid w:val="00E5429A"/>
    <w:rsid w:val="00E54783"/>
    <w:rsid w:val="00E54EE5"/>
    <w:rsid w:val="00E574AC"/>
    <w:rsid w:val="00E62625"/>
    <w:rsid w:val="00E638B7"/>
    <w:rsid w:val="00E63A84"/>
    <w:rsid w:val="00E64553"/>
    <w:rsid w:val="00E6697E"/>
    <w:rsid w:val="00E66BDD"/>
    <w:rsid w:val="00E70747"/>
    <w:rsid w:val="00E7279D"/>
    <w:rsid w:val="00E73435"/>
    <w:rsid w:val="00E7597B"/>
    <w:rsid w:val="00E76979"/>
    <w:rsid w:val="00E76B9F"/>
    <w:rsid w:val="00E76E22"/>
    <w:rsid w:val="00E81BF9"/>
    <w:rsid w:val="00E824AB"/>
    <w:rsid w:val="00E8275D"/>
    <w:rsid w:val="00E84042"/>
    <w:rsid w:val="00E844C1"/>
    <w:rsid w:val="00E84772"/>
    <w:rsid w:val="00E8747C"/>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FDA"/>
    <w:rsid w:val="00F0488F"/>
    <w:rsid w:val="00F07C19"/>
    <w:rsid w:val="00F07E9C"/>
    <w:rsid w:val="00F15FF0"/>
    <w:rsid w:val="00F17024"/>
    <w:rsid w:val="00F17FAA"/>
    <w:rsid w:val="00F2082E"/>
    <w:rsid w:val="00F252CB"/>
    <w:rsid w:val="00F254FD"/>
    <w:rsid w:val="00F25F7A"/>
    <w:rsid w:val="00F26D94"/>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57C1D"/>
    <w:rsid w:val="00F61C1E"/>
    <w:rsid w:val="00F624A3"/>
    <w:rsid w:val="00F64714"/>
    <w:rsid w:val="00F65BEE"/>
    <w:rsid w:val="00F664CC"/>
    <w:rsid w:val="00F701D7"/>
    <w:rsid w:val="00F70F94"/>
    <w:rsid w:val="00F71C70"/>
    <w:rsid w:val="00F751FC"/>
    <w:rsid w:val="00F75B4A"/>
    <w:rsid w:val="00F765EA"/>
    <w:rsid w:val="00F772E4"/>
    <w:rsid w:val="00F77EB5"/>
    <w:rsid w:val="00F8781B"/>
    <w:rsid w:val="00F948E3"/>
    <w:rsid w:val="00F94C43"/>
    <w:rsid w:val="00F94DA1"/>
    <w:rsid w:val="00FA1BB8"/>
    <w:rsid w:val="00FA1D39"/>
    <w:rsid w:val="00FA72A2"/>
    <w:rsid w:val="00FA746C"/>
    <w:rsid w:val="00FB42B0"/>
    <w:rsid w:val="00FB4814"/>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4E96"/>
    <w:rsid w:val="00FE5061"/>
    <w:rsid w:val="00FE70E2"/>
    <w:rsid w:val="00FF3712"/>
    <w:rsid w:val="00FF498B"/>
    <w:rsid w:val="00FF55FF"/>
    <w:rsid w:val="01555A99"/>
    <w:rsid w:val="0364BF88"/>
    <w:rsid w:val="03CCCAA8"/>
    <w:rsid w:val="05630AD3"/>
    <w:rsid w:val="06669F58"/>
    <w:rsid w:val="0710E14A"/>
    <w:rsid w:val="091A4AD5"/>
    <w:rsid w:val="0B3EF6CA"/>
    <w:rsid w:val="0DD60037"/>
    <w:rsid w:val="0F07CBD1"/>
    <w:rsid w:val="1127E375"/>
    <w:rsid w:val="11379502"/>
    <w:rsid w:val="11D6E6F9"/>
    <w:rsid w:val="141C2C9C"/>
    <w:rsid w:val="1521F9DB"/>
    <w:rsid w:val="1757AE0A"/>
    <w:rsid w:val="1767A373"/>
    <w:rsid w:val="17ED5724"/>
    <w:rsid w:val="186751B8"/>
    <w:rsid w:val="18D49C0E"/>
    <w:rsid w:val="192DB414"/>
    <w:rsid w:val="196203FD"/>
    <w:rsid w:val="1967F3B5"/>
    <w:rsid w:val="1A032219"/>
    <w:rsid w:val="1A74E872"/>
    <w:rsid w:val="1C7F2ECC"/>
    <w:rsid w:val="1CBFBFE7"/>
    <w:rsid w:val="1D37BA2B"/>
    <w:rsid w:val="1D58479D"/>
    <w:rsid w:val="208A1156"/>
    <w:rsid w:val="212DE8FF"/>
    <w:rsid w:val="21DC8232"/>
    <w:rsid w:val="221E19F6"/>
    <w:rsid w:val="226777EF"/>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043140E"/>
    <w:rsid w:val="311C514E"/>
    <w:rsid w:val="3125CBDF"/>
    <w:rsid w:val="31AD20F1"/>
    <w:rsid w:val="3273ABE0"/>
    <w:rsid w:val="32848568"/>
    <w:rsid w:val="3475E8A7"/>
    <w:rsid w:val="35352DA7"/>
    <w:rsid w:val="3566B6AD"/>
    <w:rsid w:val="367AA30C"/>
    <w:rsid w:val="37F75302"/>
    <w:rsid w:val="3948DAC5"/>
    <w:rsid w:val="39907543"/>
    <w:rsid w:val="39989D66"/>
    <w:rsid w:val="3C919574"/>
    <w:rsid w:val="3D588864"/>
    <w:rsid w:val="3DA169BE"/>
    <w:rsid w:val="3DF7811B"/>
    <w:rsid w:val="3EF2141B"/>
    <w:rsid w:val="3F474E2A"/>
    <w:rsid w:val="4126B70D"/>
    <w:rsid w:val="41FC9302"/>
    <w:rsid w:val="42AF7142"/>
    <w:rsid w:val="43150556"/>
    <w:rsid w:val="43D9E55D"/>
    <w:rsid w:val="44729DCD"/>
    <w:rsid w:val="46968FC8"/>
    <w:rsid w:val="46986C6F"/>
    <w:rsid w:val="4813B753"/>
    <w:rsid w:val="485C72BE"/>
    <w:rsid w:val="4866B3F5"/>
    <w:rsid w:val="48EE8E16"/>
    <w:rsid w:val="49565957"/>
    <w:rsid w:val="49596BB5"/>
    <w:rsid w:val="496A130A"/>
    <w:rsid w:val="49A7425B"/>
    <w:rsid w:val="49ABA6E3"/>
    <w:rsid w:val="49C2E746"/>
    <w:rsid w:val="4A7A5195"/>
    <w:rsid w:val="4AEB3A4D"/>
    <w:rsid w:val="4BF417F4"/>
    <w:rsid w:val="4CA7CA5F"/>
    <w:rsid w:val="4DABECF7"/>
    <w:rsid w:val="4E7D6093"/>
    <w:rsid w:val="5077C2BA"/>
    <w:rsid w:val="51763C1E"/>
    <w:rsid w:val="5231FEC3"/>
    <w:rsid w:val="53E643DF"/>
    <w:rsid w:val="55C26ACC"/>
    <w:rsid w:val="5780C875"/>
    <w:rsid w:val="57F1D90F"/>
    <w:rsid w:val="58D4349A"/>
    <w:rsid w:val="59D68EE4"/>
    <w:rsid w:val="59DA8F01"/>
    <w:rsid w:val="5B84CA9D"/>
    <w:rsid w:val="5BE17A54"/>
    <w:rsid w:val="5DF23155"/>
    <w:rsid w:val="5E060EA1"/>
    <w:rsid w:val="5EDC834A"/>
    <w:rsid w:val="5EEC2A27"/>
    <w:rsid w:val="60A57467"/>
    <w:rsid w:val="62265EF5"/>
    <w:rsid w:val="63038C8D"/>
    <w:rsid w:val="6701A489"/>
    <w:rsid w:val="672B4732"/>
    <w:rsid w:val="67612240"/>
    <w:rsid w:val="680F4A19"/>
    <w:rsid w:val="6845541B"/>
    <w:rsid w:val="6ABD7E77"/>
    <w:rsid w:val="6ADA154D"/>
    <w:rsid w:val="6B86EA4F"/>
    <w:rsid w:val="6CA2176B"/>
    <w:rsid w:val="6CEE7221"/>
    <w:rsid w:val="6D5557C6"/>
    <w:rsid w:val="6D7DC04E"/>
    <w:rsid w:val="6FB48BB6"/>
    <w:rsid w:val="7165105C"/>
    <w:rsid w:val="733A68AD"/>
    <w:rsid w:val="74697267"/>
    <w:rsid w:val="7510DE64"/>
    <w:rsid w:val="76F8C99E"/>
    <w:rsid w:val="7760ED6D"/>
    <w:rsid w:val="77AE9AEA"/>
    <w:rsid w:val="780B35C7"/>
    <w:rsid w:val="7A98104F"/>
    <w:rsid w:val="7B5B0208"/>
    <w:rsid w:val="7B928B6B"/>
    <w:rsid w:val="7BF018B1"/>
    <w:rsid w:val="7C102DC7"/>
    <w:rsid w:val="7C33E0B0"/>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2E0275E-ABC9-4C78-B729-79250977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650016152">
      <w:bodyDiv w:val="1"/>
      <w:marLeft w:val="0"/>
      <w:marRight w:val="0"/>
      <w:marTop w:val="0"/>
      <w:marBottom w:val="0"/>
      <w:divBdr>
        <w:top w:val="none" w:sz="0" w:space="0" w:color="auto"/>
        <w:left w:val="none" w:sz="0" w:space="0" w:color="auto"/>
        <w:bottom w:val="none" w:sz="0" w:space="0" w:color="auto"/>
        <w:right w:val="none" w:sz="0" w:space="0" w:color="auto"/>
      </w:divBdr>
      <w:divsChild>
        <w:div w:id="367950559">
          <w:marLeft w:val="0"/>
          <w:marRight w:val="0"/>
          <w:marTop w:val="0"/>
          <w:marBottom w:val="0"/>
          <w:divBdr>
            <w:top w:val="none" w:sz="0" w:space="0" w:color="auto"/>
            <w:left w:val="none" w:sz="0" w:space="0" w:color="auto"/>
            <w:bottom w:val="none" w:sz="0" w:space="0" w:color="auto"/>
            <w:right w:val="none" w:sz="0" w:space="0" w:color="auto"/>
          </w:divBdr>
        </w:div>
        <w:div w:id="1332634350">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47776, proyecto elaborado 17ene2022</Observaciones>
    <JefaLegal xmlns="93a27197-5ea5-4ef4-9c25-de38a9c385a4">Aprobado</JefaLegal>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3DE521-221B-4BD0-852A-020DB2437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28</TotalTime>
  <Pages>8</Pages>
  <Words>4104</Words>
  <Characters>22573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7</cp:revision>
  <cp:lastPrinted>2021-09-20T23:49:00Z</cp:lastPrinted>
  <dcterms:created xsi:type="dcterms:W3CDTF">2022-01-24T14:43:00Z</dcterms:created>
  <dcterms:modified xsi:type="dcterms:W3CDTF">2022-04-27T23:01:00Z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