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227DD992" w:rsidR="00442D52" w:rsidRDefault="006662C8">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p>
    <w:p w14:paraId="43FFCA1F" w14:textId="77777777" w:rsidR="00355010" w:rsidRDefault="0035501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2DD951BC"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80197C">
        <w:rPr>
          <w:rFonts w:ascii="Museo Sans 900" w:eastAsia="Times New Roman" w:hAnsi="Museo Sans 900" w:cs="Times New Roman"/>
          <w:b/>
          <w:bCs/>
          <w:sz w:val="20"/>
          <w:szCs w:val="20"/>
          <w:lang w:val="es-MX" w:eastAsia="es-ES"/>
        </w:rPr>
        <w:t>0940</w:t>
      </w:r>
      <w:r w:rsidR="008B44D6" w:rsidRPr="00A93D70">
        <w:rPr>
          <w:rFonts w:ascii="Museo Sans 900" w:eastAsia="Times New Roman" w:hAnsi="Museo Sans 900" w:cs="Times New Roman"/>
          <w:b/>
          <w:bCs/>
          <w:sz w:val="20"/>
          <w:szCs w:val="20"/>
          <w:lang w:val="es-MX" w:eastAsia="es-ES"/>
        </w:rPr>
        <w:t>-202</w:t>
      </w:r>
      <w:r w:rsidR="004E3AF4">
        <w:rPr>
          <w:rFonts w:ascii="Museo Sans 900" w:eastAsia="Times New Roman" w:hAnsi="Museo Sans 900" w:cs="Times New Roman"/>
          <w:b/>
          <w:bCs/>
          <w:sz w:val="20"/>
          <w:szCs w:val="20"/>
          <w:lang w:val="es-MX" w:eastAsia="es-ES"/>
        </w:rPr>
        <w:t>1</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80197C">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con</w:t>
      </w:r>
      <w:r w:rsidR="006662C8">
        <w:rPr>
          <w:rFonts w:ascii="Museo Sans 300" w:eastAsia="Times New Roman" w:hAnsi="Museo Sans 300" w:cs="Times New Roman"/>
          <w:sz w:val="20"/>
          <w:szCs w:val="20"/>
          <w:lang w:val="es-MX" w:eastAsia="es-ES"/>
        </w:rPr>
        <w:t xml:space="preserve"> </w:t>
      </w:r>
      <w:r w:rsidR="0080197C">
        <w:rPr>
          <w:rFonts w:ascii="Museo Sans 300" w:eastAsia="Times New Roman" w:hAnsi="Museo Sans 300" w:cs="Times New Roman"/>
          <w:sz w:val="20"/>
          <w:szCs w:val="20"/>
          <w:lang w:val="es-MX" w:eastAsia="es-ES"/>
        </w:rPr>
        <w:t>veinte</w:t>
      </w:r>
      <w:r w:rsidR="006662C8">
        <w:rPr>
          <w:rFonts w:ascii="Museo Sans 300" w:eastAsia="Times New Roman" w:hAnsi="Museo Sans 300" w:cs="Times New Roman"/>
          <w:sz w:val="20"/>
          <w:szCs w:val="20"/>
          <w:lang w:val="es-MX" w:eastAsia="es-ES"/>
        </w:rPr>
        <w:t xml:space="preserve"> </w:t>
      </w:r>
      <w:r w:rsidR="007A6ED8">
        <w:rPr>
          <w:rFonts w:ascii="Museo Sans 300" w:eastAsia="Times New Roman" w:hAnsi="Museo Sans 300" w:cs="Times New Roman"/>
          <w:sz w:val="20"/>
          <w:szCs w:val="20"/>
          <w:lang w:val="es-MX" w:eastAsia="es-ES"/>
        </w:rPr>
        <w:t xml:space="preserve">minutos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80197C">
        <w:rPr>
          <w:rFonts w:ascii="Museo Sans 300" w:eastAsia="Times New Roman" w:hAnsi="Museo Sans 300" w:cs="Times New Roman"/>
          <w:sz w:val="20"/>
          <w:szCs w:val="20"/>
          <w:lang w:val="es-MX" w:eastAsia="es-ES"/>
        </w:rPr>
        <w:t>veinti</w:t>
      </w:r>
      <w:r w:rsidR="00D60309">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DE3A89">
        <w:rPr>
          <w:rFonts w:ascii="Museo Sans 300" w:eastAsia="Times New Roman" w:hAnsi="Museo Sans 300" w:cs="Times New Roman"/>
          <w:sz w:val="20"/>
          <w:szCs w:val="20"/>
          <w:lang w:val="es-MX" w:eastAsia="es-ES"/>
        </w:rPr>
        <w:t>septiembre</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veintiuno</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770DA1E9" w:rsidR="00263E33" w:rsidRPr="00A077B4" w:rsidRDefault="00263E33" w:rsidP="00152A63">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6662C8">
        <w:rPr>
          <w:rFonts w:ascii="Museo Sans 300" w:hAnsi="Museo Sans 300"/>
          <w:sz w:val="20"/>
          <w:szCs w:val="20"/>
        </w:rPr>
        <w:t xml:space="preserve"> </w:t>
      </w:r>
      <w:r w:rsidR="002B22A2">
        <w:rPr>
          <w:rFonts w:ascii="Museo Sans 300" w:hAnsi="Museo Sans 300"/>
          <w:sz w:val="20"/>
          <w:szCs w:val="20"/>
        </w:rPr>
        <w:t>día</w:t>
      </w:r>
      <w:r w:rsidR="006662C8">
        <w:rPr>
          <w:rFonts w:ascii="Museo Sans 300" w:hAnsi="Museo Sans 300"/>
          <w:sz w:val="20"/>
          <w:szCs w:val="20"/>
        </w:rPr>
        <w:t xml:space="preserve"> </w:t>
      </w:r>
      <w:r w:rsidR="00EF3759">
        <w:rPr>
          <w:rFonts w:ascii="Museo Sans 300" w:hAnsi="Museo Sans 300"/>
          <w:sz w:val="20"/>
          <w:szCs w:val="20"/>
        </w:rPr>
        <w:t>ocho</w:t>
      </w:r>
      <w:r w:rsidR="00B17E30">
        <w:rPr>
          <w:rFonts w:ascii="Museo Sans 300" w:hAnsi="Museo Sans 300"/>
          <w:sz w:val="20"/>
          <w:szCs w:val="20"/>
        </w:rPr>
        <w:t xml:space="preserve"> de </w:t>
      </w:r>
      <w:r w:rsidR="00EF3759">
        <w:rPr>
          <w:rFonts w:ascii="Museo Sans 300" w:hAnsi="Museo Sans 300"/>
          <w:sz w:val="20"/>
          <w:szCs w:val="20"/>
        </w:rPr>
        <w:t>marzo</w:t>
      </w:r>
      <w:r w:rsidR="002245F5">
        <w:rPr>
          <w:rFonts w:ascii="Museo Sans 300" w:hAnsi="Museo Sans 300"/>
          <w:sz w:val="20"/>
          <w:szCs w:val="20"/>
        </w:rPr>
        <w:t xml:space="preserve"> del presente año</w:t>
      </w:r>
      <w:r w:rsidR="001F3C81">
        <w:rPr>
          <w:rFonts w:ascii="Museo Sans 300" w:hAnsi="Museo Sans 300"/>
          <w:sz w:val="20"/>
          <w:szCs w:val="20"/>
        </w:rPr>
        <w:t>,</w:t>
      </w:r>
      <w:r w:rsidR="006662C8">
        <w:rPr>
          <w:rFonts w:ascii="Museo Sans 300" w:hAnsi="Museo Sans 300"/>
          <w:sz w:val="20"/>
          <w:szCs w:val="20"/>
        </w:rPr>
        <w:t xml:space="preserve"> </w:t>
      </w:r>
      <w:r w:rsidR="00EF3759">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señor</w:t>
      </w:r>
      <w:r w:rsidR="00EF3759">
        <w:rPr>
          <w:rFonts w:ascii="Museo Sans 300" w:hAnsi="Museo Sans 300"/>
          <w:sz w:val="20"/>
          <w:szCs w:val="20"/>
        </w:rPr>
        <w:t>a</w:t>
      </w:r>
      <w:r w:rsidR="006662C8">
        <w:rPr>
          <w:rFonts w:ascii="Museo Sans 300" w:hAnsi="Museo Sans 300"/>
          <w:sz w:val="20"/>
          <w:szCs w:val="20"/>
        </w:rPr>
        <w:t xml:space="preserve"> </w:t>
      </w:r>
      <w:r w:rsidR="00DF1C1A">
        <w:rPr>
          <w:rFonts w:ascii="Museo Sans 300" w:hAnsi="Museo Sans 300"/>
          <w:sz w:val="20"/>
          <w:szCs w:val="20"/>
        </w:rPr>
        <w:t>XXX</w:t>
      </w:r>
      <w:r w:rsidR="006662C8">
        <w:rPr>
          <w:rFonts w:ascii="Museo Sans 300" w:hAnsi="Museo Sans 300"/>
          <w:sz w:val="20"/>
          <w:szCs w:val="20"/>
        </w:rPr>
        <w:t xml:space="preserve"> </w:t>
      </w:r>
      <w:r w:rsidRPr="00A93D70">
        <w:rPr>
          <w:rFonts w:ascii="Museo Sans 300" w:hAnsi="Museo Sans 300"/>
          <w:sz w:val="20"/>
          <w:szCs w:val="20"/>
        </w:rPr>
        <w:t>interpuso</w:t>
      </w:r>
      <w:r w:rsidR="006662C8">
        <w:rPr>
          <w:rFonts w:ascii="Museo Sans 300" w:hAnsi="Museo Sans 300"/>
          <w:sz w:val="20"/>
          <w:szCs w:val="20"/>
        </w:rPr>
        <w:t xml:space="preserve"> </w:t>
      </w:r>
      <w:r w:rsidRPr="00A93D70">
        <w:rPr>
          <w:rFonts w:ascii="Museo Sans 300" w:hAnsi="Museo Sans 300"/>
          <w:sz w:val="20"/>
          <w:szCs w:val="20"/>
        </w:rPr>
        <w:t>un</w:t>
      </w:r>
      <w:r w:rsidR="006662C8">
        <w:rPr>
          <w:rFonts w:ascii="Museo Sans 300" w:hAnsi="Museo Sans 300"/>
          <w:sz w:val="20"/>
          <w:szCs w:val="20"/>
        </w:rPr>
        <w:t xml:space="preserve"> </w:t>
      </w:r>
      <w:r w:rsidRPr="00A93D70">
        <w:rPr>
          <w:rFonts w:ascii="Museo Sans 300" w:hAnsi="Museo Sans 300"/>
          <w:sz w:val="20"/>
          <w:szCs w:val="20"/>
        </w:rPr>
        <w:t>reclamo</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contra</w:t>
      </w:r>
      <w:r w:rsidR="006662C8">
        <w:rPr>
          <w:rFonts w:ascii="Museo Sans 300" w:hAnsi="Museo Sans 300"/>
          <w:sz w:val="20"/>
          <w:szCs w:val="20"/>
        </w:rPr>
        <w:t xml:space="preserve"> </w:t>
      </w:r>
      <w:r w:rsidRPr="00A93D70">
        <w:rPr>
          <w:rFonts w:ascii="Museo Sans 300" w:hAnsi="Museo Sans 300"/>
          <w:sz w:val="20"/>
          <w:szCs w:val="20"/>
        </w:rPr>
        <w:t>d</w:t>
      </w:r>
      <w:r w:rsidR="00A8423E">
        <w:rPr>
          <w:rFonts w:ascii="Museo Sans 300" w:hAnsi="Museo Sans 300"/>
          <w:sz w:val="20"/>
          <w:szCs w:val="20"/>
        </w:rPr>
        <w:t>e</w:t>
      </w:r>
      <w:r w:rsidR="006662C8">
        <w:rPr>
          <w:rFonts w:ascii="Museo Sans 300" w:hAnsi="Museo Sans 300"/>
          <w:sz w:val="20"/>
          <w:szCs w:val="20"/>
        </w:rPr>
        <w:t xml:space="preserve"> </w:t>
      </w:r>
      <w:r w:rsidR="00A8423E">
        <w:rPr>
          <w:rFonts w:ascii="Museo Sans 300" w:hAnsi="Museo Sans 300"/>
          <w:sz w:val="20"/>
          <w:szCs w:val="20"/>
        </w:rPr>
        <w:t>la</w:t>
      </w:r>
      <w:r w:rsidR="006662C8">
        <w:rPr>
          <w:rFonts w:ascii="Museo Sans 300" w:hAnsi="Museo Sans 300"/>
          <w:sz w:val="20"/>
          <w:szCs w:val="20"/>
        </w:rPr>
        <w:t xml:space="preserve"> </w:t>
      </w:r>
      <w:r w:rsidR="00A8423E">
        <w:rPr>
          <w:rFonts w:ascii="Museo Sans 300" w:hAnsi="Museo Sans 300"/>
          <w:sz w:val="20"/>
          <w:szCs w:val="20"/>
        </w:rPr>
        <w:t>sociedad</w:t>
      </w:r>
      <w:r w:rsidR="006662C8">
        <w:rPr>
          <w:rFonts w:ascii="Museo Sans 300" w:hAnsi="Museo Sans 300"/>
          <w:sz w:val="20"/>
          <w:szCs w:val="20"/>
        </w:rPr>
        <w:t xml:space="preserve"> </w:t>
      </w:r>
      <w:r w:rsidR="0014191F">
        <w:rPr>
          <w:rFonts w:ascii="Museo Sans 300" w:hAnsi="Museo Sans 300"/>
          <w:sz w:val="20"/>
          <w:szCs w:val="20"/>
        </w:rPr>
        <w:t>EEO</w:t>
      </w:r>
      <w:r w:rsidR="00563274">
        <w:rPr>
          <w:rFonts w:ascii="Museo Sans 300" w:hAnsi="Museo Sans 300"/>
          <w:sz w:val="20"/>
          <w:szCs w:val="20"/>
        </w:rPr>
        <w:t>,</w:t>
      </w:r>
      <w:r w:rsidR="006662C8">
        <w:rPr>
          <w:rFonts w:ascii="Museo Sans 300" w:hAnsi="Museo Sans 300"/>
          <w:sz w:val="20"/>
          <w:szCs w:val="20"/>
        </w:rPr>
        <w:t xml:space="preserve"> </w:t>
      </w:r>
      <w:r w:rsidR="00563274">
        <w:rPr>
          <w:rFonts w:ascii="Museo Sans 300" w:hAnsi="Museo Sans 300"/>
          <w:sz w:val="20"/>
          <w:szCs w:val="20"/>
        </w:rPr>
        <w:t>S.A.</w:t>
      </w:r>
      <w:r w:rsidR="006662C8">
        <w:rPr>
          <w:rFonts w:ascii="Museo Sans 300" w:hAnsi="Museo Sans 300"/>
          <w:sz w:val="20"/>
          <w:szCs w:val="20"/>
        </w:rPr>
        <w:t xml:space="preserve"> </w:t>
      </w:r>
      <w:r w:rsidR="00563274">
        <w:rPr>
          <w:rFonts w:ascii="Museo Sans 300" w:hAnsi="Museo Sans 300"/>
          <w:sz w:val="20"/>
          <w:szCs w:val="20"/>
        </w:rPr>
        <w:t>de</w:t>
      </w:r>
      <w:r w:rsidR="006662C8">
        <w:rPr>
          <w:rFonts w:ascii="Museo Sans 300" w:hAnsi="Museo Sans 300"/>
          <w:sz w:val="20"/>
          <w:szCs w:val="20"/>
        </w:rPr>
        <w:t xml:space="preserve"> </w:t>
      </w:r>
      <w:r w:rsidR="00563274">
        <w:rPr>
          <w:rFonts w:ascii="Museo Sans 300" w:hAnsi="Museo Sans 300"/>
          <w:sz w:val="20"/>
          <w:szCs w:val="20"/>
        </w:rPr>
        <w:t>C.V.</w:t>
      </w:r>
      <w:r w:rsidR="006662C8">
        <w:rPr>
          <w:rFonts w:ascii="Museo Sans 300" w:hAnsi="Museo Sans 300"/>
          <w:sz w:val="20"/>
          <w:szCs w:val="20"/>
        </w:rPr>
        <w:t xml:space="preserve"> </w:t>
      </w:r>
      <w:r w:rsidRPr="00A93D70">
        <w:rPr>
          <w:rFonts w:ascii="Museo Sans 300" w:hAnsi="Museo Sans 300"/>
          <w:sz w:val="20"/>
          <w:szCs w:val="20"/>
        </w:rPr>
        <w:t>debido</w:t>
      </w:r>
      <w:r w:rsidR="006662C8">
        <w:rPr>
          <w:rFonts w:ascii="Museo Sans 300" w:hAnsi="Museo Sans 300"/>
          <w:sz w:val="20"/>
          <w:szCs w:val="20"/>
        </w:rPr>
        <w:t xml:space="preserve"> </w:t>
      </w:r>
      <w:r w:rsidRPr="00A93D70">
        <w:rPr>
          <w:rFonts w:ascii="Museo Sans 300" w:hAnsi="Museo Sans 300"/>
          <w:sz w:val="20"/>
          <w:szCs w:val="20"/>
        </w:rPr>
        <w:t>al</w:t>
      </w:r>
      <w:r w:rsidR="006662C8">
        <w:rPr>
          <w:rFonts w:ascii="Museo Sans 300" w:hAnsi="Museo Sans 300"/>
          <w:sz w:val="20"/>
          <w:szCs w:val="20"/>
        </w:rPr>
        <w:t xml:space="preserve"> </w:t>
      </w:r>
      <w:r w:rsidRPr="00A93D70">
        <w:rPr>
          <w:rFonts w:ascii="Museo Sans 300" w:hAnsi="Museo Sans 300"/>
          <w:sz w:val="20"/>
          <w:szCs w:val="20"/>
        </w:rPr>
        <w:t>cobro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cantidad</w:t>
      </w:r>
      <w:r w:rsidR="006662C8">
        <w:rPr>
          <w:rFonts w:ascii="Museo Sans 300" w:hAnsi="Museo Sans 300"/>
          <w:sz w:val="20"/>
          <w:szCs w:val="20"/>
        </w:rPr>
        <w:t xml:space="preserve"> </w:t>
      </w:r>
      <w:r w:rsidRPr="00A93D70">
        <w:rPr>
          <w:rFonts w:ascii="Museo Sans 300" w:hAnsi="Museo Sans 300"/>
          <w:sz w:val="20"/>
          <w:szCs w:val="20"/>
        </w:rPr>
        <w:t>de</w:t>
      </w:r>
      <w:r w:rsidR="00B17E30">
        <w:rPr>
          <w:rFonts w:ascii="Museo Sans 300" w:hAnsi="Museo Sans 300"/>
          <w:sz w:val="20"/>
          <w:szCs w:val="20"/>
        </w:rPr>
        <w:t xml:space="preserve"> </w:t>
      </w:r>
      <w:r w:rsidR="002245F5">
        <w:rPr>
          <w:rFonts w:ascii="Museo Sans 300" w:hAnsi="Museo Sans 300"/>
          <w:sz w:val="20"/>
          <w:szCs w:val="20"/>
        </w:rPr>
        <w:t xml:space="preserve">OCHOCIENTOS </w:t>
      </w:r>
      <w:r w:rsidR="00EF3759">
        <w:rPr>
          <w:rFonts w:ascii="Museo Sans 300" w:hAnsi="Museo Sans 300"/>
          <w:sz w:val="20"/>
          <w:szCs w:val="20"/>
        </w:rPr>
        <w:t>CUARENTA Y OCHO</w:t>
      </w:r>
      <w:r w:rsidR="006662C8">
        <w:rPr>
          <w:rFonts w:ascii="Museo Sans 300" w:hAnsi="Museo Sans 300"/>
          <w:sz w:val="20"/>
          <w:szCs w:val="20"/>
        </w:rPr>
        <w:t xml:space="preserve"> </w:t>
      </w:r>
      <w:r w:rsidR="00EF3759">
        <w:rPr>
          <w:rFonts w:ascii="Museo Sans 300" w:hAnsi="Museo Sans 300"/>
          <w:sz w:val="20"/>
          <w:szCs w:val="20"/>
        </w:rPr>
        <w:t>37</w:t>
      </w:r>
      <w:r w:rsidR="0067339B">
        <w:rPr>
          <w:rFonts w:ascii="Museo Sans 300" w:hAnsi="Museo Sans 300"/>
          <w:sz w:val="20"/>
          <w:szCs w:val="20"/>
        </w:rPr>
        <w:t>/100</w:t>
      </w:r>
      <w:r w:rsidR="006662C8">
        <w:rPr>
          <w:rFonts w:ascii="Museo Sans 300" w:hAnsi="Museo Sans 300"/>
          <w:sz w:val="20"/>
          <w:szCs w:val="20"/>
        </w:rPr>
        <w:t xml:space="preserve"> </w:t>
      </w:r>
      <w:r w:rsidR="0067339B">
        <w:rPr>
          <w:rFonts w:ascii="Museo Sans 300" w:hAnsi="Museo Sans 300"/>
          <w:sz w:val="20"/>
          <w:szCs w:val="20"/>
        </w:rPr>
        <w:t>DÓLARES</w:t>
      </w:r>
      <w:r w:rsidR="006662C8">
        <w:rPr>
          <w:rFonts w:ascii="Museo Sans 300" w:hAnsi="Museo Sans 300"/>
          <w:sz w:val="20"/>
          <w:szCs w:val="20"/>
        </w:rPr>
        <w:t xml:space="preserve"> </w:t>
      </w:r>
      <w:r w:rsidR="0067339B">
        <w:rPr>
          <w:rFonts w:ascii="Museo Sans 300" w:hAnsi="Museo Sans 300"/>
          <w:sz w:val="20"/>
          <w:szCs w:val="20"/>
        </w:rPr>
        <w:t>DE</w:t>
      </w:r>
      <w:r w:rsidR="006662C8">
        <w:rPr>
          <w:rFonts w:ascii="Museo Sans 300" w:hAnsi="Museo Sans 300"/>
          <w:sz w:val="20"/>
          <w:szCs w:val="20"/>
        </w:rPr>
        <w:t xml:space="preserve"> </w:t>
      </w:r>
      <w:r w:rsidR="0067339B">
        <w:rPr>
          <w:rFonts w:ascii="Museo Sans 300" w:hAnsi="Museo Sans 300"/>
          <w:sz w:val="20"/>
          <w:szCs w:val="20"/>
        </w:rPr>
        <w:t>LOS</w:t>
      </w:r>
      <w:r w:rsidR="006662C8">
        <w:rPr>
          <w:rFonts w:ascii="Museo Sans 300" w:hAnsi="Museo Sans 300"/>
          <w:sz w:val="20"/>
          <w:szCs w:val="20"/>
        </w:rPr>
        <w:t xml:space="preserve"> </w:t>
      </w:r>
      <w:r w:rsidR="0067339B">
        <w:rPr>
          <w:rFonts w:ascii="Museo Sans 300" w:hAnsi="Museo Sans 300"/>
          <w:sz w:val="20"/>
          <w:szCs w:val="20"/>
        </w:rPr>
        <w:t>ESTAD</w:t>
      </w:r>
      <w:r w:rsidR="009D2D6A">
        <w:rPr>
          <w:rFonts w:ascii="Museo Sans 300" w:hAnsi="Museo Sans 300"/>
          <w:sz w:val="20"/>
          <w:szCs w:val="20"/>
        </w:rPr>
        <w:t>OS</w:t>
      </w:r>
      <w:r w:rsidR="006662C8">
        <w:rPr>
          <w:rFonts w:ascii="Museo Sans 300" w:hAnsi="Museo Sans 300"/>
          <w:sz w:val="20"/>
          <w:szCs w:val="20"/>
        </w:rPr>
        <w:t xml:space="preserve"> </w:t>
      </w:r>
      <w:r w:rsidR="00160B9D">
        <w:rPr>
          <w:rFonts w:ascii="Museo Sans 300" w:hAnsi="Museo Sans 300"/>
          <w:sz w:val="20"/>
          <w:szCs w:val="20"/>
        </w:rPr>
        <w:t>UNIDOS</w:t>
      </w:r>
      <w:r w:rsidR="006662C8">
        <w:rPr>
          <w:rFonts w:ascii="Museo Sans 300" w:hAnsi="Museo Sans 300"/>
          <w:sz w:val="20"/>
          <w:szCs w:val="20"/>
        </w:rPr>
        <w:t xml:space="preserve"> </w:t>
      </w:r>
      <w:r w:rsidR="00160B9D">
        <w:rPr>
          <w:rFonts w:ascii="Museo Sans 300" w:hAnsi="Museo Sans 300"/>
          <w:sz w:val="20"/>
          <w:szCs w:val="20"/>
        </w:rPr>
        <w:t>DE</w:t>
      </w:r>
      <w:r w:rsidR="006662C8">
        <w:rPr>
          <w:rFonts w:ascii="Museo Sans 300" w:hAnsi="Museo Sans 300"/>
          <w:sz w:val="20"/>
          <w:szCs w:val="20"/>
        </w:rPr>
        <w:t xml:space="preserve"> </w:t>
      </w:r>
      <w:r w:rsidR="00160B9D">
        <w:rPr>
          <w:rFonts w:ascii="Museo Sans 300" w:hAnsi="Museo Sans 300"/>
          <w:sz w:val="20"/>
          <w:szCs w:val="20"/>
        </w:rPr>
        <w:t>AMÉRICA</w:t>
      </w:r>
      <w:r w:rsidR="006662C8">
        <w:rPr>
          <w:rFonts w:ascii="Museo Sans 300" w:hAnsi="Museo Sans 300"/>
          <w:sz w:val="20"/>
          <w:szCs w:val="20"/>
        </w:rPr>
        <w:t xml:space="preserve"> </w:t>
      </w:r>
      <w:r w:rsidR="00160B9D">
        <w:rPr>
          <w:rFonts w:ascii="Museo Sans 300" w:hAnsi="Museo Sans 300"/>
          <w:sz w:val="20"/>
          <w:szCs w:val="20"/>
        </w:rPr>
        <w:t>(USD</w:t>
      </w:r>
      <w:r w:rsidR="006662C8">
        <w:rPr>
          <w:rFonts w:ascii="Museo Sans 300" w:hAnsi="Museo Sans 300"/>
          <w:sz w:val="20"/>
          <w:szCs w:val="20"/>
        </w:rPr>
        <w:t xml:space="preserve"> </w:t>
      </w:r>
      <w:r w:rsidR="002245F5">
        <w:rPr>
          <w:rFonts w:ascii="Museo Sans 300" w:hAnsi="Museo Sans 300"/>
          <w:sz w:val="20"/>
          <w:szCs w:val="20"/>
        </w:rPr>
        <w:t>8</w:t>
      </w:r>
      <w:r w:rsidR="00EF3759">
        <w:rPr>
          <w:rFonts w:ascii="Museo Sans 300" w:hAnsi="Museo Sans 300"/>
          <w:sz w:val="20"/>
          <w:szCs w:val="20"/>
        </w:rPr>
        <w:t>48.37</w:t>
      </w:r>
      <w:r w:rsidR="0067339B">
        <w:rPr>
          <w:rFonts w:ascii="Museo Sans 300" w:hAnsi="Museo Sans 300"/>
          <w:sz w:val="20"/>
          <w:szCs w:val="20"/>
        </w:rPr>
        <w:t>)</w:t>
      </w:r>
      <w:r w:rsidR="006662C8">
        <w:rPr>
          <w:rFonts w:ascii="Museo Sans 300" w:hAnsi="Museo Sans 300"/>
          <w:sz w:val="20"/>
          <w:szCs w:val="20"/>
        </w:rPr>
        <w:t xml:space="preserve"> </w:t>
      </w:r>
      <w:r w:rsidRPr="00A93D70">
        <w:rPr>
          <w:rFonts w:ascii="Museo Sans 300" w:hAnsi="Museo Sans 300"/>
          <w:sz w:val="20"/>
          <w:szCs w:val="20"/>
        </w:rPr>
        <w:t>IVA</w:t>
      </w:r>
      <w:r w:rsidR="006662C8">
        <w:rPr>
          <w:rFonts w:ascii="Museo Sans 300" w:hAnsi="Museo Sans 300"/>
          <w:sz w:val="20"/>
          <w:szCs w:val="20"/>
        </w:rPr>
        <w:t xml:space="preserve"> </w:t>
      </w:r>
      <w:r w:rsidRPr="00A93D70">
        <w:rPr>
          <w:rFonts w:ascii="Museo Sans 300" w:hAnsi="Museo Sans 300"/>
          <w:sz w:val="20"/>
          <w:szCs w:val="20"/>
        </w:rPr>
        <w:t>incluido,</w:t>
      </w:r>
      <w:r w:rsidR="006662C8">
        <w:rPr>
          <w:rFonts w:ascii="Museo Sans 300" w:hAnsi="Museo Sans 300"/>
          <w:sz w:val="20"/>
          <w:szCs w:val="20"/>
        </w:rPr>
        <w:t xml:space="preserve"> </w:t>
      </w:r>
      <w:r w:rsidRPr="00A93D70">
        <w:rPr>
          <w:rFonts w:ascii="Museo Sans 300" w:hAnsi="Museo Sans 300"/>
          <w:sz w:val="20"/>
          <w:szCs w:val="20"/>
        </w:rPr>
        <w:t>por</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presunta</w:t>
      </w:r>
      <w:r w:rsidR="006662C8">
        <w:rPr>
          <w:rFonts w:ascii="Museo Sans 300" w:hAnsi="Museo Sans 300"/>
          <w:sz w:val="20"/>
          <w:szCs w:val="20"/>
        </w:rPr>
        <w:t xml:space="preserve"> </w:t>
      </w:r>
      <w:r w:rsidRPr="00A93D70">
        <w:rPr>
          <w:rFonts w:ascii="Museo Sans 300" w:hAnsi="Museo Sans 300"/>
          <w:sz w:val="20"/>
          <w:szCs w:val="20"/>
        </w:rPr>
        <w:t>existencia</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una</w:t>
      </w:r>
      <w:r w:rsidR="006662C8">
        <w:rPr>
          <w:rFonts w:ascii="Museo Sans 300" w:hAnsi="Museo Sans 300"/>
          <w:sz w:val="20"/>
          <w:szCs w:val="20"/>
        </w:rPr>
        <w:t xml:space="preserve"> </w:t>
      </w:r>
      <w:r w:rsidRPr="00A93D70">
        <w:rPr>
          <w:rFonts w:ascii="Museo Sans 300" w:hAnsi="Museo Sans 300"/>
          <w:sz w:val="20"/>
          <w:szCs w:val="20"/>
        </w:rPr>
        <w:t>condición</w:t>
      </w:r>
      <w:r w:rsidR="006662C8">
        <w:rPr>
          <w:rFonts w:ascii="Museo Sans 300" w:hAnsi="Museo Sans 300"/>
          <w:sz w:val="20"/>
          <w:szCs w:val="20"/>
        </w:rPr>
        <w:t xml:space="preserve"> </w:t>
      </w:r>
      <w:r w:rsidRPr="00A93D70">
        <w:rPr>
          <w:rFonts w:ascii="Museo Sans 300" w:hAnsi="Museo Sans 300"/>
          <w:sz w:val="20"/>
          <w:szCs w:val="20"/>
        </w:rPr>
        <w:t>irregular</w:t>
      </w:r>
      <w:r w:rsidR="006662C8">
        <w:rPr>
          <w:rFonts w:ascii="Museo Sans 300" w:hAnsi="Museo Sans 300"/>
          <w:sz w:val="20"/>
          <w:szCs w:val="20"/>
        </w:rPr>
        <w:t xml:space="preserve"> </w:t>
      </w:r>
      <w:r w:rsidRPr="00A93D70">
        <w:rPr>
          <w:rFonts w:ascii="Museo Sans 300" w:hAnsi="Museo Sans 300"/>
          <w:sz w:val="20"/>
          <w:szCs w:val="20"/>
        </w:rPr>
        <w:t>que</w:t>
      </w:r>
      <w:r w:rsidR="006662C8">
        <w:rPr>
          <w:rFonts w:ascii="Museo Sans 300" w:hAnsi="Museo Sans 300"/>
          <w:sz w:val="20"/>
          <w:szCs w:val="20"/>
        </w:rPr>
        <w:t xml:space="preserve"> </w:t>
      </w:r>
      <w:r w:rsidRPr="00A93D70">
        <w:rPr>
          <w:rFonts w:ascii="Museo Sans 300" w:hAnsi="Museo Sans 300"/>
          <w:sz w:val="20"/>
          <w:szCs w:val="20"/>
        </w:rPr>
        <w:t>afectó</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correcto</w:t>
      </w:r>
      <w:r w:rsidR="006662C8">
        <w:rPr>
          <w:rFonts w:ascii="Museo Sans 300" w:hAnsi="Museo Sans 300"/>
          <w:sz w:val="20"/>
          <w:szCs w:val="20"/>
        </w:rPr>
        <w:t xml:space="preserve"> </w:t>
      </w:r>
      <w:r w:rsidRPr="00A93D70">
        <w:rPr>
          <w:rFonts w:ascii="Museo Sans 300" w:hAnsi="Museo Sans 300"/>
          <w:sz w:val="20"/>
          <w:szCs w:val="20"/>
        </w:rPr>
        <w:t>registro</w:t>
      </w:r>
      <w:r w:rsidR="006662C8">
        <w:rPr>
          <w:rFonts w:ascii="Museo Sans 300" w:hAnsi="Museo Sans 300"/>
          <w:sz w:val="20"/>
          <w:szCs w:val="20"/>
        </w:rPr>
        <w:t xml:space="preserve"> </w:t>
      </w:r>
      <w:r w:rsidRPr="00A93D70">
        <w:rPr>
          <w:rFonts w:ascii="Museo Sans 300" w:hAnsi="Museo Sans 300"/>
          <w:sz w:val="20"/>
          <w:szCs w:val="20"/>
        </w:rPr>
        <w:t>del</w:t>
      </w:r>
      <w:r w:rsidR="006662C8">
        <w:rPr>
          <w:rFonts w:ascii="Museo Sans 300" w:hAnsi="Museo Sans 300"/>
          <w:sz w:val="20"/>
          <w:szCs w:val="20"/>
        </w:rPr>
        <w:t xml:space="preserve"> </w:t>
      </w:r>
      <w:r w:rsidRPr="00A93D70">
        <w:rPr>
          <w:rFonts w:ascii="Museo Sans 300" w:hAnsi="Museo Sans 300"/>
          <w:sz w:val="20"/>
          <w:szCs w:val="20"/>
        </w:rPr>
        <w:t>consumo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energía</w:t>
      </w:r>
      <w:r w:rsidR="006662C8">
        <w:rPr>
          <w:rFonts w:ascii="Museo Sans 300" w:hAnsi="Museo Sans 300"/>
          <w:sz w:val="20"/>
          <w:szCs w:val="20"/>
        </w:rPr>
        <w:t xml:space="preserve"> </w:t>
      </w:r>
      <w:r w:rsidRPr="00A93D70">
        <w:rPr>
          <w:rFonts w:ascii="Museo Sans 300" w:hAnsi="Museo Sans 300"/>
          <w:sz w:val="20"/>
          <w:szCs w:val="20"/>
        </w:rPr>
        <w:t>eléctrica</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sum</w:t>
      </w:r>
      <w:r w:rsidR="009D2D6A">
        <w:rPr>
          <w:rFonts w:ascii="Museo Sans 300" w:hAnsi="Museo Sans 300"/>
          <w:sz w:val="20"/>
          <w:szCs w:val="20"/>
        </w:rPr>
        <w:t>inistro</w:t>
      </w:r>
      <w:r w:rsidR="006662C8">
        <w:rPr>
          <w:rFonts w:ascii="Museo Sans 300" w:hAnsi="Museo Sans 300"/>
          <w:sz w:val="20"/>
          <w:szCs w:val="20"/>
        </w:rPr>
        <w:t xml:space="preserve"> </w:t>
      </w:r>
      <w:r w:rsidR="00160B9D">
        <w:rPr>
          <w:rFonts w:ascii="Museo Sans 300" w:hAnsi="Museo Sans 300"/>
          <w:sz w:val="20"/>
          <w:szCs w:val="20"/>
        </w:rPr>
        <w:t>identificado</w:t>
      </w:r>
      <w:r w:rsidR="006662C8">
        <w:rPr>
          <w:rFonts w:ascii="Museo Sans 300" w:hAnsi="Museo Sans 300"/>
          <w:sz w:val="20"/>
          <w:szCs w:val="20"/>
        </w:rPr>
        <w:t xml:space="preserve"> </w:t>
      </w:r>
      <w:r w:rsidR="00160B9D">
        <w:rPr>
          <w:rFonts w:ascii="Museo Sans 300" w:hAnsi="Museo Sans 300"/>
          <w:sz w:val="20"/>
          <w:szCs w:val="20"/>
        </w:rPr>
        <w:t>con</w:t>
      </w:r>
      <w:r w:rsidR="006662C8">
        <w:rPr>
          <w:rFonts w:ascii="Museo Sans 300" w:hAnsi="Museo Sans 300"/>
          <w:sz w:val="20"/>
          <w:szCs w:val="20"/>
        </w:rPr>
        <w:t xml:space="preserve"> </w:t>
      </w:r>
      <w:r w:rsidR="00160B9D">
        <w:rPr>
          <w:rFonts w:ascii="Museo Sans 300" w:hAnsi="Museo Sans 300"/>
          <w:sz w:val="20"/>
          <w:szCs w:val="20"/>
        </w:rPr>
        <w:t>el</w:t>
      </w:r>
      <w:r w:rsidR="006662C8">
        <w:rPr>
          <w:rFonts w:ascii="Museo Sans 300" w:hAnsi="Museo Sans 300"/>
          <w:sz w:val="20"/>
          <w:szCs w:val="20"/>
        </w:rPr>
        <w:t xml:space="preserve"> </w:t>
      </w:r>
      <w:r w:rsidR="00160B9D">
        <w:rPr>
          <w:rFonts w:ascii="Museo Sans 300" w:hAnsi="Museo Sans 300"/>
          <w:sz w:val="20"/>
          <w:szCs w:val="20"/>
        </w:rPr>
        <w:t>NIC</w:t>
      </w:r>
      <w:r w:rsidR="006662C8">
        <w:rPr>
          <w:rFonts w:ascii="Museo Sans 300" w:hAnsi="Museo Sans 300"/>
          <w:sz w:val="20"/>
          <w:szCs w:val="20"/>
        </w:rPr>
        <w:t xml:space="preserve"> </w:t>
      </w:r>
      <w:r w:rsidR="00DF1C1A">
        <w:rPr>
          <w:rFonts w:ascii="Museo Sans 300" w:hAnsi="Museo Sans 300"/>
          <w:sz w:val="20"/>
          <w:szCs w:val="20"/>
        </w:rPr>
        <w:t>XXX</w:t>
      </w:r>
      <w:r w:rsidRPr="00A93D70">
        <w:rPr>
          <w:rFonts w:ascii="Museo Sans 300" w:hAnsi="Museo Sans 300"/>
          <w:sz w:val="20"/>
          <w:szCs w:val="20"/>
        </w:rPr>
        <w:t>.</w:t>
      </w:r>
      <w:r w:rsidR="006662C8">
        <w:rPr>
          <w:rFonts w:ascii="Museo Sans 300" w:hAnsi="Museo Sans 300"/>
          <w:sz w:val="20"/>
          <w:szCs w:val="20"/>
        </w:rPr>
        <w:t xml:space="preserve"> </w:t>
      </w:r>
    </w:p>
    <w:p w14:paraId="6DA14917" w14:textId="5F7DF8C1" w:rsidR="00A077B4" w:rsidRDefault="00A077B4" w:rsidP="00A077B4">
      <w:pPr>
        <w:pStyle w:val="Prrafodelista"/>
        <w:tabs>
          <w:tab w:val="left" w:pos="426"/>
        </w:tabs>
        <w:ind w:left="426"/>
        <w:jc w:val="both"/>
        <w:rPr>
          <w:rFonts w:ascii="Museo Sans 300" w:eastAsia="Museo Sans" w:hAnsi="Museo Sans 300"/>
          <w:sz w:val="20"/>
          <w:szCs w:val="20"/>
        </w:rPr>
      </w:pPr>
    </w:p>
    <w:p w14:paraId="423FA773" w14:textId="6C3E1EF6" w:rsidR="00EF3759" w:rsidRDefault="00EF3759" w:rsidP="00EF3759">
      <w:pPr>
        <w:pStyle w:val="Prrafodelista"/>
        <w:spacing w:after="200" w:line="0" w:lineRule="atLeast"/>
        <w:ind w:left="426"/>
        <w:contextualSpacing/>
        <w:jc w:val="both"/>
        <w:rPr>
          <w:rStyle w:val="normaltextrun"/>
          <w:rFonts w:ascii="Museo Sans 300" w:hAnsi="Museo Sans 300" w:cs="Segoe UI"/>
          <w:color w:val="000000"/>
          <w:sz w:val="20"/>
          <w:szCs w:val="20"/>
          <w:shd w:val="clear" w:color="auto" w:fill="FFFFFF"/>
        </w:rPr>
      </w:pPr>
      <w:r>
        <w:rPr>
          <w:rStyle w:val="normaltextrun"/>
          <w:rFonts w:ascii="Museo Sans 300" w:hAnsi="Museo Sans 300" w:cs="Segoe UI"/>
          <w:color w:val="000000"/>
          <w:sz w:val="20"/>
          <w:szCs w:val="20"/>
          <w:shd w:val="clear" w:color="auto" w:fill="FFFFFF"/>
        </w:rPr>
        <w:t xml:space="preserve">La </w:t>
      </w:r>
      <w:r w:rsidRPr="0087455D">
        <w:rPr>
          <w:rStyle w:val="normaltextrun"/>
          <w:rFonts w:ascii="Museo Sans 300" w:hAnsi="Museo Sans 300" w:cs="Segoe UI"/>
          <w:color w:val="000000"/>
          <w:sz w:val="20"/>
          <w:szCs w:val="20"/>
          <w:shd w:val="clear" w:color="auto" w:fill="FFFFFF"/>
        </w:rPr>
        <w:t>señor</w:t>
      </w:r>
      <w:r>
        <w:rPr>
          <w:rStyle w:val="normaltextrun"/>
          <w:rFonts w:ascii="Museo Sans 300" w:hAnsi="Museo Sans 300" w:cs="Segoe UI"/>
          <w:color w:val="000000"/>
          <w:sz w:val="20"/>
          <w:szCs w:val="20"/>
          <w:shd w:val="clear" w:color="auto" w:fill="FFFFFF"/>
        </w:rPr>
        <w:t xml:space="preserve">a </w:t>
      </w:r>
      <w:r w:rsidR="00DF1C1A">
        <w:rPr>
          <w:rStyle w:val="normaltextrun"/>
          <w:rFonts w:ascii="Museo Sans 300" w:hAnsi="Museo Sans 300" w:cs="Segoe UI"/>
          <w:color w:val="000000"/>
          <w:sz w:val="20"/>
          <w:szCs w:val="20"/>
          <w:shd w:val="clear" w:color="auto" w:fill="FFFFFF"/>
        </w:rPr>
        <w:t>XXX</w:t>
      </w:r>
      <w:r>
        <w:rPr>
          <w:rStyle w:val="normaltextrun"/>
          <w:rFonts w:ascii="Museo Sans 300" w:hAnsi="Museo Sans 300" w:cs="Segoe UI"/>
          <w:color w:val="000000"/>
          <w:sz w:val="20"/>
          <w:szCs w:val="20"/>
          <w:shd w:val="clear" w:color="auto" w:fill="FFFFFF"/>
        </w:rPr>
        <w:t xml:space="preserve"> </w:t>
      </w:r>
      <w:r w:rsidRPr="0087455D">
        <w:rPr>
          <w:rStyle w:val="normaltextrun"/>
          <w:rFonts w:ascii="Museo Sans 300" w:hAnsi="Museo Sans 300" w:cs="Segoe UI"/>
          <w:color w:val="000000"/>
          <w:sz w:val="20"/>
          <w:szCs w:val="20"/>
          <w:shd w:val="clear" w:color="auto" w:fill="FFFFFF"/>
        </w:rPr>
        <w:t>adjuntó</w:t>
      </w:r>
      <w:r>
        <w:rPr>
          <w:rStyle w:val="normaltextrun"/>
          <w:rFonts w:ascii="Museo Sans 300" w:hAnsi="Museo Sans 300" w:cs="Segoe UI"/>
          <w:color w:val="000000"/>
          <w:sz w:val="20"/>
          <w:szCs w:val="20"/>
          <w:shd w:val="clear" w:color="auto" w:fill="FFFFFF"/>
        </w:rPr>
        <w:t xml:space="preserve"> </w:t>
      </w:r>
      <w:r w:rsidRPr="0087455D">
        <w:rPr>
          <w:rStyle w:val="normaltextrun"/>
          <w:rFonts w:ascii="Museo Sans 300" w:hAnsi="Museo Sans 300" w:cs="Segoe UI"/>
          <w:color w:val="000000"/>
          <w:sz w:val="20"/>
          <w:szCs w:val="20"/>
          <w:shd w:val="clear" w:color="auto" w:fill="FFFFFF"/>
        </w:rPr>
        <w:t>a</w:t>
      </w:r>
      <w:r>
        <w:rPr>
          <w:rStyle w:val="normaltextrun"/>
          <w:rFonts w:ascii="Museo Sans 300" w:hAnsi="Museo Sans 300" w:cs="Segoe UI"/>
          <w:color w:val="000000"/>
          <w:sz w:val="20"/>
          <w:szCs w:val="20"/>
          <w:shd w:val="clear" w:color="auto" w:fill="FFFFFF"/>
        </w:rPr>
        <w:t xml:space="preserve"> </w:t>
      </w:r>
      <w:r w:rsidRPr="0087455D">
        <w:rPr>
          <w:rStyle w:val="normaltextrun"/>
          <w:rFonts w:ascii="Museo Sans 300" w:hAnsi="Museo Sans 300" w:cs="Segoe UI"/>
          <w:color w:val="000000"/>
          <w:sz w:val="20"/>
          <w:szCs w:val="20"/>
          <w:shd w:val="clear" w:color="auto" w:fill="FFFFFF"/>
        </w:rPr>
        <w:t>su</w:t>
      </w:r>
      <w:r>
        <w:rPr>
          <w:rStyle w:val="normaltextrun"/>
          <w:rFonts w:ascii="Museo Sans 300" w:hAnsi="Museo Sans 300" w:cs="Segoe UI"/>
          <w:color w:val="000000"/>
          <w:sz w:val="20"/>
          <w:szCs w:val="20"/>
          <w:shd w:val="clear" w:color="auto" w:fill="FFFFFF"/>
        </w:rPr>
        <w:t xml:space="preserve"> </w:t>
      </w:r>
      <w:r w:rsidRPr="0087455D">
        <w:rPr>
          <w:rStyle w:val="normaltextrun"/>
          <w:rFonts w:ascii="Museo Sans 300" w:hAnsi="Museo Sans 300" w:cs="Segoe UI"/>
          <w:color w:val="000000"/>
          <w:sz w:val="20"/>
          <w:szCs w:val="20"/>
          <w:shd w:val="clear" w:color="auto" w:fill="FFFFFF"/>
        </w:rPr>
        <w:t>reclamo</w:t>
      </w:r>
      <w:r>
        <w:rPr>
          <w:rStyle w:val="normaltextrun"/>
          <w:rFonts w:ascii="Museo Sans 300" w:hAnsi="Museo Sans 300" w:cs="Segoe UI"/>
          <w:color w:val="000000"/>
          <w:sz w:val="20"/>
          <w:szCs w:val="20"/>
          <w:shd w:val="clear" w:color="auto" w:fill="FFFFFF"/>
        </w:rPr>
        <w:t xml:space="preserve"> </w:t>
      </w:r>
      <w:r w:rsidRPr="0087455D">
        <w:rPr>
          <w:rStyle w:val="normaltextrun"/>
          <w:rFonts w:ascii="Museo Sans 300" w:hAnsi="Museo Sans 300" w:cs="Segoe UI"/>
          <w:color w:val="000000"/>
          <w:sz w:val="20"/>
          <w:szCs w:val="20"/>
          <w:shd w:val="clear" w:color="auto" w:fill="FFFFFF"/>
        </w:rPr>
        <w:t>copia</w:t>
      </w:r>
      <w:r>
        <w:rPr>
          <w:rStyle w:val="normaltextrun"/>
          <w:rFonts w:ascii="Museo Sans 300" w:hAnsi="Museo Sans 300" w:cs="Segoe UI"/>
          <w:color w:val="000000"/>
          <w:sz w:val="20"/>
          <w:szCs w:val="20"/>
          <w:shd w:val="clear" w:color="auto" w:fill="FFFFFF"/>
        </w:rPr>
        <w:t xml:space="preserve"> </w:t>
      </w:r>
      <w:r w:rsidRPr="0087455D">
        <w:rPr>
          <w:rStyle w:val="normaltextrun"/>
          <w:rFonts w:ascii="Museo Sans 300" w:hAnsi="Museo Sans 300" w:cs="Segoe UI"/>
          <w:color w:val="000000"/>
          <w:sz w:val="20"/>
          <w:szCs w:val="20"/>
          <w:shd w:val="clear" w:color="auto" w:fill="FFFFFF"/>
        </w:rPr>
        <w:t>simple</w:t>
      </w:r>
      <w:r>
        <w:rPr>
          <w:rStyle w:val="normaltextrun"/>
          <w:rFonts w:ascii="Museo Sans 300" w:hAnsi="Museo Sans 300" w:cs="Segoe UI"/>
          <w:color w:val="000000"/>
          <w:sz w:val="20"/>
          <w:szCs w:val="20"/>
          <w:shd w:val="clear" w:color="auto" w:fill="FFFFFF"/>
        </w:rPr>
        <w:t xml:space="preserve"> </w:t>
      </w:r>
      <w:r w:rsidRPr="0087455D">
        <w:rPr>
          <w:rStyle w:val="normaltextrun"/>
          <w:rFonts w:ascii="Museo Sans 300" w:hAnsi="Museo Sans 300" w:cs="Segoe UI"/>
          <w:color w:val="000000"/>
          <w:sz w:val="20"/>
          <w:szCs w:val="20"/>
          <w:shd w:val="clear" w:color="auto" w:fill="FFFFFF"/>
        </w:rPr>
        <w:t>de</w:t>
      </w:r>
      <w:r>
        <w:rPr>
          <w:rStyle w:val="normaltextrun"/>
          <w:rFonts w:ascii="Museo Sans 300" w:hAnsi="Museo Sans 300" w:cs="Segoe UI"/>
          <w:color w:val="000000"/>
          <w:sz w:val="20"/>
          <w:szCs w:val="20"/>
          <w:shd w:val="clear" w:color="auto" w:fill="FFFFFF"/>
        </w:rPr>
        <w:t xml:space="preserve"> </w:t>
      </w:r>
      <w:r w:rsidRPr="0087455D">
        <w:rPr>
          <w:rStyle w:val="normaltextrun"/>
          <w:rFonts w:ascii="Museo Sans 300" w:hAnsi="Museo Sans 300" w:cs="Segoe UI"/>
          <w:color w:val="000000"/>
          <w:sz w:val="20"/>
          <w:szCs w:val="20"/>
          <w:shd w:val="clear" w:color="auto" w:fill="FFFFFF"/>
        </w:rPr>
        <w:t>contrato</w:t>
      </w:r>
      <w:r>
        <w:rPr>
          <w:rStyle w:val="normaltextrun"/>
          <w:rFonts w:ascii="Museo Sans 300" w:hAnsi="Museo Sans 300" w:cs="Segoe UI"/>
          <w:color w:val="000000"/>
          <w:sz w:val="20"/>
          <w:szCs w:val="20"/>
          <w:shd w:val="clear" w:color="auto" w:fill="FFFFFF"/>
        </w:rPr>
        <w:t xml:space="preserve"> </w:t>
      </w:r>
      <w:r w:rsidRPr="0087455D">
        <w:rPr>
          <w:rStyle w:val="normaltextrun"/>
          <w:rFonts w:ascii="Museo Sans 300" w:hAnsi="Museo Sans 300" w:cs="Segoe UI"/>
          <w:color w:val="000000"/>
          <w:sz w:val="20"/>
          <w:szCs w:val="20"/>
          <w:shd w:val="clear" w:color="auto" w:fill="FFFFFF"/>
        </w:rPr>
        <w:t>de</w:t>
      </w:r>
      <w:r>
        <w:rPr>
          <w:rStyle w:val="normaltextrun"/>
          <w:rFonts w:ascii="Museo Sans 300" w:hAnsi="Museo Sans 300" w:cs="Segoe UI"/>
          <w:color w:val="000000"/>
          <w:sz w:val="20"/>
          <w:szCs w:val="20"/>
          <w:shd w:val="clear" w:color="auto" w:fill="FFFFFF"/>
        </w:rPr>
        <w:t xml:space="preserve"> compraventa </w:t>
      </w:r>
      <w:r w:rsidRPr="0087455D">
        <w:rPr>
          <w:rStyle w:val="normaltextrun"/>
          <w:rFonts w:ascii="Museo Sans 300" w:hAnsi="Museo Sans 300" w:cs="Segoe UI"/>
          <w:color w:val="000000"/>
          <w:sz w:val="20"/>
          <w:szCs w:val="20"/>
          <w:shd w:val="clear" w:color="auto" w:fill="FFFFFF"/>
        </w:rPr>
        <w:t>del</w:t>
      </w:r>
      <w:r>
        <w:rPr>
          <w:rStyle w:val="normaltextrun"/>
          <w:rFonts w:ascii="Museo Sans 300" w:hAnsi="Museo Sans 300" w:cs="Segoe UI"/>
          <w:color w:val="000000"/>
          <w:sz w:val="20"/>
          <w:szCs w:val="20"/>
          <w:shd w:val="clear" w:color="auto" w:fill="FFFFFF"/>
        </w:rPr>
        <w:t xml:space="preserve"> </w:t>
      </w:r>
      <w:r w:rsidRPr="0087455D">
        <w:rPr>
          <w:rStyle w:val="normaltextrun"/>
          <w:rFonts w:ascii="Museo Sans 300" w:hAnsi="Museo Sans 300" w:cs="Segoe UI"/>
          <w:color w:val="000000"/>
          <w:sz w:val="20"/>
          <w:szCs w:val="20"/>
          <w:shd w:val="clear" w:color="auto" w:fill="FFFFFF"/>
        </w:rPr>
        <w:t>inmueble</w:t>
      </w:r>
      <w:r>
        <w:rPr>
          <w:rStyle w:val="normaltextrun"/>
          <w:rFonts w:ascii="Museo Sans 300" w:hAnsi="Museo Sans 300" w:cs="Segoe UI"/>
          <w:color w:val="000000"/>
          <w:sz w:val="20"/>
          <w:szCs w:val="20"/>
          <w:shd w:val="clear" w:color="auto" w:fill="FFFFFF"/>
        </w:rPr>
        <w:t xml:space="preserve"> </w:t>
      </w:r>
      <w:r w:rsidRPr="0087455D">
        <w:rPr>
          <w:rStyle w:val="normaltextrun"/>
          <w:rFonts w:ascii="Museo Sans 300" w:hAnsi="Museo Sans 300" w:cs="Segoe UI"/>
          <w:color w:val="000000"/>
          <w:sz w:val="20"/>
          <w:szCs w:val="20"/>
          <w:shd w:val="clear" w:color="auto" w:fill="FFFFFF"/>
        </w:rPr>
        <w:t>donde</w:t>
      </w:r>
      <w:r>
        <w:rPr>
          <w:rStyle w:val="normaltextrun"/>
          <w:rFonts w:ascii="Museo Sans 300" w:hAnsi="Museo Sans 300" w:cs="Segoe UI"/>
          <w:color w:val="000000"/>
          <w:sz w:val="20"/>
          <w:szCs w:val="20"/>
          <w:shd w:val="clear" w:color="auto" w:fill="FFFFFF"/>
        </w:rPr>
        <w:t xml:space="preserve"> </w:t>
      </w:r>
      <w:r w:rsidRPr="0087455D">
        <w:rPr>
          <w:rStyle w:val="normaltextrun"/>
          <w:rFonts w:ascii="Museo Sans 300" w:hAnsi="Museo Sans 300" w:cs="Segoe UI"/>
          <w:color w:val="000000"/>
          <w:sz w:val="20"/>
          <w:szCs w:val="20"/>
          <w:shd w:val="clear" w:color="auto" w:fill="FFFFFF"/>
        </w:rPr>
        <w:t>se</w:t>
      </w:r>
      <w:r>
        <w:rPr>
          <w:rStyle w:val="normaltextrun"/>
          <w:rFonts w:ascii="Museo Sans 300" w:hAnsi="Museo Sans 300" w:cs="Segoe UI"/>
          <w:color w:val="000000"/>
          <w:sz w:val="20"/>
          <w:szCs w:val="20"/>
          <w:shd w:val="clear" w:color="auto" w:fill="FFFFFF"/>
        </w:rPr>
        <w:t xml:space="preserve"> </w:t>
      </w:r>
      <w:r w:rsidRPr="0087455D">
        <w:rPr>
          <w:rStyle w:val="normaltextrun"/>
          <w:rFonts w:ascii="Museo Sans 300" w:hAnsi="Museo Sans 300" w:cs="Segoe UI"/>
          <w:color w:val="000000"/>
          <w:sz w:val="20"/>
          <w:szCs w:val="20"/>
          <w:shd w:val="clear" w:color="auto" w:fill="FFFFFF"/>
        </w:rPr>
        <w:t>encuentra</w:t>
      </w:r>
      <w:r>
        <w:rPr>
          <w:rStyle w:val="normaltextrun"/>
          <w:rFonts w:ascii="Museo Sans 300" w:hAnsi="Museo Sans 300" w:cs="Segoe UI"/>
          <w:color w:val="000000"/>
          <w:sz w:val="20"/>
          <w:szCs w:val="20"/>
          <w:shd w:val="clear" w:color="auto" w:fill="FFFFFF"/>
        </w:rPr>
        <w:t xml:space="preserve"> </w:t>
      </w:r>
      <w:r w:rsidRPr="0087455D">
        <w:rPr>
          <w:rStyle w:val="normaltextrun"/>
          <w:rFonts w:ascii="Museo Sans 300" w:hAnsi="Museo Sans 300" w:cs="Segoe UI"/>
          <w:color w:val="000000"/>
          <w:sz w:val="20"/>
          <w:szCs w:val="20"/>
          <w:shd w:val="clear" w:color="auto" w:fill="FFFFFF"/>
        </w:rPr>
        <w:t>instalado</w:t>
      </w:r>
      <w:r>
        <w:rPr>
          <w:rStyle w:val="normaltextrun"/>
          <w:rFonts w:ascii="Museo Sans 300" w:hAnsi="Museo Sans 300" w:cs="Segoe UI"/>
          <w:color w:val="000000"/>
          <w:sz w:val="20"/>
          <w:szCs w:val="20"/>
          <w:shd w:val="clear" w:color="auto" w:fill="FFFFFF"/>
        </w:rPr>
        <w:t xml:space="preserve"> el suministro identificado con el NIC </w:t>
      </w:r>
      <w:r w:rsidR="00DF1C1A">
        <w:rPr>
          <w:rStyle w:val="normaltextrun"/>
          <w:rFonts w:ascii="Museo Sans 300" w:hAnsi="Museo Sans 300" w:cs="Segoe UI"/>
          <w:color w:val="000000"/>
          <w:sz w:val="20"/>
          <w:szCs w:val="20"/>
          <w:shd w:val="clear" w:color="auto" w:fill="FFFFFF"/>
        </w:rPr>
        <w:t>XXX</w:t>
      </w:r>
      <w:r w:rsidRPr="0087455D">
        <w:rPr>
          <w:rStyle w:val="normaltextrun"/>
          <w:rFonts w:ascii="Museo Sans 300" w:hAnsi="Museo Sans 300" w:cs="Segoe UI"/>
          <w:color w:val="000000"/>
          <w:sz w:val="20"/>
          <w:szCs w:val="20"/>
          <w:shd w:val="clear" w:color="auto" w:fill="FFFFFF"/>
        </w:rPr>
        <w:t>,</w:t>
      </w:r>
      <w:r>
        <w:rPr>
          <w:rStyle w:val="normaltextrun"/>
          <w:rFonts w:ascii="Museo Sans 300" w:hAnsi="Museo Sans 300" w:cs="Segoe UI"/>
          <w:color w:val="000000"/>
          <w:sz w:val="20"/>
          <w:szCs w:val="20"/>
          <w:shd w:val="clear" w:color="auto" w:fill="FFFFFF"/>
        </w:rPr>
        <w:t xml:space="preserve"> </w:t>
      </w:r>
      <w:r w:rsidRPr="0087455D">
        <w:rPr>
          <w:rStyle w:val="normaltextrun"/>
          <w:rFonts w:ascii="Museo Sans 300" w:hAnsi="Museo Sans 300" w:cs="Segoe UI"/>
          <w:color w:val="000000"/>
          <w:sz w:val="20"/>
          <w:szCs w:val="20"/>
          <w:shd w:val="clear" w:color="auto" w:fill="FFFFFF"/>
        </w:rPr>
        <w:t>con</w:t>
      </w:r>
      <w:r>
        <w:rPr>
          <w:rStyle w:val="normaltextrun"/>
          <w:rFonts w:ascii="Museo Sans 300" w:hAnsi="Museo Sans 300" w:cs="Segoe UI"/>
          <w:color w:val="000000"/>
          <w:sz w:val="20"/>
          <w:szCs w:val="20"/>
          <w:shd w:val="clear" w:color="auto" w:fill="FFFFFF"/>
        </w:rPr>
        <w:t xml:space="preserve"> </w:t>
      </w:r>
      <w:r w:rsidRPr="0087455D">
        <w:rPr>
          <w:rStyle w:val="normaltextrun"/>
          <w:rFonts w:ascii="Museo Sans 300" w:hAnsi="Museo Sans 300" w:cs="Segoe UI"/>
          <w:color w:val="000000"/>
          <w:sz w:val="20"/>
          <w:szCs w:val="20"/>
          <w:shd w:val="clear" w:color="auto" w:fill="FFFFFF"/>
        </w:rPr>
        <w:t>lo</w:t>
      </w:r>
      <w:r>
        <w:rPr>
          <w:rStyle w:val="normaltextrun"/>
          <w:rFonts w:ascii="Museo Sans 300" w:hAnsi="Museo Sans 300" w:cs="Segoe UI"/>
          <w:color w:val="000000"/>
          <w:sz w:val="20"/>
          <w:szCs w:val="20"/>
          <w:shd w:val="clear" w:color="auto" w:fill="FFFFFF"/>
        </w:rPr>
        <w:t xml:space="preserve"> </w:t>
      </w:r>
      <w:r w:rsidRPr="0087455D">
        <w:rPr>
          <w:rStyle w:val="normaltextrun"/>
          <w:rFonts w:ascii="Museo Sans 300" w:hAnsi="Museo Sans 300" w:cs="Segoe UI"/>
          <w:color w:val="000000"/>
          <w:sz w:val="20"/>
          <w:szCs w:val="20"/>
          <w:shd w:val="clear" w:color="auto" w:fill="FFFFFF"/>
        </w:rPr>
        <w:t>que</w:t>
      </w:r>
      <w:r>
        <w:rPr>
          <w:rStyle w:val="normaltextrun"/>
          <w:rFonts w:ascii="Museo Sans 300" w:hAnsi="Museo Sans 300" w:cs="Segoe UI"/>
          <w:color w:val="000000"/>
          <w:sz w:val="20"/>
          <w:szCs w:val="20"/>
          <w:shd w:val="clear" w:color="auto" w:fill="FFFFFF"/>
        </w:rPr>
        <w:t xml:space="preserve"> </w:t>
      </w:r>
      <w:r w:rsidRPr="0087455D">
        <w:rPr>
          <w:rStyle w:val="normaltextrun"/>
          <w:rFonts w:ascii="Museo Sans 300" w:hAnsi="Museo Sans 300" w:cs="Segoe UI"/>
          <w:color w:val="000000"/>
          <w:sz w:val="20"/>
          <w:szCs w:val="20"/>
          <w:shd w:val="clear" w:color="auto" w:fill="FFFFFF"/>
        </w:rPr>
        <w:t>demostró</w:t>
      </w:r>
      <w:r>
        <w:rPr>
          <w:rStyle w:val="normaltextrun"/>
          <w:rFonts w:ascii="Museo Sans 300" w:hAnsi="Museo Sans 300" w:cs="Segoe UI"/>
          <w:color w:val="000000"/>
          <w:sz w:val="20"/>
          <w:szCs w:val="20"/>
          <w:shd w:val="clear" w:color="auto" w:fill="FFFFFF"/>
        </w:rPr>
        <w:t xml:space="preserve"> </w:t>
      </w:r>
      <w:r w:rsidRPr="0087455D">
        <w:rPr>
          <w:rStyle w:val="normaltextrun"/>
          <w:rFonts w:ascii="Museo Sans 300" w:hAnsi="Museo Sans 300" w:cs="Segoe UI"/>
          <w:color w:val="000000"/>
          <w:sz w:val="20"/>
          <w:szCs w:val="20"/>
          <w:shd w:val="clear" w:color="auto" w:fill="FFFFFF"/>
        </w:rPr>
        <w:t>ser</w:t>
      </w:r>
      <w:r>
        <w:rPr>
          <w:rStyle w:val="normaltextrun"/>
          <w:rFonts w:ascii="Museo Sans 300" w:hAnsi="Museo Sans 300" w:cs="Segoe UI"/>
          <w:color w:val="000000"/>
          <w:sz w:val="20"/>
          <w:szCs w:val="20"/>
          <w:shd w:val="clear" w:color="auto" w:fill="FFFFFF"/>
        </w:rPr>
        <w:t xml:space="preserve"> </w:t>
      </w:r>
      <w:r w:rsidR="001636BD">
        <w:rPr>
          <w:rStyle w:val="normaltextrun"/>
          <w:rFonts w:ascii="Museo Sans 300" w:hAnsi="Museo Sans 300" w:cs="Segoe UI"/>
          <w:color w:val="000000"/>
          <w:sz w:val="20"/>
          <w:szCs w:val="20"/>
          <w:shd w:val="clear" w:color="auto" w:fill="FFFFFF"/>
        </w:rPr>
        <w:t>la</w:t>
      </w:r>
      <w:r>
        <w:rPr>
          <w:rStyle w:val="normaltextrun"/>
          <w:rFonts w:ascii="Museo Sans 300" w:hAnsi="Museo Sans 300" w:cs="Segoe UI"/>
          <w:color w:val="000000"/>
          <w:sz w:val="20"/>
          <w:szCs w:val="20"/>
          <w:shd w:val="clear" w:color="auto" w:fill="FFFFFF"/>
        </w:rPr>
        <w:t xml:space="preserve"> </w:t>
      </w:r>
      <w:r w:rsidRPr="0087455D">
        <w:rPr>
          <w:rStyle w:val="normaltextrun"/>
          <w:rFonts w:ascii="Museo Sans 300" w:hAnsi="Museo Sans 300" w:cs="Segoe UI"/>
          <w:color w:val="000000"/>
          <w:sz w:val="20"/>
          <w:szCs w:val="20"/>
          <w:shd w:val="clear" w:color="auto" w:fill="FFFFFF"/>
        </w:rPr>
        <w:t>afectad</w:t>
      </w:r>
      <w:r w:rsidR="001636BD">
        <w:rPr>
          <w:rStyle w:val="normaltextrun"/>
          <w:rFonts w:ascii="Museo Sans 300" w:hAnsi="Museo Sans 300" w:cs="Segoe UI"/>
          <w:color w:val="000000"/>
          <w:sz w:val="20"/>
          <w:szCs w:val="20"/>
          <w:shd w:val="clear" w:color="auto" w:fill="FFFFFF"/>
        </w:rPr>
        <w:t>a</w:t>
      </w:r>
      <w:r>
        <w:rPr>
          <w:rStyle w:val="normaltextrun"/>
          <w:rFonts w:ascii="Museo Sans 300" w:hAnsi="Museo Sans 300" w:cs="Segoe UI"/>
          <w:color w:val="000000"/>
          <w:sz w:val="20"/>
          <w:szCs w:val="20"/>
          <w:shd w:val="clear" w:color="auto" w:fill="FFFFFF"/>
        </w:rPr>
        <w:t xml:space="preserve"> </w:t>
      </w:r>
      <w:r w:rsidRPr="0087455D">
        <w:rPr>
          <w:rStyle w:val="normaltextrun"/>
          <w:rFonts w:ascii="Museo Sans 300" w:hAnsi="Museo Sans 300" w:cs="Segoe UI"/>
          <w:color w:val="000000"/>
          <w:sz w:val="20"/>
          <w:szCs w:val="20"/>
          <w:shd w:val="clear" w:color="auto" w:fill="FFFFFF"/>
        </w:rPr>
        <w:t>con</w:t>
      </w:r>
      <w:r>
        <w:rPr>
          <w:rStyle w:val="normaltextrun"/>
          <w:rFonts w:ascii="Museo Sans 300" w:hAnsi="Museo Sans 300" w:cs="Segoe UI"/>
          <w:color w:val="000000"/>
          <w:sz w:val="20"/>
          <w:szCs w:val="20"/>
          <w:shd w:val="clear" w:color="auto" w:fill="FFFFFF"/>
        </w:rPr>
        <w:t xml:space="preserve"> dicho </w:t>
      </w:r>
      <w:r w:rsidRPr="0087455D">
        <w:rPr>
          <w:rStyle w:val="normaltextrun"/>
          <w:rFonts w:ascii="Museo Sans 300" w:hAnsi="Museo Sans 300" w:cs="Segoe UI"/>
          <w:color w:val="000000"/>
          <w:sz w:val="20"/>
          <w:szCs w:val="20"/>
          <w:shd w:val="clear" w:color="auto" w:fill="FFFFFF"/>
        </w:rPr>
        <w:t>cobro</w:t>
      </w:r>
      <w:r>
        <w:rPr>
          <w:rStyle w:val="normaltextrun"/>
          <w:rFonts w:ascii="Museo Sans 300" w:hAnsi="Museo Sans 300" w:cs="Segoe UI"/>
          <w:color w:val="000000"/>
          <w:sz w:val="20"/>
          <w:szCs w:val="20"/>
          <w:shd w:val="clear" w:color="auto" w:fill="FFFFFF"/>
        </w:rPr>
        <w:t xml:space="preserve"> en concepto de ENR. </w:t>
      </w:r>
    </w:p>
    <w:p w14:paraId="6C9FEAA6" w14:textId="77777777" w:rsidR="00EF3759" w:rsidRDefault="00EF3759" w:rsidP="00EF3759">
      <w:pPr>
        <w:pStyle w:val="Prrafodelista"/>
        <w:spacing w:after="200" w:line="0" w:lineRule="atLeast"/>
        <w:ind w:left="426"/>
        <w:contextualSpacing/>
        <w:jc w:val="both"/>
        <w:rPr>
          <w:rStyle w:val="normaltextrun"/>
          <w:rFonts w:ascii="Museo Sans 300" w:hAnsi="Museo Sans 300" w:cs="Segoe UI"/>
          <w:color w:val="000000"/>
          <w:sz w:val="20"/>
          <w:szCs w:val="20"/>
          <w:shd w:val="clear" w:color="auto" w:fill="FFFFFF"/>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3A2D9172"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2245F5">
        <w:rPr>
          <w:rFonts w:ascii="Museo Sans 300" w:hAnsi="Museo Sans 300"/>
          <w:sz w:val="20"/>
          <w:szCs w:val="20"/>
          <w:lang w:val="es-SV"/>
        </w:rPr>
        <w:t>0</w:t>
      </w:r>
      <w:r w:rsidR="00EF3759">
        <w:rPr>
          <w:rFonts w:ascii="Museo Sans 300" w:hAnsi="Museo Sans 300"/>
          <w:sz w:val="20"/>
          <w:szCs w:val="20"/>
          <w:lang w:val="es-SV"/>
        </w:rPr>
        <w:t>224</w:t>
      </w:r>
      <w:r w:rsidR="00282394">
        <w:rPr>
          <w:rFonts w:ascii="Museo Sans 300" w:hAnsi="Museo Sans 300"/>
          <w:sz w:val="20"/>
          <w:szCs w:val="20"/>
          <w:lang w:val="es-SV"/>
        </w:rPr>
        <w:t>-20</w:t>
      </w:r>
      <w:r w:rsidR="001F3C81">
        <w:rPr>
          <w:rFonts w:ascii="Museo Sans 300" w:hAnsi="Museo Sans 300"/>
          <w:sz w:val="20"/>
          <w:szCs w:val="20"/>
          <w:lang w:val="es-SV"/>
        </w:rPr>
        <w:t>2</w:t>
      </w:r>
      <w:r w:rsidR="002245F5">
        <w:rPr>
          <w:rFonts w:ascii="Museo Sans 300" w:hAnsi="Museo Sans 300"/>
          <w:sz w:val="20"/>
          <w:szCs w:val="20"/>
          <w:lang w:val="es-SV"/>
        </w:rPr>
        <w:t>1</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EF3759">
        <w:rPr>
          <w:rFonts w:ascii="Museo Sans 300" w:hAnsi="Museo Sans 300"/>
          <w:sz w:val="20"/>
          <w:szCs w:val="20"/>
          <w:lang w:val="es-SV"/>
        </w:rPr>
        <w:t>quince</w:t>
      </w:r>
      <w:r w:rsidR="006662C8">
        <w:rPr>
          <w:rFonts w:ascii="Museo Sans 300" w:hAnsi="Museo Sans 300"/>
          <w:sz w:val="20"/>
          <w:szCs w:val="20"/>
          <w:lang w:val="es-SV"/>
        </w:rPr>
        <w:t xml:space="preserve"> </w:t>
      </w:r>
      <w:r w:rsidR="001F3C81">
        <w:rPr>
          <w:rFonts w:ascii="Museo Sans 300" w:hAnsi="Museo Sans 300"/>
          <w:sz w:val="20"/>
          <w:szCs w:val="20"/>
          <w:lang w:val="es-SV"/>
        </w:rPr>
        <w:t>de</w:t>
      </w:r>
      <w:r w:rsidR="006662C8">
        <w:rPr>
          <w:rFonts w:ascii="Museo Sans 300" w:hAnsi="Museo Sans 300"/>
          <w:sz w:val="20"/>
          <w:szCs w:val="20"/>
          <w:lang w:val="es-SV"/>
        </w:rPr>
        <w:t xml:space="preserve"> </w:t>
      </w:r>
      <w:r w:rsidR="00EF3759">
        <w:rPr>
          <w:rFonts w:ascii="Museo Sans 300" w:hAnsi="Museo Sans 300"/>
          <w:sz w:val="20"/>
          <w:szCs w:val="20"/>
          <w:lang w:val="es-SV"/>
        </w:rPr>
        <w:t>marzo</w:t>
      </w:r>
      <w:r w:rsidR="002245F5">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35A0798C" w14:textId="1E050945" w:rsidR="002971B8" w:rsidRDefault="008F3A68" w:rsidP="002971B8">
      <w:pPr>
        <w:pStyle w:val="Prrafodelista"/>
        <w:tabs>
          <w:tab w:val="left" w:pos="426"/>
        </w:tabs>
        <w:ind w:left="426"/>
        <w:jc w:val="both"/>
        <w:rPr>
          <w:rFonts w:ascii="Museo Sans 300" w:hAnsi="Museo Sans 300"/>
          <w:sz w:val="20"/>
          <w:szCs w:val="20"/>
        </w:rPr>
      </w:pPr>
      <w:r>
        <w:rPr>
          <w:rFonts w:ascii="Museo Sans 300" w:hAnsi="Museo Sans 300"/>
          <w:sz w:val="20"/>
          <w:szCs w:val="20"/>
        </w:rPr>
        <w:t>El</w:t>
      </w:r>
      <w:r w:rsidR="006662C8">
        <w:rPr>
          <w:rFonts w:ascii="Museo Sans 300" w:hAnsi="Museo Sans 300"/>
          <w:sz w:val="20"/>
          <w:szCs w:val="20"/>
        </w:rPr>
        <w:t xml:space="preserve"> </w:t>
      </w:r>
      <w:r>
        <w:rPr>
          <w:rFonts w:ascii="Museo Sans 300" w:hAnsi="Museo Sans 300"/>
          <w:sz w:val="20"/>
          <w:szCs w:val="20"/>
        </w:rPr>
        <w:t>citado</w:t>
      </w:r>
      <w:r w:rsidR="006662C8">
        <w:rPr>
          <w:rFonts w:ascii="Museo Sans 300" w:hAnsi="Museo Sans 300"/>
          <w:sz w:val="20"/>
          <w:szCs w:val="20"/>
        </w:rPr>
        <w:t xml:space="preserve"> </w:t>
      </w:r>
      <w:r w:rsidR="00263E33" w:rsidRPr="00263E33">
        <w:rPr>
          <w:rFonts w:ascii="Museo Sans 300" w:hAnsi="Museo Sans 300"/>
          <w:sz w:val="20"/>
          <w:szCs w:val="20"/>
        </w:rPr>
        <w:t>acuerdo</w:t>
      </w:r>
      <w:r w:rsidR="006662C8">
        <w:rPr>
          <w:rFonts w:ascii="Museo Sans 300" w:hAnsi="Museo Sans 300"/>
          <w:sz w:val="20"/>
          <w:szCs w:val="20"/>
        </w:rPr>
        <w:t xml:space="preserve"> </w:t>
      </w:r>
      <w:r w:rsidR="00263E33" w:rsidRPr="00263E33">
        <w:rPr>
          <w:rFonts w:ascii="Museo Sans 300" w:hAnsi="Museo Sans 300"/>
          <w:sz w:val="20"/>
          <w:szCs w:val="20"/>
        </w:rPr>
        <w:t>fue</w:t>
      </w:r>
      <w:r w:rsidR="006662C8">
        <w:rPr>
          <w:rFonts w:ascii="Museo Sans 300" w:hAnsi="Museo Sans 300"/>
          <w:sz w:val="20"/>
          <w:szCs w:val="20"/>
        </w:rPr>
        <w:t xml:space="preserve"> </w:t>
      </w:r>
      <w:r w:rsidR="00263E33" w:rsidRPr="00263E33">
        <w:rPr>
          <w:rFonts w:ascii="Museo Sans 300" w:hAnsi="Museo Sans 300"/>
          <w:sz w:val="20"/>
          <w:szCs w:val="20"/>
        </w:rPr>
        <w:t>notificado</w:t>
      </w:r>
      <w:r w:rsidR="006662C8">
        <w:rPr>
          <w:rFonts w:ascii="Museo Sans 300" w:hAnsi="Museo Sans 300"/>
          <w:sz w:val="20"/>
          <w:szCs w:val="20"/>
        </w:rPr>
        <w:t xml:space="preserve"> </w:t>
      </w:r>
      <w:r w:rsidR="00263E33" w:rsidRPr="00263E33">
        <w:rPr>
          <w:rFonts w:ascii="Museo Sans 300" w:hAnsi="Museo Sans 300"/>
          <w:sz w:val="20"/>
          <w:szCs w:val="20"/>
        </w:rPr>
        <w:t>a</w:t>
      </w:r>
      <w:r w:rsidR="006662C8">
        <w:rPr>
          <w:rFonts w:ascii="Museo Sans 300" w:hAnsi="Museo Sans 300"/>
          <w:sz w:val="20"/>
          <w:szCs w:val="20"/>
        </w:rPr>
        <w:t xml:space="preserve"> </w:t>
      </w:r>
      <w:r w:rsidR="00263E33" w:rsidRPr="00263E33">
        <w:rPr>
          <w:rFonts w:ascii="Museo Sans 300" w:hAnsi="Museo Sans 300"/>
          <w:sz w:val="20"/>
          <w:szCs w:val="20"/>
        </w:rPr>
        <w:t>la</w:t>
      </w:r>
      <w:r w:rsidR="006662C8">
        <w:rPr>
          <w:rFonts w:ascii="Museo Sans 300" w:hAnsi="Museo Sans 300"/>
          <w:sz w:val="20"/>
          <w:szCs w:val="20"/>
        </w:rPr>
        <w:t xml:space="preserve"> </w:t>
      </w:r>
      <w:r w:rsidR="00DD2F98">
        <w:rPr>
          <w:rFonts w:ascii="Museo Sans 300" w:hAnsi="Museo Sans 300"/>
          <w:sz w:val="20"/>
          <w:szCs w:val="20"/>
        </w:rPr>
        <w:t>sociedad</w:t>
      </w:r>
      <w:r w:rsidR="006662C8">
        <w:rPr>
          <w:rFonts w:ascii="Museo Sans 300" w:hAnsi="Museo Sans 300"/>
          <w:sz w:val="20"/>
          <w:szCs w:val="20"/>
        </w:rPr>
        <w:t xml:space="preserve"> </w:t>
      </w:r>
      <w:r w:rsidR="0014191F">
        <w:rPr>
          <w:rFonts w:ascii="Museo Sans 300" w:hAnsi="Museo Sans 300"/>
          <w:sz w:val="20"/>
          <w:szCs w:val="20"/>
        </w:rPr>
        <w:t>EEO</w:t>
      </w:r>
      <w:r w:rsidR="00563274">
        <w:rPr>
          <w:rFonts w:ascii="Museo Sans 300" w:hAnsi="Museo Sans 300"/>
          <w:sz w:val="20"/>
          <w:szCs w:val="20"/>
        </w:rPr>
        <w:t>,</w:t>
      </w:r>
      <w:r w:rsidR="006662C8">
        <w:rPr>
          <w:rFonts w:ascii="Museo Sans 300" w:hAnsi="Museo Sans 300"/>
          <w:sz w:val="20"/>
          <w:szCs w:val="20"/>
        </w:rPr>
        <w:t xml:space="preserve"> </w:t>
      </w:r>
      <w:r w:rsidR="00563274">
        <w:rPr>
          <w:rFonts w:ascii="Museo Sans 300" w:hAnsi="Museo Sans 300"/>
          <w:sz w:val="20"/>
          <w:szCs w:val="20"/>
        </w:rPr>
        <w:t>S.A.</w:t>
      </w:r>
      <w:r w:rsidR="006662C8">
        <w:rPr>
          <w:rFonts w:ascii="Museo Sans 300" w:hAnsi="Museo Sans 300"/>
          <w:sz w:val="20"/>
          <w:szCs w:val="20"/>
        </w:rPr>
        <w:t xml:space="preserve"> </w:t>
      </w:r>
      <w:r w:rsidR="00563274">
        <w:rPr>
          <w:rFonts w:ascii="Museo Sans 300" w:hAnsi="Museo Sans 300"/>
          <w:sz w:val="20"/>
          <w:szCs w:val="20"/>
        </w:rPr>
        <w:t>de</w:t>
      </w:r>
      <w:r w:rsidR="006662C8">
        <w:rPr>
          <w:rFonts w:ascii="Museo Sans 300" w:hAnsi="Museo Sans 300"/>
          <w:sz w:val="20"/>
          <w:szCs w:val="20"/>
        </w:rPr>
        <w:t xml:space="preserve"> </w:t>
      </w:r>
      <w:r w:rsidR="00563274">
        <w:rPr>
          <w:rFonts w:ascii="Museo Sans 300" w:hAnsi="Museo Sans 300"/>
          <w:sz w:val="20"/>
          <w:szCs w:val="20"/>
        </w:rPr>
        <w:t>C.V.</w:t>
      </w:r>
      <w:r w:rsidR="006662C8">
        <w:rPr>
          <w:rFonts w:ascii="Museo Sans 300" w:hAnsi="Museo Sans 300"/>
          <w:sz w:val="20"/>
          <w:szCs w:val="20"/>
        </w:rPr>
        <w:t xml:space="preserve"> </w:t>
      </w:r>
      <w:r w:rsidR="00160B9D">
        <w:rPr>
          <w:rFonts w:ascii="Museo Sans 300" w:hAnsi="Museo Sans 300"/>
          <w:sz w:val="20"/>
          <w:szCs w:val="20"/>
        </w:rPr>
        <w:t>y</w:t>
      </w:r>
      <w:r w:rsidR="006662C8">
        <w:rPr>
          <w:rFonts w:ascii="Museo Sans 300" w:hAnsi="Museo Sans 300"/>
          <w:sz w:val="20"/>
          <w:szCs w:val="20"/>
        </w:rPr>
        <w:t xml:space="preserve"> </w:t>
      </w:r>
      <w:r w:rsidR="00160B9D">
        <w:rPr>
          <w:rFonts w:ascii="Museo Sans 300" w:hAnsi="Museo Sans 300"/>
          <w:sz w:val="20"/>
          <w:szCs w:val="20"/>
        </w:rPr>
        <w:t>a</w:t>
      </w:r>
      <w:r w:rsidR="00EF3759">
        <w:rPr>
          <w:rFonts w:ascii="Museo Sans 300" w:hAnsi="Museo Sans 300"/>
          <w:sz w:val="20"/>
          <w:szCs w:val="20"/>
        </w:rPr>
        <w:t xml:space="preserve"> la</w:t>
      </w:r>
      <w:r w:rsidR="006662C8">
        <w:rPr>
          <w:rFonts w:ascii="Museo Sans 300" w:hAnsi="Museo Sans 300"/>
          <w:sz w:val="20"/>
          <w:szCs w:val="20"/>
        </w:rPr>
        <w:t xml:space="preserve"> </w:t>
      </w:r>
      <w:r w:rsidR="00160B9D">
        <w:rPr>
          <w:rFonts w:ascii="Museo Sans 300" w:hAnsi="Museo Sans 300"/>
          <w:sz w:val="20"/>
          <w:szCs w:val="20"/>
        </w:rPr>
        <w:t>seño</w:t>
      </w:r>
      <w:r w:rsidR="003F42F9">
        <w:rPr>
          <w:rFonts w:ascii="Museo Sans 300" w:hAnsi="Museo Sans 300"/>
          <w:sz w:val="20"/>
          <w:szCs w:val="20"/>
        </w:rPr>
        <w:t>r</w:t>
      </w:r>
      <w:r w:rsidR="00EF3759">
        <w:rPr>
          <w:rFonts w:ascii="Museo Sans 300" w:hAnsi="Museo Sans 300"/>
          <w:sz w:val="20"/>
          <w:szCs w:val="20"/>
        </w:rPr>
        <w:t>a</w:t>
      </w:r>
      <w:r w:rsidR="006662C8">
        <w:rPr>
          <w:rFonts w:ascii="Museo Sans 300" w:hAnsi="Museo Sans 300"/>
          <w:sz w:val="20"/>
          <w:szCs w:val="20"/>
        </w:rPr>
        <w:t xml:space="preserve"> </w:t>
      </w:r>
      <w:r w:rsidR="00DF1C1A">
        <w:rPr>
          <w:rFonts w:ascii="Museo Sans 300" w:hAnsi="Museo Sans 300"/>
          <w:sz w:val="20"/>
          <w:szCs w:val="20"/>
        </w:rPr>
        <w:t>XXX</w:t>
      </w:r>
      <w:r w:rsidR="006662C8">
        <w:rPr>
          <w:rFonts w:ascii="Museo Sans 300" w:hAnsi="Museo Sans 300"/>
          <w:sz w:val="20"/>
          <w:szCs w:val="20"/>
        </w:rPr>
        <w:t xml:space="preserve"> </w:t>
      </w:r>
      <w:r w:rsidR="00841365">
        <w:rPr>
          <w:rFonts w:ascii="Museo Sans 300" w:hAnsi="Museo Sans 300"/>
          <w:sz w:val="20"/>
          <w:szCs w:val="20"/>
        </w:rPr>
        <w:t>los</w:t>
      </w:r>
      <w:r w:rsidR="006662C8">
        <w:rPr>
          <w:rFonts w:ascii="Museo Sans 300" w:hAnsi="Museo Sans 300"/>
          <w:sz w:val="20"/>
          <w:szCs w:val="20"/>
        </w:rPr>
        <w:t xml:space="preserve"> </w:t>
      </w:r>
      <w:r w:rsidR="00282394">
        <w:rPr>
          <w:rFonts w:ascii="Museo Sans 300" w:hAnsi="Museo Sans 300"/>
          <w:sz w:val="20"/>
          <w:szCs w:val="20"/>
        </w:rPr>
        <w:t>día</w:t>
      </w:r>
      <w:r w:rsidR="00841365">
        <w:rPr>
          <w:rFonts w:ascii="Museo Sans 300" w:hAnsi="Museo Sans 300"/>
          <w:sz w:val="20"/>
          <w:szCs w:val="20"/>
        </w:rPr>
        <w:t>s</w:t>
      </w:r>
      <w:r w:rsidR="006662C8">
        <w:rPr>
          <w:rFonts w:ascii="Museo Sans 300" w:hAnsi="Museo Sans 300"/>
          <w:sz w:val="20"/>
          <w:szCs w:val="20"/>
        </w:rPr>
        <w:t xml:space="preserve"> </w:t>
      </w:r>
      <w:r w:rsidR="00EF3759">
        <w:rPr>
          <w:rFonts w:ascii="Museo Sans 300" w:hAnsi="Museo Sans 300"/>
          <w:sz w:val="20"/>
          <w:szCs w:val="20"/>
        </w:rPr>
        <w:t>dieciocho y diecinueve</w:t>
      </w:r>
      <w:r w:rsidR="00744CCF">
        <w:rPr>
          <w:rFonts w:ascii="Museo Sans 300" w:hAnsi="Museo Sans 300"/>
          <w:sz w:val="20"/>
          <w:szCs w:val="20"/>
        </w:rPr>
        <w:t xml:space="preserve"> de </w:t>
      </w:r>
      <w:r w:rsidR="00EF3759">
        <w:rPr>
          <w:rFonts w:ascii="Museo Sans 300" w:hAnsi="Museo Sans 300"/>
          <w:sz w:val="20"/>
          <w:szCs w:val="20"/>
        </w:rPr>
        <w:t>marzo</w:t>
      </w:r>
      <w:r w:rsidR="002245F5">
        <w:rPr>
          <w:rFonts w:ascii="Museo Sans 300" w:hAnsi="Museo Sans 300"/>
          <w:sz w:val="20"/>
          <w:szCs w:val="20"/>
        </w:rPr>
        <w:t xml:space="preserve"> del </w:t>
      </w:r>
      <w:r w:rsidR="00CC07F8">
        <w:rPr>
          <w:rFonts w:ascii="Museo Sans 300" w:hAnsi="Museo Sans 300"/>
          <w:sz w:val="20"/>
          <w:szCs w:val="20"/>
        </w:rPr>
        <w:t>presente año</w:t>
      </w:r>
      <w:r w:rsidR="003F42F9">
        <w:rPr>
          <w:rFonts w:ascii="Museo Sans 300" w:hAnsi="Museo Sans 300"/>
          <w:sz w:val="20"/>
          <w:szCs w:val="20"/>
        </w:rPr>
        <w:t>,</w:t>
      </w:r>
      <w:r w:rsidR="006662C8">
        <w:rPr>
          <w:rFonts w:ascii="Museo Sans 300" w:hAnsi="Museo Sans 300"/>
          <w:sz w:val="20"/>
          <w:szCs w:val="20"/>
        </w:rPr>
        <w:t xml:space="preserve"> </w:t>
      </w:r>
      <w:r w:rsidR="00841365">
        <w:rPr>
          <w:rFonts w:ascii="Museo Sans 300" w:hAnsi="Museo Sans 300"/>
          <w:sz w:val="20"/>
          <w:szCs w:val="20"/>
        </w:rPr>
        <w:t>respectivamente,</w:t>
      </w:r>
      <w:r w:rsidR="006662C8">
        <w:rPr>
          <w:rFonts w:ascii="Museo Sans 300" w:hAnsi="Museo Sans 300"/>
          <w:sz w:val="20"/>
          <w:szCs w:val="20"/>
        </w:rPr>
        <w:t xml:space="preserve"> </w:t>
      </w:r>
      <w:r w:rsidR="00263E33" w:rsidRPr="00263E33">
        <w:rPr>
          <w:rFonts w:ascii="Museo Sans 300" w:hAnsi="Museo Sans 300"/>
          <w:sz w:val="20"/>
          <w:szCs w:val="20"/>
        </w:rPr>
        <w:t>por</w:t>
      </w:r>
      <w:r w:rsidR="006662C8">
        <w:rPr>
          <w:rFonts w:ascii="Museo Sans 300" w:hAnsi="Museo Sans 300"/>
          <w:sz w:val="20"/>
          <w:szCs w:val="20"/>
        </w:rPr>
        <w:t xml:space="preserve"> </w:t>
      </w:r>
      <w:r w:rsidR="00263E33" w:rsidRPr="00263E33">
        <w:rPr>
          <w:rFonts w:ascii="Museo Sans 300" w:hAnsi="Museo Sans 300"/>
          <w:sz w:val="20"/>
          <w:szCs w:val="20"/>
        </w:rPr>
        <w:t>lo</w:t>
      </w:r>
      <w:r w:rsidR="006662C8">
        <w:rPr>
          <w:rFonts w:ascii="Museo Sans 300" w:hAnsi="Museo Sans 300"/>
          <w:sz w:val="20"/>
          <w:szCs w:val="20"/>
        </w:rPr>
        <w:t xml:space="preserve"> </w:t>
      </w:r>
      <w:r w:rsidR="00263E33" w:rsidRPr="00263E33">
        <w:rPr>
          <w:rFonts w:ascii="Museo Sans 300" w:hAnsi="Museo Sans 300"/>
          <w:sz w:val="20"/>
          <w:szCs w:val="20"/>
        </w:rPr>
        <w:t>que</w:t>
      </w:r>
      <w:r w:rsidR="006662C8">
        <w:rPr>
          <w:rFonts w:ascii="Museo Sans 300" w:hAnsi="Museo Sans 300"/>
          <w:sz w:val="20"/>
          <w:szCs w:val="20"/>
        </w:rPr>
        <w:t xml:space="preserve"> </w:t>
      </w:r>
      <w:r w:rsidR="00263E33" w:rsidRPr="00263E33">
        <w:rPr>
          <w:rFonts w:ascii="Museo Sans 300" w:hAnsi="Museo Sans 300"/>
          <w:sz w:val="20"/>
          <w:szCs w:val="20"/>
        </w:rPr>
        <w:t>el</w:t>
      </w:r>
      <w:r w:rsidR="006662C8">
        <w:rPr>
          <w:rFonts w:ascii="Museo Sans 300" w:hAnsi="Museo Sans 300"/>
          <w:sz w:val="20"/>
          <w:szCs w:val="20"/>
        </w:rPr>
        <w:t xml:space="preserve"> </w:t>
      </w:r>
      <w:r w:rsidR="00263E33" w:rsidRPr="00263E33">
        <w:rPr>
          <w:rFonts w:ascii="Museo Sans 300" w:hAnsi="Museo Sans 300"/>
          <w:sz w:val="20"/>
          <w:szCs w:val="20"/>
        </w:rPr>
        <w:t>plazo</w:t>
      </w:r>
      <w:r w:rsidR="006662C8">
        <w:rPr>
          <w:rFonts w:ascii="Museo Sans 300" w:hAnsi="Museo Sans 300"/>
          <w:sz w:val="20"/>
          <w:szCs w:val="20"/>
        </w:rPr>
        <w:t xml:space="preserve"> </w:t>
      </w:r>
      <w:r w:rsidR="002B22A2">
        <w:rPr>
          <w:rFonts w:ascii="Museo Sans 300" w:hAnsi="Museo Sans 300"/>
          <w:sz w:val="20"/>
          <w:szCs w:val="20"/>
        </w:rPr>
        <w:t>otorgado</w:t>
      </w:r>
      <w:r w:rsidR="006662C8">
        <w:rPr>
          <w:rFonts w:ascii="Museo Sans 300" w:hAnsi="Museo Sans 300"/>
          <w:sz w:val="20"/>
          <w:szCs w:val="20"/>
        </w:rPr>
        <w:t xml:space="preserve"> </w:t>
      </w:r>
      <w:r w:rsidR="00024745">
        <w:rPr>
          <w:rFonts w:ascii="Museo Sans 300" w:hAnsi="Museo Sans 300"/>
          <w:sz w:val="20"/>
          <w:szCs w:val="20"/>
        </w:rPr>
        <w:t>a</w:t>
      </w:r>
      <w:r w:rsidR="006662C8">
        <w:rPr>
          <w:rFonts w:ascii="Museo Sans 300" w:hAnsi="Museo Sans 300"/>
          <w:sz w:val="20"/>
          <w:szCs w:val="20"/>
        </w:rPr>
        <w:t xml:space="preserve"> </w:t>
      </w:r>
      <w:r w:rsidR="00024745">
        <w:rPr>
          <w:rFonts w:ascii="Museo Sans 300" w:hAnsi="Museo Sans 300"/>
          <w:sz w:val="20"/>
          <w:szCs w:val="20"/>
        </w:rPr>
        <w:t>la</w:t>
      </w:r>
      <w:r w:rsidR="006662C8">
        <w:rPr>
          <w:rFonts w:ascii="Museo Sans 300" w:hAnsi="Museo Sans 300"/>
          <w:sz w:val="20"/>
          <w:szCs w:val="20"/>
        </w:rPr>
        <w:t xml:space="preserve"> </w:t>
      </w:r>
      <w:r w:rsidR="00024745">
        <w:rPr>
          <w:rFonts w:ascii="Museo Sans 300" w:hAnsi="Museo Sans 300"/>
          <w:sz w:val="20"/>
          <w:szCs w:val="20"/>
        </w:rPr>
        <w:t>distribuidora</w:t>
      </w:r>
      <w:r w:rsidR="006662C8">
        <w:rPr>
          <w:rFonts w:ascii="Museo Sans 300" w:hAnsi="Museo Sans 300"/>
          <w:sz w:val="20"/>
          <w:szCs w:val="20"/>
        </w:rPr>
        <w:t xml:space="preserve"> </w:t>
      </w:r>
      <w:r w:rsidR="002B22A2">
        <w:rPr>
          <w:rFonts w:ascii="Museo Sans 300" w:hAnsi="Museo Sans 300"/>
          <w:sz w:val="20"/>
          <w:szCs w:val="20"/>
        </w:rPr>
        <w:t>finalizó</w:t>
      </w:r>
      <w:r w:rsidR="006662C8">
        <w:rPr>
          <w:rFonts w:ascii="Museo Sans 300" w:hAnsi="Museo Sans 300"/>
          <w:sz w:val="20"/>
          <w:szCs w:val="20"/>
        </w:rPr>
        <w:t xml:space="preserve"> </w:t>
      </w:r>
      <w:r w:rsidR="002B22A2">
        <w:rPr>
          <w:rFonts w:ascii="Museo Sans 300" w:hAnsi="Museo Sans 300"/>
          <w:sz w:val="20"/>
          <w:szCs w:val="20"/>
        </w:rPr>
        <w:t>el</w:t>
      </w:r>
      <w:r w:rsidR="006662C8">
        <w:rPr>
          <w:rFonts w:ascii="Museo Sans 300" w:hAnsi="Museo Sans 300"/>
          <w:sz w:val="20"/>
          <w:szCs w:val="20"/>
        </w:rPr>
        <w:t xml:space="preserve"> </w:t>
      </w:r>
      <w:r w:rsidR="009816BF">
        <w:rPr>
          <w:rFonts w:ascii="Museo Sans 300" w:hAnsi="Museo Sans 300"/>
          <w:sz w:val="20"/>
          <w:szCs w:val="20"/>
        </w:rPr>
        <w:t xml:space="preserve">día </w:t>
      </w:r>
      <w:r w:rsidR="00A36EB4">
        <w:rPr>
          <w:rFonts w:ascii="Museo Sans 300" w:hAnsi="Museo Sans 300"/>
          <w:sz w:val="20"/>
          <w:szCs w:val="20"/>
        </w:rPr>
        <w:t>ocho</w:t>
      </w:r>
      <w:r w:rsidR="00CC07F8">
        <w:rPr>
          <w:rFonts w:ascii="Museo Sans 300" w:hAnsi="Museo Sans 300"/>
          <w:sz w:val="20"/>
          <w:szCs w:val="20"/>
        </w:rPr>
        <w:t xml:space="preserve"> de </w:t>
      </w:r>
      <w:r w:rsidR="00A36EB4">
        <w:rPr>
          <w:rFonts w:ascii="Museo Sans 300" w:hAnsi="Museo Sans 300"/>
          <w:sz w:val="20"/>
          <w:szCs w:val="20"/>
        </w:rPr>
        <w:t>abril</w:t>
      </w:r>
      <w:r w:rsidR="00046D76">
        <w:rPr>
          <w:rFonts w:ascii="Museo Sans 300" w:hAnsi="Museo Sans 300"/>
          <w:sz w:val="20"/>
          <w:szCs w:val="20"/>
        </w:rPr>
        <w:t xml:space="preserve"> del mismo año</w:t>
      </w:r>
      <w:r w:rsidR="00082058">
        <w:rPr>
          <w:rFonts w:ascii="Museo Sans 300" w:hAnsi="Museo Sans 300"/>
          <w:sz w:val="20"/>
          <w:szCs w:val="20"/>
        </w:rPr>
        <w:t>.</w:t>
      </w:r>
      <w:r w:rsidR="006662C8">
        <w:rPr>
          <w:rFonts w:ascii="Museo Sans 300" w:hAnsi="Museo Sans 300"/>
          <w:sz w:val="20"/>
          <w:szCs w:val="20"/>
        </w:rPr>
        <w:t xml:space="preserve"> </w:t>
      </w:r>
    </w:p>
    <w:p w14:paraId="63827ACB" w14:textId="1FADA560" w:rsidR="00A36EB4" w:rsidRDefault="00A36EB4" w:rsidP="002971B8">
      <w:pPr>
        <w:pStyle w:val="Prrafodelista"/>
        <w:tabs>
          <w:tab w:val="left" w:pos="426"/>
        </w:tabs>
        <w:ind w:left="426"/>
        <w:jc w:val="both"/>
        <w:rPr>
          <w:rFonts w:ascii="Museo Sans 300" w:hAnsi="Museo Sans 300"/>
          <w:sz w:val="20"/>
          <w:szCs w:val="20"/>
        </w:rPr>
      </w:pPr>
    </w:p>
    <w:p w14:paraId="1C304D9E" w14:textId="2B16D670" w:rsidR="00A36EB4" w:rsidRDefault="00A36EB4" w:rsidP="00A36EB4">
      <w:pPr>
        <w:tabs>
          <w:tab w:val="left" w:pos="426"/>
        </w:tabs>
        <w:suppressAutoHyphens w:val="0"/>
        <w:autoSpaceDN/>
        <w:spacing w:after="0" w:line="0" w:lineRule="atLeast"/>
        <w:ind w:left="426"/>
        <w:contextualSpacing/>
        <w:jc w:val="both"/>
        <w:textAlignment w:val="auto"/>
        <w:rPr>
          <w:rFonts w:ascii="Museo Sans 300" w:eastAsia="Museo Sans" w:hAnsi="Museo Sans 300" w:cs="Segoe UI"/>
          <w:sz w:val="20"/>
          <w:szCs w:val="20"/>
          <w:lang w:val="es-ES"/>
        </w:rPr>
      </w:pPr>
      <w:bookmarkStart w:id="0" w:name="_Hlk82434434"/>
      <w:r w:rsidRPr="00A36EB4">
        <w:rPr>
          <w:rFonts w:ascii="Museo Sans 300" w:eastAsia="Museo Sans" w:hAnsi="Museo Sans 300" w:cs="Segoe UI"/>
          <w:sz w:val="20"/>
          <w:szCs w:val="20"/>
          <w:lang w:val="es-ES"/>
        </w:rPr>
        <w:t xml:space="preserve">El día veintiséis de marzo del presente año, la señora </w:t>
      </w:r>
      <w:r w:rsidR="00DF1C1A">
        <w:rPr>
          <w:rFonts w:ascii="Museo Sans 300" w:eastAsia="Museo Sans" w:hAnsi="Museo Sans 300" w:cs="Segoe UI"/>
          <w:sz w:val="20"/>
          <w:szCs w:val="20"/>
          <w:lang w:val="es-ES"/>
        </w:rPr>
        <w:t>XXX</w:t>
      </w:r>
      <w:r w:rsidRPr="00A36EB4">
        <w:rPr>
          <w:rFonts w:ascii="Museo Sans 300" w:eastAsia="Museo Sans" w:hAnsi="Museo Sans 300" w:cs="Segoe UI"/>
          <w:sz w:val="20"/>
          <w:szCs w:val="20"/>
          <w:lang w:val="es-ES"/>
        </w:rPr>
        <w:t xml:space="preserve"> presentó un escrito por medio del cual manifestó lo siguiente:</w:t>
      </w:r>
    </w:p>
    <w:bookmarkEnd w:id="0"/>
    <w:p w14:paraId="7C7093B7" w14:textId="05DFC23A" w:rsidR="00A36EB4" w:rsidRDefault="00A36EB4" w:rsidP="00A36EB4">
      <w:pPr>
        <w:tabs>
          <w:tab w:val="left" w:pos="426"/>
        </w:tabs>
        <w:suppressAutoHyphens w:val="0"/>
        <w:autoSpaceDN/>
        <w:spacing w:after="0" w:line="0" w:lineRule="atLeast"/>
        <w:ind w:left="426"/>
        <w:contextualSpacing/>
        <w:jc w:val="both"/>
        <w:textAlignment w:val="auto"/>
        <w:rPr>
          <w:rFonts w:ascii="Museo Sans 300" w:eastAsia="Museo Sans" w:hAnsi="Museo Sans 300" w:cs="Segoe UI"/>
          <w:sz w:val="20"/>
          <w:szCs w:val="20"/>
          <w:lang w:val="es-ES"/>
        </w:rPr>
      </w:pPr>
    </w:p>
    <w:p w14:paraId="5A41EAB4" w14:textId="7DA27097" w:rsidR="00A36EB4" w:rsidRPr="00A36EB4" w:rsidRDefault="00A36EB4" w:rsidP="0080197C">
      <w:pPr>
        <w:ind w:left="993" w:right="425"/>
        <w:jc w:val="both"/>
        <w:rPr>
          <w:rFonts w:ascii="Museo 300" w:hAnsi="Museo 300" w:cs="Calibri"/>
          <w:sz w:val="16"/>
          <w:szCs w:val="16"/>
          <w:lang w:val="es-ES" w:eastAsia="es-SV"/>
        </w:rPr>
      </w:pPr>
      <w:bookmarkStart w:id="1" w:name="_Hlk82434492"/>
      <w:r w:rsidRPr="00A36EB4">
        <w:rPr>
          <w:rFonts w:ascii="Museo 300" w:hAnsi="Museo 300" w:cs="Calibri"/>
          <w:sz w:val="16"/>
          <w:szCs w:val="16"/>
          <w:lang w:val="es-ES" w:eastAsia="es-SV"/>
        </w:rPr>
        <w:t>“[…] yo presento y explico mi situación de disminución de consumo de luz, haciendo saber que yo contaba con una refrigeradora que me genero mucho inconveniente, la cual me cambiaron en el mes inicial del año 2020, antes de la pandemia entre enero y febrero que se generó dicha gestión por otra refrigeradora más accesible reflejando una disminución de consumo de luz, aclarando también que se desconectaba por las noches y se conecta solo por unas cuantas horas durante el día y a la vez hago saber que una vez que inicio la pandemia y se decretó el encierro domiciliar como medida de bioseguridad ante covid-19, el cual aplicamos manteniendo encierro total en casa sin trabajar por lo tanto la refrigeradora y todo equipo electrodoméstico se mantuvo desconectado hasta el mes de octubre que se comenzó a trabajar conecta</w:t>
      </w:r>
      <w:r w:rsidR="00506FBD">
        <w:rPr>
          <w:rFonts w:ascii="Museo 300" w:hAnsi="Museo 300" w:cs="Calibri"/>
          <w:sz w:val="16"/>
          <w:szCs w:val="16"/>
          <w:lang w:val="es-ES" w:eastAsia="es-SV"/>
        </w:rPr>
        <w:t>n</w:t>
      </w:r>
      <w:r w:rsidRPr="00A36EB4">
        <w:rPr>
          <w:rFonts w:ascii="Museo 300" w:hAnsi="Museo 300" w:cs="Calibri"/>
          <w:sz w:val="16"/>
          <w:szCs w:val="16"/>
          <w:lang w:val="es-ES" w:eastAsia="es-SV"/>
        </w:rPr>
        <w:t xml:space="preserve">do pocas horas solo durante el día incurriendo así en una disminución de consumo de luz y puedo comprobar los meses que pase sin trabajar y pague los recibos por que el único ingreso económico que tuve de dinero fue por parte de mi hijo que se mantuvo trabajando durante la pandemia por ser empleado de una empresa de alimentos, quien me presto dinero para pagar los recibos en esos meses y también hago saber que hasta el mes de abril del año 2020 se conectó por unas horas un pequeño electrodoméstico de </w:t>
      </w:r>
      <w:r w:rsidRPr="00A36EB4">
        <w:rPr>
          <w:rFonts w:ascii="Museo 300" w:hAnsi="Museo 300" w:cs="Calibri"/>
          <w:sz w:val="16"/>
          <w:szCs w:val="16"/>
          <w:lang w:val="es-ES" w:eastAsia="es-SV"/>
        </w:rPr>
        <w:lastRenderedPageBreak/>
        <w:t>ventilación el cual a partir de ese mes del año anterior hasta esta fecha no se ha utilizado y para lo cual anexo facturas de pago de luz que aún están en mi poder. […]”</w:t>
      </w:r>
    </w:p>
    <w:bookmarkEnd w:id="1"/>
    <w:p w14:paraId="12352C46" w14:textId="53BF308B" w:rsidR="00A36EB4" w:rsidRPr="00A36EB4" w:rsidRDefault="00A36EB4" w:rsidP="00A36EB4">
      <w:pPr>
        <w:suppressAutoHyphens w:val="0"/>
        <w:autoSpaceDN/>
        <w:spacing w:after="0" w:line="240" w:lineRule="auto"/>
        <w:ind w:left="426"/>
        <w:jc w:val="both"/>
        <w:rPr>
          <w:rFonts w:ascii="Museo Sans 300" w:eastAsia="Museo Sans" w:hAnsi="Museo Sans 300" w:cs="Segoe UI"/>
          <w:sz w:val="20"/>
          <w:szCs w:val="20"/>
          <w:lang w:eastAsia="es-SV"/>
        </w:rPr>
      </w:pPr>
      <w:r w:rsidRPr="00A36EB4">
        <w:rPr>
          <w:rFonts w:ascii="Museo Sans 300" w:eastAsia="Museo Sans" w:hAnsi="Museo Sans 300" w:cs="Segoe UI"/>
          <w:sz w:val="20"/>
          <w:szCs w:val="20"/>
          <w:lang w:val="es-ES" w:eastAsia="es-SV"/>
        </w:rPr>
        <w:t xml:space="preserve">Por otra parte, </w:t>
      </w:r>
      <w:r w:rsidRPr="00A36EB4">
        <w:rPr>
          <w:rFonts w:ascii="Museo Sans 300" w:eastAsia="Arial" w:hAnsi="Museo Sans 300" w:cs="Times New Roman"/>
          <w:sz w:val="20"/>
          <w:szCs w:val="20"/>
          <w:lang w:val="es-ES" w:eastAsia="es-SV"/>
        </w:rPr>
        <w:t>el día ocho de abril del presente año</w:t>
      </w:r>
      <w:r w:rsidR="006A18B3">
        <w:rPr>
          <w:rFonts w:ascii="Museo Sans 300" w:eastAsia="Arial" w:hAnsi="Museo Sans 300" w:cs="Times New Roman"/>
          <w:sz w:val="20"/>
          <w:szCs w:val="20"/>
          <w:lang w:val="es-ES" w:eastAsia="es-SV"/>
        </w:rPr>
        <w:t>,</w:t>
      </w:r>
      <w:r w:rsidRPr="00A36EB4">
        <w:rPr>
          <w:rFonts w:ascii="Museo Sans 300" w:eastAsia="Arial" w:hAnsi="Museo Sans 300" w:cs="Times New Roman"/>
          <w:sz w:val="20"/>
          <w:szCs w:val="20"/>
          <w:lang w:eastAsia="es-SV"/>
        </w:rPr>
        <w:t xml:space="preserve"> </w:t>
      </w:r>
      <w:r w:rsidRPr="00A36EB4">
        <w:rPr>
          <w:rFonts w:ascii="Museo Sans 300" w:eastAsia="Museo Sans" w:hAnsi="Museo Sans 300" w:cs="Segoe UI"/>
          <w:sz w:val="20"/>
          <w:szCs w:val="20"/>
          <w:lang w:eastAsia="es-SV"/>
        </w:rPr>
        <w:t xml:space="preserve">el ingeniero </w:t>
      </w:r>
      <w:r w:rsidR="00DF1C1A">
        <w:rPr>
          <w:rFonts w:ascii="Museo Sans 300" w:eastAsia="Museo Sans" w:hAnsi="Museo Sans 300" w:cs="Segoe UI"/>
          <w:sz w:val="20"/>
          <w:szCs w:val="20"/>
          <w:lang w:eastAsia="es-SV"/>
        </w:rPr>
        <w:t>XXX</w:t>
      </w:r>
      <w:r w:rsidRPr="00A36EB4">
        <w:rPr>
          <w:rFonts w:ascii="Museo Sans 300" w:eastAsia="Arial" w:hAnsi="Museo Sans 300" w:cs="Times New Roman"/>
          <w:sz w:val="20"/>
          <w:szCs w:val="20"/>
          <w:lang w:val="es-ES" w:eastAsia="es-SV"/>
        </w:rPr>
        <w:t>, apoderado especial de la sociedad EEO, S.A. de C.V.</w:t>
      </w:r>
      <w:r w:rsidR="000D0C59">
        <w:rPr>
          <w:rFonts w:ascii="Museo Sans 300" w:eastAsia="Arial" w:hAnsi="Museo Sans 300" w:cs="Times New Roman"/>
          <w:sz w:val="20"/>
          <w:szCs w:val="20"/>
          <w:lang w:val="es-ES" w:eastAsia="es-SV"/>
        </w:rPr>
        <w:t>,</w:t>
      </w:r>
      <w:r w:rsidRPr="00A36EB4">
        <w:rPr>
          <w:rFonts w:ascii="Museo Sans 300" w:eastAsia="Arial" w:hAnsi="Museo Sans 300" w:cs="Times New Roman"/>
          <w:sz w:val="20"/>
          <w:szCs w:val="20"/>
          <w:lang w:val="es-ES" w:eastAsia="es-SV"/>
        </w:rPr>
        <w:t xml:space="preserve"> presentó un escrito por medio del cual manifestó que </w:t>
      </w:r>
      <w:r w:rsidR="006C6F4C">
        <w:rPr>
          <w:rFonts w:ascii="Museo Sans 300" w:eastAsia="Arial" w:hAnsi="Museo Sans 300" w:cs="Times New Roman"/>
          <w:sz w:val="20"/>
          <w:szCs w:val="20"/>
          <w:lang w:val="es-ES" w:eastAsia="es-SV"/>
        </w:rPr>
        <w:t>contaban</w:t>
      </w:r>
      <w:r w:rsidR="006C6F4C" w:rsidRPr="00A36EB4">
        <w:rPr>
          <w:rFonts w:ascii="Museo Sans 300" w:eastAsia="Arial" w:hAnsi="Museo Sans 300" w:cs="Times New Roman"/>
          <w:sz w:val="20"/>
          <w:szCs w:val="20"/>
          <w:lang w:val="es-ES" w:eastAsia="es-SV"/>
        </w:rPr>
        <w:t xml:space="preserve"> </w:t>
      </w:r>
      <w:r w:rsidRPr="00A36EB4">
        <w:rPr>
          <w:rFonts w:ascii="Museo Sans 300" w:eastAsia="Arial" w:hAnsi="Museo Sans 300" w:cs="Times New Roman"/>
          <w:sz w:val="20"/>
          <w:szCs w:val="20"/>
          <w:lang w:val="es-ES" w:eastAsia="es-SV"/>
        </w:rPr>
        <w:t xml:space="preserve">con evidencia suficiente para comprobar la existencia de una condición irregular en el suministro identificado con el NIC </w:t>
      </w:r>
      <w:r w:rsidR="00DF1C1A">
        <w:rPr>
          <w:rFonts w:ascii="Museo Sans 300" w:eastAsia="Arial" w:hAnsi="Museo Sans 300" w:cs="Times New Roman"/>
          <w:sz w:val="20"/>
          <w:szCs w:val="20"/>
          <w:lang w:val="es-ES" w:eastAsia="es-SV"/>
        </w:rPr>
        <w:t>XXX</w:t>
      </w:r>
      <w:r w:rsidRPr="00A36EB4">
        <w:rPr>
          <w:rFonts w:ascii="Museo Sans 300" w:eastAsia="Arial" w:hAnsi="Museo Sans 300" w:cs="Times New Roman"/>
          <w:sz w:val="20"/>
          <w:szCs w:val="20"/>
          <w:lang w:val="es-ES" w:eastAsia="es-SV"/>
        </w:rPr>
        <w:t>, por lo que era procedente el cobro de energía no registrada.</w:t>
      </w:r>
    </w:p>
    <w:p w14:paraId="63AE0F5E" w14:textId="0B67F173" w:rsidR="00A36EB4" w:rsidRDefault="00A36EB4" w:rsidP="002971B8">
      <w:pPr>
        <w:pStyle w:val="Prrafodelista"/>
        <w:tabs>
          <w:tab w:val="left" w:pos="426"/>
        </w:tabs>
        <w:ind w:left="426"/>
        <w:jc w:val="both"/>
        <w:rPr>
          <w:rFonts w:ascii="Museo Sans 300" w:hAnsi="Museo Sans 300"/>
          <w:sz w:val="20"/>
          <w:szCs w:val="20"/>
        </w:rPr>
      </w:pPr>
    </w:p>
    <w:p w14:paraId="64F7126F" w14:textId="77777777" w:rsidR="00A36EB4" w:rsidRPr="00A36EB4"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r w:rsidRPr="00A36EB4">
        <w:rPr>
          <w:rFonts w:ascii="Museo Sans 300" w:eastAsia="Arial" w:hAnsi="Museo Sans 300" w:cs="Times New Roman"/>
          <w:sz w:val="20"/>
          <w:szCs w:val="20"/>
          <w:lang w:eastAsia="es-SV"/>
        </w:rPr>
        <w:t xml:space="preserve">Asimismo, </w:t>
      </w:r>
      <w:r w:rsidRPr="00A36EB4">
        <w:rPr>
          <w:rFonts w:ascii="Museo Sans 300" w:eastAsia="Times New Roman" w:hAnsi="Museo Sans 300" w:cs="Times New Roman"/>
          <w:sz w:val="20"/>
          <w:szCs w:val="20"/>
          <w:lang w:eastAsia="es-SV"/>
        </w:rPr>
        <w:t>anexó</w:t>
      </w:r>
      <w:r w:rsidRPr="00A36EB4">
        <w:rPr>
          <w:rFonts w:ascii="Museo Sans 300" w:eastAsia="Arial" w:hAnsi="Museo Sans 300" w:cs="Times New Roman"/>
          <w:sz w:val="20"/>
          <w:szCs w:val="20"/>
          <w:lang w:eastAsia="es-SV"/>
        </w:rPr>
        <w:t xml:space="preserve"> en forma digital la siguiente información:</w:t>
      </w:r>
    </w:p>
    <w:p w14:paraId="758B0E7A" w14:textId="77777777" w:rsidR="00A36EB4" w:rsidRPr="00A36EB4"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72B75C92"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históricos de lecturas y consumos de los últimos dos años a la fecha.</w:t>
      </w:r>
    </w:p>
    <w:p w14:paraId="7F674FC9"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registro de incidencias.</w:t>
      </w:r>
    </w:p>
    <w:p w14:paraId="396CD0E0" w14:textId="3C68B5F1"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registros de sellos instalados en el medidor</w:t>
      </w:r>
      <w:r w:rsidR="00DF1C1A">
        <w:rPr>
          <w:rFonts w:ascii="Museo Sans 300" w:eastAsia="Arial" w:hAnsi="Museo Sans 300"/>
          <w:sz w:val="20"/>
          <w:szCs w:val="20"/>
          <w:lang w:eastAsia="es-SV"/>
        </w:rPr>
        <w:t xml:space="preserve"> XXX</w:t>
      </w:r>
      <w:r w:rsidRPr="00A36EB4">
        <w:rPr>
          <w:rFonts w:ascii="Museo Sans 300" w:eastAsia="Arial" w:hAnsi="Museo Sans 300"/>
          <w:sz w:val="20"/>
          <w:szCs w:val="20"/>
          <w:lang w:eastAsia="es-SV"/>
        </w:rPr>
        <w:t>.</w:t>
      </w:r>
    </w:p>
    <w:p w14:paraId="1E95E8C9" w14:textId="12F77114"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las órdenes de servicio con número</w:t>
      </w:r>
      <w:r w:rsidR="00DF1C1A">
        <w:rPr>
          <w:rFonts w:ascii="Museo Sans 300" w:eastAsia="Arial" w:hAnsi="Museo Sans 300"/>
          <w:sz w:val="20"/>
          <w:szCs w:val="20"/>
          <w:lang w:eastAsia="es-SV"/>
        </w:rPr>
        <w:t xml:space="preserve"> XXX</w:t>
      </w:r>
      <w:r w:rsidRPr="00A36EB4">
        <w:rPr>
          <w:rFonts w:ascii="Museo Sans 300" w:eastAsia="Arial" w:hAnsi="Museo Sans 300"/>
          <w:sz w:val="20"/>
          <w:szCs w:val="20"/>
          <w:lang w:eastAsia="es-SV"/>
        </w:rPr>
        <w:t>.</w:t>
      </w:r>
    </w:p>
    <w:p w14:paraId="78101E77" w14:textId="4A347C16"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acta de inspección de condiciones irregulares bajo la orden </w:t>
      </w:r>
      <w:r w:rsidR="00DF1C1A">
        <w:rPr>
          <w:rFonts w:ascii="Museo Sans 300" w:eastAsia="Arial" w:hAnsi="Museo Sans 300"/>
          <w:sz w:val="20"/>
          <w:szCs w:val="20"/>
          <w:lang w:eastAsia="es-SV"/>
        </w:rPr>
        <w:t>XXX</w:t>
      </w:r>
      <w:r w:rsidRPr="00A36EB4">
        <w:rPr>
          <w:rFonts w:ascii="Museo Sans 300" w:eastAsia="Arial" w:hAnsi="Museo Sans 300"/>
          <w:sz w:val="20"/>
          <w:szCs w:val="20"/>
          <w:lang w:eastAsia="es-SV"/>
        </w:rPr>
        <w:t>.</w:t>
      </w:r>
    </w:p>
    <w:p w14:paraId="1D6DA4F5"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memoria de cálculo del cobro de energía no registrada.</w:t>
      </w:r>
    </w:p>
    <w:p w14:paraId="125E09DF"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acuse de notificación de expediente al usuario; y,</w:t>
      </w:r>
    </w:p>
    <w:p w14:paraId="3CAD72B3"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2DA66ED8" w14:textId="77777777" w:rsidR="00A36EB4" w:rsidRDefault="00A36EB4" w:rsidP="002971B8">
      <w:pPr>
        <w:pStyle w:val="Prrafodelista"/>
        <w:tabs>
          <w:tab w:val="left" w:pos="426"/>
        </w:tabs>
        <w:ind w:left="426"/>
        <w:jc w:val="both"/>
        <w:rPr>
          <w:rFonts w:ascii="Museo Sans 300" w:hAnsi="Museo Sans 300"/>
          <w:sz w:val="20"/>
          <w:szCs w:val="20"/>
        </w:rPr>
      </w:pPr>
    </w:p>
    <w:p w14:paraId="1551AE0F" w14:textId="4780B92F" w:rsidR="00CC07F8" w:rsidRDefault="00CC07F8" w:rsidP="0026486D">
      <w:pPr>
        <w:pStyle w:val="Prrafodelista"/>
        <w:tabs>
          <w:tab w:val="left" w:pos="426"/>
        </w:tabs>
        <w:ind w:left="426"/>
        <w:jc w:val="both"/>
        <w:rPr>
          <w:rFonts w:ascii="Museo Sans 300" w:hAnsi="Museo Sans 300"/>
          <w:sz w:val="20"/>
          <w:szCs w:val="20"/>
          <w:lang w:val="es-ES_tradnl" w:eastAsia="es-SV"/>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M-01</w:t>
      </w:r>
      <w:r w:rsidR="007F0738">
        <w:rPr>
          <w:rFonts w:ascii="Museo Sans 300" w:hAnsi="Museo Sans 300"/>
          <w:sz w:val="20"/>
          <w:szCs w:val="20"/>
          <w:lang w:val="es-ES_tradnl" w:eastAsia="es-SV"/>
        </w:rPr>
        <w:t>51</w:t>
      </w:r>
      <w:r>
        <w:rPr>
          <w:rFonts w:ascii="Museo Sans 300" w:hAnsi="Museo Sans 300"/>
          <w:sz w:val="20"/>
          <w:szCs w:val="20"/>
          <w:lang w:val="es-ES_tradnl" w:eastAsia="es-SV"/>
        </w:rPr>
        <w:t xml:space="preserve">-CAU-21, de fecha </w:t>
      </w:r>
      <w:r w:rsidR="007F0738">
        <w:rPr>
          <w:rFonts w:ascii="Museo Sans 300" w:hAnsi="Museo Sans 300"/>
          <w:sz w:val="20"/>
          <w:szCs w:val="20"/>
          <w:lang w:val="es-ES_tradnl" w:eastAsia="es-SV"/>
        </w:rPr>
        <w:t>ocho</w:t>
      </w:r>
      <w:r>
        <w:rPr>
          <w:rFonts w:ascii="Museo Sans 300" w:hAnsi="Museo Sans 300"/>
          <w:sz w:val="20"/>
          <w:szCs w:val="20"/>
          <w:lang w:val="es-ES_tradnl" w:eastAsia="es-SV"/>
        </w:rPr>
        <w:t xml:space="preserve"> de </w:t>
      </w:r>
      <w:r w:rsidR="007F0738">
        <w:rPr>
          <w:rFonts w:ascii="Museo Sans 300" w:hAnsi="Museo Sans 300"/>
          <w:sz w:val="20"/>
          <w:szCs w:val="20"/>
          <w:lang w:val="es-ES_tradnl" w:eastAsia="es-SV"/>
        </w:rPr>
        <w:t>abril</w:t>
      </w:r>
      <w:r>
        <w:rPr>
          <w:rFonts w:ascii="Museo Sans 300" w:hAnsi="Museo Sans 300"/>
          <w:sz w:val="20"/>
          <w:szCs w:val="20"/>
          <w:lang w:val="es-ES_tradnl" w:eastAsia="es-SV"/>
        </w:rPr>
        <w:t xml:space="preserve"> de este año, el CAU informó que elaboraría el informe técnico correspondiente.</w:t>
      </w:r>
    </w:p>
    <w:p w14:paraId="5B0D3EB5" w14:textId="77777777" w:rsidR="00A36EB4" w:rsidRPr="0026486D" w:rsidRDefault="00A36EB4" w:rsidP="0026486D">
      <w:pPr>
        <w:pStyle w:val="Prrafodelista"/>
        <w:tabs>
          <w:tab w:val="left" w:pos="426"/>
        </w:tabs>
        <w:ind w:left="426"/>
        <w:jc w:val="both"/>
        <w:rPr>
          <w:rFonts w:ascii="Museo Sans 300" w:hAnsi="Museo Sans 300"/>
          <w:sz w:val="20"/>
          <w:szCs w:val="20"/>
          <w:lang w:val="es-ES_tradnl" w:eastAsia="es-SV"/>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59BA334" w14:textId="62D6C827" w:rsidR="00CC07F8" w:rsidRDefault="00CC07F8" w:rsidP="00CC07F8">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sz w:val="20"/>
          <w:szCs w:val="20"/>
        </w:rPr>
        <w:t>Por medio del acuerdo</w:t>
      </w:r>
      <w:r w:rsidRPr="00C32DD7">
        <w:rPr>
          <w:rFonts w:ascii="Museo Sans 300" w:hAnsi="Museo Sans 300"/>
          <w:sz w:val="20"/>
          <w:szCs w:val="20"/>
        </w:rPr>
        <w:t xml:space="preserve"> </w:t>
      </w:r>
      <w:proofErr w:type="spellStart"/>
      <w:r w:rsidRPr="00C32DD7">
        <w:rPr>
          <w:rFonts w:ascii="Museo Sans 300" w:hAnsi="Museo Sans 300"/>
          <w:sz w:val="20"/>
          <w:szCs w:val="20"/>
        </w:rPr>
        <w:t>N.°</w:t>
      </w:r>
      <w:proofErr w:type="spellEnd"/>
      <w:r>
        <w:rPr>
          <w:rFonts w:ascii="Museo Sans 300" w:hAnsi="Museo Sans 300"/>
          <w:sz w:val="20"/>
          <w:szCs w:val="20"/>
        </w:rPr>
        <w:t xml:space="preserve"> E-0</w:t>
      </w:r>
      <w:r w:rsidR="007F0738">
        <w:rPr>
          <w:rFonts w:ascii="Museo Sans 300" w:hAnsi="Museo Sans 300"/>
          <w:sz w:val="20"/>
          <w:szCs w:val="20"/>
        </w:rPr>
        <w:t>328</w:t>
      </w:r>
      <w:r w:rsidRPr="00C32DD7">
        <w:rPr>
          <w:rFonts w:ascii="Museo Sans 300" w:hAnsi="Museo Sans 300"/>
          <w:sz w:val="20"/>
          <w:szCs w:val="20"/>
        </w:rPr>
        <w:t>-202</w:t>
      </w:r>
      <w:r>
        <w:rPr>
          <w:rFonts w:ascii="Museo Sans 300" w:hAnsi="Museo Sans 300"/>
          <w:sz w:val="20"/>
          <w:szCs w:val="20"/>
        </w:rPr>
        <w:t>1</w:t>
      </w:r>
      <w:r w:rsidRPr="00C32DD7">
        <w:rPr>
          <w:rFonts w:ascii="Museo Sans 300" w:hAnsi="Museo Sans 300"/>
          <w:sz w:val="20"/>
          <w:szCs w:val="20"/>
        </w:rPr>
        <w:t xml:space="preserve">-CAU, de fecha </w:t>
      </w:r>
      <w:r>
        <w:rPr>
          <w:rFonts w:ascii="Museo Sans 300" w:hAnsi="Museo Sans 300"/>
          <w:sz w:val="20"/>
          <w:szCs w:val="20"/>
        </w:rPr>
        <w:t>d</w:t>
      </w:r>
      <w:r w:rsidR="007F0738">
        <w:rPr>
          <w:rFonts w:ascii="Museo Sans 300" w:hAnsi="Museo Sans 300"/>
          <w:sz w:val="20"/>
          <w:szCs w:val="20"/>
        </w:rPr>
        <w:t>ieciséis</w:t>
      </w:r>
      <w:r>
        <w:rPr>
          <w:rFonts w:ascii="Museo Sans 300" w:hAnsi="Museo Sans 300"/>
          <w:sz w:val="20"/>
          <w:szCs w:val="20"/>
        </w:rPr>
        <w:t xml:space="preserve"> </w:t>
      </w:r>
      <w:r w:rsidRPr="00C32DD7">
        <w:rPr>
          <w:rFonts w:ascii="Museo Sans 300" w:hAnsi="Museo Sans 300"/>
          <w:sz w:val="20"/>
          <w:szCs w:val="20"/>
        </w:rPr>
        <w:t xml:space="preserve">de </w:t>
      </w:r>
      <w:r w:rsidR="007F0738">
        <w:rPr>
          <w:rFonts w:ascii="Museo Sans 300" w:hAnsi="Museo Sans 300"/>
          <w:sz w:val="20"/>
          <w:szCs w:val="20"/>
        </w:rPr>
        <w:t>abril</w:t>
      </w:r>
      <w:r>
        <w:rPr>
          <w:rFonts w:ascii="Museo Sans 300" w:hAnsi="Museo Sans 300"/>
          <w:sz w:val="20"/>
          <w:szCs w:val="20"/>
        </w:rPr>
        <w:t xml:space="preserve"> del presente año</w:t>
      </w:r>
      <w:r w:rsidRPr="00C32DD7">
        <w:rPr>
          <w:rFonts w:ascii="Museo Sans 300" w:hAnsi="Museo Sans 300"/>
          <w:sz w:val="20"/>
          <w:szCs w:val="20"/>
        </w:rPr>
        <w:t>,</w:t>
      </w:r>
      <w:r>
        <w:rPr>
          <w:rFonts w:ascii="Museo Sans 300" w:hAnsi="Museo Sans 300"/>
          <w:sz w:val="20"/>
          <w:szCs w:val="20"/>
        </w:rPr>
        <w:t xml:space="preserve"> </w:t>
      </w:r>
      <w:r>
        <w:rPr>
          <w:rStyle w:val="normaltextrun"/>
          <w:rFonts w:ascii="Museo Sans 300" w:eastAsia="Museo Sans" w:hAnsi="Museo Sans 300" w:cs="Segoe UI"/>
          <w:sz w:val="20"/>
          <w:szCs w:val="20"/>
        </w:rPr>
        <w:t>esta S</w:t>
      </w:r>
      <w:r w:rsidRPr="004827DD">
        <w:rPr>
          <w:rStyle w:val="normaltextrun"/>
          <w:rFonts w:ascii="Museo Sans 300" w:eastAsia="Museo Sans" w:hAnsi="Museo Sans 300" w:cs="Segoe UI"/>
          <w:sz w:val="20"/>
          <w:szCs w:val="20"/>
        </w:rPr>
        <w:t xml:space="preserve">uperintendencia </w:t>
      </w:r>
      <w:r>
        <w:rPr>
          <w:rStyle w:val="normaltextrun"/>
          <w:rFonts w:ascii="Museo Sans 300" w:eastAsia="Museo Sans" w:hAnsi="Museo Sans 300" w:cs="Segoe UI"/>
          <w:sz w:val="20"/>
          <w:szCs w:val="20"/>
        </w:rPr>
        <w:t xml:space="preserve">abrió a pruebas el presente procedimiento, por </w:t>
      </w:r>
      <w:r w:rsidRPr="004827DD">
        <w:rPr>
          <w:rStyle w:val="normaltextrun"/>
          <w:rFonts w:ascii="Museo Sans 300" w:eastAsia="Museo Sans" w:hAnsi="Museo Sans 300" w:cs="Segoe UI"/>
          <w:sz w:val="20"/>
          <w:szCs w:val="20"/>
        </w:rPr>
        <w:t>un plazo de veinte días hábiles contados a partir del día siguiente a la notificación de dicho proveído</w:t>
      </w:r>
      <w:r>
        <w:rPr>
          <w:rStyle w:val="normaltextrun"/>
          <w:rFonts w:ascii="Museo Sans 300" w:eastAsia="Museo Sans" w:hAnsi="Museo Sans 300" w:cs="Segoe UI"/>
          <w:sz w:val="20"/>
          <w:szCs w:val="20"/>
        </w:rPr>
        <w:t xml:space="preserve">, para que </w:t>
      </w:r>
      <w:r w:rsidRPr="004827DD">
        <w:rPr>
          <w:rStyle w:val="normaltextrun"/>
          <w:rFonts w:ascii="Museo Sans 300" w:eastAsia="Museo Sans" w:hAnsi="Museo Sans 300" w:cs="Segoe UI"/>
          <w:sz w:val="20"/>
          <w:szCs w:val="20"/>
        </w:rPr>
        <w:t>la sociedad</w:t>
      </w:r>
      <w:r>
        <w:rPr>
          <w:rStyle w:val="normaltextrun"/>
          <w:rFonts w:ascii="Museo Sans 300" w:eastAsia="Museo Sans" w:hAnsi="Museo Sans 300" w:cs="Segoe UI"/>
          <w:sz w:val="20"/>
          <w:szCs w:val="20"/>
        </w:rPr>
        <w:t xml:space="preserve"> EEO, S.A. de C.V. y </w:t>
      </w:r>
      <w:r w:rsidR="007F0738">
        <w:rPr>
          <w:rStyle w:val="normaltextrun"/>
          <w:rFonts w:ascii="Museo Sans 300" w:eastAsia="Museo Sans" w:hAnsi="Museo Sans 300" w:cs="Segoe UI"/>
          <w:sz w:val="20"/>
          <w:szCs w:val="20"/>
        </w:rPr>
        <w:t>la</w:t>
      </w:r>
      <w:r>
        <w:rPr>
          <w:rStyle w:val="normaltextrun"/>
          <w:rFonts w:ascii="Museo Sans 300" w:eastAsia="Museo Sans" w:hAnsi="Museo Sans 300" w:cs="Segoe UI"/>
          <w:sz w:val="20"/>
          <w:szCs w:val="20"/>
        </w:rPr>
        <w:t xml:space="preserve"> señor</w:t>
      </w:r>
      <w:r w:rsidR="007F0738">
        <w:rPr>
          <w:rStyle w:val="normaltextrun"/>
          <w:rFonts w:ascii="Museo Sans 300" w:eastAsia="Museo Sans" w:hAnsi="Museo Sans 300" w:cs="Segoe UI"/>
          <w:sz w:val="20"/>
          <w:szCs w:val="20"/>
        </w:rPr>
        <w:t>a</w:t>
      </w:r>
      <w:r>
        <w:rPr>
          <w:rStyle w:val="normaltextrun"/>
          <w:rFonts w:ascii="Museo Sans 300" w:eastAsia="Museo Sans" w:hAnsi="Museo Sans 300" w:cs="Segoe UI"/>
          <w:sz w:val="20"/>
          <w:szCs w:val="20"/>
        </w:rPr>
        <w:t xml:space="preserve"> </w:t>
      </w:r>
      <w:r w:rsidR="00DF1C1A">
        <w:rPr>
          <w:rStyle w:val="normaltextrun"/>
          <w:rFonts w:ascii="Museo Sans 300" w:eastAsia="Museo Sans" w:hAnsi="Museo Sans 300" w:cs="Segoe UI"/>
          <w:sz w:val="20"/>
          <w:szCs w:val="20"/>
        </w:rPr>
        <w:t>XXX</w:t>
      </w:r>
      <w:r>
        <w:rPr>
          <w:rStyle w:val="normaltextrun"/>
          <w:rFonts w:ascii="Museo Sans 300" w:eastAsia="Museo Sans" w:hAnsi="Museo Sans 300" w:cs="Segoe UI"/>
          <w:sz w:val="20"/>
          <w:szCs w:val="20"/>
        </w:rPr>
        <w:t xml:space="preserve"> </w:t>
      </w:r>
      <w:r w:rsidRPr="004827DD">
        <w:rPr>
          <w:rStyle w:val="normaltextrun"/>
          <w:rFonts w:ascii="Museo Sans 300" w:eastAsia="Museo Sans" w:hAnsi="Museo Sans 300" w:cs="Segoe UI"/>
          <w:sz w:val="20"/>
          <w:szCs w:val="20"/>
        </w:rPr>
        <w:t>presentaran las que estimaran pertinentes.</w:t>
      </w:r>
      <w:r>
        <w:rPr>
          <w:rStyle w:val="normaltextrun"/>
          <w:rFonts w:ascii="Museo Sans 300" w:eastAsia="Museo Sans" w:hAnsi="Museo Sans 300" w:cs="Segoe UI"/>
          <w:sz w:val="20"/>
          <w:szCs w:val="20"/>
        </w:rPr>
        <w:t xml:space="preserve"> </w:t>
      </w:r>
    </w:p>
    <w:p w14:paraId="51707089" w14:textId="77777777" w:rsidR="00CC07F8" w:rsidRPr="008B222D" w:rsidRDefault="00CC07F8" w:rsidP="00CC07F8">
      <w:pPr>
        <w:pStyle w:val="Prrafodelista"/>
        <w:tabs>
          <w:tab w:val="left" w:pos="426"/>
        </w:tabs>
        <w:ind w:left="426"/>
        <w:jc w:val="both"/>
        <w:rPr>
          <w:rFonts w:ascii="Museo Sans 300" w:hAnsi="Museo Sans 300"/>
          <w:sz w:val="20"/>
          <w:szCs w:val="20"/>
        </w:rPr>
      </w:pPr>
    </w:p>
    <w:p w14:paraId="4A4CA7B9" w14:textId="240F922E" w:rsidR="00DC109E" w:rsidRDefault="00DC109E" w:rsidP="00DC109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 xml:space="preserve">El mencionado </w:t>
      </w:r>
      <w:r w:rsidRPr="002F1716">
        <w:rPr>
          <w:rFonts w:ascii="Museo Sans 300" w:hAnsi="Museo Sans 300"/>
          <w:sz w:val="20"/>
          <w:szCs w:val="20"/>
        </w:rPr>
        <w:t>acuerdo</w:t>
      </w:r>
      <w:r>
        <w:rPr>
          <w:rFonts w:ascii="Museo Sans 300" w:hAnsi="Museo Sans 300"/>
          <w:sz w:val="20"/>
          <w:szCs w:val="20"/>
        </w:rPr>
        <w:t xml:space="preserve"> </w:t>
      </w:r>
      <w:r w:rsidRPr="002F1716">
        <w:rPr>
          <w:rFonts w:ascii="Museo Sans 300" w:hAnsi="Museo Sans 300"/>
          <w:sz w:val="20"/>
          <w:szCs w:val="20"/>
        </w:rPr>
        <w:t>fue</w:t>
      </w:r>
      <w:r>
        <w:rPr>
          <w:rFonts w:ascii="Museo Sans 300" w:hAnsi="Museo Sans 300"/>
          <w:sz w:val="20"/>
          <w:szCs w:val="20"/>
        </w:rPr>
        <w:t xml:space="preserve"> </w:t>
      </w:r>
      <w:r w:rsidRPr="002F1716">
        <w:rPr>
          <w:rFonts w:ascii="Museo Sans 300" w:hAnsi="Museo Sans 300"/>
          <w:sz w:val="20"/>
          <w:szCs w:val="20"/>
        </w:rPr>
        <w:t>notificado</w:t>
      </w:r>
      <w:r>
        <w:rPr>
          <w:rFonts w:ascii="Museo Sans 300" w:hAnsi="Museo Sans 300"/>
          <w:sz w:val="20"/>
          <w:szCs w:val="20"/>
        </w:rPr>
        <w:t xml:space="preserve"> </w:t>
      </w:r>
      <w:r w:rsidRPr="002F1716">
        <w:rPr>
          <w:rFonts w:ascii="Museo Sans 300" w:hAnsi="Museo Sans 300"/>
          <w:sz w:val="20"/>
          <w:szCs w:val="20"/>
        </w:rPr>
        <w:t>a</w:t>
      </w:r>
      <w:r>
        <w:rPr>
          <w:rFonts w:ascii="Museo Sans 300" w:hAnsi="Museo Sans 300"/>
          <w:sz w:val="20"/>
          <w:szCs w:val="20"/>
        </w:rPr>
        <w:t xml:space="preserve"> </w:t>
      </w:r>
      <w:r w:rsidRPr="002F1716">
        <w:rPr>
          <w:rFonts w:ascii="Museo Sans 300" w:hAnsi="Museo Sans 300"/>
          <w:sz w:val="20"/>
          <w:szCs w:val="20"/>
        </w:rPr>
        <w:t>la</w:t>
      </w:r>
      <w:r>
        <w:rPr>
          <w:rFonts w:ascii="Museo Sans 300" w:hAnsi="Museo Sans 300"/>
          <w:sz w:val="20"/>
          <w:szCs w:val="20"/>
        </w:rPr>
        <w:t xml:space="preserve"> </w:t>
      </w:r>
      <w:r w:rsidRPr="002F1716">
        <w:rPr>
          <w:rFonts w:ascii="Museo Sans 300" w:hAnsi="Museo Sans 300"/>
          <w:sz w:val="20"/>
          <w:szCs w:val="20"/>
        </w:rPr>
        <w:t>dist</w:t>
      </w:r>
      <w:r>
        <w:rPr>
          <w:rFonts w:ascii="Museo Sans 300" w:hAnsi="Museo Sans 300"/>
          <w:sz w:val="20"/>
          <w:szCs w:val="20"/>
        </w:rPr>
        <w:t>ribuidora y a</w:t>
      </w:r>
      <w:r w:rsidR="007F0738">
        <w:rPr>
          <w:rFonts w:ascii="Museo Sans 300" w:hAnsi="Museo Sans 300"/>
          <w:sz w:val="20"/>
          <w:szCs w:val="20"/>
        </w:rPr>
        <w:t xml:space="preserve"> la usuaria</w:t>
      </w:r>
      <w:r>
        <w:rPr>
          <w:rFonts w:ascii="Museo Sans 300" w:hAnsi="Museo Sans 300"/>
          <w:sz w:val="20"/>
          <w:szCs w:val="20"/>
        </w:rPr>
        <w:t xml:space="preserve"> </w:t>
      </w:r>
      <w:r w:rsidR="007F0738">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sidR="007F0738">
        <w:rPr>
          <w:rFonts w:ascii="Museo Sans 300" w:hAnsi="Museo Sans 300"/>
          <w:sz w:val="20"/>
          <w:szCs w:val="20"/>
        </w:rPr>
        <w:t xml:space="preserve"> veintiuno</w:t>
      </w:r>
      <w:r w:rsidR="00506FBD">
        <w:rPr>
          <w:rFonts w:ascii="Museo Sans 300" w:hAnsi="Museo Sans 300"/>
          <w:sz w:val="20"/>
          <w:szCs w:val="20"/>
        </w:rPr>
        <w:t xml:space="preserve"> de abril</w:t>
      </w:r>
      <w:r w:rsidR="00CC07F8">
        <w:rPr>
          <w:rFonts w:ascii="Museo Sans 300" w:hAnsi="Museo Sans 300"/>
          <w:sz w:val="20"/>
          <w:szCs w:val="20"/>
        </w:rPr>
        <w:t xml:space="preserve"> del presente año</w:t>
      </w:r>
      <w:r w:rsidRPr="002F1716">
        <w:rPr>
          <w:rStyle w:val="normaltextrun"/>
          <w:rFonts w:ascii="Museo Sans 300" w:eastAsia="Museo Sans" w:hAnsi="Museo Sans 300" w:cs="Segoe UI"/>
          <w:sz w:val="20"/>
          <w:szCs w:val="20"/>
        </w:rPr>
        <w:t>,</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por</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lo</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que</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el</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plazo</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finalizó</w:t>
      </w:r>
      <w:r>
        <w:rPr>
          <w:rStyle w:val="normaltextrun"/>
          <w:rFonts w:ascii="Museo Sans 300" w:eastAsia="Museo Sans" w:hAnsi="Museo Sans 300" w:cs="Segoe UI"/>
          <w:sz w:val="20"/>
          <w:szCs w:val="20"/>
        </w:rPr>
        <w:t xml:space="preserve"> </w:t>
      </w:r>
      <w:r w:rsidR="007F0738">
        <w:rPr>
          <w:rStyle w:val="normaltextrun"/>
          <w:rFonts w:ascii="Museo Sans 300" w:eastAsia="Museo Sans" w:hAnsi="Museo Sans 300" w:cs="Segoe UI"/>
          <w:sz w:val="20"/>
          <w:szCs w:val="20"/>
        </w:rPr>
        <w:t>el</w:t>
      </w:r>
      <w:r>
        <w:rPr>
          <w:rStyle w:val="normaltextrun"/>
          <w:rFonts w:ascii="Museo Sans 300" w:eastAsia="Museo Sans" w:hAnsi="Museo Sans 300" w:cs="Segoe UI"/>
          <w:sz w:val="20"/>
          <w:szCs w:val="20"/>
        </w:rPr>
        <w:t xml:space="preserve"> </w:t>
      </w:r>
      <w:r w:rsidRPr="002F1716">
        <w:rPr>
          <w:rFonts w:ascii="Museo Sans 300" w:hAnsi="Museo Sans 300"/>
          <w:sz w:val="20"/>
          <w:szCs w:val="20"/>
          <w:lang w:val="es-SV"/>
        </w:rPr>
        <w:t>día</w:t>
      </w:r>
      <w:r w:rsidR="007F0738">
        <w:rPr>
          <w:rFonts w:ascii="Museo Sans 300" w:hAnsi="Museo Sans 300"/>
          <w:sz w:val="20"/>
          <w:szCs w:val="20"/>
          <w:lang w:val="es-SV"/>
        </w:rPr>
        <w:t xml:space="preserve"> veinte de mayo</w:t>
      </w:r>
      <w:r>
        <w:rPr>
          <w:rFonts w:ascii="Museo Sans 300" w:hAnsi="Museo Sans 300"/>
          <w:sz w:val="20"/>
          <w:szCs w:val="20"/>
          <w:lang w:val="es-SV"/>
        </w:rPr>
        <w:t xml:space="preserve"> del citado año</w:t>
      </w:r>
      <w:r w:rsidRPr="002F1716">
        <w:rPr>
          <w:rFonts w:ascii="Museo Sans 300" w:hAnsi="Museo Sans 300"/>
          <w:sz w:val="20"/>
          <w:szCs w:val="20"/>
          <w:lang w:val="es-SV"/>
        </w:rPr>
        <w:t>.</w:t>
      </w:r>
    </w:p>
    <w:p w14:paraId="5595989A" w14:textId="77777777" w:rsidR="00DC109E" w:rsidRDefault="00DC109E" w:rsidP="00DC109E">
      <w:pPr>
        <w:pStyle w:val="Prrafodelista"/>
        <w:tabs>
          <w:tab w:val="left" w:pos="426"/>
        </w:tabs>
        <w:ind w:left="426"/>
        <w:jc w:val="both"/>
        <w:rPr>
          <w:rFonts w:ascii="Museo Sans 300" w:hAnsi="Museo Sans 300"/>
          <w:sz w:val="20"/>
          <w:szCs w:val="20"/>
          <w:lang w:val="es-SV"/>
        </w:rPr>
      </w:pPr>
    </w:p>
    <w:p w14:paraId="4C2161C7" w14:textId="2D15A228" w:rsidR="00C90B18" w:rsidRPr="00131358" w:rsidRDefault="00C90B18" w:rsidP="00C90B18">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 xml:space="preserve">El día </w:t>
      </w:r>
      <w:r w:rsidR="007F0738">
        <w:rPr>
          <w:rFonts w:ascii="Museo Sans 300" w:hAnsi="Museo Sans 300"/>
          <w:sz w:val="20"/>
          <w:szCs w:val="20"/>
          <w:lang w:val="es-ES_tradnl"/>
        </w:rPr>
        <w:t>doce</w:t>
      </w:r>
      <w:r>
        <w:rPr>
          <w:rFonts w:ascii="Museo Sans 300" w:hAnsi="Museo Sans 300"/>
          <w:sz w:val="20"/>
          <w:szCs w:val="20"/>
          <w:lang w:val="es-ES_tradnl"/>
        </w:rPr>
        <w:t xml:space="preserve"> de </w:t>
      </w:r>
      <w:r w:rsidR="007F0738">
        <w:rPr>
          <w:rFonts w:ascii="Museo Sans 300" w:hAnsi="Museo Sans 300"/>
          <w:sz w:val="20"/>
          <w:szCs w:val="20"/>
          <w:lang w:val="es-ES_tradnl"/>
        </w:rPr>
        <w:t>mayo</w:t>
      </w:r>
      <w:r w:rsidRPr="00131358">
        <w:rPr>
          <w:rFonts w:ascii="Museo Sans 300" w:hAnsi="Museo Sans 300"/>
          <w:sz w:val="20"/>
          <w:szCs w:val="20"/>
          <w:lang w:val="es-SV"/>
        </w:rPr>
        <w:t xml:space="preserve"> de</w:t>
      </w:r>
      <w:r>
        <w:rPr>
          <w:rFonts w:ascii="Museo Sans 300" w:hAnsi="Museo Sans 300"/>
          <w:sz w:val="20"/>
          <w:szCs w:val="20"/>
          <w:lang w:val="es-SV"/>
        </w:rPr>
        <w:t>l presente año</w:t>
      </w:r>
      <w:r w:rsidRPr="00131358">
        <w:rPr>
          <w:rFonts w:ascii="Museo Sans 300" w:hAnsi="Museo Sans 300"/>
          <w:sz w:val="20"/>
          <w:szCs w:val="20"/>
          <w:lang w:val="es-SV"/>
        </w:rPr>
        <w:t>, el ingeniero</w:t>
      </w:r>
      <w:r>
        <w:rPr>
          <w:rFonts w:ascii="Museo Sans 300" w:hAnsi="Museo Sans 300"/>
          <w:sz w:val="20"/>
          <w:szCs w:val="20"/>
          <w:lang w:val="es-SV"/>
        </w:rPr>
        <w:t xml:space="preserve"> </w:t>
      </w:r>
      <w:r w:rsidR="00DF1C1A">
        <w:rPr>
          <w:rFonts w:ascii="Museo Sans 300" w:hAnsi="Museo Sans 300"/>
          <w:sz w:val="20"/>
          <w:szCs w:val="20"/>
          <w:lang w:val="es-SV"/>
        </w:rPr>
        <w:t>XXX</w:t>
      </w:r>
      <w:r>
        <w:rPr>
          <w:rFonts w:ascii="Museo Sans 300" w:hAnsi="Museo Sans 300"/>
          <w:sz w:val="20"/>
          <w:szCs w:val="20"/>
          <w:lang w:val="es-SV"/>
        </w:rPr>
        <w:t>, en la calidad antes mencionada,</w:t>
      </w:r>
      <w:r w:rsidRPr="00131358">
        <w:rPr>
          <w:rFonts w:ascii="Museo Sans 300" w:hAnsi="Museo Sans 300"/>
          <w:sz w:val="20"/>
          <w:szCs w:val="20"/>
          <w:lang w:val="es-SV"/>
        </w:rPr>
        <w:t xml:space="preserve"> </w:t>
      </w:r>
      <w:r>
        <w:rPr>
          <w:rFonts w:ascii="Museo Sans 300" w:hAnsi="Museo Sans 300"/>
          <w:sz w:val="20"/>
          <w:szCs w:val="20"/>
          <w:lang w:val="es-SV"/>
        </w:rPr>
        <w:t>presentó un escrito por medio del cual manifestó que no existían pruebas adicionales a las presentadas con anterioridad</w:t>
      </w:r>
      <w:r w:rsidRPr="00131358">
        <w:rPr>
          <w:rFonts w:ascii="Museo Sans 300" w:hAnsi="Museo Sans 300"/>
          <w:sz w:val="20"/>
          <w:szCs w:val="20"/>
          <w:lang w:val="es-SV"/>
        </w:rPr>
        <w:t>.</w:t>
      </w:r>
      <w:r w:rsidR="00936F38">
        <w:rPr>
          <w:rFonts w:ascii="Museo Sans 300" w:hAnsi="Museo Sans 300"/>
          <w:sz w:val="20"/>
          <w:szCs w:val="20"/>
          <w:lang w:val="es-SV"/>
        </w:rPr>
        <w:t xml:space="preserve"> </w:t>
      </w:r>
      <w:r>
        <w:rPr>
          <w:rFonts w:ascii="Museo Sans 300" w:hAnsi="Museo Sans 300"/>
          <w:sz w:val="20"/>
          <w:szCs w:val="20"/>
          <w:lang w:val="es-SV"/>
        </w:rPr>
        <w:t xml:space="preserve">Por su parte, </w:t>
      </w:r>
      <w:r w:rsidR="007F0738">
        <w:rPr>
          <w:rFonts w:ascii="Museo Sans 300" w:hAnsi="Museo Sans 300"/>
          <w:sz w:val="20"/>
          <w:szCs w:val="20"/>
          <w:lang w:val="es-SV"/>
        </w:rPr>
        <w:t>la</w:t>
      </w:r>
      <w:r>
        <w:rPr>
          <w:rFonts w:ascii="Museo Sans 300" w:hAnsi="Museo Sans 300"/>
          <w:sz w:val="20"/>
          <w:szCs w:val="20"/>
          <w:lang w:val="es-SV"/>
        </w:rPr>
        <w:t xml:space="preserve"> señor</w:t>
      </w:r>
      <w:r w:rsidR="007F0738">
        <w:rPr>
          <w:rFonts w:ascii="Museo Sans 300" w:hAnsi="Museo Sans 300"/>
          <w:sz w:val="20"/>
          <w:szCs w:val="20"/>
          <w:lang w:val="es-SV"/>
        </w:rPr>
        <w:t>a</w:t>
      </w:r>
      <w:r>
        <w:rPr>
          <w:rFonts w:ascii="Museo Sans 300" w:hAnsi="Museo Sans 300"/>
          <w:sz w:val="20"/>
          <w:szCs w:val="20"/>
          <w:lang w:val="es-SV"/>
        </w:rPr>
        <w:t xml:space="preserve"> </w:t>
      </w:r>
      <w:r w:rsidR="00DF1C1A">
        <w:rPr>
          <w:rFonts w:ascii="Museo Sans 300" w:hAnsi="Museo Sans 300"/>
          <w:sz w:val="20"/>
          <w:szCs w:val="20"/>
          <w:lang w:val="es-SV"/>
        </w:rPr>
        <w:t>XXX</w:t>
      </w:r>
      <w:r>
        <w:rPr>
          <w:rFonts w:ascii="Museo Sans 300" w:hAnsi="Museo Sans 300"/>
          <w:sz w:val="20"/>
          <w:szCs w:val="20"/>
          <w:lang w:val="es-SV"/>
        </w:rPr>
        <w:t xml:space="preserve"> no hizo uso del derecho de defensa otorgado.</w:t>
      </w:r>
    </w:p>
    <w:p w14:paraId="13031876" w14:textId="77777777" w:rsidR="006F5894" w:rsidRPr="00CF780B" w:rsidRDefault="006F5894" w:rsidP="006F5894">
      <w:pPr>
        <w:pStyle w:val="Prrafodelista"/>
        <w:tabs>
          <w:tab w:val="left" w:pos="426"/>
        </w:tabs>
        <w:ind w:left="426"/>
        <w:jc w:val="both"/>
        <w:rPr>
          <w:rFonts w:ascii="Museo Sans 300" w:hAnsi="Museo Sans 300" w:cs="Segoe UI"/>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4D627D71"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C90B18">
        <w:rPr>
          <w:rFonts w:ascii="Museo Sans 300" w:hAnsi="Museo Sans 300"/>
          <w:sz w:val="20"/>
          <w:szCs w:val="20"/>
          <w:lang w:val="es-SV"/>
        </w:rPr>
        <w:t>0</w:t>
      </w:r>
      <w:r w:rsidR="007F0738">
        <w:rPr>
          <w:rFonts w:ascii="Museo Sans 300" w:hAnsi="Museo Sans 300"/>
          <w:sz w:val="20"/>
          <w:szCs w:val="20"/>
          <w:lang w:val="es-SV"/>
        </w:rPr>
        <w:t>474</w:t>
      </w:r>
      <w:r w:rsidR="00604815">
        <w:rPr>
          <w:rFonts w:ascii="Museo Sans 300" w:hAnsi="Museo Sans 300"/>
          <w:sz w:val="20"/>
          <w:szCs w:val="20"/>
          <w:lang w:val="es-SV"/>
        </w:rPr>
        <w:t>-202</w:t>
      </w:r>
      <w:r w:rsidR="00C90B18">
        <w:rPr>
          <w:rFonts w:ascii="Museo Sans 300" w:hAnsi="Museo Sans 300"/>
          <w:sz w:val="20"/>
          <w:szCs w:val="20"/>
          <w:lang w:val="es-SV"/>
        </w:rPr>
        <w:t>1</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C90B18">
        <w:rPr>
          <w:rFonts w:ascii="Museo Sans 300" w:hAnsi="Museo Sans 300"/>
          <w:sz w:val="20"/>
          <w:szCs w:val="20"/>
          <w:lang w:val="es-SV"/>
        </w:rPr>
        <w:t>veinti</w:t>
      </w:r>
      <w:r w:rsidR="007F0738">
        <w:rPr>
          <w:rFonts w:ascii="Museo Sans 300" w:hAnsi="Museo Sans 300"/>
          <w:sz w:val="20"/>
          <w:szCs w:val="20"/>
          <w:lang w:val="es-SV"/>
        </w:rPr>
        <w:t>cuatro</w:t>
      </w:r>
      <w:r w:rsidR="006662C8">
        <w:rPr>
          <w:rFonts w:ascii="Museo Sans 300" w:hAnsi="Museo Sans 300"/>
          <w:sz w:val="20"/>
          <w:szCs w:val="20"/>
          <w:lang w:val="es-SV"/>
        </w:rPr>
        <w:t xml:space="preserve"> </w:t>
      </w:r>
      <w:r w:rsidR="00604815">
        <w:rPr>
          <w:rFonts w:ascii="Museo Sans 300" w:hAnsi="Museo Sans 300"/>
          <w:sz w:val="20"/>
          <w:szCs w:val="20"/>
          <w:lang w:val="es-SV"/>
        </w:rPr>
        <w:t>de</w:t>
      </w:r>
      <w:r w:rsidR="006662C8">
        <w:rPr>
          <w:rFonts w:ascii="Museo Sans 300" w:hAnsi="Museo Sans 300"/>
          <w:sz w:val="20"/>
          <w:szCs w:val="20"/>
          <w:lang w:val="es-SV"/>
        </w:rPr>
        <w:t xml:space="preserve"> </w:t>
      </w:r>
      <w:r w:rsidR="007F0738">
        <w:rPr>
          <w:rFonts w:ascii="Museo Sans 300" w:hAnsi="Museo Sans 300"/>
          <w:sz w:val="20"/>
          <w:szCs w:val="20"/>
          <w:lang w:val="es-SV"/>
        </w:rPr>
        <w:t>mayo</w:t>
      </w:r>
      <w:r w:rsidR="00C90B18">
        <w:rPr>
          <w:rFonts w:ascii="Museo Sans 300" w:hAnsi="Museo Sans 300"/>
          <w:sz w:val="20"/>
          <w:szCs w:val="20"/>
          <w:lang w:val="es-SV"/>
        </w:rPr>
        <w:t xml:space="preserve"> del presente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506FBD">
        <w:rPr>
          <w:rFonts w:ascii="Museo Sans 300" w:hAnsi="Museo Sans 300"/>
          <w:sz w:val="20"/>
          <w:szCs w:val="20"/>
          <w:lang w:val="es-SV"/>
        </w:rPr>
        <w:t xml:space="preserve"> la</w:t>
      </w:r>
      <w:r w:rsidR="005F1A00">
        <w:rPr>
          <w:rFonts w:ascii="Museo Sans 300" w:hAnsi="Museo Sans 300"/>
          <w:sz w:val="20"/>
          <w:szCs w:val="20"/>
          <w:lang w:val="es-SV"/>
        </w:rPr>
        <w:t xml:space="preserve"> usuari</w:t>
      </w:r>
      <w:r w:rsidR="00506FBD">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DF1C1A">
        <w:rPr>
          <w:rFonts w:ascii="Museo Sans 300" w:hAnsi="Museo Sans 300"/>
          <w:sz w:val="20"/>
          <w:szCs w:val="20"/>
          <w:lang w:val="es-SV"/>
        </w:rPr>
        <w:t>XXX</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6C84996E" w14:textId="1D241E2A" w:rsidR="00263E33" w:rsidRDefault="00183CF1"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E08E9">
        <w:rPr>
          <w:rFonts w:ascii="Museo Sans 300" w:hAnsi="Museo Sans 300"/>
          <w:sz w:val="20"/>
          <w:szCs w:val="20"/>
          <w:lang w:val="es-SV"/>
        </w:rPr>
        <w:t>la</w:t>
      </w:r>
      <w:r w:rsidR="006662C8">
        <w:rPr>
          <w:rFonts w:ascii="Museo Sans 300" w:hAnsi="Museo Sans 300"/>
          <w:sz w:val="20"/>
          <w:szCs w:val="20"/>
          <w:lang w:val="es-SV"/>
        </w:rPr>
        <w:t xml:space="preserve"> </w:t>
      </w:r>
      <w:r w:rsidR="00FE08E9">
        <w:rPr>
          <w:rFonts w:ascii="Museo Sans 300" w:hAnsi="Museo Sans 300"/>
          <w:sz w:val="20"/>
          <w:szCs w:val="20"/>
          <w:lang w:val="es-SV"/>
        </w:rPr>
        <w:t>distribuidora</w:t>
      </w:r>
      <w:r w:rsidR="006662C8">
        <w:rPr>
          <w:rFonts w:ascii="Museo Sans 300" w:hAnsi="Museo Sans 300"/>
          <w:sz w:val="20"/>
          <w:szCs w:val="20"/>
          <w:lang w:val="es-SV"/>
        </w:rPr>
        <w:t xml:space="preserve"> </w:t>
      </w:r>
      <w:r w:rsidR="00EC1BFD">
        <w:rPr>
          <w:rFonts w:ascii="Museo Sans 300" w:hAnsi="Museo Sans 300"/>
          <w:sz w:val="20"/>
          <w:szCs w:val="20"/>
          <w:lang w:val="es-SV"/>
        </w:rPr>
        <w:t>y</w:t>
      </w:r>
      <w:r w:rsidR="006662C8">
        <w:rPr>
          <w:rFonts w:ascii="Museo Sans 300" w:hAnsi="Museo Sans 300"/>
          <w:sz w:val="20"/>
          <w:szCs w:val="20"/>
          <w:lang w:val="es-SV"/>
        </w:rPr>
        <w:t xml:space="preserve"> </w:t>
      </w:r>
      <w:r w:rsidR="00F17024">
        <w:rPr>
          <w:rFonts w:ascii="Museo Sans 300" w:hAnsi="Museo Sans 300"/>
          <w:sz w:val="20"/>
          <w:szCs w:val="20"/>
          <w:lang w:val="es-SV"/>
        </w:rPr>
        <w:t>a</w:t>
      </w:r>
      <w:r w:rsidR="007F0738">
        <w:rPr>
          <w:rFonts w:ascii="Museo Sans 300" w:hAnsi="Museo Sans 300"/>
          <w:sz w:val="20"/>
          <w:szCs w:val="20"/>
          <w:lang w:val="es-SV"/>
        </w:rPr>
        <w:t xml:space="preserve"> la</w:t>
      </w:r>
      <w:r w:rsidR="006662C8">
        <w:rPr>
          <w:rFonts w:ascii="Museo Sans 300" w:hAnsi="Museo Sans 300"/>
          <w:sz w:val="20"/>
          <w:szCs w:val="20"/>
          <w:lang w:val="es-SV"/>
        </w:rPr>
        <w:t xml:space="preserve"> </w:t>
      </w:r>
      <w:r w:rsidR="009E2C09">
        <w:rPr>
          <w:rFonts w:ascii="Museo Sans 300" w:hAnsi="Museo Sans 300"/>
          <w:sz w:val="20"/>
          <w:szCs w:val="20"/>
          <w:lang w:val="es-SV"/>
        </w:rPr>
        <w:t>señor</w:t>
      </w:r>
      <w:r w:rsidR="007F0738">
        <w:rPr>
          <w:rFonts w:ascii="Museo Sans 300" w:hAnsi="Museo Sans 300"/>
          <w:sz w:val="20"/>
          <w:szCs w:val="20"/>
          <w:lang w:val="es-SV"/>
        </w:rPr>
        <w:t>a</w:t>
      </w:r>
      <w:r w:rsidR="006662C8">
        <w:rPr>
          <w:rFonts w:ascii="Museo Sans 300" w:hAnsi="Museo Sans 300"/>
          <w:sz w:val="20"/>
          <w:szCs w:val="20"/>
          <w:lang w:val="es-SV"/>
        </w:rPr>
        <w:t xml:space="preserve"> </w:t>
      </w:r>
      <w:r w:rsidR="00DF1C1A">
        <w:rPr>
          <w:rFonts w:ascii="Museo Sans 300" w:hAnsi="Museo Sans 300"/>
          <w:sz w:val="20"/>
          <w:szCs w:val="20"/>
          <w:lang w:val="es-SV"/>
        </w:rPr>
        <w:t>XXX</w:t>
      </w:r>
      <w:r w:rsidR="006662C8">
        <w:rPr>
          <w:rFonts w:ascii="Museo Sans 300" w:hAnsi="Museo Sans 300"/>
          <w:sz w:val="20"/>
          <w:szCs w:val="20"/>
          <w:lang w:val="es-SV"/>
        </w:rPr>
        <w:t xml:space="preserve"> </w:t>
      </w:r>
      <w:r w:rsidR="00C90B18">
        <w:rPr>
          <w:rFonts w:ascii="Museo Sans 300" w:hAnsi="Museo Sans 300"/>
          <w:sz w:val="20"/>
          <w:szCs w:val="20"/>
          <w:lang w:val="es-SV"/>
        </w:rPr>
        <w:t xml:space="preserve">el día </w:t>
      </w:r>
      <w:r w:rsidR="007F0738">
        <w:rPr>
          <w:rFonts w:ascii="Museo Sans 300" w:hAnsi="Museo Sans 300"/>
          <w:sz w:val="20"/>
          <w:szCs w:val="20"/>
          <w:lang w:val="es-SV"/>
        </w:rPr>
        <w:t>veintiocho</w:t>
      </w:r>
      <w:r w:rsidR="00C90B18">
        <w:rPr>
          <w:rFonts w:ascii="Museo Sans 300" w:hAnsi="Museo Sans 300"/>
          <w:sz w:val="20"/>
          <w:szCs w:val="20"/>
          <w:lang w:val="es-SV"/>
        </w:rPr>
        <w:t xml:space="preserve"> de mayo del referido año.</w:t>
      </w:r>
    </w:p>
    <w:p w14:paraId="5BABA8BC" w14:textId="63750BD0" w:rsidR="00CC0F56" w:rsidRDefault="00CC0F56" w:rsidP="00BD38EB">
      <w:pPr>
        <w:pStyle w:val="Prrafodelista"/>
        <w:tabs>
          <w:tab w:val="left" w:pos="426"/>
        </w:tabs>
        <w:ind w:left="426"/>
        <w:jc w:val="both"/>
        <w:rPr>
          <w:rFonts w:ascii="Museo Sans 300" w:hAnsi="Museo Sans 300"/>
          <w:sz w:val="20"/>
          <w:szCs w:val="20"/>
          <w:lang w:val="es-SV"/>
        </w:rPr>
      </w:pPr>
    </w:p>
    <w:p w14:paraId="7067EC89" w14:textId="4E922056" w:rsidR="004A1699" w:rsidRPr="007D65C8"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6662C8">
        <w:rPr>
          <w:rFonts w:ascii="Museo Sans 300" w:hAnsi="Museo Sans 300"/>
          <w:sz w:val="20"/>
          <w:szCs w:val="20"/>
          <w:lang w:val="es-ES_tradnl"/>
        </w:rPr>
        <w:t xml:space="preserve"> </w:t>
      </w:r>
      <w:r w:rsidR="000807C0">
        <w:rPr>
          <w:rFonts w:ascii="Museo Sans 300" w:hAnsi="Museo Sans 300"/>
          <w:sz w:val="20"/>
          <w:szCs w:val="20"/>
          <w:lang w:val="es-ES_tradnl"/>
        </w:rPr>
        <w:t>veint</w:t>
      </w:r>
      <w:r w:rsidR="006F5894">
        <w:rPr>
          <w:rFonts w:ascii="Museo Sans 300" w:hAnsi="Museo Sans 300"/>
          <w:sz w:val="20"/>
          <w:szCs w:val="20"/>
          <w:lang w:val="es-ES_tradnl"/>
        </w:rPr>
        <w:t>inueve</w:t>
      </w:r>
      <w:r w:rsidR="006662C8">
        <w:rPr>
          <w:rFonts w:ascii="Museo Sans 300" w:hAnsi="Museo Sans 300"/>
          <w:sz w:val="20"/>
          <w:szCs w:val="20"/>
          <w:lang w:val="es-ES_tradnl"/>
        </w:rPr>
        <w:t xml:space="preserve"> </w:t>
      </w:r>
      <w:r w:rsidR="00E150F4">
        <w:rPr>
          <w:rFonts w:ascii="Museo Sans 300" w:hAnsi="Museo Sans 300"/>
          <w:sz w:val="20"/>
          <w:szCs w:val="20"/>
          <w:lang w:val="es-ES_tradnl"/>
        </w:rPr>
        <w:t>de</w:t>
      </w:r>
      <w:r w:rsidR="006662C8">
        <w:rPr>
          <w:rFonts w:ascii="Museo Sans 300" w:hAnsi="Museo Sans 300"/>
          <w:sz w:val="20"/>
          <w:szCs w:val="20"/>
          <w:lang w:val="es-ES_tradnl"/>
        </w:rPr>
        <w:t xml:space="preserve"> </w:t>
      </w:r>
      <w:r w:rsidR="00567F65">
        <w:rPr>
          <w:rFonts w:ascii="Museo Sans 300" w:hAnsi="Museo Sans 300"/>
          <w:sz w:val="20"/>
          <w:szCs w:val="20"/>
          <w:lang w:val="es-ES_tradnl"/>
        </w:rPr>
        <w:t>junio</w:t>
      </w:r>
      <w:r w:rsidR="006662C8">
        <w:rPr>
          <w:rFonts w:ascii="Museo Sans 300" w:hAnsi="Museo Sans 300"/>
          <w:sz w:val="20"/>
          <w:szCs w:val="20"/>
          <w:lang w:val="es-ES_tradnl"/>
        </w:rPr>
        <w:t xml:space="preserve"> </w:t>
      </w:r>
      <w:r w:rsidR="00E150F4">
        <w:rPr>
          <w:rFonts w:ascii="Museo Sans 300" w:hAnsi="Museo Sans 300"/>
          <w:sz w:val="20"/>
          <w:szCs w:val="20"/>
          <w:lang w:val="es-ES_tradnl"/>
        </w:rPr>
        <w:t>del</w:t>
      </w:r>
      <w:r w:rsidR="006662C8">
        <w:rPr>
          <w:rFonts w:ascii="Museo Sans 300" w:hAnsi="Museo Sans 300"/>
          <w:sz w:val="20"/>
          <w:szCs w:val="20"/>
          <w:lang w:val="es-ES_tradnl"/>
        </w:rPr>
        <w:t xml:space="preserve"> </w:t>
      </w:r>
      <w:r w:rsidR="00E150F4">
        <w:rPr>
          <w:rFonts w:ascii="Museo Sans 300" w:hAnsi="Museo Sans 300"/>
          <w:sz w:val="20"/>
          <w:szCs w:val="20"/>
          <w:lang w:val="es-ES_tradnl"/>
        </w:rPr>
        <w:t>presente</w:t>
      </w:r>
      <w:r w:rsidR="006662C8">
        <w:rPr>
          <w:rFonts w:ascii="Museo Sans 300" w:hAnsi="Museo Sans 300"/>
          <w:sz w:val="20"/>
          <w:szCs w:val="20"/>
          <w:lang w:val="es-ES_tradnl"/>
        </w:rPr>
        <w:t xml:space="preserve"> </w:t>
      </w:r>
      <w:r w:rsidR="00E150F4">
        <w:rPr>
          <w:rFonts w:ascii="Museo Sans 300" w:hAnsi="Museo Sans 300"/>
          <w:sz w:val="20"/>
          <w:szCs w:val="20"/>
          <w:lang w:val="es-ES_tradnl"/>
        </w:rPr>
        <w:t>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972F9D">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IT-</w:t>
      </w:r>
      <w:r w:rsidR="00CE5835">
        <w:rPr>
          <w:rFonts w:ascii="Museo Sans 300" w:hAnsi="Museo Sans 300"/>
          <w:sz w:val="20"/>
          <w:szCs w:val="20"/>
          <w:lang w:val="es-SV"/>
        </w:rPr>
        <w:t>0</w:t>
      </w:r>
      <w:r w:rsidR="00567F65">
        <w:rPr>
          <w:rFonts w:ascii="Museo Sans 300" w:hAnsi="Museo Sans 300"/>
          <w:sz w:val="20"/>
          <w:szCs w:val="20"/>
          <w:lang w:val="es-SV"/>
        </w:rPr>
        <w:t>13</w:t>
      </w:r>
      <w:r w:rsidR="007F0738">
        <w:rPr>
          <w:rFonts w:ascii="Museo Sans 300" w:hAnsi="Museo Sans 300"/>
          <w:sz w:val="20"/>
          <w:szCs w:val="20"/>
          <w:lang w:val="es-SV"/>
        </w:rPr>
        <w:t>2</w:t>
      </w:r>
      <w:r w:rsidR="001069B4">
        <w:rPr>
          <w:rFonts w:ascii="Museo Sans 300" w:hAnsi="Museo Sans 300"/>
          <w:sz w:val="20"/>
          <w:szCs w:val="20"/>
          <w:lang w:val="es-SV"/>
        </w:rPr>
        <w:t>-CAU</w:t>
      </w:r>
      <w:r w:rsidR="00604815">
        <w:rPr>
          <w:rFonts w:ascii="Museo Sans 300" w:hAnsi="Museo Sans 300"/>
          <w:sz w:val="20"/>
          <w:szCs w:val="20"/>
          <w:lang w:val="es-SV"/>
        </w:rPr>
        <w:t>-21</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0BDF050A"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6AF52A1F" w14:textId="248B4320" w:rsidR="007D65C8" w:rsidRDefault="007D65C8" w:rsidP="007D65C8">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0D9AF307" w14:textId="0C6A0333" w:rsidR="00567F65" w:rsidRDefault="00567F65" w:rsidP="007D65C8">
      <w:pPr>
        <w:spacing w:after="0" w:line="240" w:lineRule="auto"/>
        <w:ind w:left="426"/>
        <w:jc w:val="both"/>
        <w:rPr>
          <w:rFonts w:ascii="Museo Sans 300" w:hAnsi="Museo Sans 300"/>
          <w:sz w:val="20"/>
          <w:szCs w:val="20"/>
          <w:u w:val="single"/>
        </w:rPr>
      </w:pPr>
    </w:p>
    <w:p w14:paraId="3F752414" w14:textId="77777777" w:rsidR="007F0738" w:rsidRDefault="007F0738" w:rsidP="007D65C8">
      <w:pPr>
        <w:spacing w:after="0" w:line="240" w:lineRule="auto"/>
        <w:ind w:left="426"/>
        <w:jc w:val="both"/>
        <w:rPr>
          <w:rFonts w:ascii="Museo Sans 300" w:hAnsi="Museo Sans 300"/>
          <w:sz w:val="20"/>
          <w:szCs w:val="20"/>
          <w:u w:val="single"/>
        </w:rPr>
      </w:pPr>
      <w:bookmarkStart w:id="2" w:name="_Hlk78192968"/>
    </w:p>
    <w:p w14:paraId="2676CAE5" w14:textId="0AF04AE0"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2"/>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6D1C7E99" w14:textId="77D5F423" w:rsidR="007F0738" w:rsidRDefault="008B7A00" w:rsidP="007F0738">
      <w:pPr>
        <w:ind w:left="709" w:right="709"/>
        <w:jc w:val="both"/>
        <w:rPr>
          <w:rFonts w:ascii="Museo 300" w:hAnsi="Museo 300"/>
          <w:sz w:val="16"/>
          <w:szCs w:val="16"/>
        </w:rPr>
      </w:pPr>
      <w:r>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3525E4">
        <w:rPr>
          <w:rFonts w:ascii="Museo 300" w:eastAsia="Arial" w:hAnsi="Museo 300"/>
          <w:color w:val="000000"/>
          <w:sz w:val="16"/>
          <w:szCs w:val="16"/>
          <w:lang w:val="es-ES"/>
        </w:rPr>
        <w:t>Conforme</w:t>
      </w:r>
      <w:r w:rsidR="007F0738">
        <w:rPr>
          <w:rFonts w:ascii="Museo 300" w:eastAsia="Arial" w:hAnsi="Museo 300"/>
          <w:color w:val="000000"/>
          <w:sz w:val="16"/>
          <w:szCs w:val="16"/>
          <w:lang w:val="es-ES"/>
        </w:rPr>
        <w:t xml:space="preserve"> </w:t>
      </w:r>
      <w:r w:rsidR="007F0738" w:rsidRPr="007F0738">
        <w:rPr>
          <w:rFonts w:ascii="Museo 300" w:hAnsi="Museo 300"/>
          <w:sz w:val="16"/>
          <w:szCs w:val="16"/>
        </w:rPr>
        <w:t xml:space="preserve">con la información que fue provista por la sociedad EEO, se han extraído las fotografías mediante las cuales se observa la condición encontrada en el suministro objeto del presente informe, detallando el incumplimiento a las condiciones contractuales, debido a una línea directa a 120 voltios conectada en bornera terminal de parte trasera del equipo de medición, con la finalidad de impedir el correcto registro de la energía consumida en la vivienda de la señora de </w:t>
      </w:r>
      <w:r w:rsidR="00DF1C1A">
        <w:rPr>
          <w:rFonts w:ascii="Museo 300" w:hAnsi="Museo 300"/>
          <w:sz w:val="16"/>
          <w:szCs w:val="16"/>
        </w:rPr>
        <w:t>XXX</w:t>
      </w:r>
      <w:r w:rsidR="007F0738" w:rsidRPr="007F0738">
        <w:rPr>
          <w:rFonts w:ascii="Museo 300" w:hAnsi="Museo 300"/>
          <w:sz w:val="16"/>
          <w:szCs w:val="16"/>
        </w:rPr>
        <w:t xml:space="preserve">. </w:t>
      </w:r>
    </w:p>
    <w:p w14:paraId="48246855" w14:textId="26FC2892" w:rsidR="00D77F9D" w:rsidRPr="007F0738" w:rsidRDefault="007F0738" w:rsidP="007F0738">
      <w:pPr>
        <w:ind w:left="709" w:right="709"/>
        <w:jc w:val="both"/>
        <w:rPr>
          <w:rFonts w:ascii="Museo 300" w:hAnsi="Museo 300"/>
          <w:color w:val="000000" w:themeColor="text1"/>
          <w:sz w:val="16"/>
          <w:szCs w:val="16"/>
        </w:rPr>
      </w:pPr>
      <w:r w:rsidRPr="007F0738">
        <w:rPr>
          <w:rFonts w:ascii="Museo 300" w:hAnsi="Museo 300"/>
          <w:color w:val="000000" w:themeColor="text1"/>
          <w:sz w:val="16"/>
          <w:szCs w:val="16"/>
        </w:rPr>
        <w:t xml:space="preserve">Con base en las pruebas analizadas, el CAU determina que la sociedad EEO cuenta con la evidencia fehaciente con la cual demuestra que en el suministro en referencia existió una condición irregular que afectó el registro correcto de consumo de energía eléctrica del suministro en el equipo de medición, </w:t>
      </w:r>
      <w:proofErr w:type="gramStart"/>
      <w:r w:rsidRPr="007F0738">
        <w:rPr>
          <w:rFonts w:ascii="Museo 300" w:hAnsi="Museo 300"/>
          <w:color w:val="000000" w:themeColor="text1"/>
          <w:sz w:val="16"/>
          <w:szCs w:val="16"/>
        </w:rPr>
        <w:t>y</w:t>
      </w:r>
      <w:proofErr w:type="gramEnd"/>
      <w:r w:rsidRPr="007F0738">
        <w:rPr>
          <w:rFonts w:ascii="Museo 300" w:hAnsi="Museo 300"/>
          <w:color w:val="000000" w:themeColor="text1"/>
          <w:sz w:val="16"/>
          <w:szCs w:val="16"/>
        </w:rPr>
        <w:t xml:space="preserve"> por tanto, no reflejó el consumo real demandado por los equipos eléctricos utilizados en la vivienda. Siendo esto un incumplimiento, por parte del usuario, de lo establecido en los Términos y Condiciones Generales al Consumidor correspondiente al año 2021.</w:t>
      </w:r>
      <w:r w:rsidR="006662C8">
        <w:rPr>
          <w:rFonts w:ascii="Museo 300" w:eastAsia="SimSun" w:hAnsi="Museo 300"/>
          <w:color w:val="000000" w:themeColor="text1"/>
          <w:spacing w:val="-5"/>
          <w:sz w:val="16"/>
          <w:szCs w:val="16"/>
          <w:lang w:val="es-ES"/>
        </w:rPr>
        <w:t xml:space="preserve"> </w:t>
      </w:r>
      <w:r w:rsidR="00E8785B" w:rsidRPr="00517258">
        <w:rPr>
          <w:rFonts w:ascii="Museo 300" w:eastAsia="SimSun" w:hAnsi="Museo 300"/>
          <w:color w:val="000000" w:themeColor="text1"/>
          <w:spacing w:val="-5"/>
          <w:sz w:val="16"/>
          <w:szCs w:val="16"/>
          <w:lang w:val="es-ES"/>
        </w:rPr>
        <w:t>[…]””</w:t>
      </w:r>
    </w:p>
    <w:p w14:paraId="44F79126" w14:textId="3BE35D30" w:rsidR="007F0738" w:rsidRDefault="007F0738" w:rsidP="007F073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Análisis del CAU sobre escrito presentado por la señora de </w:t>
      </w:r>
      <w:r w:rsidR="00DF1C1A">
        <w:rPr>
          <w:rFonts w:ascii="Museo Sans 300" w:hAnsi="Museo Sans 300"/>
          <w:sz w:val="20"/>
          <w:szCs w:val="20"/>
          <w:u w:val="single"/>
        </w:rPr>
        <w:t>XXX</w:t>
      </w:r>
      <w:r w:rsidRPr="00263E33">
        <w:rPr>
          <w:rFonts w:ascii="Museo Sans 300" w:hAnsi="Museo Sans 300"/>
          <w:sz w:val="20"/>
          <w:szCs w:val="20"/>
          <w:u w:val="single"/>
        </w:rPr>
        <w:t>:</w:t>
      </w:r>
    </w:p>
    <w:p w14:paraId="0C8E2A40" w14:textId="77777777" w:rsidR="007F0738" w:rsidRDefault="007F0738" w:rsidP="00A16879">
      <w:pPr>
        <w:spacing w:after="0" w:line="240" w:lineRule="auto"/>
        <w:ind w:left="426"/>
        <w:jc w:val="both"/>
        <w:rPr>
          <w:rFonts w:ascii="Museo Sans 300" w:hAnsi="Museo Sans 300"/>
          <w:sz w:val="20"/>
          <w:szCs w:val="20"/>
          <w:u w:val="single"/>
        </w:rPr>
      </w:pPr>
    </w:p>
    <w:p w14:paraId="261B143E" w14:textId="2EDB1D37" w:rsidR="007F0738" w:rsidRPr="007F0738" w:rsidRDefault="007F0738" w:rsidP="007F0738">
      <w:pPr>
        <w:suppressAutoHyphens w:val="0"/>
        <w:autoSpaceDN/>
        <w:spacing w:after="200" w:line="240" w:lineRule="auto"/>
        <w:ind w:left="708" w:right="708" w:firstLine="1"/>
        <w:jc w:val="both"/>
        <w:textAlignment w:val="auto"/>
        <w:rPr>
          <w:rFonts w:ascii="Museo 300" w:hAnsi="Museo 300"/>
          <w:sz w:val="16"/>
          <w:szCs w:val="16"/>
        </w:rPr>
      </w:pPr>
      <w:r w:rsidRPr="007F0738">
        <w:rPr>
          <w:rFonts w:ascii="Museo 300" w:hAnsi="Museo 300"/>
          <w:sz w:val="16"/>
          <w:szCs w:val="16"/>
        </w:rPr>
        <w:t xml:space="preserve">La señora de </w:t>
      </w:r>
      <w:r w:rsidR="00DF1C1A">
        <w:rPr>
          <w:rFonts w:ascii="Museo 300" w:hAnsi="Museo 300"/>
          <w:sz w:val="16"/>
          <w:szCs w:val="16"/>
        </w:rPr>
        <w:t>XXX</w:t>
      </w:r>
      <w:r w:rsidRPr="007F0738">
        <w:rPr>
          <w:rFonts w:ascii="Museo 300" w:hAnsi="Museo 300"/>
          <w:sz w:val="16"/>
          <w:szCs w:val="16"/>
        </w:rPr>
        <w:t xml:space="preserve"> presentó un escrito en fecha 26 de marzo de 2021, expresando su justificación del porque en su suministro se presentó una disminución de consumo facturados por la distribuidora EEO, con base en los argumentos siguientes:</w:t>
      </w:r>
    </w:p>
    <w:p w14:paraId="7198B956" w14:textId="77777777" w:rsidR="007F0738" w:rsidRPr="00F40964" w:rsidRDefault="007F0738" w:rsidP="007F0738">
      <w:pPr>
        <w:pStyle w:val="Prrafodelista"/>
        <w:numPr>
          <w:ilvl w:val="0"/>
          <w:numId w:val="19"/>
        </w:numPr>
        <w:spacing w:after="200"/>
        <w:ind w:left="1418" w:right="708"/>
        <w:jc w:val="both"/>
        <w:textAlignment w:val="auto"/>
        <w:rPr>
          <w:rFonts w:ascii="Museo 300" w:hAnsi="Museo 300" w:cs="Segoe UI"/>
          <w:i/>
          <w:iCs/>
          <w:sz w:val="16"/>
          <w:szCs w:val="16"/>
        </w:rPr>
      </w:pPr>
      <w:r w:rsidRPr="00F40964">
        <w:rPr>
          <w:rStyle w:val="normaltextrun"/>
          <w:rFonts w:ascii="Museo 300" w:hAnsi="Museo 300" w:cs="Segoe UI"/>
          <w:i/>
          <w:iCs/>
          <w:sz w:val="16"/>
          <w:szCs w:val="16"/>
        </w:rPr>
        <w:t>“(…) Me hacen señalamientos de irregularidades en el contador sin ni siquiera explicarme el proceso o acercarse a mi quienes llegaron a realizar dicho cambio por parte de la empresa de luz, por lo cual ante dicho cobro extra que llego notificado aproximadamente un mes después (…)”</w:t>
      </w:r>
    </w:p>
    <w:p w14:paraId="646CA2EA" w14:textId="77777777" w:rsidR="007F0738" w:rsidRPr="007F0738" w:rsidRDefault="007F0738" w:rsidP="007F0738">
      <w:pPr>
        <w:pStyle w:val="Textoindependiente"/>
        <w:shd w:val="clear" w:color="auto" w:fill="FFFFFF" w:themeFill="background1"/>
        <w:ind w:left="720"/>
        <w:rPr>
          <w:rFonts w:ascii="Museo 300" w:hAnsi="Museo 300" w:cs="Arial"/>
          <w:b/>
          <w:bCs/>
          <w:sz w:val="16"/>
          <w:szCs w:val="16"/>
        </w:rPr>
      </w:pPr>
      <w:r w:rsidRPr="007F0738">
        <w:rPr>
          <w:rFonts w:ascii="Museo 300" w:hAnsi="Museo 300" w:cs="Arial"/>
          <w:b/>
          <w:bCs/>
          <w:sz w:val="16"/>
          <w:szCs w:val="16"/>
        </w:rPr>
        <w:t xml:space="preserve">Análisis del CAU: </w:t>
      </w:r>
    </w:p>
    <w:p w14:paraId="38D61790" w14:textId="77777777" w:rsidR="007F0738" w:rsidRDefault="007F0738" w:rsidP="007F0738">
      <w:pPr>
        <w:pStyle w:val="Textoindependiente"/>
        <w:shd w:val="clear" w:color="auto" w:fill="FFFFFF" w:themeFill="background1"/>
        <w:ind w:left="720"/>
        <w:rPr>
          <w:rFonts w:ascii="Museo Sans 300" w:hAnsi="Museo Sans 300" w:cs="Arial"/>
        </w:rPr>
      </w:pPr>
    </w:p>
    <w:p w14:paraId="36B2DEA0" w14:textId="62C4F41E" w:rsidR="007F0738" w:rsidRPr="007F0738" w:rsidRDefault="007F0738" w:rsidP="007F0738">
      <w:pPr>
        <w:pStyle w:val="Textoindependiente"/>
        <w:shd w:val="clear" w:color="auto" w:fill="FFFFFF" w:themeFill="background1"/>
        <w:ind w:left="720"/>
        <w:rPr>
          <w:rFonts w:ascii="Museo 300" w:hAnsi="Museo 300" w:cs="Arial"/>
          <w:sz w:val="16"/>
          <w:szCs w:val="16"/>
        </w:rPr>
      </w:pPr>
      <w:r w:rsidRPr="007F0738">
        <w:rPr>
          <w:rFonts w:ascii="Museo 300" w:hAnsi="Museo 300" w:cs="Arial"/>
          <w:sz w:val="16"/>
          <w:szCs w:val="16"/>
        </w:rPr>
        <w:t>Respecto al argumento de la usuaria relacionado a que el personal técnico de la distribuidora EEO no le indicó la diligencia realizada, ni se le hizo de su conocimiento el hallazgo de la condición irregular encontrada en su suministro, durante la inspección del día 12 de febrero de 2021, corresponde indicar lo siguiente:</w:t>
      </w:r>
    </w:p>
    <w:p w14:paraId="54C9F4E6" w14:textId="77777777" w:rsidR="007F0738" w:rsidRPr="007F0738" w:rsidRDefault="007F0738" w:rsidP="007F0738">
      <w:pPr>
        <w:pStyle w:val="Textoindependiente"/>
        <w:shd w:val="clear" w:color="auto" w:fill="FFFFFF" w:themeFill="background1"/>
        <w:ind w:left="720"/>
        <w:rPr>
          <w:rFonts w:ascii="Museo 300" w:hAnsi="Museo 300" w:cs="Arial"/>
          <w:b/>
          <w:bCs/>
          <w:sz w:val="16"/>
          <w:szCs w:val="16"/>
        </w:rPr>
      </w:pPr>
    </w:p>
    <w:p w14:paraId="07135E05" w14:textId="77777777" w:rsidR="007F0738" w:rsidRPr="007F0738" w:rsidRDefault="007F0738" w:rsidP="007F0738">
      <w:pPr>
        <w:pStyle w:val="Prrafodelista"/>
        <w:tabs>
          <w:tab w:val="left" w:pos="5923"/>
        </w:tabs>
        <w:ind w:left="720"/>
        <w:jc w:val="both"/>
        <w:rPr>
          <w:rFonts w:ascii="Museo 300" w:hAnsi="Museo 300"/>
          <w:sz w:val="16"/>
          <w:szCs w:val="16"/>
        </w:rPr>
      </w:pPr>
      <w:r w:rsidRPr="007F0738">
        <w:rPr>
          <w:rFonts w:ascii="Museo 300" w:hAnsi="Museo 300"/>
          <w:sz w:val="16"/>
          <w:szCs w:val="16"/>
        </w:rPr>
        <w:t>La distribuidora EEO, cuando existen situaciones que hagan presumir una condición irregular, debe efectuar la verificación del correcto funcionamiento del servicio eléctrico.</w:t>
      </w:r>
    </w:p>
    <w:p w14:paraId="0D0A9AA5" w14:textId="77777777" w:rsidR="007F0738" w:rsidRPr="007F0738" w:rsidRDefault="007F0738" w:rsidP="007F0738">
      <w:pPr>
        <w:pStyle w:val="Prrafodelista"/>
        <w:tabs>
          <w:tab w:val="left" w:pos="5923"/>
        </w:tabs>
        <w:ind w:left="720"/>
        <w:jc w:val="both"/>
        <w:rPr>
          <w:rFonts w:ascii="Museo 300" w:hAnsi="Museo 300"/>
          <w:sz w:val="16"/>
          <w:szCs w:val="16"/>
        </w:rPr>
      </w:pPr>
    </w:p>
    <w:p w14:paraId="6ADB6196" w14:textId="77777777" w:rsidR="007F0738" w:rsidRPr="007F0738" w:rsidRDefault="007F0738" w:rsidP="007F0738">
      <w:pPr>
        <w:pStyle w:val="Prrafodelista"/>
        <w:tabs>
          <w:tab w:val="left" w:pos="5923"/>
        </w:tabs>
        <w:ind w:left="720"/>
        <w:jc w:val="both"/>
        <w:rPr>
          <w:rFonts w:ascii="Museo 300" w:hAnsi="Museo 300"/>
          <w:sz w:val="16"/>
          <w:szCs w:val="16"/>
        </w:rPr>
      </w:pPr>
      <w:r w:rsidRPr="007F0738">
        <w:rPr>
          <w:rFonts w:ascii="Museo 300" w:hAnsi="Museo 300"/>
          <w:sz w:val="16"/>
          <w:szCs w:val="16"/>
        </w:rPr>
        <w:t>Bajo el contexto anterior, debe establecerse que el personal de la sociedad EEO, S.A. de C.V. en la inspección efectuada el día 12 de febrero de 2021 estaba realizando las actividades de verificación del suministro eléctrico que conllevan a dar cumplimiento a un proceso de detección de una condición irregular, así como recabar las pruebas para comprobar la existencia de determinada anomalía.</w:t>
      </w:r>
    </w:p>
    <w:p w14:paraId="7D3BB9CA" w14:textId="77777777" w:rsidR="007F0738" w:rsidRPr="007F0738" w:rsidRDefault="007F0738" w:rsidP="007F0738">
      <w:pPr>
        <w:pStyle w:val="Prrafodelista"/>
        <w:tabs>
          <w:tab w:val="left" w:pos="5923"/>
        </w:tabs>
        <w:ind w:left="720"/>
        <w:jc w:val="both"/>
        <w:rPr>
          <w:rFonts w:ascii="Museo 300" w:hAnsi="Museo 300"/>
          <w:sz w:val="16"/>
          <w:szCs w:val="16"/>
        </w:rPr>
      </w:pPr>
    </w:p>
    <w:p w14:paraId="775375C9" w14:textId="77777777" w:rsidR="007F0738" w:rsidRPr="007F0738" w:rsidRDefault="007F0738" w:rsidP="007F0738">
      <w:pPr>
        <w:pStyle w:val="Prrafodelista"/>
        <w:tabs>
          <w:tab w:val="left" w:pos="5923"/>
        </w:tabs>
        <w:ind w:left="720"/>
        <w:jc w:val="both"/>
        <w:rPr>
          <w:rFonts w:ascii="Museo 300" w:hAnsi="Museo 300"/>
          <w:sz w:val="16"/>
          <w:szCs w:val="16"/>
        </w:rPr>
      </w:pPr>
      <w:r w:rsidRPr="007F0738">
        <w:rPr>
          <w:rFonts w:ascii="Museo 300" w:hAnsi="Museo 300"/>
          <w:sz w:val="16"/>
          <w:szCs w:val="16"/>
        </w:rPr>
        <w:t xml:space="preserve">En ese orden, es correcto que la distribuidora EEO efectuara el día 12 de febrero de 2021, la diligencia de inspección, recopilando todas las pruebas, fotografías y material correspondiente del hallazgo encontrado y levantando el Acta de Inspección de Condiciones Irregulares </w:t>
      </w:r>
      <w:proofErr w:type="spellStart"/>
      <w:r w:rsidRPr="007F0738">
        <w:rPr>
          <w:rFonts w:ascii="Museo 300" w:hAnsi="Museo 300"/>
          <w:sz w:val="16"/>
          <w:szCs w:val="16"/>
        </w:rPr>
        <w:t>N.°</w:t>
      </w:r>
      <w:proofErr w:type="spellEnd"/>
      <w:r w:rsidRPr="007F0738">
        <w:rPr>
          <w:rFonts w:ascii="Museo 300" w:hAnsi="Museo 300"/>
          <w:sz w:val="16"/>
          <w:szCs w:val="16"/>
        </w:rPr>
        <w:t xml:space="preserve"> 35774. Por lo que, las acciones realizadas por personal de la distribuidora se encuentran apegadas al Procedimiento para investigar la existencia de condiciones irregulares en el suministro de energía eléctrica del usuario final.</w:t>
      </w:r>
    </w:p>
    <w:p w14:paraId="57DAA684" w14:textId="77777777" w:rsidR="007F0738" w:rsidRPr="007F0738" w:rsidRDefault="007F0738" w:rsidP="007F0738">
      <w:pPr>
        <w:pStyle w:val="Prrafodelista"/>
        <w:autoSpaceDE w:val="0"/>
        <w:adjustRightInd w:val="0"/>
        <w:ind w:left="720" w:right="545"/>
        <w:jc w:val="both"/>
        <w:rPr>
          <w:rFonts w:ascii="Museo 300" w:hAnsi="Museo 300"/>
          <w:sz w:val="16"/>
          <w:szCs w:val="16"/>
        </w:rPr>
      </w:pPr>
    </w:p>
    <w:p w14:paraId="7A32F196" w14:textId="454AC31B" w:rsidR="007F0738" w:rsidRPr="007F0738" w:rsidRDefault="007F0738" w:rsidP="007F0738">
      <w:pPr>
        <w:pStyle w:val="Prrafodelista"/>
        <w:tabs>
          <w:tab w:val="left" w:pos="5923"/>
        </w:tabs>
        <w:ind w:left="720"/>
        <w:jc w:val="both"/>
        <w:rPr>
          <w:rFonts w:ascii="Museo 300" w:hAnsi="Museo 300"/>
          <w:sz w:val="16"/>
          <w:szCs w:val="16"/>
        </w:rPr>
      </w:pPr>
      <w:r w:rsidRPr="007F0738">
        <w:rPr>
          <w:rFonts w:ascii="Museo 300" w:hAnsi="Museo 300"/>
          <w:sz w:val="16"/>
          <w:szCs w:val="16"/>
        </w:rPr>
        <w:t xml:space="preserve">Además, se advierte que en las pruebas presentadas por la señora de </w:t>
      </w:r>
      <w:r w:rsidR="00DF1C1A">
        <w:rPr>
          <w:rFonts w:ascii="Museo 300" w:hAnsi="Museo 300"/>
          <w:sz w:val="16"/>
          <w:szCs w:val="16"/>
        </w:rPr>
        <w:t>XXX</w:t>
      </w:r>
      <w:r w:rsidRPr="007F0738">
        <w:rPr>
          <w:rFonts w:ascii="Museo 300" w:hAnsi="Museo 300"/>
          <w:sz w:val="16"/>
          <w:szCs w:val="16"/>
        </w:rPr>
        <w:t xml:space="preserve"> y en la documentación presentada por la distribuidora (acta de inspección de condiciones irregulares </w:t>
      </w:r>
      <w:proofErr w:type="spellStart"/>
      <w:r w:rsidRPr="007F0738">
        <w:rPr>
          <w:rFonts w:ascii="Museo 300" w:hAnsi="Museo 300"/>
          <w:sz w:val="16"/>
          <w:szCs w:val="16"/>
        </w:rPr>
        <w:t>N.°</w:t>
      </w:r>
      <w:proofErr w:type="spellEnd"/>
      <w:r w:rsidRPr="007F0738">
        <w:rPr>
          <w:rFonts w:ascii="Museo 300" w:hAnsi="Museo 300"/>
          <w:sz w:val="16"/>
          <w:szCs w:val="16"/>
        </w:rPr>
        <w:t xml:space="preserve"> 35774 e Informe técnico elaborado por la sociedad EEO, S.A. de C.V. vinculado al reclamo); no se puede concluir o tener certeza que al momento de la inspección se encontraban personas en el inmueble y que el personal técnico de EEO no indicó a la denunciante sobre la condición irregular encontrada. </w:t>
      </w:r>
    </w:p>
    <w:p w14:paraId="0F6B0D51" w14:textId="77777777" w:rsidR="007F0738" w:rsidRPr="007F0738" w:rsidRDefault="007F0738" w:rsidP="007F0738">
      <w:pPr>
        <w:pStyle w:val="Prrafodelista"/>
        <w:tabs>
          <w:tab w:val="left" w:pos="5923"/>
        </w:tabs>
        <w:ind w:left="720"/>
        <w:jc w:val="both"/>
        <w:rPr>
          <w:rFonts w:ascii="Museo 300" w:hAnsi="Museo 300"/>
          <w:sz w:val="16"/>
          <w:szCs w:val="16"/>
        </w:rPr>
      </w:pPr>
    </w:p>
    <w:p w14:paraId="18EA9FCA" w14:textId="0D59AC39" w:rsidR="007F0738" w:rsidRDefault="007F0738" w:rsidP="007F0738">
      <w:pPr>
        <w:pStyle w:val="Prrafodelista"/>
        <w:tabs>
          <w:tab w:val="left" w:pos="5923"/>
        </w:tabs>
        <w:ind w:left="720"/>
        <w:jc w:val="both"/>
        <w:rPr>
          <w:rFonts w:ascii="Museo 300" w:hAnsi="Museo 300"/>
          <w:sz w:val="16"/>
          <w:szCs w:val="16"/>
        </w:rPr>
      </w:pPr>
      <w:r w:rsidRPr="007F0738">
        <w:rPr>
          <w:rFonts w:ascii="Museo 300" w:hAnsi="Museo 300"/>
          <w:sz w:val="16"/>
          <w:szCs w:val="16"/>
        </w:rPr>
        <w:t xml:space="preserve">Debido a lo anterior, no es posible validar lo expuesto por la usuaria al no haberse comprobado su presencia en el inmueble. </w:t>
      </w:r>
    </w:p>
    <w:p w14:paraId="4430D143" w14:textId="77777777" w:rsidR="00F40964" w:rsidRPr="007F0738" w:rsidRDefault="00F40964" w:rsidP="007F0738">
      <w:pPr>
        <w:pStyle w:val="Prrafodelista"/>
        <w:tabs>
          <w:tab w:val="left" w:pos="5923"/>
        </w:tabs>
        <w:ind w:left="720"/>
        <w:jc w:val="both"/>
        <w:rPr>
          <w:rFonts w:ascii="Museo 300" w:hAnsi="Museo 300"/>
          <w:sz w:val="16"/>
          <w:szCs w:val="16"/>
        </w:rPr>
      </w:pPr>
    </w:p>
    <w:p w14:paraId="7DC78245" w14:textId="77777777" w:rsidR="007F0738" w:rsidRPr="00F40964" w:rsidRDefault="007F0738" w:rsidP="007F0738">
      <w:pPr>
        <w:pStyle w:val="Prrafodelista"/>
        <w:numPr>
          <w:ilvl w:val="0"/>
          <w:numId w:val="19"/>
        </w:numPr>
        <w:spacing w:after="200"/>
        <w:ind w:left="1418" w:right="708"/>
        <w:jc w:val="both"/>
        <w:textAlignment w:val="auto"/>
        <w:rPr>
          <w:rStyle w:val="normaltextrun"/>
          <w:rFonts w:ascii="Museo 300" w:hAnsi="Museo 300" w:cs="Calibri"/>
          <w:i/>
          <w:iCs/>
          <w:sz w:val="16"/>
          <w:szCs w:val="16"/>
          <w:lang w:eastAsia="es-SV"/>
        </w:rPr>
      </w:pPr>
      <w:r w:rsidRPr="00F40964">
        <w:rPr>
          <w:rFonts w:ascii="Museo 300" w:hAnsi="Museo 300" w:cs="Calibri"/>
          <w:i/>
          <w:iCs/>
          <w:sz w:val="16"/>
          <w:szCs w:val="16"/>
          <w:lang w:eastAsia="es-SV"/>
        </w:rPr>
        <w:t>“[…] yo contaba con una refrigeradora que me genero mucho inconveniente, la cual me cambiaron en el mes inicial del año 2020, antes de la pandemia entre enero y febrero que se generó dicha gestión por otra refrigeradora más accesible reflejando una disminución de consumo de luz, aclarando también que se desconectaba por las noches y se conecta solo por unas cuantas horas durante el día y a la vez hago saber que una vez que inicio la pandemia y se decretó el encierro domiciliar como medida de bioseguridad ante covid-19, el cual aplicamos manteniendo encierro total en casa sin trabajar por lo tanto la refrigeradora y todo equipo electrodoméstico se mantuvo desconectado hasta el mes de octubre que se comenzó a trabajar […]”</w:t>
      </w:r>
    </w:p>
    <w:p w14:paraId="7C3E27C6" w14:textId="77777777" w:rsidR="007F0738" w:rsidRPr="007F0738" w:rsidRDefault="007F0738" w:rsidP="007F0738">
      <w:pPr>
        <w:pStyle w:val="Textoindependiente"/>
        <w:shd w:val="clear" w:color="auto" w:fill="FFFFFF" w:themeFill="background1"/>
        <w:ind w:left="720"/>
        <w:rPr>
          <w:rFonts w:ascii="Museo 300" w:hAnsi="Museo 300" w:cs="Arial"/>
          <w:b/>
          <w:bCs/>
          <w:sz w:val="16"/>
          <w:szCs w:val="16"/>
        </w:rPr>
      </w:pPr>
      <w:r w:rsidRPr="007F0738">
        <w:rPr>
          <w:rFonts w:ascii="Museo 300" w:hAnsi="Museo 300" w:cs="Arial"/>
          <w:b/>
          <w:bCs/>
          <w:sz w:val="16"/>
          <w:szCs w:val="16"/>
        </w:rPr>
        <w:lastRenderedPageBreak/>
        <w:t xml:space="preserve">Análisis del CAU: </w:t>
      </w:r>
    </w:p>
    <w:p w14:paraId="7833DFFB" w14:textId="77777777" w:rsidR="007F0738" w:rsidRDefault="007F0738" w:rsidP="007F0738">
      <w:pPr>
        <w:pStyle w:val="Textoindependiente"/>
        <w:shd w:val="clear" w:color="auto" w:fill="FFFFFF" w:themeFill="background1"/>
        <w:ind w:left="720"/>
        <w:rPr>
          <w:rFonts w:ascii="Museo Sans 300" w:hAnsi="Museo Sans 300" w:cs="Arial"/>
        </w:rPr>
      </w:pPr>
    </w:p>
    <w:p w14:paraId="7788C359" w14:textId="32231043" w:rsidR="007F0738" w:rsidRPr="007F0738" w:rsidRDefault="007F0738" w:rsidP="007F0738">
      <w:pPr>
        <w:pStyle w:val="Textoindependiente"/>
        <w:shd w:val="clear" w:color="auto" w:fill="FFFFFF" w:themeFill="background1"/>
        <w:ind w:left="720"/>
        <w:rPr>
          <w:rFonts w:ascii="Museo 300" w:hAnsi="Museo 300" w:cs="Arial"/>
          <w:sz w:val="16"/>
          <w:szCs w:val="16"/>
        </w:rPr>
      </w:pPr>
      <w:r w:rsidRPr="007F0738">
        <w:rPr>
          <w:rFonts w:ascii="Museo 300" w:hAnsi="Museo 300" w:cs="Arial"/>
          <w:sz w:val="16"/>
          <w:szCs w:val="16"/>
        </w:rPr>
        <w:t xml:space="preserve">Respecto al argumento de la señora de </w:t>
      </w:r>
      <w:r w:rsidR="00DF1C1A">
        <w:rPr>
          <w:rFonts w:ascii="Museo 300" w:hAnsi="Museo 300" w:cs="Arial"/>
          <w:sz w:val="16"/>
          <w:szCs w:val="16"/>
        </w:rPr>
        <w:t>XXX</w:t>
      </w:r>
      <w:r w:rsidRPr="007F0738">
        <w:rPr>
          <w:rFonts w:ascii="Museo 300" w:hAnsi="Museo 300" w:cs="Arial"/>
          <w:sz w:val="16"/>
          <w:szCs w:val="16"/>
        </w:rPr>
        <w:t xml:space="preserve"> relacionado a que en su suministro se reflejó una disminución, debido a que realizó cambio de un equipo de enfriamiento que le estaba generando alto consumo, por uno que más eficiente en febrero 2021. Y como prueba de lo antes mencionado la señora de </w:t>
      </w:r>
      <w:r w:rsidR="00DF1C1A">
        <w:rPr>
          <w:rFonts w:ascii="Museo 300" w:hAnsi="Museo 300" w:cs="Arial"/>
          <w:sz w:val="16"/>
          <w:szCs w:val="16"/>
        </w:rPr>
        <w:t>XXX</w:t>
      </w:r>
      <w:r w:rsidRPr="007F0738">
        <w:rPr>
          <w:rFonts w:ascii="Museo 300" w:hAnsi="Museo 300" w:cs="Arial"/>
          <w:sz w:val="16"/>
          <w:szCs w:val="16"/>
        </w:rPr>
        <w:t xml:space="preserve"> presentó ante el CAU copia de contrato de comodato otorgado por la sociedad </w:t>
      </w:r>
      <w:r w:rsidR="00E268C0">
        <w:rPr>
          <w:rFonts w:ascii="Museo 300" w:hAnsi="Museo 300" w:cs="Arial"/>
          <w:sz w:val="16"/>
          <w:szCs w:val="16"/>
        </w:rPr>
        <w:t>XXX</w:t>
      </w:r>
      <w:r w:rsidRPr="007F0738">
        <w:rPr>
          <w:rFonts w:ascii="Museo 300" w:hAnsi="Museo 300" w:cs="Arial"/>
          <w:sz w:val="16"/>
          <w:szCs w:val="16"/>
        </w:rPr>
        <w:t xml:space="preserve">., por un equipo de enfriamiento, marca </w:t>
      </w:r>
      <w:r w:rsidR="00E268C0">
        <w:rPr>
          <w:rFonts w:ascii="Museo 300" w:hAnsi="Museo 300" w:cs="Arial"/>
          <w:sz w:val="16"/>
          <w:szCs w:val="16"/>
        </w:rPr>
        <w:t>XXX m</w:t>
      </w:r>
      <w:r w:rsidRPr="007F0738">
        <w:rPr>
          <w:rFonts w:ascii="Museo 300" w:hAnsi="Museo 300" w:cs="Arial"/>
          <w:sz w:val="16"/>
          <w:szCs w:val="16"/>
        </w:rPr>
        <w:t xml:space="preserve">odelo </w:t>
      </w:r>
      <w:r w:rsidR="00E268C0">
        <w:rPr>
          <w:rFonts w:ascii="Museo 300" w:hAnsi="Museo 300" w:cs="Arial"/>
          <w:sz w:val="16"/>
          <w:szCs w:val="16"/>
        </w:rPr>
        <w:t>XXX</w:t>
      </w:r>
      <w:r w:rsidRPr="007F0738">
        <w:rPr>
          <w:rFonts w:ascii="Museo 300" w:hAnsi="Museo 300" w:cs="Arial"/>
          <w:sz w:val="16"/>
          <w:szCs w:val="16"/>
        </w:rPr>
        <w:t xml:space="preserve">, número de serie </w:t>
      </w:r>
      <w:r w:rsidR="00E268C0">
        <w:rPr>
          <w:rFonts w:ascii="Museo 300" w:hAnsi="Museo 300" w:cs="Arial"/>
          <w:sz w:val="16"/>
          <w:szCs w:val="16"/>
        </w:rPr>
        <w:t>XXX</w:t>
      </w:r>
      <w:r w:rsidRPr="007F0738">
        <w:rPr>
          <w:rFonts w:ascii="Museo 300" w:hAnsi="Museo 300" w:cs="Arial"/>
          <w:sz w:val="16"/>
          <w:szCs w:val="16"/>
        </w:rPr>
        <w:t>. Por lo anterior expuesto corresponde indicar lo siguiente:</w:t>
      </w:r>
    </w:p>
    <w:p w14:paraId="54BB273D" w14:textId="77777777" w:rsidR="007F0738" w:rsidRPr="007F0738" w:rsidRDefault="007F0738" w:rsidP="007F0738">
      <w:pPr>
        <w:pStyle w:val="Textoindependiente"/>
        <w:shd w:val="clear" w:color="auto" w:fill="FFFFFF" w:themeFill="background1"/>
        <w:ind w:left="720"/>
        <w:rPr>
          <w:rFonts w:ascii="Museo 300" w:hAnsi="Museo 300" w:cs="Arial"/>
          <w:b/>
          <w:bCs/>
          <w:sz w:val="16"/>
          <w:szCs w:val="16"/>
        </w:rPr>
      </w:pPr>
    </w:p>
    <w:p w14:paraId="2ADD3D62" w14:textId="6BFCE069" w:rsidR="007F0738" w:rsidRPr="007F0738" w:rsidRDefault="007F0738" w:rsidP="007F0738">
      <w:pPr>
        <w:pStyle w:val="Textoindependiente"/>
        <w:shd w:val="clear" w:color="auto" w:fill="FFFFFF" w:themeFill="background1"/>
        <w:ind w:left="720"/>
        <w:rPr>
          <w:rFonts w:ascii="Museo 300" w:hAnsi="Museo 300"/>
          <w:color w:val="000000" w:themeColor="text1"/>
          <w:sz w:val="16"/>
          <w:szCs w:val="16"/>
        </w:rPr>
      </w:pPr>
      <w:r w:rsidRPr="007F0738">
        <w:rPr>
          <w:rFonts w:ascii="Museo 300" w:hAnsi="Museo 300" w:cs="Arial"/>
          <w:sz w:val="16"/>
          <w:szCs w:val="16"/>
        </w:rPr>
        <w:t xml:space="preserve">Con base en el análisis del histórico de consumo que realizó el CAU en el suministro de la señora de </w:t>
      </w:r>
      <w:r w:rsidR="00DF1C1A">
        <w:rPr>
          <w:rFonts w:ascii="Museo 300" w:hAnsi="Museo 300" w:cs="Arial"/>
          <w:sz w:val="16"/>
          <w:szCs w:val="16"/>
        </w:rPr>
        <w:t>XXX</w:t>
      </w:r>
      <w:r w:rsidRPr="007F0738">
        <w:rPr>
          <w:rFonts w:ascii="Museo 300" w:hAnsi="Museo 300" w:cs="Arial"/>
          <w:sz w:val="16"/>
          <w:szCs w:val="16"/>
        </w:rPr>
        <w:t xml:space="preserve">, es preciso indicar que no se observa la disminución que la denunciante manifestó que se reflejó en su suministro inmediatamente después de haber realizado el cambio de un equipo de enfriamiento en el inmueble en febrero de 2021; ni un incremento considerable en el mes de octubre del año 2020, mes en el cual según la señora de </w:t>
      </w:r>
      <w:r w:rsidR="00DF1C1A">
        <w:rPr>
          <w:rFonts w:ascii="Museo 300" w:hAnsi="Museo 300" w:cs="Arial"/>
          <w:sz w:val="16"/>
          <w:szCs w:val="16"/>
        </w:rPr>
        <w:t>XXX</w:t>
      </w:r>
      <w:r w:rsidRPr="007F0738">
        <w:rPr>
          <w:rFonts w:ascii="Museo 300" w:hAnsi="Museo 300" w:cs="Arial"/>
          <w:sz w:val="16"/>
          <w:szCs w:val="16"/>
        </w:rPr>
        <w:t xml:space="preserve"> realizó la reapertura de su negocio</w:t>
      </w:r>
      <w:r w:rsidRPr="007F0738">
        <w:rPr>
          <w:rFonts w:ascii="Museo 300" w:hAnsi="Museo 300"/>
          <w:color w:val="000000" w:themeColor="text1"/>
          <w:sz w:val="16"/>
          <w:szCs w:val="16"/>
        </w:rPr>
        <w:t xml:space="preserve">. </w:t>
      </w:r>
    </w:p>
    <w:p w14:paraId="2B658ACE" w14:textId="77777777" w:rsidR="007F0738" w:rsidRPr="007F0738" w:rsidRDefault="007F0738" w:rsidP="007F0738">
      <w:pPr>
        <w:pStyle w:val="Textoindependiente"/>
        <w:shd w:val="clear" w:color="auto" w:fill="FFFFFF" w:themeFill="background1"/>
        <w:ind w:left="720"/>
        <w:rPr>
          <w:rFonts w:ascii="Museo 300" w:hAnsi="Museo 300"/>
          <w:color w:val="000000" w:themeColor="text1"/>
          <w:sz w:val="16"/>
          <w:szCs w:val="16"/>
        </w:rPr>
      </w:pPr>
    </w:p>
    <w:p w14:paraId="04889380" w14:textId="4347E250" w:rsidR="007F0738" w:rsidRPr="007F0738" w:rsidRDefault="007F0738" w:rsidP="007F0738">
      <w:pPr>
        <w:pStyle w:val="Textoindependiente"/>
        <w:shd w:val="clear" w:color="auto" w:fill="FFFFFF" w:themeFill="background1"/>
        <w:ind w:left="720"/>
        <w:rPr>
          <w:rFonts w:ascii="Museo 300" w:hAnsi="Museo 300"/>
          <w:color w:val="000000" w:themeColor="text1"/>
          <w:sz w:val="16"/>
          <w:szCs w:val="16"/>
        </w:rPr>
      </w:pPr>
      <w:r w:rsidRPr="007F0738">
        <w:rPr>
          <w:rFonts w:ascii="Museo 300" w:hAnsi="Museo 300"/>
          <w:color w:val="000000" w:themeColor="text1"/>
          <w:sz w:val="16"/>
          <w:szCs w:val="16"/>
        </w:rPr>
        <w:t xml:space="preserve">Por otra parte, se observa un incremento abrupto en el consumo de energía en el suministro bajo estudio a partir del mes de marzo, mes posterior a la detección y normalización de la condición irregular por parte del personal técnico de EEO, como se muestra en la gráfica </w:t>
      </w:r>
      <w:proofErr w:type="spellStart"/>
      <w:r w:rsidRPr="007F0738">
        <w:rPr>
          <w:rFonts w:ascii="Museo 300" w:hAnsi="Museo 300"/>
          <w:color w:val="000000" w:themeColor="text1"/>
          <w:sz w:val="16"/>
          <w:szCs w:val="16"/>
        </w:rPr>
        <w:t>n.°</w:t>
      </w:r>
      <w:proofErr w:type="spellEnd"/>
      <w:r w:rsidRPr="007F0738">
        <w:rPr>
          <w:rFonts w:ascii="Museo 300" w:hAnsi="Museo 300"/>
          <w:color w:val="000000" w:themeColor="text1"/>
          <w:sz w:val="16"/>
          <w:szCs w:val="16"/>
        </w:rPr>
        <w:t xml:space="preserve"> 2.</w:t>
      </w:r>
      <w:r>
        <w:rPr>
          <w:rFonts w:ascii="Museo 300" w:hAnsi="Museo 300"/>
          <w:color w:val="000000" w:themeColor="text1"/>
          <w:sz w:val="16"/>
          <w:szCs w:val="16"/>
        </w:rPr>
        <w:t xml:space="preserve"> (…)</w:t>
      </w:r>
    </w:p>
    <w:p w14:paraId="4A17C476" w14:textId="77777777" w:rsidR="007F0738" w:rsidRDefault="007F0738" w:rsidP="00A16879">
      <w:pPr>
        <w:spacing w:after="0" w:line="240" w:lineRule="auto"/>
        <w:ind w:left="426"/>
        <w:jc w:val="both"/>
        <w:rPr>
          <w:rFonts w:ascii="Museo Sans 300" w:hAnsi="Museo Sans 300"/>
          <w:sz w:val="20"/>
          <w:szCs w:val="20"/>
          <w:u w:val="single"/>
        </w:rPr>
      </w:pPr>
    </w:p>
    <w:p w14:paraId="25270C65" w14:textId="4FC67D76" w:rsidR="007F0738" w:rsidRPr="007F0738" w:rsidRDefault="007F0738" w:rsidP="007F0738">
      <w:pPr>
        <w:pStyle w:val="Textoindependiente"/>
        <w:shd w:val="clear" w:color="auto" w:fill="FFFFFF" w:themeFill="background1"/>
        <w:ind w:left="720"/>
        <w:rPr>
          <w:rFonts w:ascii="Museo 300" w:hAnsi="Museo 300"/>
          <w:color w:val="000000" w:themeColor="text1"/>
          <w:sz w:val="16"/>
          <w:szCs w:val="16"/>
        </w:rPr>
      </w:pPr>
      <w:r w:rsidRPr="007F0738">
        <w:rPr>
          <w:rFonts w:ascii="Museo 300" w:hAnsi="Museo 300"/>
          <w:color w:val="000000" w:themeColor="text1"/>
          <w:sz w:val="16"/>
          <w:szCs w:val="16"/>
        </w:rPr>
        <w:t xml:space="preserve">Bajo el contexto anterior, las variaciones en los registros de consumos planteados por la señora </w:t>
      </w:r>
      <w:r w:rsidR="00DF1C1A">
        <w:rPr>
          <w:rFonts w:ascii="Museo 300" w:hAnsi="Museo 300"/>
          <w:color w:val="000000" w:themeColor="text1"/>
          <w:sz w:val="16"/>
          <w:szCs w:val="16"/>
        </w:rPr>
        <w:t>XXX</w:t>
      </w:r>
      <w:r w:rsidRPr="007F0738">
        <w:rPr>
          <w:rFonts w:ascii="Museo 300" w:hAnsi="Museo 300"/>
          <w:color w:val="000000" w:themeColor="text1"/>
          <w:sz w:val="16"/>
          <w:szCs w:val="16"/>
        </w:rPr>
        <w:t>, no coinciden con los registros de consumos en esos periodos definidos por la denunciante, y, por tanto, queda desvirtuada la aseveración referente a un cambio de patrón de consumo en el inmueble bajo estudio.</w:t>
      </w:r>
    </w:p>
    <w:p w14:paraId="735EAB51" w14:textId="77777777" w:rsidR="007F0738" w:rsidRDefault="007F0738" w:rsidP="00A16879">
      <w:pPr>
        <w:spacing w:after="0" w:line="240" w:lineRule="auto"/>
        <w:ind w:left="426"/>
        <w:jc w:val="both"/>
        <w:rPr>
          <w:rFonts w:ascii="Museo Sans 300" w:hAnsi="Museo Sans 300"/>
          <w:sz w:val="20"/>
          <w:szCs w:val="20"/>
          <w:u w:val="single"/>
        </w:rPr>
      </w:pPr>
    </w:p>
    <w:p w14:paraId="3B8D8229" w14:textId="04BB2DF7" w:rsidR="00263E33" w:rsidRDefault="007F0738"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Recálculo de la Energía Consumida y no facturada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0674B830" w14:textId="77777777" w:rsidR="007F0738" w:rsidRPr="007F0738" w:rsidRDefault="007F0738" w:rsidP="007F0738">
      <w:pPr>
        <w:suppressAutoHyphens w:val="0"/>
        <w:autoSpaceDN/>
        <w:spacing w:after="200" w:line="240" w:lineRule="auto"/>
        <w:ind w:left="708" w:right="708" w:firstLine="1"/>
        <w:jc w:val="both"/>
        <w:textAlignment w:val="auto"/>
        <w:rPr>
          <w:rFonts w:ascii="Museo 300" w:hAnsi="Museo 300"/>
          <w:sz w:val="16"/>
          <w:szCs w:val="16"/>
        </w:rPr>
      </w:pPr>
      <w:r w:rsidRPr="007F0738">
        <w:rPr>
          <w:rFonts w:ascii="Museo 300" w:hAnsi="Museo 300"/>
          <w:sz w:val="16"/>
          <w:szCs w:val="16"/>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 al usuario final.</w:t>
      </w:r>
    </w:p>
    <w:p w14:paraId="69D55927" w14:textId="77777777" w:rsidR="007F0738" w:rsidRPr="007F0738" w:rsidRDefault="007F0738" w:rsidP="007F0738">
      <w:pPr>
        <w:suppressAutoHyphens w:val="0"/>
        <w:autoSpaceDN/>
        <w:spacing w:after="200" w:line="240" w:lineRule="auto"/>
        <w:ind w:left="708" w:right="708" w:firstLine="1"/>
        <w:jc w:val="both"/>
        <w:textAlignment w:val="auto"/>
        <w:rPr>
          <w:rFonts w:ascii="Museo 300" w:hAnsi="Museo 300"/>
          <w:sz w:val="16"/>
          <w:szCs w:val="16"/>
        </w:rPr>
      </w:pPr>
      <w:r w:rsidRPr="007F0738">
        <w:rPr>
          <w:rFonts w:ascii="Museo 300" w:hAnsi="Museo 300"/>
          <w:sz w:val="16"/>
          <w:szCs w:val="16"/>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 por lo que se plantean las siguientes valoraciones:</w:t>
      </w:r>
    </w:p>
    <w:p w14:paraId="3D725BBF" w14:textId="77777777" w:rsidR="007F0738" w:rsidRPr="007F0738" w:rsidRDefault="007F0738" w:rsidP="007F0738">
      <w:pPr>
        <w:numPr>
          <w:ilvl w:val="0"/>
          <w:numId w:val="12"/>
        </w:numPr>
        <w:spacing w:line="240" w:lineRule="auto"/>
        <w:ind w:right="709"/>
        <w:jc w:val="both"/>
        <w:rPr>
          <w:rFonts w:ascii="Museo 300" w:hAnsi="Museo 300"/>
          <w:sz w:val="16"/>
          <w:szCs w:val="16"/>
        </w:rPr>
      </w:pPr>
      <w:r w:rsidRPr="007F0738">
        <w:rPr>
          <w:rFonts w:ascii="Museo 300" w:hAnsi="Museo 300"/>
          <w:sz w:val="16"/>
          <w:szCs w:val="16"/>
        </w:rPr>
        <w:t>El método por utilizar será el establecido en el artículo 5.2 literal a) del Procedimiento para Investigar la Existencia de Condiciones Irregulares, de tal manera que se utilizará el valor promedio registrado en los meses de abril a junio de 2021, que resultó por 657 kWh, como base de la energía a recuperar.</w:t>
      </w:r>
    </w:p>
    <w:p w14:paraId="32798638" w14:textId="77777777" w:rsidR="007F0738" w:rsidRPr="007F0738" w:rsidRDefault="007F0738" w:rsidP="007F0738">
      <w:pPr>
        <w:numPr>
          <w:ilvl w:val="0"/>
          <w:numId w:val="12"/>
        </w:numPr>
        <w:spacing w:line="240" w:lineRule="auto"/>
        <w:ind w:right="709"/>
        <w:jc w:val="both"/>
        <w:rPr>
          <w:rFonts w:ascii="Museo 300" w:hAnsi="Museo 300"/>
          <w:sz w:val="16"/>
          <w:szCs w:val="16"/>
        </w:rPr>
      </w:pPr>
      <w:r w:rsidRPr="007F0738">
        <w:rPr>
          <w:rFonts w:ascii="Museo 300" w:hAnsi="Museo 300"/>
          <w:sz w:val="16"/>
          <w:szCs w:val="16"/>
        </w:rPr>
        <w:t>El cálculo del período retroactivo de recuperación de una energía no registrada corresponde a 180 días comprendidos entre el 16 de agosto del año 2020 hasta el 12 de febrero de 2021, fecha en que se normalizó el suministro, tomando como base que el periodo retroactivo debe ser considerado desde la fecha de normalización del suministro.</w:t>
      </w:r>
    </w:p>
    <w:p w14:paraId="4EE83EE4" w14:textId="7C72C532" w:rsidR="00613FD5" w:rsidRPr="007F0738" w:rsidRDefault="007F0738" w:rsidP="007F0738">
      <w:pPr>
        <w:suppressAutoHyphens w:val="0"/>
        <w:autoSpaceDN/>
        <w:spacing w:after="200" w:line="240" w:lineRule="auto"/>
        <w:ind w:left="708" w:right="708" w:firstLine="1"/>
        <w:jc w:val="both"/>
        <w:textAlignment w:val="auto"/>
        <w:rPr>
          <w:rFonts w:ascii="Museo 300" w:hAnsi="Museo 300"/>
          <w:color w:val="000000" w:themeColor="text1"/>
          <w:sz w:val="16"/>
          <w:szCs w:val="16"/>
        </w:rPr>
      </w:pPr>
      <w:r w:rsidRPr="007F0738">
        <w:rPr>
          <w:rFonts w:ascii="Museo 300" w:hAnsi="Museo 300"/>
          <w:color w:val="000000" w:themeColor="text1"/>
          <w:sz w:val="16"/>
          <w:szCs w:val="16"/>
        </w:rPr>
        <w:t>El valor y período señalados fueron utilizados para la elaboración del respectivo recálculo de la energía no registrada en el período de recuperación comprendido entre el 16 de agosto del año 2020</w:t>
      </w:r>
      <w:r w:rsidRPr="007F0738">
        <w:rPr>
          <w:rFonts w:ascii="Museo 300" w:hAnsi="Museo 300"/>
          <w:sz w:val="16"/>
          <w:szCs w:val="16"/>
        </w:rPr>
        <w:t xml:space="preserve"> hasta el 12 de febrero de 2021</w:t>
      </w:r>
      <w:r w:rsidRPr="007F0738">
        <w:rPr>
          <w:rFonts w:ascii="Museo 300" w:hAnsi="Museo 300"/>
          <w:color w:val="000000" w:themeColor="text1"/>
          <w:sz w:val="16"/>
          <w:szCs w:val="16"/>
        </w:rPr>
        <w:t>, equivalentes a 180 días, que corresponden a la energía consumida y no registrada máxima que puede recuperarse, que en este caso corresponden a un total de 1,779 kWh, equivalente a la cantidad de trescientos sesenta y uno 06/100 dólares de los Estados Unidos de América (USD 361.06)</w:t>
      </w:r>
      <w:r w:rsidRPr="007F0738">
        <w:rPr>
          <w:rFonts w:ascii="Museo 300" w:hAnsi="Museo 300"/>
          <w:b/>
          <w:color w:val="000000" w:themeColor="text1"/>
          <w:sz w:val="16"/>
          <w:szCs w:val="16"/>
        </w:rPr>
        <w:t xml:space="preserve"> </w:t>
      </w:r>
      <w:r w:rsidRPr="007F0738">
        <w:rPr>
          <w:rFonts w:ascii="Museo 300" w:hAnsi="Museo 300"/>
          <w:color w:val="000000" w:themeColor="text1"/>
          <w:sz w:val="16"/>
          <w:szCs w:val="16"/>
        </w:rPr>
        <w:t>IVA incluido</w:t>
      </w:r>
      <w:r w:rsidR="00613FD5">
        <w:rPr>
          <w:rFonts w:ascii="Museo 300" w:hAnsi="Museo 300"/>
          <w:color w:val="000000" w:themeColor="text1"/>
          <w:sz w:val="16"/>
          <w:szCs w:val="16"/>
        </w:rPr>
        <w:t>. (…)</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54EBAD4B" w14:textId="1F7B44E7" w:rsidR="007F0738" w:rsidRPr="007F0738" w:rsidRDefault="007F0738" w:rsidP="007F0738">
      <w:pPr>
        <w:pStyle w:val="Prrafodelista"/>
        <w:numPr>
          <w:ilvl w:val="0"/>
          <w:numId w:val="33"/>
        </w:numPr>
        <w:spacing w:after="200"/>
        <w:ind w:left="1418" w:right="708"/>
        <w:jc w:val="both"/>
        <w:textAlignment w:val="auto"/>
        <w:rPr>
          <w:rFonts w:ascii="Museo 300" w:hAnsi="Museo 300" w:cs="Arial"/>
          <w:color w:val="000000"/>
          <w:sz w:val="16"/>
          <w:szCs w:val="16"/>
        </w:rPr>
      </w:pPr>
      <w:r w:rsidRPr="007F0738">
        <w:rPr>
          <w:rFonts w:ascii="Museo 300" w:hAnsi="Museo 300" w:cs="Arial"/>
          <w:sz w:val="16"/>
          <w:szCs w:val="16"/>
        </w:rPr>
        <w:t xml:space="preserve">Las pruebas presentadas por la empresa distribuidora son aceptables, ya que con estas se demostró fehacientemente que existió una condición irregular en el suministro de energía del denunciante, consistente en </w:t>
      </w:r>
      <w:r w:rsidRPr="007F0738">
        <w:rPr>
          <w:rFonts w:ascii="Museo 300" w:hAnsi="Museo 300"/>
          <w:sz w:val="16"/>
          <w:szCs w:val="16"/>
        </w:rPr>
        <w:t xml:space="preserve">una línea directa a 120 voltios </w:t>
      </w:r>
      <w:r w:rsidRPr="007F0738">
        <w:rPr>
          <w:rFonts w:ascii="Museo 300" w:hAnsi="Museo 300" w:cs="Arial"/>
          <w:sz w:val="16"/>
          <w:szCs w:val="16"/>
        </w:rPr>
        <w:t xml:space="preserve">conectada en bornera terminal de parte trasera del equipo de medición. Tal acción afectó el correcto registro de la energía que fue consumida en el suministro identificado con el NIC </w:t>
      </w:r>
      <w:r w:rsidR="00DF1C1A">
        <w:rPr>
          <w:rFonts w:ascii="Museo 300" w:hAnsi="Museo 300" w:cs="Arial"/>
          <w:sz w:val="16"/>
          <w:szCs w:val="16"/>
        </w:rPr>
        <w:t>XXX</w:t>
      </w:r>
      <w:r w:rsidRPr="007F0738">
        <w:rPr>
          <w:rFonts w:ascii="Museo 300" w:hAnsi="Museo 300" w:cs="Arial"/>
          <w:sz w:val="16"/>
          <w:szCs w:val="16"/>
        </w:rPr>
        <w:t>.</w:t>
      </w:r>
    </w:p>
    <w:p w14:paraId="4DAFB209" w14:textId="77777777" w:rsidR="007F0738" w:rsidRPr="007F0738" w:rsidRDefault="007F0738" w:rsidP="007F0738">
      <w:pPr>
        <w:pStyle w:val="Prrafodelista"/>
        <w:numPr>
          <w:ilvl w:val="0"/>
          <w:numId w:val="33"/>
        </w:numPr>
        <w:spacing w:after="200"/>
        <w:ind w:left="1418" w:right="708"/>
        <w:jc w:val="both"/>
        <w:textAlignment w:val="auto"/>
        <w:rPr>
          <w:rFonts w:ascii="Museo 300" w:hAnsi="Museo 300" w:cs="Arial"/>
          <w:color w:val="000000"/>
          <w:sz w:val="16"/>
          <w:szCs w:val="16"/>
        </w:rPr>
      </w:pPr>
      <w:r w:rsidRPr="007F0738">
        <w:rPr>
          <w:rFonts w:ascii="Museo 300" w:hAnsi="Museo 300" w:cs="Arial"/>
          <w:sz w:val="16"/>
          <w:szCs w:val="16"/>
        </w:rPr>
        <w:t>De conformidad con el análisis efectuado por el CAU, la cantidad de 4,184 kWh, equivalente a un monto de ochocientos cuarenta y ocho 37/100 dólares de los Estados Unidos de América (USD 848.37) IVA incluido</w:t>
      </w:r>
      <w:r w:rsidRPr="007F0738">
        <w:rPr>
          <w:rFonts w:ascii="Museo 300" w:hAnsi="Museo 300" w:cs="Arial"/>
          <w:sz w:val="16"/>
          <w:szCs w:val="16"/>
          <w:shd w:val="clear" w:color="auto" w:fill="FFFFFF" w:themeFill="background1"/>
        </w:rPr>
        <w:t>,</w:t>
      </w:r>
      <w:r w:rsidRPr="007F0738">
        <w:rPr>
          <w:rFonts w:ascii="Museo 300" w:hAnsi="Museo 300" w:cs="Arial"/>
          <w:bCs/>
          <w:sz w:val="16"/>
          <w:szCs w:val="16"/>
        </w:rPr>
        <w:t xml:space="preserve"> cobrados por la distribuidora EEO en concepto de energía no registrada, debe rectificarse.</w:t>
      </w:r>
    </w:p>
    <w:p w14:paraId="4BAB16C4" w14:textId="30B8246A" w:rsidR="00562498" w:rsidRPr="007F0738" w:rsidRDefault="007F0738" w:rsidP="007F0738">
      <w:pPr>
        <w:pStyle w:val="Prrafodelista"/>
        <w:numPr>
          <w:ilvl w:val="0"/>
          <w:numId w:val="33"/>
        </w:numPr>
        <w:spacing w:after="200"/>
        <w:ind w:left="1418" w:right="708"/>
        <w:jc w:val="both"/>
        <w:textAlignment w:val="auto"/>
        <w:rPr>
          <w:rFonts w:ascii="Museo 300" w:hAnsi="Museo 300" w:cs="Arial"/>
          <w:sz w:val="16"/>
          <w:szCs w:val="16"/>
        </w:rPr>
      </w:pPr>
      <w:r w:rsidRPr="007F0738">
        <w:rPr>
          <w:rFonts w:ascii="Museo 300" w:hAnsi="Museo 300" w:cs="Arial"/>
          <w:sz w:val="16"/>
          <w:szCs w:val="16"/>
        </w:rPr>
        <w:lastRenderedPageBreak/>
        <w:t xml:space="preserve">De acuerdo con el recálculo que el CAU ha efectuado, la sociedad EEO deberá recuperar la </w:t>
      </w:r>
      <w:r w:rsidRPr="007F0738">
        <w:rPr>
          <w:rFonts w:ascii="Museo 300" w:hAnsi="Museo 300" w:cs="Arial"/>
          <w:color w:val="000000" w:themeColor="text1"/>
          <w:sz w:val="16"/>
          <w:szCs w:val="16"/>
        </w:rPr>
        <w:t>cantidad de trescientos sesenta y uno 06/100 dólares de los Estados Unidos de América (USD 361.06)</w:t>
      </w:r>
      <w:r w:rsidRPr="007F0738">
        <w:rPr>
          <w:rFonts w:ascii="Museo 300" w:hAnsi="Museo 300" w:cs="Arial"/>
          <w:b/>
          <w:color w:val="000000" w:themeColor="text1"/>
          <w:sz w:val="16"/>
          <w:szCs w:val="16"/>
        </w:rPr>
        <w:t xml:space="preserve"> </w:t>
      </w:r>
      <w:r w:rsidRPr="007F0738">
        <w:rPr>
          <w:rFonts w:ascii="Museo 300" w:hAnsi="Museo 300" w:cs="Arial"/>
          <w:color w:val="000000" w:themeColor="text1"/>
          <w:sz w:val="16"/>
          <w:szCs w:val="16"/>
        </w:rPr>
        <w:t>IVA incluido,</w:t>
      </w:r>
      <w:r w:rsidRPr="007F0738">
        <w:rPr>
          <w:rFonts w:ascii="Museo 300" w:hAnsi="Museo 300" w:cs="Arial"/>
          <w:sz w:val="16"/>
          <w:szCs w:val="16"/>
        </w:rPr>
        <w:t xml:space="preserve"> en concepto de Energía Consumida y No Registrada</w:t>
      </w:r>
      <w:r w:rsidRPr="007F0738">
        <w:rPr>
          <w:rFonts w:ascii="Museo 300" w:hAnsi="Museo 300" w:cs="Arial"/>
          <w:i/>
          <w:iCs/>
          <w:sz w:val="16"/>
          <w:szCs w:val="16"/>
        </w:rPr>
        <w:t xml:space="preserve">. </w:t>
      </w:r>
      <w:r w:rsidRPr="007F0738">
        <w:rPr>
          <w:rFonts w:ascii="Museo 300" w:hAnsi="Museo 300" w:cs="Arial"/>
          <w:sz w:val="16"/>
          <w:szCs w:val="16"/>
        </w:rPr>
        <w:t xml:space="preserve">Además, la distribuidora podrá efectuar el cobro de los intereses </w:t>
      </w:r>
      <w:proofErr w:type="gramStart"/>
      <w:r w:rsidRPr="007F0738">
        <w:rPr>
          <w:rFonts w:ascii="Museo 300" w:hAnsi="Museo 300" w:cs="Arial"/>
          <w:sz w:val="16"/>
          <w:szCs w:val="16"/>
        </w:rPr>
        <w:t>generados</w:t>
      </w:r>
      <w:r>
        <w:rPr>
          <w:rFonts w:ascii="Museo 300" w:hAnsi="Museo 300" w:cs="Arial"/>
          <w:sz w:val="16"/>
          <w:szCs w:val="16"/>
        </w:rPr>
        <w:t>.</w:t>
      </w:r>
      <w:r w:rsidR="00562498" w:rsidRPr="007F0738">
        <w:rPr>
          <w:rFonts w:ascii="Museo 300" w:eastAsia="Arial" w:hAnsi="Museo 300"/>
          <w:color w:val="000000" w:themeColor="text1"/>
          <w:sz w:val="16"/>
          <w:szCs w:val="16"/>
        </w:rPr>
        <w:t>[</w:t>
      </w:r>
      <w:proofErr w:type="gramEnd"/>
      <w:r w:rsidR="00562498" w:rsidRPr="007F0738">
        <w:rPr>
          <w:rFonts w:ascii="Museo 300" w:eastAsia="Arial" w:hAnsi="Museo 300"/>
          <w:color w:val="000000" w:themeColor="text1"/>
          <w:sz w:val="16"/>
          <w:szCs w:val="16"/>
        </w:rPr>
        <w:t>…]</w:t>
      </w:r>
      <w:r w:rsidR="00914F6D" w:rsidRPr="007F0738">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3FCAD2D" w14:textId="351BBA3B" w:rsidR="00263E33" w:rsidRPr="00263E33" w:rsidRDefault="00CF0920"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517853">
        <w:rPr>
          <w:rFonts w:ascii="Museo Sans 300" w:hAnsi="Museo Sans 300"/>
          <w:sz w:val="20"/>
          <w:szCs w:val="20"/>
          <w:lang w:val="es-SV"/>
        </w:rPr>
        <w:t>0</w:t>
      </w:r>
      <w:r w:rsidR="007F0738">
        <w:rPr>
          <w:rFonts w:ascii="Museo Sans 300" w:hAnsi="Museo Sans 300"/>
          <w:sz w:val="20"/>
          <w:szCs w:val="20"/>
          <w:lang w:val="es-SV"/>
        </w:rPr>
        <w:t>765</w:t>
      </w:r>
      <w:r w:rsidR="00B17D15">
        <w:rPr>
          <w:rFonts w:ascii="Museo Sans 300" w:hAnsi="Museo Sans 300"/>
          <w:sz w:val="20"/>
          <w:szCs w:val="20"/>
          <w:lang w:val="es-SV"/>
        </w:rPr>
        <w:t>-202</w:t>
      </w:r>
      <w:r w:rsidR="003E7464">
        <w:rPr>
          <w:rFonts w:ascii="Museo Sans 300" w:hAnsi="Museo Sans 300"/>
          <w:sz w:val="20"/>
          <w:szCs w:val="20"/>
          <w:lang w:val="es-SV"/>
        </w:rPr>
        <w:t>1</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7F0738">
        <w:rPr>
          <w:rFonts w:ascii="Museo Sans 300" w:hAnsi="Museo Sans 300"/>
          <w:sz w:val="20"/>
          <w:szCs w:val="20"/>
          <w:lang w:val="es-SV"/>
        </w:rPr>
        <w:t>veinte</w:t>
      </w:r>
      <w:r w:rsidR="006662C8">
        <w:rPr>
          <w:rFonts w:ascii="Museo Sans 300" w:hAnsi="Museo Sans 300"/>
          <w:sz w:val="20"/>
          <w:szCs w:val="20"/>
          <w:lang w:val="es-SV"/>
        </w:rPr>
        <w:t xml:space="preserve"> </w:t>
      </w:r>
      <w:r w:rsidR="00F07E9C">
        <w:rPr>
          <w:rFonts w:ascii="Museo Sans 300" w:hAnsi="Museo Sans 300"/>
          <w:sz w:val="20"/>
          <w:szCs w:val="20"/>
          <w:lang w:val="es-SV"/>
        </w:rPr>
        <w:t>de</w:t>
      </w:r>
      <w:r w:rsidR="006662C8">
        <w:rPr>
          <w:rFonts w:ascii="Museo Sans 300" w:hAnsi="Museo Sans 300"/>
          <w:sz w:val="20"/>
          <w:szCs w:val="20"/>
          <w:lang w:val="es-SV"/>
        </w:rPr>
        <w:t xml:space="preserve"> </w:t>
      </w:r>
      <w:r w:rsidR="004B15DA">
        <w:rPr>
          <w:rFonts w:ascii="Museo Sans 300" w:hAnsi="Museo Sans 300"/>
          <w:sz w:val="20"/>
          <w:szCs w:val="20"/>
          <w:lang w:val="es-SV"/>
        </w:rPr>
        <w:t>agosto</w:t>
      </w:r>
      <w:r w:rsidR="006662C8">
        <w:rPr>
          <w:rFonts w:ascii="Museo Sans 300" w:hAnsi="Museo Sans 300"/>
          <w:sz w:val="20"/>
          <w:szCs w:val="20"/>
          <w:lang w:val="es-SV"/>
        </w:rPr>
        <w:t xml:space="preserve"> </w:t>
      </w:r>
      <w:r w:rsidR="007E5122">
        <w:rPr>
          <w:rFonts w:ascii="Museo Sans 300" w:hAnsi="Museo Sans 300"/>
          <w:sz w:val="20"/>
          <w:szCs w:val="20"/>
          <w:lang w:val="es-SV"/>
        </w:rPr>
        <w:t>de</w:t>
      </w:r>
      <w:r w:rsidR="006662C8">
        <w:rPr>
          <w:rFonts w:ascii="Museo Sans 300" w:hAnsi="Museo Sans 300"/>
          <w:sz w:val="20"/>
          <w:szCs w:val="20"/>
          <w:lang w:val="es-SV"/>
        </w:rPr>
        <w:t xml:space="preserve"> </w:t>
      </w:r>
      <w:r w:rsidR="007E5122">
        <w:rPr>
          <w:rFonts w:ascii="Museo Sans 300" w:hAnsi="Museo Sans 300"/>
          <w:sz w:val="20"/>
          <w:szCs w:val="20"/>
          <w:lang w:val="es-SV"/>
        </w:rPr>
        <w:t>este</w:t>
      </w:r>
      <w:r w:rsidR="006662C8">
        <w:rPr>
          <w:rFonts w:ascii="Museo Sans 300" w:hAnsi="Museo Sans 300"/>
          <w:sz w:val="20"/>
          <w:szCs w:val="20"/>
          <w:lang w:val="es-SV"/>
        </w:rPr>
        <w:t xml:space="preserve"> </w:t>
      </w:r>
      <w:r w:rsidR="007E5122">
        <w:rPr>
          <w:rFonts w:ascii="Museo Sans 300" w:hAnsi="Museo Sans 300"/>
          <w:sz w:val="20"/>
          <w:szCs w:val="20"/>
          <w:lang w:val="es-SV"/>
        </w:rPr>
        <w:t>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6662C8">
        <w:rPr>
          <w:rFonts w:ascii="Museo Sans 300" w:hAnsi="Museo Sans 300"/>
          <w:sz w:val="20"/>
          <w:szCs w:val="20"/>
          <w:lang w:val="es-SV"/>
        </w:rPr>
        <w:t xml:space="preserve"> </w:t>
      </w:r>
      <w:r w:rsidR="00E4648B">
        <w:rPr>
          <w:rFonts w:ascii="Museo Sans 300" w:hAnsi="Museo Sans 300"/>
          <w:sz w:val="20"/>
          <w:szCs w:val="20"/>
          <w:lang w:val="es-SV"/>
        </w:rPr>
        <w:t>a</w:t>
      </w:r>
      <w:r w:rsidR="007F0738">
        <w:rPr>
          <w:rFonts w:ascii="Museo Sans 300" w:hAnsi="Museo Sans 300"/>
          <w:sz w:val="20"/>
          <w:szCs w:val="20"/>
          <w:lang w:val="es-SV"/>
        </w:rPr>
        <w:t xml:space="preserve"> la</w:t>
      </w:r>
      <w:r w:rsidR="006662C8">
        <w:rPr>
          <w:rFonts w:ascii="Museo Sans 300" w:hAnsi="Museo Sans 300"/>
          <w:sz w:val="20"/>
          <w:szCs w:val="20"/>
          <w:lang w:val="es-SV"/>
        </w:rPr>
        <w:t xml:space="preserve"> </w:t>
      </w:r>
      <w:r w:rsidR="00517853">
        <w:rPr>
          <w:rFonts w:ascii="Museo Sans 300" w:hAnsi="Museo Sans 300"/>
          <w:sz w:val="20"/>
          <w:szCs w:val="20"/>
          <w:lang w:val="es-SV"/>
        </w:rPr>
        <w:t>señor</w:t>
      </w:r>
      <w:r w:rsidR="007F0738">
        <w:rPr>
          <w:rFonts w:ascii="Museo Sans 300" w:hAnsi="Museo Sans 300"/>
          <w:sz w:val="20"/>
          <w:szCs w:val="20"/>
          <w:lang w:val="es-SV"/>
        </w:rPr>
        <w:t>a</w:t>
      </w:r>
      <w:r w:rsidR="006662C8">
        <w:rPr>
          <w:rFonts w:ascii="Museo Sans 300" w:hAnsi="Museo Sans 300"/>
          <w:sz w:val="20"/>
          <w:szCs w:val="20"/>
          <w:lang w:val="es-SV"/>
        </w:rPr>
        <w:t xml:space="preserve"> </w:t>
      </w:r>
      <w:r w:rsidR="00DF1C1A">
        <w:rPr>
          <w:rFonts w:ascii="Museo Sans 300" w:hAnsi="Museo Sans 300"/>
          <w:sz w:val="20"/>
          <w:szCs w:val="20"/>
          <w:lang w:val="es-SV"/>
        </w:rPr>
        <w:t>XXX</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IT-</w:t>
      </w:r>
      <w:r w:rsidR="00F07E9C">
        <w:rPr>
          <w:rFonts w:ascii="Museo Sans 300" w:hAnsi="Museo Sans 300"/>
          <w:sz w:val="20"/>
          <w:szCs w:val="20"/>
          <w:lang w:val="es-SV"/>
        </w:rPr>
        <w:t>0</w:t>
      </w:r>
      <w:r w:rsidR="004B15DA">
        <w:rPr>
          <w:rFonts w:ascii="Museo Sans 300" w:hAnsi="Museo Sans 300"/>
          <w:sz w:val="20"/>
          <w:szCs w:val="20"/>
          <w:lang w:val="es-SV"/>
        </w:rPr>
        <w:t>13</w:t>
      </w:r>
      <w:r w:rsidR="007F0738">
        <w:rPr>
          <w:rFonts w:ascii="Museo Sans 300" w:hAnsi="Museo Sans 300"/>
          <w:sz w:val="20"/>
          <w:szCs w:val="20"/>
          <w:lang w:val="es-SV"/>
        </w:rPr>
        <w:t>2</w:t>
      </w:r>
      <w:r w:rsidR="001069B4">
        <w:rPr>
          <w:rFonts w:ascii="Museo Sans 300" w:hAnsi="Museo Sans 300"/>
          <w:sz w:val="20"/>
          <w:szCs w:val="20"/>
          <w:lang w:val="es-SV"/>
        </w:rPr>
        <w:t>-CAU</w:t>
      </w:r>
      <w:r w:rsidR="00A115B2">
        <w:rPr>
          <w:rFonts w:ascii="Museo Sans 300" w:hAnsi="Museo Sans 300"/>
          <w:sz w:val="20"/>
          <w:szCs w:val="20"/>
          <w:lang w:val="es-SV"/>
        </w:rPr>
        <w:t>-21</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0F8C5205" w14:textId="283D23EC" w:rsidR="00263E33" w:rsidRPr="00263E33" w:rsidRDefault="006662C8"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645A5088" w14:textId="0348D7E0" w:rsidR="007F0738" w:rsidRDefault="007F0738" w:rsidP="007F0738">
      <w:pPr>
        <w:pStyle w:val="Prrafodelista"/>
        <w:tabs>
          <w:tab w:val="left" w:pos="426"/>
        </w:tabs>
        <w:ind w:left="426"/>
        <w:jc w:val="both"/>
        <w:rPr>
          <w:rStyle w:val="normaltextrun"/>
          <w:rFonts w:ascii="Museo Sans 300" w:hAnsi="Museo Sans 300" w:cs="Segoe UI"/>
          <w:sz w:val="20"/>
          <w:szCs w:val="20"/>
        </w:rPr>
      </w:pPr>
      <w:r>
        <w:rPr>
          <w:rStyle w:val="normaltextrun"/>
          <w:rFonts w:ascii="Museo Sans 300" w:hAnsi="Museo Sans 300" w:cs="Segoe UI"/>
          <w:sz w:val="20"/>
          <w:szCs w:val="20"/>
        </w:rPr>
        <w:t xml:space="preserve">El citado acuerdo </w:t>
      </w:r>
      <w:r w:rsidRPr="00D84FAE">
        <w:rPr>
          <w:rStyle w:val="normaltextrun"/>
          <w:rFonts w:ascii="Museo Sans 300" w:hAnsi="Museo Sans 300" w:cs="Segoe UI"/>
          <w:sz w:val="20"/>
          <w:szCs w:val="20"/>
        </w:rPr>
        <w:t>fue notificado a la distribuidora y a</w:t>
      </w:r>
      <w:r>
        <w:rPr>
          <w:rStyle w:val="normaltextrun"/>
          <w:rFonts w:ascii="Museo Sans 300" w:hAnsi="Museo Sans 300" w:cs="Segoe UI"/>
          <w:sz w:val="20"/>
          <w:szCs w:val="20"/>
        </w:rPr>
        <w:t xml:space="preserve"> la usuaria el día veinticinco de agosto de este año, por lo que </w:t>
      </w:r>
      <w:r w:rsidRPr="00692FE3">
        <w:rPr>
          <w:rStyle w:val="normaltextrun"/>
          <w:rFonts w:ascii="Museo Sans 300" w:hAnsi="Museo Sans 300" w:cs="Segoe UI"/>
          <w:sz w:val="20"/>
          <w:szCs w:val="20"/>
        </w:rPr>
        <w:t>el plazo finaliz</w:t>
      </w:r>
      <w:r>
        <w:rPr>
          <w:rStyle w:val="normaltextrun"/>
          <w:rFonts w:ascii="Museo Sans 300" w:hAnsi="Museo Sans 300" w:cs="Segoe UI"/>
          <w:sz w:val="20"/>
          <w:szCs w:val="20"/>
        </w:rPr>
        <w:t>ó el día</w:t>
      </w:r>
      <w:r w:rsidRPr="00692FE3">
        <w:rPr>
          <w:rStyle w:val="normaltextrun"/>
          <w:rFonts w:ascii="Museo Sans 300" w:hAnsi="Museo Sans 300" w:cs="Segoe UI"/>
          <w:sz w:val="20"/>
          <w:szCs w:val="20"/>
        </w:rPr>
        <w:t xml:space="preserve"> </w:t>
      </w:r>
      <w:r>
        <w:rPr>
          <w:rStyle w:val="normaltextrun"/>
          <w:rFonts w:ascii="Museo Sans 300" w:hAnsi="Museo Sans 300" w:cs="Segoe UI"/>
          <w:sz w:val="20"/>
          <w:szCs w:val="20"/>
        </w:rPr>
        <w:t>ocho</w:t>
      </w:r>
      <w:r w:rsidRPr="00692FE3">
        <w:rPr>
          <w:rStyle w:val="normaltextrun"/>
          <w:rFonts w:ascii="Museo Sans 300" w:hAnsi="Museo Sans 300" w:cs="Segoe UI"/>
          <w:sz w:val="20"/>
          <w:szCs w:val="20"/>
        </w:rPr>
        <w:t xml:space="preserve"> de</w:t>
      </w:r>
      <w:r>
        <w:rPr>
          <w:rStyle w:val="normaltextrun"/>
          <w:rFonts w:ascii="Museo Sans 300" w:hAnsi="Museo Sans 300" w:cs="Segoe UI"/>
          <w:sz w:val="20"/>
          <w:szCs w:val="20"/>
        </w:rPr>
        <w:t xml:space="preserve"> septiembre de</w:t>
      </w:r>
      <w:r w:rsidRPr="00692FE3">
        <w:rPr>
          <w:rStyle w:val="normaltextrun"/>
          <w:rFonts w:ascii="Museo Sans 300" w:hAnsi="Museo Sans 300" w:cs="Segoe UI"/>
          <w:sz w:val="20"/>
          <w:szCs w:val="20"/>
        </w:rPr>
        <w:t>l mismo año</w:t>
      </w:r>
      <w:r>
        <w:rPr>
          <w:rStyle w:val="normaltextrun"/>
          <w:rFonts w:ascii="Museo Sans 300" w:hAnsi="Museo Sans 300" w:cs="Segoe UI"/>
          <w:sz w:val="20"/>
          <w:szCs w:val="20"/>
        </w:rPr>
        <w:t>, sin que los intervinientes hicieran uso de su derecho de defensa.</w:t>
      </w:r>
    </w:p>
    <w:p w14:paraId="4296256E" w14:textId="77777777" w:rsidR="007F0738" w:rsidRPr="00250C57" w:rsidRDefault="007F0738" w:rsidP="007F0738">
      <w:pPr>
        <w:pStyle w:val="Prrafodelista"/>
        <w:tabs>
          <w:tab w:val="left" w:pos="426"/>
        </w:tabs>
        <w:ind w:left="426"/>
        <w:jc w:val="both"/>
        <w:rPr>
          <w:rStyle w:val="eop"/>
          <w:rFonts w:ascii="Museo Sans 300" w:hAnsi="Museo Sans 300" w:cs="Segoe UI"/>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05B0C7C1" w:rsidR="00BD38EB" w:rsidRDefault="00BD38EB" w:rsidP="00DA6B05">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69EBE0FF" w14:textId="77777777" w:rsidR="0026486D" w:rsidRDefault="0026486D" w:rsidP="0026486D">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30784B1E"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046600E6" w14:textId="583D2197" w:rsidR="00A002A3" w:rsidRDefault="00A002A3"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299DC8C" w14:textId="03A4E0A9" w:rsidR="00BD38EB" w:rsidRDefault="00BD38EB" w:rsidP="004E572D">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7160AA15" w14:textId="77777777" w:rsidR="00DB229A" w:rsidRPr="004E572D" w:rsidRDefault="00DB229A" w:rsidP="004E572D">
      <w:pPr>
        <w:autoSpaceDE w:val="0"/>
        <w:spacing w:after="0" w:line="240" w:lineRule="auto"/>
        <w:ind w:left="426"/>
        <w:jc w:val="both"/>
        <w:rPr>
          <w:rFonts w:ascii="Museo Sans 300" w:hAnsi="Museo Sans 300" w:cs="Times New Roman"/>
          <w:sz w:val="20"/>
          <w:szCs w:val="20"/>
          <w:lang w:eastAsia="es-SV"/>
        </w:rPr>
      </w:pPr>
    </w:p>
    <w:p w14:paraId="10DEE42C" w14:textId="19238515"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4B15DA">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32E3707C"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66ED5B91" w14:textId="3ADEB845" w:rsidR="002570E5" w:rsidRDefault="002570E5"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lastRenderedPageBreak/>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AE43551"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7B33C8BD" w14:textId="5547B398" w:rsidR="00C11290" w:rsidRDefault="00C11290"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55D2C4F9" w14:textId="791FEDC9" w:rsidR="00024745" w:rsidRDefault="00024745" w:rsidP="004957DC">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289CEE2D" w14:textId="77777777" w:rsidR="009043E3" w:rsidRPr="00024745" w:rsidRDefault="009043E3" w:rsidP="004957DC">
      <w:pPr>
        <w:spacing w:after="0" w:line="240" w:lineRule="auto"/>
        <w:ind w:left="426"/>
        <w:jc w:val="both"/>
        <w:rPr>
          <w:rFonts w:ascii="Museo Sans 300" w:eastAsia="Arial" w:hAnsi="Museo Sans 300" w:cs="Times New Roman"/>
          <w:color w:val="000000"/>
          <w:sz w:val="20"/>
          <w:szCs w:val="20"/>
          <w:lang w:eastAsia="es-SV"/>
        </w:rPr>
      </w:pPr>
    </w:p>
    <w:p w14:paraId="11DB5FB9" w14:textId="27FCBA43" w:rsid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25825BF5" w14:textId="77777777" w:rsidR="00A97B94" w:rsidRDefault="00A97B94" w:rsidP="00024745">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09D9651" w14:textId="38006F22"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689C9A22" w14:textId="371422DD" w:rsidR="00551F4C" w:rsidRPr="00551F4C" w:rsidRDefault="006662C8"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Pr>
          <w:rFonts w:ascii="Museo Sans 300" w:eastAsia="Arial" w:hAnsi="Museo Sans 300" w:cs="Times New Roman"/>
          <w:sz w:val="20"/>
          <w:szCs w:val="20"/>
        </w:rPr>
        <w:t xml:space="preserve"> </w:t>
      </w:r>
    </w:p>
    <w:p w14:paraId="5AD1FC2B" w14:textId="0793DFDB"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68E4ED08" w14:textId="7F5BAE97" w:rsidR="00A002A3" w:rsidRDefault="00A002A3" w:rsidP="00551F4C">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ES"/>
        </w:rPr>
      </w:pPr>
    </w:p>
    <w:p w14:paraId="27AC415C" w14:textId="79AFFE6F"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DF1C1A">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219E8E0C" w:rsidR="00551F4C" w:rsidRPr="00551F4C" w:rsidRDefault="00551F4C" w:rsidP="00551F4C">
      <w:pPr>
        <w:suppressAutoHyphens w:val="0"/>
        <w:autoSpaceDN/>
        <w:spacing w:after="0" w:line="240" w:lineRule="auto"/>
        <w:ind w:left="420"/>
        <w:jc w:val="both"/>
        <w:rPr>
          <w:rFonts w:ascii="Museo Sans 300" w:hAnsi="Museo Sans 300" w:cs="Times New Roman"/>
          <w:sz w:val="20"/>
          <w:szCs w:val="20"/>
        </w:rPr>
      </w:pPr>
      <w:r w:rsidRPr="00551F4C">
        <w:rPr>
          <w:rFonts w:ascii="Museo Sans 300" w:hAnsi="Museo Sans 300" w:cs="Segoe UI"/>
          <w:sz w:val="20"/>
          <w:szCs w:val="20"/>
          <w:lang w:eastAsia="es-MX"/>
        </w:rPr>
        <w:t>Respecto</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de</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las</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pruebas</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presentadas</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por</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la</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distribuidora,</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en</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el</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sidR="006662C8">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sidR="006662C8">
        <w:rPr>
          <w:rFonts w:ascii="Museo Sans 300" w:hAnsi="Museo Sans 300" w:cs="Segoe UI"/>
          <w:sz w:val="20"/>
          <w:szCs w:val="20"/>
          <w:lang w:eastAsia="es-MX"/>
        </w:rPr>
        <w:t xml:space="preserve"> </w:t>
      </w:r>
      <w:r w:rsidRPr="00551F4C">
        <w:rPr>
          <w:rFonts w:ascii="Museo Sans 300" w:hAnsi="Museo Sans 300" w:cs="Times New Roman"/>
          <w:sz w:val="20"/>
          <w:szCs w:val="20"/>
        </w:rPr>
        <w:t>IT-</w:t>
      </w:r>
      <w:r w:rsidR="00F07E9C">
        <w:rPr>
          <w:rFonts w:ascii="Museo Sans 300" w:hAnsi="Museo Sans 300" w:cs="Times New Roman"/>
          <w:sz w:val="20"/>
          <w:szCs w:val="20"/>
        </w:rPr>
        <w:t>0</w:t>
      </w:r>
      <w:r w:rsidR="002C7349">
        <w:rPr>
          <w:rFonts w:ascii="Museo Sans 300" w:hAnsi="Museo Sans 300" w:cs="Times New Roman"/>
          <w:sz w:val="20"/>
          <w:szCs w:val="20"/>
        </w:rPr>
        <w:t>13</w:t>
      </w:r>
      <w:r w:rsidR="007F0738">
        <w:rPr>
          <w:rFonts w:ascii="Museo Sans 300" w:hAnsi="Museo Sans 300" w:cs="Times New Roman"/>
          <w:sz w:val="20"/>
          <w:szCs w:val="20"/>
        </w:rPr>
        <w:t>2</w:t>
      </w:r>
      <w:r w:rsidR="00031ED6">
        <w:rPr>
          <w:rFonts w:ascii="Museo Sans 300" w:hAnsi="Museo Sans 300" w:cs="Times New Roman"/>
          <w:sz w:val="20"/>
          <w:szCs w:val="20"/>
        </w:rPr>
        <w:t>-</w:t>
      </w:r>
      <w:r w:rsidR="001069B4">
        <w:rPr>
          <w:rFonts w:ascii="Museo Sans 300" w:hAnsi="Museo Sans 300" w:cs="Times New Roman"/>
          <w:sz w:val="20"/>
          <w:szCs w:val="20"/>
        </w:rPr>
        <w:t>CAU</w:t>
      </w:r>
      <w:r w:rsidR="00031ED6">
        <w:rPr>
          <w:rFonts w:ascii="Museo Sans 300" w:hAnsi="Museo Sans 300" w:cs="Times New Roman"/>
          <w:sz w:val="20"/>
          <w:szCs w:val="20"/>
        </w:rPr>
        <w:t>-21</w:t>
      </w:r>
      <w:r w:rsidRPr="00551F4C">
        <w:rPr>
          <w:rFonts w:ascii="Museo Sans 300" w:hAnsi="Museo Sans 300" w:cs="Times New Roman"/>
          <w:sz w:val="20"/>
          <w:szCs w:val="20"/>
        </w:rPr>
        <w:t>,</w:t>
      </w:r>
      <w:r w:rsidR="006662C8">
        <w:rPr>
          <w:rFonts w:eastAsia="Arial" w:cs="Times New Roman"/>
        </w:rPr>
        <w:t xml:space="preserve"> </w:t>
      </w:r>
      <w:r w:rsidRPr="00551F4C">
        <w:rPr>
          <w:rFonts w:ascii="Museo Sans 300" w:hAnsi="Museo Sans 300" w:cs="Times New Roman"/>
          <w:sz w:val="20"/>
          <w:szCs w:val="20"/>
        </w:rPr>
        <w:t>el</w:t>
      </w:r>
      <w:r w:rsidR="006662C8">
        <w:rPr>
          <w:rFonts w:ascii="Museo Sans 300" w:hAnsi="Museo Sans 300" w:cs="Times New Roman"/>
          <w:sz w:val="20"/>
          <w:szCs w:val="20"/>
        </w:rPr>
        <w:t xml:space="preserve"> </w:t>
      </w:r>
      <w:r w:rsidRPr="00551F4C">
        <w:rPr>
          <w:rFonts w:ascii="Museo Sans 300" w:hAnsi="Museo Sans 300" w:cs="Times New Roman"/>
          <w:sz w:val="20"/>
          <w:szCs w:val="20"/>
        </w:rPr>
        <w:t>CAU</w:t>
      </w:r>
      <w:r w:rsidR="006662C8">
        <w:rPr>
          <w:rFonts w:ascii="Museo Sans 300" w:hAnsi="Museo Sans 300" w:cs="Times New Roman"/>
          <w:sz w:val="20"/>
          <w:szCs w:val="20"/>
        </w:rPr>
        <w:t xml:space="preserve"> </w:t>
      </w:r>
      <w:r w:rsidRPr="00551F4C">
        <w:rPr>
          <w:rFonts w:ascii="Museo Sans 300" w:hAnsi="Museo Sans 300" w:cs="Times New Roman"/>
          <w:sz w:val="20"/>
          <w:szCs w:val="20"/>
        </w:rPr>
        <w:t>expone</w:t>
      </w:r>
      <w:r w:rsidR="006662C8">
        <w:rPr>
          <w:rFonts w:ascii="Museo Sans 300" w:hAnsi="Museo Sans 300" w:cs="Times New Roman"/>
          <w:sz w:val="20"/>
          <w:szCs w:val="20"/>
        </w:rPr>
        <w:t xml:space="preserve"> </w:t>
      </w:r>
      <w:r w:rsidRPr="00551F4C">
        <w:rPr>
          <w:rFonts w:ascii="Museo Sans 300" w:hAnsi="Museo Sans 300" w:cs="Times New Roman"/>
          <w:sz w:val="20"/>
          <w:szCs w:val="20"/>
        </w:rPr>
        <w:t>lo</w:t>
      </w:r>
      <w:r w:rsidR="006662C8">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676CB6BC" w14:textId="70B27A57" w:rsidR="007F0738" w:rsidRDefault="00C34300" w:rsidP="007F0738">
      <w:pPr>
        <w:spacing w:line="240" w:lineRule="auto"/>
        <w:ind w:left="709"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F77EB5">
        <w:rPr>
          <w:rFonts w:ascii="Museo 300" w:eastAsia="Arial" w:hAnsi="Museo 300" w:cs="Cambria Math"/>
          <w:color w:val="000000"/>
          <w:sz w:val="16"/>
          <w:szCs w:val="16"/>
          <w:lang w:val="es-ES"/>
        </w:rPr>
        <w:t>Conforme</w:t>
      </w:r>
      <w:r w:rsidR="007F0738">
        <w:rPr>
          <w:rFonts w:ascii="Museo 300" w:hAnsi="Museo 300"/>
          <w:color w:val="000000" w:themeColor="text1"/>
          <w:sz w:val="16"/>
          <w:szCs w:val="16"/>
        </w:rPr>
        <w:t xml:space="preserve"> </w:t>
      </w:r>
      <w:r w:rsidR="007F0738" w:rsidRPr="007F0738">
        <w:rPr>
          <w:rFonts w:ascii="Museo 300" w:hAnsi="Museo 300"/>
          <w:sz w:val="16"/>
          <w:szCs w:val="16"/>
        </w:rPr>
        <w:t xml:space="preserve">con la información que fue provista por la sociedad EEO, se han extraído las fotografías mediante las cuales se observa la condición encontrada en el suministro objeto del presente informe, detallando el incumplimiento a las condiciones contractuales, debido a una línea directa a 120 voltios conectada en bornera terminal de parte trasera del equipo de medición, con la finalidad de impedir el correcto registro de la energía consumida en la vivienda de la señora de </w:t>
      </w:r>
      <w:r w:rsidR="00DF1C1A">
        <w:rPr>
          <w:rFonts w:ascii="Museo 300" w:hAnsi="Museo 300"/>
          <w:sz w:val="16"/>
          <w:szCs w:val="16"/>
        </w:rPr>
        <w:t>XXX</w:t>
      </w:r>
      <w:r w:rsidR="007F0738" w:rsidRPr="007F0738">
        <w:rPr>
          <w:rFonts w:ascii="Museo 300" w:hAnsi="Museo 300"/>
          <w:sz w:val="16"/>
          <w:szCs w:val="16"/>
        </w:rPr>
        <w:t xml:space="preserve">. </w:t>
      </w:r>
      <w:r w:rsidR="007F0738">
        <w:rPr>
          <w:rFonts w:ascii="Museo 300" w:hAnsi="Museo 300"/>
          <w:sz w:val="16"/>
          <w:szCs w:val="16"/>
        </w:rPr>
        <w:t>(…)</w:t>
      </w:r>
    </w:p>
    <w:p w14:paraId="4DC82805" w14:textId="1C8E51C4" w:rsidR="00C34300" w:rsidRPr="007F0738" w:rsidRDefault="007F0738" w:rsidP="007F0738">
      <w:pPr>
        <w:spacing w:line="240" w:lineRule="auto"/>
        <w:ind w:left="709" w:right="709"/>
        <w:jc w:val="both"/>
        <w:rPr>
          <w:rFonts w:ascii="Museo 300" w:hAnsi="Museo 300"/>
          <w:color w:val="000000" w:themeColor="text1"/>
          <w:sz w:val="16"/>
          <w:szCs w:val="16"/>
        </w:rPr>
      </w:pPr>
      <w:r w:rsidRPr="007F0738">
        <w:rPr>
          <w:rFonts w:ascii="Museo 300" w:hAnsi="Museo 300"/>
          <w:color w:val="000000" w:themeColor="text1"/>
          <w:sz w:val="16"/>
          <w:szCs w:val="16"/>
        </w:rPr>
        <w:t xml:space="preserve">Con base en las pruebas analizadas, el CAU determina que la sociedad EEO cuenta con la evidencia fehaciente con la cual demuestra que en el suministro en referencia existió una condición irregular que afectó el registro correcto de consumo de energía eléctrica del suministro en el equipo de medición, </w:t>
      </w:r>
      <w:proofErr w:type="gramStart"/>
      <w:r w:rsidRPr="007F0738">
        <w:rPr>
          <w:rFonts w:ascii="Museo 300" w:hAnsi="Museo 300"/>
          <w:color w:val="000000" w:themeColor="text1"/>
          <w:sz w:val="16"/>
          <w:szCs w:val="16"/>
        </w:rPr>
        <w:t>y</w:t>
      </w:r>
      <w:proofErr w:type="gramEnd"/>
      <w:r w:rsidRPr="007F0738">
        <w:rPr>
          <w:rFonts w:ascii="Museo 300" w:hAnsi="Museo 300"/>
          <w:color w:val="000000" w:themeColor="text1"/>
          <w:sz w:val="16"/>
          <w:szCs w:val="16"/>
        </w:rPr>
        <w:t xml:space="preserve"> por tanto, no reflejó el consumo real demandado por los equipos eléctricos utilizados en la vivienda. Siendo esto un incumplimiento, por parte del usuario, de lo establecido en los Términos y Condiciones Generales al Consumidor correspondiente al año 2021</w:t>
      </w:r>
      <w:r w:rsidR="006662C8">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02CAC70D" w14:textId="5CCB0E68" w:rsidR="00751341" w:rsidRPr="00751341" w:rsidRDefault="00751341" w:rsidP="00751341">
      <w:pPr>
        <w:tabs>
          <w:tab w:val="left" w:pos="426"/>
        </w:tabs>
        <w:spacing w:after="0" w:line="240" w:lineRule="auto"/>
        <w:ind w:left="425"/>
        <w:jc w:val="both"/>
        <w:rPr>
          <w:rFonts w:ascii="Museo Sans 300" w:hAnsi="Museo Sans 300"/>
          <w:sz w:val="20"/>
          <w:szCs w:val="20"/>
        </w:rPr>
      </w:pPr>
      <w:r w:rsidRPr="00751341">
        <w:rPr>
          <w:rFonts w:ascii="Museo Sans 300" w:hAnsi="Museo Sans 300"/>
          <w:sz w:val="20"/>
          <w:szCs w:val="20"/>
        </w:rPr>
        <w:t>Respecto a los argumentos de</w:t>
      </w:r>
      <w:r w:rsidR="00D07EF3">
        <w:rPr>
          <w:rFonts w:ascii="Museo Sans 300" w:hAnsi="Museo Sans 300"/>
          <w:sz w:val="20"/>
          <w:szCs w:val="20"/>
        </w:rPr>
        <w:t xml:space="preserve"> </w:t>
      </w:r>
      <w:r w:rsidRPr="00751341">
        <w:rPr>
          <w:rFonts w:ascii="Museo Sans 300" w:hAnsi="Museo Sans 300"/>
          <w:sz w:val="20"/>
          <w:szCs w:val="20"/>
        </w:rPr>
        <w:t>l</w:t>
      </w:r>
      <w:r w:rsidR="00D07EF3">
        <w:rPr>
          <w:rFonts w:ascii="Museo Sans 300" w:hAnsi="Museo Sans 300"/>
          <w:sz w:val="20"/>
          <w:szCs w:val="20"/>
        </w:rPr>
        <w:t>a</w:t>
      </w:r>
      <w:r w:rsidRPr="00751341">
        <w:rPr>
          <w:rFonts w:ascii="Museo Sans 300" w:hAnsi="Museo Sans 300"/>
          <w:sz w:val="20"/>
          <w:szCs w:val="20"/>
        </w:rPr>
        <w:t xml:space="preserve"> usuari</w:t>
      </w:r>
      <w:r w:rsidR="00D07EF3">
        <w:rPr>
          <w:rFonts w:ascii="Museo Sans 300" w:hAnsi="Museo Sans 300"/>
          <w:sz w:val="20"/>
          <w:szCs w:val="20"/>
        </w:rPr>
        <w:t>a</w:t>
      </w:r>
      <w:r w:rsidRPr="00751341">
        <w:rPr>
          <w:rFonts w:ascii="Museo Sans 300" w:hAnsi="Museo Sans 300"/>
          <w:sz w:val="20"/>
          <w:szCs w:val="20"/>
        </w:rPr>
        <w:t xml:space="preserve"> el CAU determinó lo siguiente:</w:t>
      </w:r>
    </w:p>
    <w:p w14:paraId="3842FFCF" w14:textId="77777777" w:rsidR="00751341" w:rsidRPr="00BA2D8D" w:rsidRDefault="00751341" w:rsidP="00751341">
      <w:pPr>
        <w:spacing w:after="0" w:line="240" w:lineRule="auto"/>
        <w:ind w:left="420"/>
        <w:jc w:val="both"/>
        <w:rPr>
          <w:rFonts w:ascii="Museo Sans 300" w:hAnsi="Museo Sans 300" w:cs="Segoe UI"/>
          <w:sz w:val="20"/>
          <w:szCs w:val="20"/>
          <w:shd w:val="clear" w:color="auto" w:fill="FFFFFF"/>
        </w:rPr>
      </w:pPr>
    </w:p>
    <w:p w14:paraId="1AECE3EC" w14:textId="1AE3982F" w:rsidR="00BA2D8D" w:rsidRPr="0080197C" w:rsidRDefault="00BA2D8D" w:rsidP="0080197C">
      <w:pPr>
        <w:pStyle w:val="Prrafodelista"/>
        <w:numPr>
          <w:ilvl w:val="0"/>
          <w:numId w:val="34"/>
        </w:numPr>
        <w:jc w:val="both"/>
        <w:rPr>
          <w:rFonts w:ascii="Museo Sans 300" w:hAnsi="Museo Sans 300"/>
          <w:sz w:val="20"/>
          <w:szCs w:val="20"/>
        </w:rPr>
      </w:pPr>
      <w:r w:rsidRPr="0080197C">
        <w:rPr>
          <w:rFonts w:ascii="Museo Sans 300" w:hAnsi="Museo Sans 300"/>
          <w:sz w:val="20"/>
          <w:szCs w:val="20"/>
        </w:rPr>
        <w:lastRenderedPageBreak/>
        <w:t xml:space="preserve">En el </w:t>
      </w:r>
      <w:r w:rsidRPr="00506FFE">
        <w:rPr>
          <w:rFonts w:ascii="Museo Sans 300" w:hAnsi="Museo Sans 300" w:cs="Segoe UI"/>
          <w:sz w:val="20"/>
          <w:szCs w:val="20"/>
          <w:lang w:eastAsia="es-MX"/>
        </w:rPr>
        <w:t>Procedimiento</w:t>
      </w:r>
      <w:r>
        <w:rPr>
          <w:rFonts w:ascii="Museo Sans 300" w:hAnsi="Museo Sans 300" w:cs="Segoe UI"/>
          <w:sz w:val="20"/>
          <w:szCs w:val="20"/>
          <w:lang w:eastAsia="es-MX"/>
        </w:rPr>
        <w:t xml:space="preserve"> </w:t>
      </w:r>
      <w:r w:rsidRPr="00506FFE">
        <w:rPr>
          <w:rFonts w:ascii="Museo Sans 300" w:hAnsi="Museo Sans 300" w:cs="Segoe UI"/>
          <w:sz w:val="20"/>
          <w:szCs w:val="20"/>
          <w:lang w:eastAsia="es-MX"/>
        </w:rPr>
        <w:t>para</w:t>
      </w:r>
      <w:r>
        <w:rPr>
          <w:rFonts w:ascii="Museo Sans 300" w:hAnsi="Museo Sans 300" w:cs="Segoe UI"/>
          <w:sz w:val="20"/>
          <w:szCs w:val="20"/>
          <w:lang w:eastAsia="es-MX"/>
        </w:rPr>
        <w:t xml:space="preserve"> </w:t>
      </w:r>
      <w:r w:rsidRPr="00506FFE">
        <w:rPr>
          <w:rFonts w:ascii="Museo Sans 300" w:hAnsi="Museo Sans 300" w:cs="Segoe UI"/>
          <w:sz w:val="20"/>
          <w:szCs w:val="20"/>
          <w:lang w:eastAsia="es-MX"/>
        </w:rPr>
        <w:t>Investigar</w:t>
      </w:r>
      <w:r>
        <w:rPr>
          <w:rFonts w:ascii="Museo Sans 300" w:hAnsi="Museo Sans 300" w:cs="Segoe UI"/>
          <w:sz w:val="20"/>
          <w:szCs w:val="20"/>
          <w:lang w:eastAsia="es-MX"/>
        </w:rPr>
        <w:t xml:space="preserve"> </w:t>
      </w:r>
      <w:r w:rsidRPr="00506FFE">
        <w:rPr>
          <w:rFonts w:ascii="Museo Sans 300" w:hAnsi="Museo Sans 300" w:cs="Segoe UI"/>
          <w:sz w:val="20"/>
          <w:szCs w:val="20"/>
          <w:lang w:eastAsia="es-MX"/>
        </w:rPr>
        <w:t>la</w:t>
      </w:r>
      <w:r>
        <w:rPr>
          <w:rFonts w:ascii="Museo Sans 300" w:hAnsi="Museo Sans 300" w:cs="Segoe UI"/>
          <w:sz w:val="20"/>
          <w:szCs w:val="20"/>
          <w:lang w:eastAsia="es-MX"/>
        </w:rPr>
        <w:t xml:space="preserve"> </w:t>
      </w:r>
      <w:r w:rsidRPr="00506FFE">
        <w:rPr>
          <w:rFonts w:ascii="Museo Sans 300" w:hAnsi="Museo Sans 300" w:cs="Segoe UI"/>
          <w:sz w:val="20"/>
          <w:szCs w:val="20"/>
          <w:lang w:eastAsia="es-MX"/>
        </w:rPr>
        <w:t>Existencia</w:t>
      </w:r>
      <w:r>
        <w:rPr>
          <w:rFonts w:ascii="Museo Sans 300" w:hAnsi="Museo Sans 300" w:cs="Segoe UI"/>
          <w:sz w:val="20"/>
          <w:szCs w:val="20"/>
          <w:lang w:eastAsia="es-MX"/>
        </w:rPr>
        <w:t xml:space="preserve"> </w:t>
      </w:r>
      <w:r w:rsidRPr="00506FFE">
        <w:rPr>
          <w:rFonts w:ascii="Museo Sans 300" w:hAnsi="Museo Sans 300" w:cs="Segoe UI"/>
          <w:sz w:val="20"/>
          <w:szCs w:val="20"/>
          <w:lang w:eastAsia="es-MX"/>
        </w:rPr>
        <w:t>de</w:t>
      </w:r>
      <w:r>
        <w:rPr>
          <w:rFonts w:ascii="Museo Sans 300" w:hAnsi="Museo Sans 300" w:cs="Segoe UI"/>
          <w:sz w:val="20"/>
          <w:szCs w:val="20"/>
          <w:lang w:eastAsia="es-MX"/>
        </w:rPr>
        <w:t xml:space="preserve"> </w:t>
      </w:r>
      <w:r w:rsidRPr="00506FFE">
        <w:rPr>
          <w:rFonts w:ascii="Museo Sans 300" w:hAnsi="Museo Sans 300" w:cs="Segoe UI"/>
          <w:sz w:val="20"/>
          <w:szCs w:val="20"/>
          <w:lang w:eastAsia="es-MX"/>
        </w:rPr>
        <w:t>Condiciones</w:t>
      </w:r>
      <w:r>
        <w:rPr>
          <w:rFonts w:ascii="Museo Sans 300" w:hAnsi="Museo Sans 300" w:cs="Segoe UI"/>
          <w:sz w:val="20"/>
          <w:szCs w:val="20"/>
          <w:lang w:eastAsia="es-MX"/>
        </w:rPr>
        <w:t xml:space="preserve"> </w:t>
      </w:r>
      <w:r w:rsidRPr="00506FFE">
        <w:rPr>
          <w:rFonts w:ascii="Museo Sans 300" w:hAnsi="Museo Sans 300" w:cs="Segoe UI"/>
          <w:sz w:val="20"/>
          <w:szCs w:val="20"/>
          <w:lang w:eastAsia="es-MX"/>
        </w:rPr>
        <w:t>Irregulares</w:t>
      </w:r>
      <w:r>
        <w:rPr>
          <w:rFonts w:ascii="Museo Sans 300" w:hAnsi="Museo Sans 300" w:cs="Segoe UI"/>
          <w:sz w:val="20"/>
          <w:szCs w:val="20"/>
          <w:lang w:eastAsia="es-MX"/>
        </w:rPr>
        <w:t xml:space="preserve"> </w:t>
      </w:r>
      <w:r w:rsidRPr="00506FFE">
        <w:rPr>
          <w:rFonts w:ascii="Museo Sans 300" w:hAnsi="Museo Sans 300" w:cs="Segoe UI"/>
          <w:sz w:val="20"/>
          <w:szCs w:val="20"/>
          <w:lang w:eastAsia="es-MX"/>
        </w:rPr>
        <w:t>en</w:t>
      </w:r>
      <w:r>
        <w:rPr>
          <w:rFonts w:ascii="Museo Sans 300" w:hAnsi="Museo Sans 300" w:cs="Segoe UI"/>
          <w:sz w:val="20"/>
          <w:szCs w:val="20"/>
          <w:lang w:eastAsia="es-MX"/>
        </w:rPr>
        <w:t xml:space="preserve"> </w:t>
      </w:r>
      <w:r w:rsidRPr="00506FFE">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06FFE">
        <w:rPr>
          <w:rFonts w:ascii="Museo Sans 300" w:hAnsi="Museo Sans 300" w:cs="Segoe UI"/>
          <w:sz w:val="20"/>
          <w:szCs w:val="20"/>
          <w:lang w:eastAsia="es-MX"/>
        </w:rPr>
        <w:t>Suministro</w:t>
      </w:r>
      <w:r>
        <w:rPr>
          <w:rFonts w:ascii="Museo Sans 300" w:hAnsi="Museo Sans 300" w:cs="Segoe UI"/>
          <w:sz w:val="20"/>
          <w:szCs w:val="20"/>
          <w:lang w:eastAsia="es-MX"/>
        </w:rPr>
        <w:t xml:space="preserve"> </w:t>
      </w:r>
      <w:r w:rsidRPr="00506FFE">
        <w:rPr>
          <w:rFonts w:ascii="Museo Sans 300" w:hAnsi="Museo Sans 300" w:cs="Segoe UI"/>
          <w:sz w:val="20"/>
          <w:szCs w:val="20"/>
          <w:lang w:eastAsia="es-MX"/>
        </w:rPr>
        <w:t>de</w:t>
      </w:r>
      <w:r>
        <w:rPr>
          <w:rFonts w:ascii="Museo Sans 300" w:hAnsi="Museo Sans 300" w:cs="Segoe UI"/>
          <w:sz w:val="20"/>
          <w:szCs w:val="20"/>
          <w:lang w:eastAsia="es-MX"/>
        </w:rPr>
        <w:t xml:space="preserve"> </w:t>
      </w:r>
      <w:r w:rsidRPr="00506FFE">
        <w:rPr>
          <w:rFonts w:ascii="Museo Sans 300" w:hAnsi="Museo Sans 300" w:cs="Segoe UI"/>
          <w:sz w:val="20"/>
          <w:szCs w:val="20"/>
          <w:lang w:eastAsia="es-MX"/>
        </w:rPr>
        <w:t>Energía</w:t>
      </w:r>
      <w:r>
        <w:rPr>
          <w:rFonts w:ascii="Museo Sans 300" w:hAnsi="Museo Sans 300" w:cs="Segoe UI"/>
          <w:sz w:val="20"/>
          <w:szCs w:val="20"/>
          <w:lang w:eastAsia="es-MX"/>
        </w:rPr>
        <w:t xml:space="preserve"> </w:t>
      </w:r>
      <w:r w:rsidRPr="00506FFE">
        <w:rPr>
          <w:rFonts w:ascii="Museo Sans 300" w:hAnsi="Museo Sans 300" w:cs="Segoe UI"/>
          <w:sz w:val="20"/>
          <w:szCs w:val="20"/>
          <w:lang w:eastAsia="es-MX"/>
        </w:rPr>
        <w:t>Eléctrica</w:t>
      </w:r>
      <w:r>
        <w:rPr>
          <w:rFonts w:ascii="Museo Sans 300" w:hAnsi="Museo Sans 300" w:cs="Segoe UI"/>
          <w:sz w:val="20"/>
          <w:szCs w:val="20"/>
          <w:lang w:eastAsia="es-MX"/>
        </w:rPr>
        <w:t xml:space="preserve"> </w:t>
      </w:r>
      <w:r w:rsidRPr="00506FFE">
        <w:rPr>
          <w:rFonts w:ascii="Museo Sans 300" w:hAnsi="Museo Sans 300" w:cs="Segoe UI"/>
          <w:sz w:val="20"/>
          <w:szCs w:val="20"/>
          <w:lang w:eastAsia="es-MX"/>
        </w:rPr>
        <w:t>del</w:t>
      </w:r>
      <w:r>
        <w:rPr>
          <w:rFonts w:ascii="Museo Sans 300" w:hAnsi="Museo Sans 300" w:cs="Segoe UI"/>
          <w:sz w:val="20"/>
          <w:szCs w:val="20"/>
          <w:lang w:eastAsia="es-MX"/>
        </w:rPr>
        <w:t xml:space="preserve"> </w:t>
      </w:r>
      <w:r w:rsidRPr="00506FFE">
        <w:rPr>
          <w:rFonts w:ascii="Museo Sans 300" w:hAnsi="Museo Sans 300" w:cs="Segoe UI"/>
          <w:sz w:val="20"/>
          <w:szCs w:val="20"/>
          <w:lang w:eastAsia="es-MX"/>
        </w:rPr>
        <w:t>Usuari</w:t>
      </w:r>
      <w:r>
        <w:rPr>
          <w:rFonts w:ascii="Museo Sans 300" w:hAnsi="Museo Sans 300" w:cs="Segoe UI"/>
          <w:sz w:val="20"/>
          <w:szCs w:val="20"/>
          <w:lang w:eastAsia="es-MX"/>
        </w:rPr>
        <w:t xml:space="preserve">o </w:t>
      </w:r>
      <w:r w:rsidRPr="00506FFE">
        <w:rPr>
          <w:rFonts w:ascii="Museo Sans 300" w:hAnsi="Museo Sans 300" w:cs="Segoe UI"/>
          <w:sz w:val="20"/>
          <w:szCs w:val="20"/>
          <w:lang w:eastAsia="es-MX"/>
        </w:rPr>
        <w:t>Final</w:t>
      </w:r>
      <w:r>
        <w:rPr>
          <w:rFonts w:ascii="Museo Sans 300" w:hAnsi="Museo Sans 300" w:cs="Segoe UI"/>
          <w:sz w:val="20"/>
          <w:szCs w:val="20"/>
          <w:lang w:eastAsia="es-MX"/>
        </w:rPr>
        <w:t xml:space="preserve"> se establece que la distribuidora puede efectuar </w:t>
      </w:r>
      <w:r w:rsidR="000A49D1">
        <w:rPr>
          <w:rFonts w:ascii="Museo Sans 300" w:hAnsi="Museo Sans 300" w:cs="Segoe UI"/>
          <w:sz w:val="20"/>
          <w:szCs w:val="20"/>
          <w:lang w:eastAsia="es-MX"/>
        </w:rPr>
        <w:t>una investigación cuando presuma que exista una condición irregular en el inmueble.</w:t>
      </w:r>
    </w:p>
    <w:p w14:paraId="40944075" w14:textId="12798FFD" w:rsidR="000A49D1" w:rsidRDefault="000A49D1" w:rsidP="0080197C">
      <w:pPr>
        <w:pStyle w:val="Prrafodelista"/>
        <w:ind w:left="1211"/>
        <w:jc w:val="both"/>
        <w:rPr>
          <w:rFonts w:ascii="Museo Sans 300" w:hAnsi="Museo Sans 300"/>
          <w:sz w:val="20"/>
          <w:szCs w:val="20"/>
        </w:rPr>
      </w:pPr>
    </w:p>
    <w:p w14:paraId="5C959B53" w14:textId="2D1DA4AA" w:rsidR="000A49D1" w:rsidRPr="0080197C" w:rsidRDefault="00BA7C2B" w:rsidP="0080197C">
      <w:pPr>
        <w:pStyle w:val="Prrafodelista"/>
        <w:ind w:left="1211"/>
        <w:jc w:val="both"/>
        <w:rPr>
          <w:rFonts w:ascii="Museo Sans 300" w:hAnsi="Museo Sans 300"/>
          <w:sz w:val="20"/>
          <w:szCs w:val="20"/>
        </w:rPr>
      </w:pPr>
      <w:r>
        <w:rPr>
          <w:rFonts w:ascii="Museo Sans 300" w:hAnsi="Museo Sans 300"/>
          <w:sz w:val="20"/>
          <w:szCs w:val="20"/>
        </w:rPr>
        <w:t xml:space="preserve">Con fundamento en </w:t>
      </w:r>
      <w:r w:rsidR="000A49D1">
        <w:rPr>
          <w:rFonts w:ascii="Museo Sans 300" w:hAnsi="Museo Sans 300"/>
          <w:sz w:val="20"/>
          <w:szCs w:val="20"/>
        </w:rPr>
        <w:t xml:space="preserve">lo anterior, </w:t>
      </w:r>
      <w:r>
        <w:rPr>
          <w:rFonts w:ascii="Museo Sans 300" w:hAnsi="Museo Sans 300"/>
          <w:sz w:val="20"/>
          <w:szCs w:val="20"/>
        </w:rPr>
        <w:t xml:space="preserve">el personal de la distribuidora </w:t>
      </w:r>
      <w:r w:rsidR="000A49D1">
        <w:rPr>
          <w:rFonts w:ascii="Museo Sans 300" w:hAnsi="Museo Sans 300"/>
          <w:sz w:val="20"/>
          <w:szCs w:val="20"/>
        </w:rPr>
        <w:t>realiz</w:t>
      </w:r>
      <w:r>
        <w:rPr>
          <w:rFonts w:ascii="Museo Sans 300" w:hAnsi="Museo Sans 300"/>
          <w:sz w:val="20"/>
          <w:szCs w:val="20"/>
        </w:rPr>
        <w:t>ó la inspección el día 12 de febrero de este año.</w:t>
      </w:r>
    </w:p>
    <w:p w14:paraId="1DB2B1D0" w14:textId="77777777" w:rsidR="00BA2D8D" w:rsidRPr="0080197C" w:rsidRDefault="00BA2D8D" w:rsidP="0080197C">
      <w:pPr>
        <w:pStyle w:val="Prrafodelista"/>
        <w:ind w:left="1211"/>
        <w:jc w:val="both"/>
        <w:rPr>
          <w:rFonts w:ascii="Museo Sans 300" w:hAnsi="Museo Sans 300"/>
          <w:sz w:val="20"/>
          <w:szCs w:val="20"/>
        </w:rPr>
      </w:pPr>
    </w:p>
    <w:p w14:paraId="4ED91700" w14:textId="2197A3FE" w:rsidR="00BA7C2B" w:rsidRDefault="004F7688" w:rsidP="0080197C">
      <w:pPr>
        <w:pStyle w:val="Prrafodelista"/>
        <w:numPr>
          <w:ilvl w:val="0"/>
          <w:numId w:val="34"/>
        </w:numPr>
        <w:jc w:val="both"/>
        <w:rPr>
          <w:rFonts w:ascii="Museo Sans 300" w:hAnsi="Museo Sans 300"/>
          <w:sz w:val="20"/>
          <w:szCs w:val="20"/>
        </w:rPr>
      </w:pPr>
      <w:r w:rsidRPr="0080197C">
        <w:rPr>
          <w:rFonts w:ascii="Museo Sans 300" w:hAnsi="Museo Sans 300"/>
          <w:sz w:val="20"/>
          <w:szCs w:val="20"/>
        </w:rPr>
        <w:t xml:space="preserve">De la documentación presentada por las partes no se puede concluir que al momento de la inspección se encontraban personas en el inmueble y que </w:t>
      </w:r>
      <w:r w:rsidR="00BA2D8D" w:rsidRPr="0080197C">
        <w:rPr>
          <w:rFonts w:ascii="Museo Sans 300" w:hAnsi="Museo Sans 300"/>
          <w:sz w:val="20"/>
          <w:szCs w:val="20"/>
        </w:rPr>
        <w:t>el personal técnico no les haya indicado que encontraron una condición irregular.</w:t>
      </w:r>
    </w:p>
    <w:p w14:paraId="517B156C" w14:textId="77777777" w:rsidR="0033220B" w:rsidRDefault="0033220B" w:rsidP="0080197C">
      <w:pPr>
        <w:pStyle w:val="Prrafodelista"/>
        <w:ind w:left="1211"/>
        <w:jc w:val="both"/>
        <w:rPr>
          <w:rFonts w:ascii="Museo Sans 300" w:hAnsi="Museo Sans 300"/>
          <w:sz w:val="20"/>
          <w:szCs w:val="20"/>
        </w:rPr>
      </w:pPr>
    </w:p>
    <w:p w14:paraId="2F61E36F" w14:textId="6FEAE672" w:rsidR="00BA7C2B" w:rsidRDefault="008F2245" w:rsidP="0080197C">
      <w:pPr>
        <w:pStyle w:val="Prrafodelista"/>
        <w:numPr>
          <w:ilvl w:val="0"/>
          <w:numId w:val="34"/>
        </w:numPr>
        <w:jc w:val="both"/>
        <w:rPr>
          <w:rFonts w:ascii="Museo Sans 300" w:hAnsi="Museo Sans 300"/>
          <w:sz w:val="20"/>
          <w:szCs w:val="20"/>
        </w:rPr>
      </w:pPr>
      <w:r>
        <w:rPr>
          <w:rFonts w:ascii="Museo Sans 300" w:hAnsi="Museo Sans 300"/>
          <w:sz w:val="20"/>
          <w:szCs w:val="20"/>
        </w:rPr>
        <w:t xml:space="preserve">Del histórico de consumo que realizó </w:t>
      </w:r>
      <w:r w:rsidR="0033220B">
        <w:rPr>
          <w:rFonts w:ascii="Museo Sans 300" w:hAnsi="Museo Sans 300"/>
          <w:sz w:val="20"/>
          <w:szCs w:val="20"/>
        </w:rPr>
        <w:t xml:space="preserve">el CAU concluyó que no existió disminución en el consumo de energía eléctrica después de realizar el cambio del equipo de enfriamiento en el inmueble en febrero de este año. </w:t>
      </w:r>
    </w:p>
    <w:p w14:paraId="08D04445" w14:textId="77777777" w:rsidR="00751341" w:rsidRDefault="00751341" w:rsidP="00CF3467">
      <w:pPr>
        <w:spacing w:after="0" w:line="240" w:lineRule="auto"/>
        <w:ind w:left="420"/>
        <w:jc w:val="both"/>
        <w:rPr>
          <w:rFonts w:ascii="Museo Sans 300" w:hAnsi="Museo Sans 300"/>
          <w:sz w:val="20"/>
          <w:szCs w:val="20"/>
        </w:rPr>
      </w:pPr>
    </w:p>
    <w:p w14:paraId="2F3A6A27" w14:textId="1B4A533F" w:rsidR="00CF3467" w:rsidRDefault="00CF3467" w:rsidP="00CF3467">
      <w:pPr>
        <w:spacing w:after="0" w:line="240" w:lineRule="auto"/>
        <w:ind w:left="420"/>
        <w:jc w:val="both"/>
        <w:rPr>
          <w:rFonts w:ascii="Museo Sans 300" w:hAnsi="Museo Sans 300" w:cs="Segoe UI"/>
          <w:sz w:val="20"/>
          <w:szCs w:val="20"/>
          <w:lang w:eastAsia="es-MX"/>
        </w:rPr>
      </w:pPr>
      <w:r w:rsidRPr="00CF3467">
        <w:rPr>
          <w:rFonts w:ascii="Museo Sans 300" w:hAnsi="Museo Sans 300"/>
          <w:sz w:val="20"/>
          <w:szCs w:val="20"/>
        </w:rPr>
        <w:t xml:space="preserve">Conforme lo anterior, el CAU estableció en </w:t>
      </w:r>
      <w:r w:rsidR="00965BE9">
        <w:rPr>
          <w:rFonts w:ascii="Museo Sans 300" w:hAnsi="Museo Sans 300"/>
          <w:sz w:val="20"/>
          <w:szCs w:val="20"/>
        </w:rPr>
        <w:t>el</w:t>
      </w:r>
      <w:r w:rsidRPr="00CF3467">
        <w:rPr>
          <w:rFonts w:ascii="Museo Sans 300" w:hAnsi="Museo Sans 300"/>
          <w:sz w:val="20"/>
          <w:szCs w:val="20"/>
        </w:rPr>
        <w:t xml:space="preserve"> informe técnico </w:t>
      </w:r>
      <w:proofErr w:type="spellStart"/>
      <w:r w:rsidRPr="00CF3467">
        <w:rPr>
          <w:rFonts w:ascii="Museo Sans 300" w:hAnsi="Museo Sans 300"/>
          <w:sz w:val="20"/>
          <w:szCs w:val="20"/>
        </w:rPr>
        <w:t>N.°</w:t>
      </w:r>
      <w:proofErr w:type="spellEnd"/>
      <w:r w:rsidRPr="00CF3467">
        <w:rPr>
          <w:rFonts w:ascii="Museo Sans 300" w:hAnsi="Museo Sans 300"/>
          <w:sz w:val="20"/>
          <w:szCs w:val="20"/>
        </w:rPr>
        <w:t xml:space="preserve"> IT-</w:t>
      </w:r>
      <w:r>
        <w:rPr>
          <w:rFonts w:ascii="Museo Sans 300" w:hAnsi="Museo Sans 300"/>
          <w:sz w:val="20"/>
          <w:szCs w:val="20"/>
        </w:rPr>
        <w:t>0</w:t>
      </w:r>
      <w:r w:rsidR="00F77EB5">
        <w:rPr>
          <w:rFonts w:ascii="Museo Sans 300" w:hAnsi="Museo Sans 300"/>
          <w:sz w:val="20"/>
          <w:szCs w:val="20"/>
        </w:rPr>
        <w:t>13</w:t>
      </w:r>
      <w:r w:rsidR="00751341">
        <w:rPr>
          <w:rFonts w:ascii="Museo Sans 300" w:hAnsi="Museo Sans 300"/>
          <w:sz w:val="20"/>
          <w:szCs w:val="20"/>
        </w:rPr>
        <w:t>2</w:t>
      </w:r>
      <w:r w:rsidR="00965BE9">
        <w:rPr>
          <w:rFonts w:ascii="Museo Sans 300" w:hAnsi="Museo Sans 300"/>
          <w:sz w:val="20"/>
          <w:szCs w:val="20"/>
        </w:rPr>
        <w:t>-</w:t>
      </w:r>
      <w:r w:rsidRPr="00CF3467">
        <w:rPr>
          <w:rFonts w:ascii="Museo Sans 300" w:hAnsi="Museo Sans 300"/>
          <w:sz w:val="20"/>
          <w:szCs w:val="20"/>
        </w:rPr>
        <w:t>CAU-21</w:t>
      </w:r>
      <w:r w:rsidRPr="00CF3467">
        <w:rPr>
          <w:rFonts w:ascii="Museo Sans 300" w:hAnsi="Museo Sans 300" w:cs="Segoe UI"/>
          <w:sz w:val="20"/>
          <w:szCs w:val="20"/>
          <w:lang w:eastAsia="es-MX"/>
        </w:rPr>
        <w:t xml:space="preserve"> que existió una condición irregular consistente en la conexión de una línea directa </w:t>
      </w:r>
      <w:r w:rsidR="00F77EB5">
        <w:rPr>
          <w:rFonts w:ascii="Museo Sans 300" w:hAnsi="Museo Sans 300" w:cs="Segoe UI"/>
          <w:sz w:val="20"/>
          <w:szCs w:val="20"/>
          <w:lang w:eastAsia="es-MX"/>
        </w:rPr>
        <w:t xml:space="preserve">conectada en la borneara del equipo de medición número </w:t>
      </w:r>
      <w:r w:rsidR="00E268C0">
        <w:rPr>
          <w:rFonts w:ascii="Museo Sans 300" w:hAnsi="Museo Sans 300" w:cs="Segoe UI"/>
          <w:sz w:val="20"/>
          <w:szCs w:val="20"/>
          <w:lang w:eastAsia="es-MX"/>
        </w:rPr>
        <w:t>XXX</w:t>
      </w:r>
      <w:r w:rsidR="00287302">
        <w:rPr>
          <w:rFonts w:ascii="Museo Sans 300" w:hAnsi="Museo Sans 300" w:cs="Segoe UI"/>
          <w:sz w:val="20"/>
          <w:szCs w:val="20"/>
          <w:lang w:eastAsia="es-MX"/>
        </w:rPr>
        <w:t>,</w:t>
      </w:r>
      <w:r w:rsidR="00F77EB5">
        <w:rPr>
          <w:rFonts w:ascii="Museo Sans 300" w:hAnsi="Museo Sans 300" w:cs="Segoe UI"/>
          <w:sz w:val="20"/>
          <w:szCs w:val="20"/>
          <w:lang w:eastAsia="es-MX"/>
        </w:rPr>
        <w:t xml:space="preserve"> con el fin de consumir energía que no fuera registrada por el medidor.</w:t>
      </w:r>
    </w:p>
    <w:p w14:paraId="75417635" w14:textId="6B60C736" w:rsidR="00F77EB5" w:rsidRDefault="00F77EB5" w:rsidP="00CF3467">
      <w:pPr>
        <w:spacing w:after="0" w:line="240" w:lineRule="auto"/>
        <w:ind w:left="420"/>
        <w:jc w:val="both"/>
        <w:rPr>
          <w:rFonts w:ascii="Museo Sans 300" w:hAnsi="Museo Sans 300" w:cs="Segoe UI"/>
          <w:sz w:val="20"/>
          <w:szCs w:val="20"/>
          <w:lang w:eastAsia="es-MX"/>
        </w:rPr>
      </w:pPr>
    </w:p>
    <w:p w14:paraId="71B5A188" w14:textId="7BED88F1" w:rsidR="005276AA" w:rsidRDefault="005276AA" w:rsidP="005276AA">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E</w:t>
      </w:r>
      <w:r w:rsidRPr="00506FFE">
        <w:rPr>
          <w:rFonts w:ascii="Museo Sans 300" w:hAnsi="Museo Sans 300" w:cs="Segoe UI"/>
          <w:sz w:val="20"/>
          <w:szCs w:val="20"/>
          <w:lang w:val="es-ES" w:eastAsia="es-MX"/>
        </w:rPr>
        <w:t>n</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ese</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sentido,</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empresa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distribuidora</w:t>
      </w:r>
      <w:r w:rsidR="006662C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está</w:t>
      </w:r>
      <w:r w:rsidR="006662C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habilitada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cobrar</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consumida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no</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registrada,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conformidad</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establecido</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Términos</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Pliegos</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Tarifa</w:t>
      </w:r>
      <w:r>
        <w:rPr>
          <w:rFonts w:ascii="Museo Sans 300" w:hAnsi="Museo Sans 300" w:cs="Segoe UI"/>
          <w:sz w:val="20"/>
          <w:szCs w:val="20"/>
          <w:lang w:val="es-ES" w:eastAsia="es-MX"/>
        </w:rPr>
        <w:t>rios</w:t>
      </w:r>
      <w:r w:rsidR="006662C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aplicables</w:t>
      </w:r>
      <w:r w:rsidR="006662C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para</w:t>
      </w:r>
      <w:r w:rsidR="006662C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el</w:t>
      </w:r>
      <w:r w:rsidR="006662C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año</w:t>
      </w:r>
      <w:r w:rsidR="006662C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20</w:t>
      </w:r>
      <w:r w:rsidR="005419CB">
        <w:rPr>
          <w:rFonts w:ascii="Museo Sans 300" w:hAnsi="Museo Sans 300" w:cs="Segoe UI"/>
          <w:sz w:val="20"/>
          <w:szCs w:val="20"/>
          <w:lang w:val="es-ES" w:eastAsia="es-MX"/>
        </w:rPr>
        <w:t>2</w:t>
      </w:r>
      <w:r w:rsidR="00F77EB5">
        <w:rPr>
          <w:rFonts w:ascii="Museo Sans 300" w:hAnsi="Museo Sans 300" w:cs="Segoe UI"/>
          <w:sz w:val="20"/>
          <w:szCs w:val="20"/>
          <w:lang w:val="es-ES" w:eastAsia="es-MX"/>
        </w:rPr>
        <w:t>1</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Procedimiento</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para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Investigar</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Existencia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Irregulares</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Suministro</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Eléctrica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del</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Usuari</w:t>
      </w:r>
      <w:r w:rsidR="00556E70">
        <w:rPr>
          <w:rFonts w:ascii="Museo Sans 300" w:hAnsi="Museo Sans 300" w:cs="Segoe UI"/>
          <w:sz w:val="20"/>
          <w:szCs w:val="20"/>
          <w:lang w:val="es-ES" w:eastAsia="es-MX"/>
        </w:rPr>
        <w:t>o</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Final.</w:t>
      </w:r>
      <w:r w:rsidRPr="00506FFE">
        <w:rPr>
          <w:rFonts w:ascii="Cambria Math" w:hAnsi="Cambria Math" w:cs="Cambria Math"/>
          <w:sz w:val="20"/>
          <w:szCs w:val="20"/>
          <w:lang w:val="es-ES" w:eastAsia="es-MX"/>
        </w:rPr>
        <w:t> </w:t>
      </w:r>
      <w:r w:rsidR="006662C8">
        <w:rPr>
          <w:rFonts w:ascii="Museo Sans 300" w:hAnsi="Museo Sans 300" w:cs="Segoe UI"/>
          <w:sz w:val="20"/>
          <w:szCs w:val="20"/>
          <w:lang w:val="es-ES" w:eastAsia="es-MX"/>
        </w:rPr>
        <w:t xml:space="preserve"> </w:t>
      </w:r>
    </w:p>
    <w:p w14:paraId="0087B84A" w14:textId="77777777" w:rsidR="005276AA" w:rsidRDefault="005276AA" w:rsidP="005276AA">
      <w:pPr>
        <w:autoSpaceDE w:val="0"/>
        <w:adjustRightInd w:val="0"/>
        <w:spacing w:after="0" w:line="240" w:lineRule="auto"/>
        <w:ind w:left="426"/>
        <w:jc w:val="both"/>
        <w:rPr>
          <w:rFonts w:ascii="Museo Sans 300" w:hAnsi="Museo Sans 300"/>
          <w:sz w:val="20"/>
          <w:szCs w:val="20"/>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078FE763" w14:textId="77777777" w:rsidR="007934EA" w:rsidRDefault="00CD4106" w:rsidP="00CD4106">
      <w:pPr>
        <w:suppressAutoHyphens w:val="0"/>
        <w:autoSpaceDN/>
        <w:spacing w:after="0" w:line="240" w:lineRule="auto"/>
        <w:ind w:left="420"/>
        <w:jc w:val="both"/>
        <w:rPr>
          <w:rFonts w:ascii="Museo Sans 300" w:hAnsi="Museo Sans 300"/>
          <w:sz w:val="20"/>
          <w:szCs w:val="20"/>
        </w:rPr>
      </w:pPr>
      <w:r w:rsidRPr="00CD4106">
        <w:rPr>
          <w:rFonts w:ascii="Museo Sans 300" w:hAnsi="Museo Sans 300"/>
          <w:sz w:val="20"/>
          <w:szCs w:val="20"/>
        </w:rPr>
        <w:t xml:space="preserve">El CAU no validó el cálculo de ENR utilizado por la distribuidora por </w:t>
      </w:r>
      <w:r w:rsidR="007934EA">
        <w:rPr>
          <w:rFonts w:ascii="Museo Sans 300" w:hAnsi="Museo Sans 300"/>
          <w:sz w:val="20"/>
          <w:szCs w:val="20"/>
        </w:rPr>
        <w:t>dos razones:</w:t>
      </w:r>
    </w:p>
    <w:p w14:paraId="0DC9B32F" w14:textId="77777777" w:rsidR="00EF73A9" w:rsidRDefault="00EF73A9" w:rsidP="00CD4106">
      <w:pPr>
        <w:suppressAutoHyphens w:val="0"/>
        <w:autoSpaceDN/>
        <w:spacing w:after="0" w:line="240" w:lineRule="auto"/>
        <w:ind w:left="420"/>
        <w:jc w:val="both"/>
        <w:rPr>
          <w:rFonts w:ascii="Museo Sans 300" w:hAnsi="Museo Sans 300"/>
          <w:sz w:val="20"/>
          <w:szCs w:val="20"/>
        </w:rPr>
      </w:pPr>
    </w:p>
    <w:p w14:paraId="79D190A0" w14:textId="6FECFD08" w:rsidR="003363BD" w:rsidRDefault="00EF73A9" w:rsidP="00EF73A9">
      <w:pPr>
        <w:pStyle w:val="Prrafodelista"/>
        <w:numPr>
          <w:ilvl w:val="0"/>
          <w:numId w:val="34"/>
        </w:numPr>
        <w:suppressAutoHyphens w:val="0"/>
        <w:autoSpaceDN/>
        <w:jc w:val="both"/>
        <w:rPr>
          <w:rFonts w:ascii="Museo Sans 300" w:hAnsi="Museo Sans 300"/>
          <w:sz w:val="20"/>
          <w:szCs w:val="20"/>
        </w:rPr>
      </w:pPr>
      <w:r w:rsidRPr="0080197C">
        <w:rPr>
          <w:rFonts w:ascii="Museo Sans 300" w:hAnsi="Museo Sans 300"/>
          <w:sz w:val="20"/>
          <w:szCs w:val="20"/>
        </w:rPr>
        <w:t>No</w:t>
      </w:r>
      <w:r>
        <w:rPr>
          <w:rFonts w:ascii="Museo Sans 300" w:hAnsi="Museo Sans 300"/>
          <w:sz w:val="20"/>
          <w:szCs w:val="20"/>
        </w:rPr>
        <w:t xml:space="preserve"> puede validar</w:t>
      </w:r>
      <w:r w:rsidR="003363BD">
        <w:rPr>
          <w:rFonts w:ascii="Museo Sans 300" w:hAnsi="Museo Sans 300"/>
          <w:sz w:val="20"/>
          <w:szCs w:val="20"/>
        </w:rPr>
        <w:t xml:space="preserve"> </w:t>
      </w:r>
      <w:r>
        <w:rPr>
          <w:rFonts w:ascii="Museo Sans 300" w:hAnsi="Museo Sans 300"/>
          <w:sz w:val="20"/>
          <w:szCs w:val="20"/>
        </w:rPr>
        <w:t xml:space="preserve">como lectura real </w:t>
      </w:r>
      <w:r w:rsidR="003363BD">
        <w:rPr>
          <w:rFonts w:ascii="Museo Sans 300" w:hAnsi="Museo Sans 300"/>
          <w:sz w:val="20"/>
          <w:szCs w:val="20"/>
        </w:rPr>
        <w:t>medida</w:t>
      </w:r>
      <w:r>
        <w:rPr>
          <w:rFonts w:ascii="Museo Sans 300" w:hAnsi="Museo Sans 300"/>
          <w:sz w:val="20"/>
          <w:szCs w:val="20"/>
        </w:rPr>
        <w:t xml:space="preserve"> en la línea conectada</w:t>
      </w:r>
      <w:r w:rsidR="008B18CF">
        <w:rPr>
          <w:rFonts w:ascii="Museo Sans 300" w:hAnsi="Museo Sans 300"/>
          <w:sz w:val="20"/>
          <w:szCs w:val="20"/>
        </w:rPr>
        <w:t xml:space="preserve"> </w:t>
      </w:r>
      <w:r>
        <w:rPr>
          <w:rFonts w:ascii="Museo Sans 300" w:hAnsi="Museo Sans 300"/>
          <w:sz w:val="20"/>
          <w:szCs w:val="20"/>
        </w:rPr>
        <w:t xml:space="preserve">debido a que estaba activado la opción </w:t>
      </w:r>
      <w:r w:rsidRPr="0080197C">
        <w:rPr>
          <w:rFonts w:ascii="Museo Sans 300" w:hAnsi="Museo Sans 300"/>
          <w:i/>
          <w:iCs/>
          <w:sz w:val="20"/>
          <w:szCs w:val="20"/>
        </w:rPr>
        <w:t>HOLD</w:t>
      </w:r>
      <w:r w:rsidR="00302A42">
        <w:rPr>
          <w:rFonts w:ascii="Museo Sans 300" w:hAnsi="Museo Sans 300"/>
          <w:sz w:val="20"/>
          <w:szCs w:val="20"/>
        </w:rPr>
        <w:t xml:space="preserve"> sin justificarse el porqué del uso de esa función</w:t>
      </w:r>
      <w:r w:rsidR="00162E9F">
        <w:rPr>
          <w:rFonts w:ascii="Museo Sans 300" w:hAnsi="Museo Sans 300"/>
          <w:sz w:val="20"/>
          <w:szCs w:val="20"/>
        </w:rPr>
        <w:t>.</w:t>
      </w:r>
    </w:p>
    <w:p w14:paraId="609DDDC3" w14:textId="6009431F" w:rsidR="00CD4106" w:rsidRPr="0080197C" w:rsidRDefault="00162E9F" w:rsidP="0080197C">
      <w:pPr>
        <w:pStyle w:val="Prrafodelista"/>
        <w:numPr>
          <w:ilvl w:val="0"/>
          <w:numId w:val="34"/>
        </w:numPr>
        <w:suppressAutoHyphens w:val="0"/>
        <w:autoSpaceDN/>
        <w:jc w:val="both"/>
        <w:rPr>
          <w:rFonts w:ascii="Museo Sans 300" w:hAnsi="Museo Sans 300"/>
          <w:sz w:val="20"/>
          <w:szCs w:val="20"/>
        </w:rPr>
      </w:pPr>
      <w:r>
        <w:rPr>
          <w:rFonts w:ascii="Museo Sans 300" w:hAnsi="Museo Sans 300"/>
          <w:sz w:val="20"/>
          <w:szCs w:val="20"/>
        </w:rPr>
        <w:t>E</w:t>
      </w:r>
      <w:r w:rsidR="00CD4106" w:rsidRPr="0080197C">
        <w:rPr>
          <w:rFonts w:ascii="Museo Sans 300" w:hAnsi="Museo Sans 300"/>
          <w:sz w:val="20"/>
          <w:szCs w:val="20"/>
        </w:rPr>
        <w:t xml:space="preserve">xiste un historial de registros de lecturas correctos que deben utilizarse para determinar la cantidad total de energía que puede recuperar la distribuidora. </w:t>
      </w:r>
    </w:p>
    <w:p w14:paraId="002FD25F" w14:textId="77777777" w:rsidR="00871CB9" w:rsidRDefault="00871CB9" w:rsidP="00CD4106">
      <w:pPr>
        <w:autoSpaceDE w:val="0"/>
        <w:spacing w:after="0" w:line="240" w:lineRule="auto"/>
        <w:ind w:left="426"/>
        <w:jc w:val="both"/>
        <w:rPr>
          <w:rFonts w:ascii="Museo Sans 300" w:hAnsi="Museo Sans 300"/>
          <w:sz w:val="20"/>
          <w:szCs w:val="20"/>
        </w:rPr>
      </w:pPr>
    </w:p>
    <w:p w14:paraId="0730861B" w14:textId="0BB0295F" w:rsidR="00CD4106" w:rsidRPr="00CD4106" w:rsidRDefault="00CD4106" w:rsidP="00CD4106">
      <w:pPr>
        <w:autoSpaceDE w:val="0"/>
        <w:spacing w:after="0" w:line="240" w:lineRule="auto"/>
        <w:ind w:left="426"/>
        <w:jc w:val="both"/>
        <w:rPr>
          <w:rFonts w:ascii="Museo Sans 300" w:hAnsi="Museo Sans 300"/>
          <w:sz w:val="20"/>
          <w:szCs w:val="20"/>
        </w:rPr>
      </w:pPr>
      <w:r w:rsidRPr="00CD4106">
        <w:rPr>
          <w:rFonts w:ascii="Museo Sans 300" w:hAnsi="Museo Sans 300"/>
          <w:sz w:val="20"/>
          <w:szCs w:val="20"/>
        </w:rPr>
        <w:t xml:space="preserve">Debido a lo anterior, realizó un nuevo cálculo basado en los criterios siguientes: </w:t>
      </w:r>
    </w:p>
    <w:p w14:paraId="6B956BC9" w14:textId="77777777" w:rsidR="00CD4106" w:rsidRPr="00CD4106" w:rsidRDefault="00CD4106" w:rsidP="00CD4106">
      <w:pPr>
        <w:autoSpaceDE w:val="0"/>
        <w:spacing w:after="0" w:line="240" w:lineRule="auto"/>
        <w:ind w:left="426"/>
        <w:jc w:val="both"/>
        <w:rPr>
          <w:rFonts w:ascii="Museo Sans 300" w:hAnsi="Museo Sans 300"/>
          <w:sz w:val="20"/>
          <w:szCs w:val="20"/>
        </w:rPr>
      </w:pPr>
    </w:p>
    <w:p w14:paraId="5E54DDC7" w14:textId="4C48D95C" w:rsidR="00CD4106" w:rsidRPr="00CD4106" w:rsidRDefault="00CD4106" w:rsidP="00CD4106">
      <w:pPr>
        <w:numPr>
          <w:ilvl w:val="0"/>
          <w:numId w:val="16"/>
        </w:numPr>
        <w:autoSpaceDE w:val="0"/>
        <w:spacing w:after="0" w:line="240" w:lineRule="auto"/>
        <w:jc w:val="both"/>
        <w:rPr>
          <w:rFonts w:ascii="Museo Sans 300" w:hAnsi="Museo Sans 300"/>
          <w:sz w:val="20"/>
          <w:szCs w:val="20"/>
          <w:lang w:val="es-ES"/>
        </w:rPr>
      </w:pPr>
      <w:r w:rsidRPr="00CD4106">
        <w:rPr>
          <w:rFonts w:ascii="Museo Sans 300" w:hAnsi="Museo Sans 300"/>
          <w:sz w:val="20"/>
          <w:szCs w:val="20"/>
          <w:lang w:val="es-ES"/>
        </w:rPr>
        <w:t xml:space="preserve">El historial de lecturas mensuales correctas registradas por el equipo de medición </w:t>
      </w:r>
      <w:proofErr w:type="spellStart"/>
      <w:r w:rsidRPr="00CD4106">
        <w:rPr>
          <w:rFonts w:ascii="Museo Sans 300" w:hAnsi="Museo Sans 300"/>
          <w:sz w:val="20"/>
          <w:szCs w:val="20"/>
          <w:lang w:val="es-ES"/>
        </w:rPr>
        <w:t>N.°</w:t>
      </w:r>
      <w:proofErr w:type="spellEnd"/>
      <w:r w:rsidRPr="00CD4106">
        <w:rPr>
          <w:rFonts w:ascii="Museo Sans 300" w:hAnsi="Museo Sans 300"/>
          <w:sz w:val="20"/>
          <w:szCs w:val="20"/>
          <w:lang w:val="es-ES"/>
        </w:rPr>
        <w:t xml:space="preserve"> 96</w:t>
      </w:r>
      <w:r>
        <w:rPr>
          <w:rFonts w:ascii="Museo Sans 300" w:hAnsi="Museo Sans 300"/>
          <w:sz w:val="20"/>
          <w:szCs w:val="20"/>
          <w:lang w:val="es-ES"/>
        </w:rPr>
        <w:t>844978</w:t>
      </w:r>
      <w:r w:rsidRPr="00CD4106">
        <w:rPr>
          <w:rFonts w:ascii="Museo Sans 300" w:hAnsi="Museo Sans 300"/>
          <w:sz w:val="20"/>
          <w:szCs w:val="20"/>
          <w:lang w:val="es-ES"/>
        </w:rPr>
        <w:t xml:space="preserve"> posteriores a la normalización del servicio, correspondiente a los meses de </w:t>
      </w:r>
      <w:r>
        <w:rPr>
          <w:rFonts w:ascii="Museo Sans 300" w:hAnsi="Museo Sans 300"/>
          <w:sz w:val="20"/>
          <w:szCs w:val="20"/>
          <w:lang w:val="es-ES"/>
        </w:rPr>
        <w:t>abril a junio</w:t>
      </w:r>
      <w:r w:rsidRPr="00CD4106">
        <w:rPr>
          <w:rFonts w:ascii="Museo Sans 300" w:hAnsi="Museo Sans 300"/>
          <w:sz w:val="20"/>
          <w:szCs w:val="20"/>
          <w:lang w:val="es-ES"/>
        </w:rPr>
        <w:t xml:space="preserve"> del presente año</w:t>
      </w:r>
      <w:r>
        <w:rPr>
          <w:rFonts w:ascii="Museo Sans 300" w:hAnsi="Museo Sans 300"/>
          <w:sz w:val="20"/>
          <w:szCs w:val="20"/>
          <w:lang w:val="es-ES"/>
        </w:rPr>
        <w:t>.</w:t>
      </w:r>
      <w:r w:rsidRPr="00CD4106">
        <w:rPr>
          <w:rFonts w:ascii="Museo Sans 300" w:hAnsi="Museo Sans 300"/>
          <w:sz w:val="20"/>
          <w:szCs w:val="20"/>
          <w:lang w:val="es-ES"/>
        </w:rPr>
        <w:t xml:space="preserve"> </w:t>
      </w:r>
    </w:p>
    <w:p w14:paraId="78CCFA86" w14:textId="1ED5E936" w:rsidR="00CD4106" w:rsidRPr="00CD4106" w:rsidRDefault="00CD4106" w:rsidP="00CD4106">
      <w:pPr>
        <w:numPr>
          <w:ilvl w:val="0"/>
          <w:numId w:val="16"/>
        </w:numPr>
        <w:autoSpaceDE w:val="0"/>
        <w:spacing w:after="0" w:line="240" w:lineRule="auto"/>
        <w:jc w:val="both"/>
        <w:rPr>
          <w:rFonts w:ascii="Museo Sans 300" w:hAnsi="Museo Sans 300"/>
          <w:sz w:val="20"/>
          <w:szCs w:val="20"/>
          <w:lang w:val="es-ES"/>
        </w:rPr>
      </w:pPr>
      <w:r w:rsidRPr="00CD4106">
        <w:rPr>
          <w:rFonts w:ascii="Museo Sans 300" w:hAnsi="Museo Sans 300"/>
          <w:sz w:val="20"/>
          <w:szCs w:val="20"/>
          <w:lang w:val="es-ES"/>
        </w:rPr>
        <w:t>El período de recuperación correspondiente al período del dieci</w:t>
      </w:r>
      <w:r>
        <w:rPr>
          <w:rFonts w:ascii="Museo Sans 300" w:hAnsi="Museo Sans 300"/>
          <w:sz w:val="20"/>
          <w:szCs w:val="20"/>
          <w:lang w:val="es-ES"/>
        </w:rPr>
        <w:t>séis de agosto de dos mil veinte al doce de febrero de este año</w:t>
      </w:r>
      <w:r w:rsidRPr="00CD4106">
        <w:rPr>
          <w:rFonts w:ascii="Museo Sans 300" w:hAnsi="Museo Sans 300"/>
          <w:color w:val="000000"/>
          <w:sz w:val="20"/>
          <w:szCs w:val="20"/>
          <w:shd w:val="clear" w:color="auto" w:fill="FFFFFF"/>
          <w:lang w:val="es-ES"/>
        </w:rPr>
        <w:t>.</w:t>
      </w:r>
      <w:r w:rsidRPr="00CD4106">
        <w:rPr>
          <w:rFonts w:ascii="Museo Sans 300" w:hAnsi="Museo Sans 300"/>
          <w:sz w:val="20"/>
          <w:szCs w:val="20"/>
          <w:lang w:val="es-ES"/>
        </w:rPr>
        <w:t xml:space="preserve"> </w:t>
      </w:r>
    </w:p>
    <w:p w14:paraId="6AB3E1B6" w14:textId="77777777" w:rsidR="00CD4106" w:rsidRPr="00CD4106" w:rsidRDefault="00CD4106" w:rsidP="00CD4106">
      <w:pPr>
        <w:spacing w:after="0" w:line="240" w:lineRule="auto"/>
        <w:ind w:left="426"/>
        <w:jc w:val="both"/>
        <w:rPr>
          <w:rFonts w:ascii="Museo Sans 300" w:hAnsi="Museo Sans 300"/>
          <w:sz w:val="20"/>
          <w:szCs w:val="20"/>
        </w:rPr>
      </w:pPr>
    </w:p>
    <w:p w14:paraId="11E6E6DA" w14:textId="68029E53" w:rsidR="00CD4106" w:rsidRPr="00CD4106" w:rsidRDefault="00CD4106" w:rsidP="00CD4106">
      <w:pPr>
        <w:suppressAutoHyphens w:val="0"/>
        <w:autoSpaceDN/>
        <w:spacing w:after="0" w:line="240" w:lineRule="auto"/>
        <w:ind w:left="420"/>
        <w:jc w:val="both"/>
        <w:rPr>
          <w:rFonts w:ascii="Museo Sans 300" w:eastAsia="Segoe UI" w:hAnsi="Museo Sans 300" w:cs="Segoe UI"/>
          <w:sz w:val="20"/>
          <w:szCs w:val="20"/>
        </w:rPr>
      </w:pPr>
      <w:r w:rsidRPr="00CD4106">
        <w:rPr>
          <w:rFonts w:ascii="Museo Sans 300" w:hAnsi="Museo Sans 300"/>
          <w:sz w:val="20"/>
          <w:szCs w:val="20"/>
        </w:rPr>
        <w:t xml:space="preserve">En virtud de lo anterior, el CAU determinó que la distribuidora tiene el derecho a recuperar la cantidad de </w:t>
      </w:r>
      <w:r w:rsidR="009A1FDC">
        <w:rPr>
          <w:rFonts w:ascii="Museo Sans 300" w:hAnsi="Museo Sans 300"/>
          <w:sz w:val="20"/>
          <w:szCs w:val="20"/>
        </w:rPr>
        <w:t>TRESCIENTOS SESENTA Y UN</w:t>
      </w:r>
      <w:r w:rsidRPr="00CD4106">
        <w:rPr>
          <w:rFonts w:ascii="Museo Sans 300" w:hAnsi="Museo Sans 300"/>
          <w:sz w:val="20"/>
          <w:szCs w:val="20"/>
          <w:lang w:val="es-ES" w:eastAsia="es-ES"/>
        </w:rPr>
        <w:t xml:space="preserve"> </w:t>
      </w:r>
      <w:r w:rsidR="009A1FDC">
        <w:rPr>
          <w:rFonts w:ascii="Museo Sans 300" w:hAnsi="Museo Sans 300"/>
          <w:sz w:val="20"/>
          <w:szCs w:val="20"/>
          <w:lang w:val="es-ES" w:eastAsia="es-ES"/>
        </w:rPr>
        <w:t>06</w:t>
      </w:r>
      <w:r w:rsidRPr="00CD4106">
        <w:rPr>
          <w:rFonts w:ascii="Museo Sans 300" w:hAnsi="Museo Sans 300"/>
          <w:sz w:val="20"/>
          <w:szCs w:val="20"/>
          <w:lang w:val="es-ES" w:eastAsia="es-ES"/>
        </w:rPr>
        <w:t xml:space="preserve">/100 DÓLARES DE LOS ESTADOS UNIDOS DE AMÉRICA (USD </w:t>
      </w:r>
      <w:r w:rsidR="009A1FDC">
        <w:rPr>
          <w:rFonts w:ascii="Museo Sans 300" w:hAnsi="Museo Sans 300"/>
          <w:sz w:val="20"/>
          <w:szCs w:val="20"/>
          <w:lang w:val="es-ES" w:eastAsia="es-ES"/>
        </w:rPr>
        <w:t>361.06</w:t>
      </w:r>
      <w:r w:rsidRPr="00CD4106">
        <w:rPr>
          <w:rFonts w:ascii="Museo Sans 300" w:hAnsi="Museo Sans 300"/>
          <w:sz w:val="20"/>
          <w:szCs w:val="20"/>
          <w:lang w:val="es-ES" w:eastAsia="es-ES"/>
        </w:rPr>
        <w:t xml:space="preserve">) IVA incluido, en concepto de energía no registrada, </w:t>
      </w:r>
      <w:r w:rsidRPr="00CD4106">
        <w:rPr>
          <w:rFonts w:ascii="Museo Sans 300" w:eastAsia="Segoe UI" w:hAnsi="Museo Sans 300" w:cs="Segoe UI"/>
          <w:sz w:val="20"/>
          <w:szCs w:val="20"/>
        </w:rPr>
        <w:t>más los intereses correspondientes en aplicación al artículo 36 de los Términos y Condiciones Generales al Consumidor Final, para el año 202</w:t>
      </w:r>
      <w:r w:rsidR="009A1FDC">
        <w:rPr>
          <w:rFonts w:ascii="Museo Sans 300" w:eastAsia="Segoe UI" w:hAnsi="Museo Sans 300" w:cs="Segoe UI"/>
          <w:sz w:val="20"/>
          <w:szCs w:val="20"/>
        </w:rPr>
        <w:t>1</w:t>
      </w:r>
      <w:r w:rsidRPr="00CD4106">
        <w:rPr>
          <w:rFonts w:ascii="Museo Sans 300" w:eastAsia="Segoe UI" w:hAnsi="Museo Sans 300" w:cs="Segoe UI"/>
          <w:sz w:val="20"/>
          <w:szCs w:val="20"/>
        </w:rPr>
        <w:t>.</w:t>
      </w:r>
    </w:p>
    <w:p w14:paraId="70845314" w14:textId="77777777" w:rsidR="00CD4106" w:rsidRDefault="00CD4106" w:rsidP="00F77EB5">
      <w:pPr>
        <w:suppressAutoHyphens w:val="0"/>
        <w:autoSpaceDN/>
        <w:spacing w:after="0" w:line="240" w:lineRule="auto"/>
        <w:ind w:left="420"/>
        <w:jc w:val="both"/>
        <w:rPr>
          <w:rFonts w:ascii="Museo Sans 300" w:eastAsia="Times New Roman" w:hAnsi="Museo Sans 300" w:cs="Segoe UI"/>
          <w:sz w:val="20"/>
          <w:szCs w:val="20"/>
          <w:lang w:eastAsia="es-SV"/>
        </w:rPr>
      </w:pPr>
    </w:p>
    <w:p w14:paraId="55F85B86" w14:textId="78A5E012" w:rsidR="0048136F" w:rsidRDefault="0048136F" w:rsidP="00CB2309">
      <w:pPr>
        <w:pStyle w:val="Prrafodelista"/>
        <w:numPr>
          <w:ilvl w:val="1"/>
          <w:numId w:val="7"/>
        </w:numPr>
        <w:tabs>
          <w:tab w:val="left" w:pos="426"/>
        </w:tabs>
        <w:jc w:val="both"/>
        <w:rPr>
          <w:rFonts w:ascii="Museo Sans 500" w:eastAsia="Arial" w:hAnsi="Museo Sans 500"/>
          <w:b/>
          <w:bCs/>
          <w:sz w:val="20"/>
          <w:szCs w:val="20"/>
        </w:rPr>
      </w:pPr>
      <w:r w:rsidRPr="00175ECC">
        <w:rPr>
          <w:rFonts w:ascii="Museo Sans 500" w:eastAsia="Arial" w:hAnsi="Museo Sans 500"/>
          <w:b/>
          <w:bCs/>
          <w:sz w:val="20"/>
          <w:szCs w:val="20"/>
        </w:rPr>
        <w:t>A</w:t>
      </w:r>
      <w:r w:rsidR="00CB2309">
        <w:rPr>
          <w:rFonts w:ascii="Museo Sans 500" w:eastAsia="Arial" w:hAnsi="Museo Sans 500"/>
          <w:b/>
          <w:bCs/>
          <w:sz w:val="20"/>
          <w:szCs w:val="20"/>
        </w:rPr>
        <w:t>rgumento de la usuaria</w:t>
      </w:r>
    </w:p>
    <w:p w14:paraId="495117B0" w14:textId="27553A10" w:rsidR="00CB2309" w:rsidRDefault="00CB2309" w:rsidP="00CB2309">
      <w:pPr>
        <w:pStyle w:val="Prrafodelista"/>
        <w:tabs>
          <w:tab w:val="left" w:pos="426"/>
        </w:tabs>
        <w:ind w:left="1146"/>
        <w:jc w:val="both"/>
        <w:rPr>
          <w:rFonts w:ascii="Museo Sans 500" w:eastAsia="Arial" w:hAnsi="Museo Sans 500"/>
          <w:b/>
          <w:bCs/>
          <w:sz w:val="20"/>
          <w:szCs w:val="20"/>
        </w:rPr>
      </w:pPr>
    </w:p>
    <w:p w14:paraId="3C09D3AD" w14:textId="542AA345" w:rsidR="00CB2309" w:rsidRPr="00CB2309" w:rsidRDefault="00CB2309" w:rsidP="00CB2309">
      <w:pPr>
        <w:numPr>
          <w:ilvl w:val="0"/>
          <w:numId w:val="26"/>
        </w:numPr>
        <w:suppressAutoHyphens w:val="0"/>
        <w:autoSpaceDN/>
        <w:spacing w:after="0" w:line="0" w:lineRule="atLeast"/>
        <w:jc w:val="both"/>
        <w:textAlignment w:val="auto"/>
        <w:rPr>
          <w:rFonts w:ascii="Museo Sans 300" w:eastAsia="Times New Roman" w:hAnsi="Museo Sans 300" w:cs="Times New Roman"/>
          <w:b/>
          <w:sz w:val="20"/>
          <w:szCs w:val="20"/>
          <w:u w:val="single"/>
          <w:lang w:val="es-ES" w:eastAsia="es-ES"/>
        </w:rPr>
      </w:pPr>
      <w:r>
        <w:rPr>
          <w:rFonts w:ascii="Museo Sans 300" w:eastAsia="Times New Roman" w:hAnsi="Museo Sans 300" w:cs="Times New Roman"/>
          <w:b/>
          <w:sz w:val="20"/>
          <w:szCs w:val="20"/>
          <w:u w:val="single"/>
          <w:lang w:val="es-ES" w:eastAsia="es-ES"/>
        </w:rPr>
        <w:t xml:space="preserve"> </w:t>
      </w:r>
      <w:r w:rsidR="00BC4BED">
        <w:rPr>
          <w:rFonts w:ascii="Museo Sans 300" w:eastAsia="Times New Roman" w:hAnsi="Museo Sans 300" w:cs="Times New Roman"/>
          <w:b/>
          <w:sz w:val="20"/>
          <w:szCs w:val="20"/>
          <w:u w:val="single"/>
          <w:lang w:val="es-ES" w:eastAsia="es-ES"/>
        </w:rPr>
        <w:t>Respecto de la inspección realizada por la distribuidora</w:t>
      </w:r>
      <w:r w:rsidRPr="00CB2309">
        <w:rPr>
          <w:rFonts w:ascii="Museo Sans 300" w:eastAsia="Times New Roman" w:hAnsi="Museo Sans 300" w:cs="Times New Roman"/>
          <w:b/>
          <w:sz w:val="20"/>
          <w:szCs w:val="20"/>
          <w:u w:val="single"/>
          <w:lang w:val="es-ES" w:eastAsia="es-ES"/>
        </w:rPr>
        <w:t xml:space="preserve"> </w:t>
      </w:r>
    </w:p>
    <w:p w14:paraId="28B17D72" w14:textId="02C67D90" w:rsidR="00BC4BED" w:rsidRPr="00BC4BED" w:rsidRDefault="00BC4BED" w:rsidP="00BC4BED">
      <w:pPr>
        <w:suppressAutoHyphens w:val="0"/>
        <w:autoSpaceDN/>
        <w:spacing w:after="0" w:line="0" w:lineRule="atLeast"/>
        <w:jc w:val="both"/>
        <w:textAlignment w:val="auto"/>
        <w:rPr>
          <w:rFonts w:ascii="Museo Sans 300" w:eastAsia="Times New Roman" w:hAnsi="Museo Sans 300" w:cs="Times New Roman"/>
          <w:b/>
          <w:sz w:val="20"/>
          <w:szCs w:val="20"/>
          <w:u w:val="single"/>
          <w:lang w:val="es-ES" w:eastAsia="es-ES"/>
        </w:rPr>
      </w:pPr>
    </w:p>
    <w:p w14:paraId="0DBB5538" w14:textId="77777777" w:rsidR="00BC4BED" w:rsidRPr="00BC4BED" w:rsidRDefault="00BC4BED" w:rsidP="00BC4BED">
      <w:pPr>
        <w:suppressAutoHyphens w:val="0"/>
        <w:autoSpaceDN/>
        <w:spacing w:after="0" w:line="240" w:lineRule="auto"/>
        <w:ind w:left="420"/>
        <w:jc w:val="both"/>
        <w:rPr>
          <w:rFonts w:ascii="Museo Sans 300" w:eastAsia="Times New Roman" w:hAnsi="Museo Sans 300" w:cs="Times New Roman"/>
          <w:sz w:val="20"/>
          <w:szCs w:val="20"/>
          <w:lang w:val="es-ES" w:eastAsia="es-ES"/>
        </w:rPr>
      </w:pPr>
      <w:r w:rsidRPr="00BC4BED">
        <w:rPr>
          <w:rFonts w:ascii="Museo Sans 300" w:eastAsia="Times New Roman" w:hAnsi="Museo Sans 300" w:cs="Times New Roman"/>
          <w:sz w:val="20"/>
          <w:szCs w:val="20"/>
          <w:lang w:val="es-ES" w:eastAsia="es-ES"/>
        </w:rPr>
        <w:lastRenderedPageBreak/>
        <w:t xml:space="preserve">Debe indicarse que en los artículos 4.1.1 y 4.1.2 </w:t>
      </w:r>
      <w:bookmarkStart w:id="3" w:name="_Hlk62487583"/>
      <w:r w:rsidRPr="00BC4BED">
        <w:rPr>
          <w:rFonts w:ascii="Museo Sans 300" w:eastAsia="Times New Roman" w:hAnsi="Museo Sans 300" w:cs="Times New Roman"/>
          <w:sz w:val="20"/>
          <w:szCs w:val="20"/>
          <w:lang w:val="es-ES" w:eastAsia="es-ES"/>
        </w:rPr>
        <w:t>del Procedimiento para Investigar la Existencia de Condiciones Irregulares en el Suministro de Energía Eléctrica del Usuario Final</w:t>
      </w:r>
      <w:bookmarkEnd w:id="3"/>
      <w:r w:rsidRPr="00BC4BED">
        <w:rPr>
          <w:rFonts w:ascii="Museo Sans 300" w:eastAsia="Times New Roman" w:hAnsi="Museo Sans 300" w:cs="Times New Roman"/>
          <w:sz w:val="20"/>
          <w:szCs w:val="20"/>
          <w:lang w:val="es-ES" w:eastAsia="es-ES"/>
        </w:rPr>
        <w:t xml:space="preserve"> se determina lo siguiente:</w:t>
      </w:r>
    </w:p>
    <w:p w14:paraId="66C0EEB4" w14:textId="77777777" w:rsidR="00BC4BED" w:rsidRPr="00BC4BED" w:rsidRDefault="00BC4BED" w:rsidP="00BC4BED">
      <w:pPr>
        <w:autoSpaceDE w:val="0"/>
        <w:adjustRightInd w:val="0"/>
        <w:spacing w:after="0" w:line="0" w:lineRule="atLeast"/>
        <w:ind w:left="708" w:firstLine="1"/>
        <w:jc w:val="both"/>
        <w:rPr>
          <w:rFonts w:ascii="Museo Sans 300" w:hAnsi="Museo Sans 300"/>
          <w:sz w:val="20"/>
          <w:szCs w:val="20"/>
        </w:rPr>
      </w:pPr>
    </w:p>
    <w:p w14:paraId="1292536C" w14:textId="77777777" w:rsidR="00BC4BED" w:rsidRPr="00BC4BED" w:rsidRDefault="00BC4BED" w:rsidP="00BC4BED">
      <w:pPr>
        <w:ind w:left="851" w:right="425"/>
        <w:jc w:val="both"/>
        <w:rPr>
          <w:rFonts w:ascii="Museo 300" w:hAnsi="Museo 300"/>
          <w:sz w:val="16"/>
          <w:szCs w:val="16"/>
        </w:rPr>
      </w:pPr>
      <w:r w:rsidRPr="00BC4BED">
        <w:rPr>
          <w:rFonts w:ascii="Museo 300" w:hAnsi="Museo 300"/>
          <w:sz w:val="16"/>
          <w:szCs w:val="16"/>
        </w:rPr>
        <w:t xml:space="preserve">(…) 4.1.1. Cuando la empresa distribuidora presuma que un usuario final consume energía sin su autorización o que incumple las condiciones contractuales establecidas en los Términos y Condiciones de los Pliegos Tarifarios, deberá realizar las acciones pertinentes, </w:t>
      </w:r>
      <w:proofErr w:type="gramStart"/>
      <w:r w:rsidRPr="00BC4BED">
        <w:rPr>
          <w:rFonts w:ascii="Museo 300" w:hAnsi="Museo 300"/>
          <w:sz w:val="16"/>
          <w:szCs w:val="16"/>
        </w:rPr>
        <w:t>de acuerdo a</w:t>
      </w:r>
      <w:proofErr w:type="gramEnd"/>
      <w:r w:rsidRPr="00BC4BED">
        <w:rPr>
          <w:rFonts w:ascii="Museo 300" w:hAnsi="Museo 300"/>
          <w:sz w:val="16"/>
          <w:szCs w:val="16"/>
        </w:rPr>
        <w:t xml:space="preserve"> este procedimiento, todo ello sin perjuicio de las acciones judiciales que pudieran corresponder.</w:t>
      </w:r>
    </w:p>
    <w:p w14:paraId="12971C85" w14:textId="77777777" w:rsidR="00BC4BED" w:rsidRPr="00BC4BED" w:rsidRDefault="00BC4BED" w:rsidP="00BC4BED">
      <w:pPr>
        <w:ind w:left="851" w:right="425"/>
        <w:jc w:val="both"/>
        <w:rPr>
          <w:rFonts w:ascii="Museo 300" w:hAnsi="Museo 300"/>
          <w:sz w:val="16"/>
          <w:szCs w:val="16"/>
        </w:rPr>
      </w:pPr>
      <w:r w:rsidRPr="00BC4BED">
        <w:rPr>
          <w:rFonts w:ascii="Museo 300" w:hAnsi="Museo 300"/>
          <w:sz w:val="16"/>
          <w:szCs w:val="16"/>
        </w:rPr>
        <w:t>4.1.2. Cuando existan situaciones que hagan presumir una condición irregular en el suministro del usuario final, el distribuidor realizará una inspección de las instalaciones eléctricas del usuario y levantará el Acta de Inspección de Condiciones Irregulares. (…)</w:t>
      </w:r>
    </w:p>
    <w:p w14:paraId="4A2DDC54" w14:textId="77777777" w:rsidR="00BC4BED" w:rsidRPr="00BC4BED" w:rsidRDefault="00BC4BED" w:rsidP="00BC4BED">
      <w:pPr>
        <w:suppressAutoHyphens w:val="0"/>
        <w:autoSpaceDN/>
        <w:spacing w:after="0" w:line="240" w:lineRule="auto"/>
        <w:ind w:left="420"/>
        <w:jc w:val="both"/>
        <w:rPr>
          <w:rFonts w:ascii="Museo Sans 300" w:eastAsia="Times New Roman" w:hAnsi="Museo Sans 300" w:cs="Times New Roman"/>
          <w:sz w:val="20"/>
          <w:szCs w:val="20"/>
          <w:lang w:val="es-ES" w:eastAsia="es-ES"/>
        </w:rPr>
      </w:pPr>
      <w:r w:rsidRPr="00BC4BED">
        <w:rPr>
          <w:rFonts w:ascii="Museo Sans 300" w:eastAsia="Times New Roman" w:hAnsi="Museo Sans 300" w:cs="Times New Roman"/>
          <w:sz w:val="20"/>
          <w:szCs w:val="20"/>
          <w:lang w:val="es-ES" w:eastAsia="es-ES"/>
        </w:rPr>
        <w:t>Con base en dichas disposiciones es preciso indicar que la distribuidora, cuando existen situaciones que hagan presumir una condición irregular, debe efectuar la verificación del correcto funcionamiento del servicio eléctrico.</w:t>
      </w:r>
    </w:p>
    <w:p w14:paraId="5C6A5D54" w14:textId="77777777" w:rsidR="00BC4BED" w:rsidRPr="00BC4BED" w:rsidRDefault="00BC4BED" w:rsidP="00BC4BED">
      <w:pPr>
        <w:spacing w:after="0" w:line="240" w:lineRule="auto"/>
        <w:ind w:left="426"/>
        <w:jc w:val="both"/>
        <w:rPr>
          <w:rFonts w:ascii="Museo Sans 300" w:eastAsia="Times New Roman" w:hAnsi="Museo Sans 300" w:cs="Times New Roman"/>
          <w:sz w:val="20"/>
          <w:szCs w:val="20"/>
          <w:lang w:val="es-ES" w:eastAsia="es-ES"/>
        </w:rPr>
      </w:pPr>
    </w:p>
    <w:p w14:paraId="778B3F0C" w14:textId="5E60D56D" w:rsidR="00BC4BED" w:rsidRPr="00BC4BED" w:rsidRDefault="00BC4BED" w:rsidP="00BC4BED">
      <w:pPr>
        <w:suppressAutoHyphens w:val="0"/>
        <w:autoSpaceDN/>
        <w:spacing w:after="0" w:line="240" w:lineRule="auto"/>
        <w:ind w:left="420"/>
        <w:jc w:val="both"/>
        <w:rPr>
          <w:rFonts w:ascii="Museo Sans 300" w:eastAsia="Times New Roman" w:hAnsi="Museo Sans 300" w:cs="Times New Roman"/>
          <w:sz w:val="20"/>
          <w:szCs w:val="20"/>
          <w:lang w:val="es-ES" w:eastAsia="es-ES"/>
        </w:rPr>
      </w:pPr>
      <w:r w:rsidRPr="00BC4BED">
        <w:rPr>
          <w:rFonts w:ascii="Museo Sans 300" w:eastAsia="Times New Roman" w:hAnsi="Museo Sans 300" w:cs="Times New Roman"/>
          <w:sz w:val="20"/>
          <w:szCs w:val="20"/>
          <w:lang w:val="es-ES" w:eastAsia="es-ES"/>
        </w:rPr>
        <w:t>Bajo el contexto anterior, debe establecerse que el personal de la sociedad EEO, S.A. de C.V.</w:t>
      </w:r>
      <w:r w:rsidR="001445A4">
        <w:rPr>
          <w:rFonts w:ascii="Museo Sans 300" w:eastAsia="Times New Roman" w:hAnsi="Museo Sans 300" w:cs="Times New Roman"/>
          <w:sz w:val="20"/>
          <w:szCs w:val="20"/>
          <w:lang w:val="es-ES" w:eastAsia="es-ES"/>
        </w:rPr>
        <w:t>,</w:t>
      </w:r>
      <w:r w:rsidRPr="00BC4BED">
        <w:rPr>
          <w:rFonts w:ascii="Museo Sans 300" w:eastAsia="Times New Roman" w:hAnsi="Museo Sans 300" w:cs="Times New Roman"/>
          <w:sz w:val="20"/>
          <w:szCs w:val="20"/>
          <w:lang w:val="es-ES" w:eastAsia="es-ES"/>
        </w:rPr>
        <w:t xml:space="preserve"> en la inspección efectuada, estaba </w:t>
      </w:r>
      <w:r w:rsidR="001445A4">
        <w:rPr>
          <w:rFonts w:ascii="Museo Sans 300" w:eastAsia="Times New Roman" w:hAnsi="Museo Sans 300" w:cs="Times New Roman"/>
          <w:sz w:val="20"/>
          <w:szCs w:val="20"/>
          <w:lang w:val="es-ES" w:eastAsia="es-ES"/>
        </w:rPr>
        <w:t>desempeñando</w:t>
      </w:r>
      <w:r w:rsidR="001445A4" w:rsidRPr="00BC4BED">
        <w:rPr>
          <w:rFonts w:ascii="Museo Sans 300" w:eastAsia="Times New Roman" w:hAnsi="Museo Sans 300" w:cs="Times New Roman"/>
          <w:sz w:val="20"/>
          <w:szCs w:val="20"/>
          <w:lang w:val="es-ES" w:eastAsia="es-ES"/>
        </w:rPr>
        <w:t xml:space="preserve"> </w:t>
      </w:r>
      <w:r w:rsidRPr="00BC4BED">
        <w:rPr>
          <w:rFonts w:ascii="Museo Sans 300" w:eastAsia="Times New Roman" w:hAnsi="Museo Sans 300" w:cs="Times New Roman"/>
          <w:sz w:val="20"/>
          <w:szCs w:val="20"/>
          <w:lang w:val="es-ES" w:eastAsia="es-ES"/>
        </w:rPr>
        <w:t>las actividades de rutina de verificación del suministro eléctrico que conllevan a dar cumplimiento a un proceso de detección de una condición irregular, así como recabar las pruebas para comprobar la existencia de determinada anomalía.</w:t>
      </w:r>
    </w:p>
    <w:p w14:paraId="33FE9FE7" w14:textId="77777777" w:rsidR="00BC4BED" w:rsidRPr="00BC4BED" w:rsidRDefault="00BC4BED" w:rsidP="00BC4BED">
      <w:pPr>
        <w:spacing w:after="0" w:line="240" w:lineRule="auto"/>
        <w:ind w:left="426"/>
        <w:jc w:val="both"/>
        <w:rPr>
          <w:rFonts w:ascii="Museo Sans 300" w:eastAsia="Times New Roman" w:hAnsi="Museo Sans 300" w:cs="Times New Roman"/>
          <w:sz w:val="20"/>
          <w:szCs w:val="20"/>
          <w:lang w:val="es-ES" w:eastAsia="es-ES"/>
        </w:rPr>
      </w:pPr>
    </w:p>
    <w:p w14:paraId="4A49342A" w14:textId="77777777" w:rsidR="00BC4BED" w:rsidRPr="00BC4BED" w:rsidRDefault="00BC4BED" w:rsidP="00BC4BED">
      <w:pPr>
        <w:suppressAutoHyphens w:val="0"/>
        <w:autoSpaceDN/>
        <w:spacing w:after="0" w:line="240" w:lineRule="auto"/>
        <w:ind w:left="420"/>
        <w:jc w:val="both"/>
        <w:rPr>
          <w:rFonts w:ascii="Museo Sans 300" w:eastAsia="Times New Roman" w:hAnsi="Museo Sans 300" w:cs="Times New Roman"/>
          <w:sz w:val="20"/>
          <w:szCs w:val="20"/>
          <w:lang w:val="es-ES" w:eastAsia="es-ES"/>
        </w:rPr>
      </w:pPr>
      <w:r w:rsidRPr="00BC4BED">
        <w:rPr>
          <w:rFonts w:ascii="Museo Sans 300" w:eastAsia="Times New Roman" w:hAnsi="Museo Sans 300" w:cs="Times New Roman"/>
          <w:sz w:val="20"/>
          <w:szCs w:val="20"/>
          <w:lang w:val="es-ES" w:eastAsia="es-ES"/>
        </w:rPr>
        <w:t>En este punto, debe especificarse que toda la documentación recopilada por la distribuidora es analizada por la SIGET, verificando la idoneidad y veracidad de esta, con lo que se busca proteger y asegurar los derechos de los usuarios.</w:t>
      </w:r>
    </w:p>
    <w:p w14:paraId="75630187" w14:textId="77777777" w:rsidR="00BC4BED" w:rsidRPr="00BC4BED" w:rsidRDefault="00BC4BED" w:rsidP="00BC4BED">
      <w:pPr>
        <w:spacing w:after="0" w:line="240" w:lineRule="auto"/>
        <w:ind w:left="426"/>
        <w:jc w:val="both"/>
        <w:rPr>
          <w:rFonts w:ascii="Museo Sans 300" w:eastAsia="Times New Roman" w:hAnsi="Museo Sans 300" w:cs="Times New Roman"/>
          <w:sz w:val="20"/>
          <w:szCs w:val="20"/>
          <w:lang w:val="es-ES" w:eastAsia="es-ES"/>
        </w:rPr>
      </w:pPr>
    </w:p>
    <w:p w14:paraId="466FE6BF" w14:textId="43E89648" w:rsidR="00CB2309" w:rsidRDefault="00BC4BED" w:rsidP="000133A6">
      <w:pPr>
        <w:suppressAutoHyphens w:val="0"/>
        <w:autoSpaceDN/>
        <w:spacing w:after="0" w:line="240" w:lineRule="auto"/>
        <w:ind w:left="420"/>
        <w:jc w:val="both"/>
        <w:rPr>
          <w:rFonts w:ascii="Museo Sans 300" w:eastAsia="Times New Roman" w:hAnsi="Museo Sans 300" w:cs="Times New Roman"/>
          <w:sz w:val="20"/>
          <w:szCs w:val="20"/>
          <w:lang w:val="es-ES" w:eastAsia="es-ES"/>
        </w:rPr>
      </w:pPr>
      <w:r w:rsidRPr="00BC4BED">
        <w:rPr>
          <w:rFonts w:ascii="Museo Sans 300" w:eastAsia="Times New Roman" w:hAnsi="Museo Sans 300" w:cs="Times New Roman"/>
          <w:sz w:val="20"/>
          <w:szCs w:val="20"/>
          <w:lang w:val="es-ES" w:eastAsia="es-ES"/>
        </w:rPr>
        <w:t xml:space="preserve">En este caso, al analizar las pruebas recopiladas, </w:t>
      </w:r>
      <w:r w:rsidR="001445A4">
        <w:rPr>
          <w:rFonts w:ascii="Museo Sans 300" w:eastAsia="Times New Roman" w:hAnsi="Museo Sans 300" w:cs="Times New Roman"/>
          <w:sz w:val="20"/>
          <w:szCs w:val="20"/>
          <w:lang w:val="es-ES" w:eastAsia="es-ES"/>
        </w:rPr>
        <w:t xml:space="preserve">el CAU </w:t>
      </w:r>
      <w:r w:rsidRPr="00BC4BED">
        <w:rPr>
          <w:rFonts w:ascii="Museo Sans 300" w:eastAsia="Times New Roman" w:hAnsi="Museo Sans 300" w:cs="Times New Roman"/>
          <w:sz w:val="20"/>
          <w:szCs w:val="20"/>
          <w:lang w:val="es-ES" w:eastAsia="es-ES"/>
        </w:rPr>
        <w:t xml:space="preserve">constató que había existido una instalación de una línea directa </w:t>
      </w:r>
      <w:r>
        <w:rPr>
          <w:rFonts w:ascii="Museo Sans 300" w:eastAsia="Times New Roman" w:hAnsi="Museo Sans 300" w:cs="Times New Roman"/>
          <w:sz w:val="20"/>
          <w:szCs w:val="20"/>
          <w:lang w:val="es-ES" w:eastAsia="es-ES"/>
        </w:rPr>
        <w:t>conectada en la bornera</w:t>
      </w:r>
      <w:r w:rsidRPr="00BC4BED">
        <w:rPr>
          <w:rFonts w:ascii="Museo Sans 300" w:eastAsia="Times New Roman" w:hAnsi="Museo Sans 300" w:cs="Times New Roman"/>
          <w:sz w:val="20"/>
          <w:szCs w:val="20"/>
          <w:lang w:val="es-ES" w:eastAsia="es-ES"/>
        </w:rPr>
        <w:t xml:space="preserve"> del equipo de medición por lo que no se registraba el consumo total de energía eléctrica en el inmueble.</w:t>
      </w:r>
    </w:p>
    <w:p w14:paraId="6B54B25A" w14:textId="77777777" w:rsidR="000133A6" w:rsidRPr="000133A6" w:rsidRDefault="000133A6" w:rsidP="000133A6">
      <w:pPr>
        <w:suppressAutoHyphens w:val="0"/>
        <w:autoSpaceDN/>
        <w:spacing w:after="0" w:line="240" w:lineRule="auto"/>
        <w:ind w:left="420"/>
        <w:jc w:val="both"/>
        <w:rPr>
          <w:rFonts w:ascii="Museo Sans 300" w:eastAsia="Times New Roman" w:hAnsi="Museo Sans 300" w:cs="Times New Roman"/>
          <w:sz w:val="20"/>
          <w:szCs w:val="20"/>
          <w:lang w:val="es-ES" w:eastAsia="es-ES"/>
        </w:rPr>
      </w:pPr>
    </w:p>
    <w:p w14:paraId="58A3970F" w14:textId="4F952264" w:rsidR="00CB2309" w:rsidRPr="00175ECC" w:rsidRDefault="00CB2309"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24EAD0E3"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F1A00">
        <w:rPr>
          <w:rFonts w:ascii="Museo Sans 300" w:eastAsia="Arial" w:hAnsi="Museo Sans 300" w:cs="Times New Roman"/>
          <w:sz w:val="20"/>
          <w:szCs w:val="20"/>
        </w:rPr>
        <w:t>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21042363"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lastRenderedPageBreak/>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0133A6">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0133A6">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6AD50A18"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0133A6">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0133A6">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16B013CB"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0133A6">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0133A6">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54A88BC1"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DF1C1A">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3757021A"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0133A6">
        <w:rPr>
          <w:rFonts w:ascii="Museo Sans 300" w:eastAsia="Arial" w:hAnsi="Museo Sans 300" w:cs="Times New Roman"/>
          <w:color w:val="000000"/>
          <w:sz w:val="20"/>
          <w:szCs w:val="20"/>
          <w:shd w:val="clear" w:color="auto" w:fill="FFFFFF"/>
        </w:rPr>
        <w:t xml:space="preserve"> 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usuari</w:t>
      </w:r>
      <w:r w:rsidR="000133A6">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71DAFB2" w14:textId="0E6CF09C" w:rsidR="009D142E" w:rsidRPr="009D142E" w:rsidRDefault="009D142E" w:rsidP="009D142E">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6662C8">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sidR="006662C8">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sidR="006662C8">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condición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irregular,</w:t>
      </w:r>
      <w:r w:rsidR="006662C8">
        <w:rPr>
          <w:rFonts w:ascii="Museo Sans 300" w:hAnsi="Museo Sans 300"/>
          <w:color w:val="000000"/>
          <w:sz w:val="20"/>
          <w:szCs w:val="20"/>
          <w:shd w:val="clear" w:color="auto" w:fill="FFFFFF"/>
        </w:rPr>
        <w:t xml:space="preserve"> </w:t>
      </w:r>
      <w:r w:rsidR="000133A6">
        <w:rPr>
          <w:rFonts w:ascii="Museo Sans 300" w:hAnsi="Museo Sans 300"/>
          <w:color w:val="000000"/>
          <w:sz w:val="20"/>
          <w:szCs w:val="20"/>
          <w:shd w:val="clear" w:color="auto" w:fill="FFFFFF"/>
        </w:rPr>
        <w:t>la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usuari</w:t>
      </w:r>
      <w:r w:rsidR="000133A6">
        <w:rPr>
          <w:rFonts w:ascii="Museo Sans 300" w:hAnsi="Museo Sans 300"/>
          <w:color w:val="000000"/>
          <w:sz w:val="20"/>
          <w:szCs w:val="20"/>
          <w:shd w:val="clear" w:color="auto" w:fill="FFFFFF"/>
        </w:rPr>
        <w:t>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final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sidR="006662C8">
        <w:rPr>
          <w:rFonts w:ascii="Museo Sans 300" w:hAnsi="Museo Sans 300"/>
          <w:color w:val="000000"/>
          <w:sz w:val="20"/>
          <w:szCs w:val="20"/>
          <w:shd w:val="clear" w:color="auto" w:fill="FFFFFF"/>
        </w:rPr>
        <w:t xml:space="preserve"> </w:t>
      </w:r>
      <w:r w:rsidR="006E604D">
        <w:rPr>
          <w:rFonts w:ascii="Museo Sans 300" w:hAnsi="Museo Sans 300"/>
          <w:color w:val="000000"/>
          <w:sz w:val="20"/>
          <w:szCs w:val="20"/>
          <w:shd w:val="clear" w:color="auto" w:fill="FFFFFF"/>
        </w:rPr>
        <w:t>la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responsable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dicha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situación;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w:t>
      </w:r>
      <w:r w:rsidR="006662C8">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aplicable</w:t>
      </w:r>
      <w:r w:rsidR="006662C8">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para</w:t>
      </w:r>
      <w:r w:rsidR="006662C8">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el</w:t>
      </w:r>
      <w:r w:rsidR="006662C8">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año</w:t>
      </w:r>
      <w:r w:rsidR="006662C8">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20</w:t>
      </w:r>
      <w:r w:rsidR="007643C9">
        <w:rPr>
          <w:rFonts w:ascii="Museo Sans 300" w:hAnsi="Museo Sans 300"/>
          <w:color w:val="000000"/>
          <w:sz w:val="20"/>
          <w:szCs w:val="20"/>
          <w:shd w:val="clear" w:color="auto" w:fill="FFFFFF"/>
        </w:rPr>
        <w:t>2</w:t>
      </w:r>
      <w:r w:rsidR="002C7349">
        <w:rPr>
          <w:rFonts w:ascii="Museo Sans 300" w:hAnsi="Museo Sans 300"/>
          <w:color w:val="000000"/>
          <w:sz w:val="20"/>
          <w:szCs w:val="20"/>
          <w:shd w:val="clear" w:color="auto" w:fill="FFFFFF"/>
        </w:rPr>
        <w:t>1</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p>
    <w:p w14:paraId="62F61414" w14:textId="156D26B3" w:rsidR="007C3AD1" w:rsidRPr="00EC2B52" w:rsidRDefault="007C3AD1"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551F7670"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02D3E620" w14:textId="46C87825" w:rsidR="004E572D" w:rsidRDefault="004E572D"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57CB282B" w14:textId="4AAC7E00" w:rsidR="007643C9" w:rsidRDefault="007643C9" w:rsidP="007643C9">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r w:rsidRPr="007643C9">
        <w:rPr>
          <w:rFonts w:ascii="Museo Sans 300" w:eastAsia="Arial" w:hAnsi="Museo Sans 300" w:cs="Times New Roman"/>
          <w:sz w:val="20"/>
          <w:szCs w:val="20"/>
        </w:rPr>
        <w:t xml:space="preserve">Con fundamento en </w:t>
      </w:r>
      <w:r>
        <w:rPr>
          <w:rFonts w:ascii="Museo Sans 300" w:hAnsi="Museo Sans 300" w:cs="Segoe UI"/>
          <w:sz w:val="20"/>
          <w:szCs w:val="20"/>
          <w:lang w:eastAsia="es-MX"/>
        </w:rPr>
        <w:t>el</w:t>
      </w:r>
      <w:r w:rsidRPr="007643C9">
        <w:rPr>
          <w:rFonts w:ascii="Museo Sans 300" w:hAnsi="Museo Sans 300" w:cs="Segoe UI"/>
          <w:sz w:val="20"/>
          <w:szCs w:val="20"/>
          <w:lang w:eastAsia="es-MX"/>
        </w:rPr>
        <w:t xml:space="preserve"> informe técnico</w:t>
      </w:r>
      <w:r w:rsidRPr="007643C9">
        <w:rPr>
          <w:rFonts w:ascii="Museo Sans 300" w:hAnsi="Museo Sans 300" w:cs="Times New Roman"/>
          <w:sz w:val="20"/>
          <w:szCs w:val="20"/>
        </w:rPr>
        <w:t xml:space="preserve"> </w:t>
      </w:r>
      <w:proofErr w:type="spellStart"/>
      <w:r w:rsidRPr="007643C9">
        <w:rPr>
          <w:rFonts w:ascii="Museo Sans 300" w:hAnsi="Museo Sans 300" w:cs="Times New Roman"/>
          <w:sz w:val="20"/>
          <w:szCs w:val="20"/>
        </w:rPr>
        <w:t>N.°</w:t>
      </w:r>
      <w:proofErr w:type="spellEnd"/>
      <w:r w:rsidRPr="007643C9">
        <w:rPr>
          <w:rFonts w:ascii="Museo Sans 300" w:hAnsi="Museo Sans 300"/>
          <w:sz w:val="20"/>
          <w:szCs w:val="20"/>
        </w:rPr>
        <w:t xml:space="preserve"> IT-0</w:t>
      </w:r>
      <w:r w:rsidR="00BE3772">
        <w:rPr>
          <w:rFonts w:ascii="Museo Sans 300" w:hAnsi="Museo Sans 300"/>
          <w:sz w:val="20"/>
          <w:szCs w:val="20"/>
        </w:rPr>
        <w:t>13</w:t>
      </w:r>
      <w:r w:rsidR="000133A6">
        <w:rPr>
          <w:rFonts w:ascii="Museo Sans 300" w:hAnsi="Museo Sans 300"/>
          <w:sz w:val="20"/>
          <w:szCs w:val="20"/>
        </w:rPr>
        <w:t>2</w:t>
      </w:r>
      <w:r w:rsidRPr="007643C9">
        <w:rPr>
          <w:rFonts w:ascii="Museo Sans 300" w:hAnsi="Museo Sans 300"/>
          <w:sz w:val="20"/>
          <w:szCs w:val="20"/>
        </w:rPr>
        <w:t>-CAU-21</w:t>
      </w:r>
      <w:r w:rsidRPr="007643C9">
        <w:rPr>
          <w:rFonts w:ascii="Museo Sans 300" w:eastAsia="Arial" w:hAnsi="Museo Sans 300" w:cs="Times New Roman"/>
          <w:sz w:val="20"/>
          <w:szCs w:val="20"/>
        </w:rPr>
        <w:t>, esta Superintendencia considera pertinente adherirse a lo dictaminado por el CAU</w:t>
      </w:r>
      <w:r w:rsidR="00B74E49">
        <w:rPr>
          <w:rFonts w:ascii="Museo Sans 300" w:eastAsia="Arial" w:hAnsi="Museo Sans 300" w:cs="Times New Roman"/>
          <w:sz w:val="20"/>
          <w:szCs w:val="20"/>
        </w:rPr>
        <w:t xml:space="preserve"> </w:t>
      </w:r>
      <w:r w:rsidRPr="007643C9">
        <w:rPr>
          <w:rFonts w:ascii="Museo Sans 300" w:eastAsia="Arial" w:hAnsi="Museo Sans 300" w:cs="Times New Roman"/>
          <w:sz w:val="20"/>
          <w:szCs w:val="20"/>
        </w:rPr>
        <w:t>y, por consecuencia, establecer que en el suministro identificado con el</w:t>
      </w:r>
      <w:r w:rsidR="00B74E49">
        <w:rPr>
          <w:rFonts w:ascii="Museo Sans 300" w:eastAsia="Arial" w:hAnsi="Museo Sans 300" w:cs="Times New Roman"/>
          <w:sz w:val="20"/>
          <w:szCs w:val="20"/>
        </w:rPr>
        <w:t xml:space="preserve"> </w:t>
      </w:r>
      <w:r w:rsidRPr="007643C9">
        <w:rPr>
          <w:rFonts w:ascii="Museo Sans 300" w:eastAsia="Times New Roman" w:hAnsi="Museo Sans 300" w:cs="Times New Roman"/>
          <w:sz w:val="20"/>
          <w:szCs w:val="20"/>
          <w:lang w:eastAsia="es-ES"/>
        </w:rPr>
        <w:t>NIC</w:t>
      </w:r>
      <w:r>
        <w:rPr>
          <w:rFonts w:ascii="Museo Sans 300" w:eastAsia="Times New Roman" w:hAnsi="Museo Sans 300" w:cs="Times New Roman"/>
          <w:sz w:val="20"/>
          <w:szCs w:val="20"/>
          <w:lang w:eastAsia="es-ES"/>
        </w:rPr>
        <w:t xml:space="preserve"> </w:t>
      </w:r>
      <w:r w:rsidR="00DF1C1A">
        <w:rPr>
          <w:rFonts w:ascii="Museo Sans 300" w:eastAsia="Times New Roman" w:hAnsi="Museo Sans 300" w:cs="Times New Roman"/>
          <w:sz w:val="20"/>
          <w:szCs w:val="20"/>
          <w:lang w:eastAsia="es-ES"/>
        </w:rPr>
        <w:t>XXX</w:t>
      </w:r>
      <w:r w:rsidRPr="007643C9">
        <w:rPr>
          <w:rFonts w:ascii="Museo Sans 300" w:eastAsia="Arial" w:hAnsi="Museo Sans 300" w:cs="Times New Roman"/>
          <w:sz w:val="20"/>
          <w:szCs w:val="20"/>
        </w:rPr>
        <w:t xml:space="preserve"> se comprobó la condición irregular consistente </w:t>
      </w:r>
      <w:r w:rsidRPr="007643C9">
        <w:rPr>
          <w:rFonts w:ascii="Museo Sans 300" w:hAnsi="Museo Sans 300" w:cs="Segoe UI"/>
          <w:sz w:val="20"/>
          <w:szCs w:val="20"/>
          <w:lang w:eastAsia="es-MX"/>
        </w:rPr>
        <w:t xml:space="preserve">en </w:t>
      </w:r>
      <w:r w:rsidR="00BE3772">
        <w:rPr>
          <w:rFonts w:ascii="Museo Sans 300" w:hAnsi="Museo Sans 300" w:cs="Segoe UI"/>
          <w:sz w:val="20"/>
          <w:szCs w:val="20"/>
          <w:lang w:eastAsia="es-MX"/>
        </w:rPr>
        <w:t>una conexión directa en la bornera del medidor hacía el inmueble.</w:t>
      </w:r>
    </w:p>
    <w:p w14:paraId="351E6D0C" w14:textId="77777777" w:rsidR="003760D1" w:rsidRDefault="003760D1" w:rsidP="007643C9">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C33079B" w14:textId="6615A909" w:rsidR="00E6697E" w:rsidRDefault="005E45BC" w:rsidP="00D348E0">
      <w:pPr>
        <w:suppressAutoHyphens w:val="0"/>
        <w:autoSpaceDN/>
        <w:spacing w:after="0" w:line="240" w:lineRule="auto"/>
        <w:ind w:left="426"/>
        <w:jc w:val="both"/>
        <w:rPr>
          <w:rFonts w:ascii="Museo Sans 300" w:eastAsia="Arial" w:hAnsi="Museo Sans 300" w:cs="Times New Roman"/>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0133A6">
        <w:rPr>
          <w:rFonts w:ascii="Museo Sans 300" w:eastAsia="Times New Roman" w:hAnsi="Museo Sans 300" w:cs="Times New Roman"/>
          <w:sz w:val="20"/>
          <w:szCs w:val="20"/>
          <w:lang w:eastAsia="es-ES"/>
        </w:rPr>
        <w:t>TRESCIENTOS SESENTA Y UN</w:t>
      </w:r>
      <w:r w:rsidR="006662C8">
        <w:rPr>
          <w:rFonts w:ascii="Museo Sans 300" w:hAnsi="Museo Sans 300"/>
          <w:sz w:val="20"/>
          <w:szCs w:val="20"/>
        </w:rPr>
        <w:t xml:space="preserve"> </w:t>
      </w:r>
      <w:r w:rsidR="000133A6">
        <w:rPr>
          <w:rFonts w:ascii="Museo Sans 300" w:hAnsi="Museo Sans 300"/>
          <w:sz w:val="20"/>
          <w:szCs w:val="20"/>
        </w:rPr>
        <w:t>06</w:t>
      </w:r>
      <w:r w:rsidR="000643A0">
        <w:rPr>
          <w:rFonts w:ascii="Museo Sans 300" w:hAnsi="Museo Sans 300"/>
          <w:sz w:val="20"/>
          <w:szCs w:val="20"/>
        </w:rPr>
        <w:t>/100</w:t>
      </w:r>
      <w:r w:rsidR="006662C8">
        <w:rPr>
          <w:rFonts w:ascii="Museo Sans 300" w:hAnsi="Museo Sans 300"/>
          <w:sz w:val="20"/>
          <w:szCs w:val="20"/>
        </w:rPr>
        <w:t xml:space="preserve"> </w:t>
      </w:r>
      <w:r w:rsidR="000643A0">
        <w:rPr>
          <w:rFonts w:ascii="Museo Sans 300" w:hAnsi="Museo Sans 300"/>
          <w:sz w:val="20"/>
          <w:szCs w:val="20"/>
        </w:rPr>
        <w:t>DÓLARES</w:t>
      </w:r>
      <w:r w:rsidR="006662C8">
        <w:rPr>
          <w:rFonts w:ascii="Museo Sans 300" w:hAnsi="Museo Sans 300"/>
          <w:sz w:val="20"/>
          <w:szCs w:val="20"/>
        </w:rPr>
        <w:t xml:space="preserve"> </w:t>
      </w:r>
      <w:r w:rsidR="000643A0">
        <w:rPr>
          <w:rFonts w:ascii="Museo Sans 300" w:hAnsi="Museo Sans 300"/>
          <w:sz w:val="20"/>
          <w:szCs w:val="20"/>
        </w:rPr>
        <w:t>DE</w:t>
      </w:r>
      <w:r w:rsidR="006662C8">
        <w:rPr>
          <w:rFonts w:ascii="Museo Sans 300" w:hAnsi="Museo Sans 300"/>
          <w:sz w:val="20"/>
          <w:szCs w:val="20"/>
        </w:rPr>
        <w:t xml:space="preserve"> </w:t>
      </w:r>
      <w:r w:rsidR="000643A0">
        <w:rPr>
          <w:rFonts w:ascii="Museo Sans 300" w:hAnsi="Museo Sans 300"/>
          <w:sz w:val="20"/>
          <w:szCs w:val="20"/>
        </w:rPr>
        <w:t>LOS</w:t>
      </w:r>
      <w:r w:rsidR="006662C8">
        <w:rPr>
          <w:rFonts w:ascii="Museo Sans 300" w:hAnsi="Museo Sans 300"/>
          <w:sz w:val="20"/>
          <w:szCs w:val="20"/>
        </w:rPr>
        <w:t xml:space="preserve"> </w:t>
      </w:r>
      <w:r w:rsidR="000643A0">
        <w:rPr>
          <w:rFonts w:ascii="Museo Sans 300" w:hAnsi="Museo Sans 300"/>
          <w:sz w:val="20"/>
          <w:szCs w:val="20"/>
        </w:rPr>
        <w:t>ESTAD</w:t>
      </w:r>
      <w:r w:rsidR="009D142E">
        <w:rPr>
          <w:rFonts w:ascii="Museo Sans 300" w:hAnsi="Museo Sans 300"/>
          <w:sz w:val="20"/>
          <w:szCs w:val="20"/>
        </w:rPr>
        <w:t>OS</w:t>
      </w:r>
      <w:r w:rsidR="006662C8">
        <w:rPr>
          <w:rFonts w:ascii="Museo Sans 300" w:hAnsi="Museo Sans 300"/>
          <w:sz w:val="20"/>
          <w:szCs w:val="20"/>
        </w:rPr>
        <w:t xml:space="preserve"> </w:t>
      </w:r>
      <w:r w:rsidR="009D142E">
        <w:rPr>
          <w:rFonts w:ascii="Museo Sans 300" w:hAnsi="Museo Sans 300"/>
          <w:sz w:val="20"/>
          <w:szCs w:val="20"/>
        </w:rPr>
        <w:t>UNIDOS</w:t>
      </w:r>
      <w:r w:rsidR="006662C8">
        <w:rPr>
          <w:rFonts w:ascii="Museo Sans 300" w:hAnsi="Museo Sans 300"/>
          <w:sz w:val="20"/>
          <w:szCs w:val="20"/>
        </w:rPr>
        <w:t xml:space="preserve"> </w:t>
      </w:r>
      <w:r w:rsidR="009D142E">
        <w:rPr>
          <w:rFonts w:ascii="Museo Sans 300" w:hAnsi="Museo Sans 300"/>
          <w:sz w:val="20"/>
          <w:szCs w:val="20"/>
        </w:rPr>
        <w:t>DE</w:t>
      </w:r>
      <w:r w:rsidR="006662C8">
        <w:rPr>
          <w:rFonts w:ascii="Museo Sans 300" w:hAnsi="Museo Sans 300"/>
          <w:sz w:val="20"/>
          <w:szCs w:val="20"/>
        </w:rPr>
        <w:t xml:space="preserve"> </w:t>
      </w:r>
      <w:r w:rsidR="009D142E">
        <w:rPr>
          <w:rFonts w:ascii="Museo Sans 300" w:hAnsi="Museo Sans 300"/>
          <w:sz w:val="20"/>
          <w:szCs w:val="20"/>
        </w:rPr>
        <w:t>AMÉRICA</w:t>
      </w:r>
      <w:r w:rsidR="006662C8">
        <w:rPr>
          <w:rFonts w:ascii="Museo Sans 300" w:hAnsi="Museo Sans 300"/>
          <w:sz w:val="20"/>
          <w:szCs w:val="20"/>
        </w:rPr>
        <w:t xml:space="preserve"> </w:t>
      </w:r>
      <w:r w:rsidR="009D142E">
        <w:rPr>
          <w:rFonts w:ascii="Museo Sans 300" w:hAnsi="Museo Sans 300"/>
          <w:sz w:val="20"/>
          <w:szCs w:val="20"/>
        </w:rPr>
        <w:t>(USD</w:t>
      </w:r>
      <w:r w:rsidR="00663865">
        <w:rPr>
          <w:rFonts w:ascii="Museo Sans 300" w:hAnsi="Museo Sans 300"/>
          <w:sz w:val="20"/>
          <w:szCs w:val="20"/>
        </w:rPr>
        <w:t xml:space="preserve"> </w:t>
      </w:r>
      <w:r w:rsidR="000133A6">
        <w:rPr>
          <w:rFonts w:ascii="Museo Sans 300" w:hAnsi="Museo Sans 300"/>
          <w:sz w:val="20"/>
          <w:szCs w:val="20"/>
        </w:rPr>
        <w:t>361.06</w:t>
      </w:r>
      <w:r w:rsidR="000643A0">
        <w:rPr>
          <w:rFonts w:ascii="Museo Sans 300" w:hAnsi="Museo Sans 300"/>
          <w:sz w:val="20"/>
          <w:szCs w:val="20"/>
        </w:rPr>
        <w:t>)</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BE3772">
        <w:rPr>
          <w:rFonts w:ascii="Museo Sans 300" w:hAnsi="Museo Sans 300"/>
          <w:sz w:val="20"/>
          <w:szCs w:val="20"/>
        </w:rPr>
        <w:t>1</w:t>
      </w:r>
      <w:r w:rsidR="000643A0" w:rsidRPr="006F491F">
        <w:rPr>
          <w:rFonts w:ascii="Museo Sans 300" w:hAnsi="Museo Sans 300"/>
          <w:sz w:val="20"/>
          <w:szCs w:val="20"/>
        </w:rPr>
        <w:t>.</w:t>
      </w:r>
    </w:p>
    <w:p w14:paraId="7A46C45C" w14:textId="401FBFC5" w:rsidR="00E6697E" w:rsidRDefault="00E6697E"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0E612EB9"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IT-</w:t>
      </w:r>
      <w:r w:rsidR="0011199E">
        <w:rPr>
          <w:rFonts w:ascii="Museo Sans 300" w:eastAsia="Arial" w:hAnsi="Museo Sans 300" w:cs="Times New Roman"/>
          <w:sz w:val="20"/>
          <w:szCs w:val="20"/>
        </w:rPr>
        <w:t>0</w:t>
      </w:r>
      <w:r w:rsidR="00BE3772">
        <w:rPr>
          <w:rFonts w:ascii="Museo Sans 300" w:eastAsia="Arial" w:hAnsi="Museo Sans 300" w:cs="Times New Roman"/>
          <w:sz w:val="20"/>
          <w:szCs w:val="20"/>
        </w:rPr>
        <w:t>13</w:t>
      </w:r>
      <w:r w:rsidR="000133A6">
        <w:rPr>
          <w:rFonts w:ascii="Museo Sans 300" w:eastAsia="Arial" w:hAnsi="Museo Sans 300" w:cs="Times New Roman"/>
          <w:sz w:val="20"/>
          <w:szCs w:val="20"/>
        </w:rPr>
        <w:t>2</w:t>
      </w:r>
      <w:r w:rsidR="001069B4">
        <w:rPr>
          <w:rFonts w:ascii="Museo Sans 300" w:eastAsia="Arial" w:hAnsi="Museo Sans 300" w:cs="Times New Roman"/>
          <w:sz w:val="20"/>
          <w:szCs w:val="20"/>
        </w:rPr>
        <w:t>-CAU</w:t>
      </w:r>
      <w:r w:rsidR="009D142E">
        <w:rPr>
          <w:rFonts w:ascii="Museo Sans 300" w:eastAsia="Arial" w:hAnsi="Museo Sans 300" w:cs="Times New Roman"/>
          <w:sz w:val="20"/>
          <w:szCs w:val="20"/>
        </w:rPr>
        <w:t>-21</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006690E" w14:textId="52521A7C" w:rsidR="00BE3772" w:rsidRPr="009D142E" w:rsidRDefault="00BE3772" w:rsidP="00BE3772">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DF1C1A">
        <w:rPr>
          <w:rFonts w:ascii="Museo Sans 300" w:hAnsi="Museo Sans 300"/>
          <w:sz w:val="20"/>
          <w:szCs w:val="20"/>
        </w:rPr>
        <w:t>XXX</w:t>
      </w:r>
      <w:r>
        <w:rPr>
          <w:rFonts w:ascii="Museo Sans 300" w:hAnsi="Museo Sans 300"/>
          <w:sz w:val="20"/>
          <w:szCs w:val="20"/>
        </w:rPr>
        <w:t xml:space="preserve"> </w:t>
      </w:r>
      <w:r w:rsidRPr="29A5291D">
        <w:rPr>
          <w:rFonts w:ascii="Museo Sans 300" w:hAnsi="Museo Sans 300"/>
          <w:sz w:val="20"/>
          <w:szCs w:val="20"/>
        </w:rPr>
        <w:t>existió</w:t>
      </w:r>
      <w:r>
        <w:rPr>
          <w:rFonts w:ascii="Museo Sans 300" w:hAnsi="Museo Sans 300"/>
          <w:sz w:val="20"/>
          <w:szCs w:val="20"/>
        </w:rPr>
        <w:t xml:space="preserve"> </w:t>
      </w:r>
      <w:r w:rsidRPr="29A5291D">
        <w:rPr>
          <w:rFonts w:ascii="Museo Sans 300" w:hAnsi="Museo Sans 300"/>
          <w:sz w:val="20"/>
          <w:szCs w:val="20"/>
        </w:rPr>
        <w:t>una</w:t>
      </w:r>
      <w:r>
        <w:rPr>
          <w:rFonts w:ascii="Museo Sans 300" w:hAnsi="Museo Sans 300"/>
          <w:sz w:val="20"/>
          <w:szCs w:val="20"/>
        </w:rPr>
        <w:t xml:space="preserve"> </w:t>
      </w:r>
      <w:r w:rsidRPr="29A5291D">
        <w:rPr>
          <w:rFonts w:ascii="Museo Sans 300" w:hAnsi="Museo Sans 300"/>
          <w:sz w:val="20"/>
          <w:szCs w:val="20"/>
        </w:rPr>
        <w:t>condición</w:t>
      </w:r>
      <w:r>
        <w:rPr>
          <w:rFonts w:ascii="Museo Sans 300" w:hAnsi="Museo Sans 300"/>
          <w:sz w:val="20"/>
          <w:szCs w:val="20"/>
        </w:rPr>
        <w:t xml:space="preserve"> </w:t>
      </w:r>
      <w:r w:rsidRPr="29A5291D">
        <w:rPr>
          <w:rFonts w:ascii="Museo Sans 300" w:hAnsi="Museo Sans 300"/>
          <w:sz w:val="20"/>
          <w:szCs w:val="20"/>
        </w:rPr>
        <w:t>irregular</w:t>
      </w:r>
      <w:r>
        <w:rPr>
          <w:rFonts w:ascii="Museo Sans 300" w:hAnsi="Museo Sans 300"/>
          <w:sz w:val="20"/>
          <w:szCs w:val="20"/>
        </w:rPr>
        <w:t xml:space="preserve"> </w:t>
      </w:r>
      <w:r w:rsidRPr="29A5291D">
        <w:rPr>
          <w:rFonts w:ascii="Museo Sans 300" w:hAnsi="Museo Sans 300"/>
          <w:sz w:val="20"/>
          <w:szCs w:val="20"/>
        </w:rPr>
        <w:t>que</w:t>
      </w:r>
      <w:r>
        <w:rPr>
          <w:rFonts w:ascii="Museo Sans 300" w:hAnsi="Museo Sans 300"/>
          <w:sz w:val="20"/>
          <w:szCs w:val="20"/>
        </w:rPr>
        <w:t xml:space="preserve"> </w:t>
      </w:r>
      <w:r w:rsidRPr="29A5291D">
        <w:rPr>
          <w:rFonts w:ascii="Museo Sans 300" w:hAnsi="Museo Sans 300"/>
          <w:sz w:val="20"/>
          <w:szCs w:val="20"/>
        </w:rPr>
        <w:t>consistió</w:t>
      </w:r>
      <w:r>
        <w:rPr>
          <w:rFonts w:ascii="Museo Sans 300" w:hAnsi="Museo Sans 300"/>
          <w:sz w:val="20"/>
          <w:szCs w:val="20"/>
        </w:rPr>
        <w:t xml:space="preserve"> </w:t>
      </w:r>
      <w:r w:rsidRPr="29A5291D">
        <w:rPr>
          <w:rFonts w:ascii="Museo Sans 300" w:hAnsi="Museo Sans 300"/>
          <w:sz w:val="20"/>
          <w:szCs w:val="20"/>
        </w:rPr>
        <w:t>en</w:t>
      </w:r>
      <w:r>
        <w:rPr>
          <w:rFonts w:ascii="Museo Sans 300" w:hAnsi="Museo Sans 300"/>
          <w:sz w:val="20"/>
          <w:szCs w:val="20"/>
          <w:lang w:val="es-ES"/>
        </w:rPr>
        <w:t xml:space="preserve"> </w:t>
      </w:r>
      <w:r w:rsidRPr="00702309">
        <w:rPr>
          <w:rFonts w:ascii="Museo Sans 300" w:hAnsi="Museo Sans 300"/>
          <w:sz w:val="20"/>
          <w:szCs w:val="20"/>
          <w:lang w:val="es-ES"/>
        </w:rPr>
        <w:t>línea</w:t>
      </w:r>
      <w:r>
        <w:rPr>
          <w:rFonts w:ascii="Museo Sans 300" w:hAnsi="Museo Sans 300"/>
          <w:sz w:val="20"/>
          <w:szCs w:val="20"/>
          <w:lang w:val="es-ES"/>
        </w:rPr>
        <w:t xml:space="preserve"> </w:t>
      </w:r>
      <w:r w:rsidRPr="00702309">
        <w:rPr>
          <w:rFonts w:ascii="Museo Sans 300" w:hAnsi="Museo Sans 300"/>
          <w:sz w:val="20"/>
          <w:szCs w:val="20"/>
          <w:lang w:val="es-ES"/>
        </w:rPr>
        <w:t>eléctrica</w:t>
      </w:r>
      <w:r>
        <w:rPr>
          <w:rFonts w:ascii="Museo Sans 300" w:hAnsi="Museo Sans 300"/>
          <w:sz w:val="20"/>
          <w:szCs w:val="20"/>
          <w:lang w:val="es-ES"/>
        </w:rPr>
        <w:t xml:space="preserve"> </w:t>
      </w:r>
      <w:r w:rsidRPr="00702309">
        <w:rPr>
          <w:rFonts w:ascii="Museo Sans 300" w:hAnsi="Museo Sans 300"/>
          <w:sz w:val="20"/>
          <w:szCs w:val="20"/>
          <w:lang w:val="es-ES"/>
        </w:rPr>
        <w:t>en</w:t>
      </w:r>
      <w:r>
        <w:rPr>
          <w:rFonts w:ascii="Museo Sans 300" w:hAnsi="Museo Sans 300"/>
          <w:sz w:val="20"/>
          <w:szCs w:val="20"/>
          <w:lang w:val="es-ES"/>
        </w:rPr>
        <w:t xml:space="preserve"> </w:t>
      </w:r>
      <w:r w:rsidRPr="00702309">
        <w:rPr>
          <w:rFonts w:ascii="Museo Sans 300" w:hAnsi="Museo Sans 300"/>
          <w:sz w:val="20"/>
          <w:szCs w:val="20"/>
          <w:lang w:val="es-ES"/>
        </w:rPr>
        <w:t>derivación</w:t>
      </w:r>
      <w:r>
        <w:rPr>
          <w:rFonts w:ascii="Museo Sans 300" w:hAnsi="Museo Sans 300"/>
          <w:sz w:val="20"/>
          <w:szCs w:val="20"/>
          <w:lang w:val="es-ES"/>
        </w:rPr>
        <w:t xml:space="preserve"> </w:t>
      </w:r>
      <w:r w:rsidRPr="00702309">
        <w:rPr>
          <w:rFonts w:ascii="Museo Sans 300" w:hAnsi="Museo Sans 300"/>
          <w:sz w:val="20"/>
          <w:szCs w:val="20"/>
          <w:lang w:val="es-ES"/>
        </w:rPr>
        <w:t>conectada</w:t>
      </w:r>
      <w:r>
        <w:rPr>
          <w:rFonts w:ascii="Museo Sans 300" w:hAnsi="Museo Sans 300"/>
          <w:sz w:val="20"/>
          <w:szCs w:val="20"/>
          <w:lang w:val="es-ES"/>
        </w:rPr>
        <w:t xml:space="preserve"> </w:t>
      </w:r>
      <w:r w:rsidRPr="00702309">
        <w:rPr>
          <w:rFonts w:ascii="Museo Sans 300" w:hAnsi="Museo Sans 300"/>
          <w:sz w:val="20"/>
          <w:szCs w:val="20"/>
          <w:lang w:val="es-ES"/>
        </w:rPr>
        <w:t>en</w:t>
      </w:r>
      <w:r>
        <w:rPr>
          <w:rFonts w:ascii="Museo Sans 300" w:hAnsi="Museo Sans 300"/>
          <w:sz w:val="20"/>
          <w:szCs w:val="20"/>
          <w:lang w:val="es-ES"/>
        </w:rPr>
        <w:t xml:space="preserve"> la bornera del medidor </w:t>
      </w:r>
      <w:r w:rsidRPr="00702309">
        <w:rPr>
          <w:rFonts w:ascii="Museo Sans 300" w:hAnsi="Museo Sans 300"/>
          <w:sz w:val="20"/>
          <w:szCs w:val="20"/>
          <w:lang w:val="es-ES"/>
        </w:rPr>
        <w:t>eléctric</w:t>
      </w:r>
      <w:r>
        <w:rPr>
          <w:rFonts w:ascii="Museo Sans 300" w:hAnsi="Museo Sans 300"/>
          <w:sz w:val="20"/>
          <w:szCs w:val="20"/>
          <w:lang w:val="es-ES"/>
        </w:rPr>
        <w:t>a</w:t>
      </w:r>
      <w:r>
        <w:rPr>
          <w:rFonts w:ascii="Museo Sans 300" w:hAnsi="Museo Sans 300"/>
          <w:sz w:val="20"/>
          <w:szCs w:val="20"/>
        </w:rPr>
        <w:t xml:space="preserve"> </w:t>
      </w:r>
      <w:r w:rsidRPr="00702309">
        <w:rPr>
          <w:rFonts w:ascii="Museo Sans 300" w:hAnsi="Museo Sans 300"/>
          <w:sz w:val="20"/>
          <w:szCs w:val="20"/>
        </w:rPr>
        <w:t>que</w:t>
      </w:r>
      <w:r>
        <w:rPr>
          <w:rFonts w:ascii="Museo Sans 300" w:hAnsi="Museo Sans 300"/>
          <w:sz w:val="20"/>
          <w:szCs w:val="20"/>
        </w:rPr>
        <w:t xml:space="preserve"> </w:t>
      </w:r>
      <w:r w:rsidRPr="00702309">
        <w:rPr>
          <w:rFonts w:ascii="Museo Sans 300" w:hAnsi="Museo Sans 300"/>
          <w:sz w:val="20"/>
          <w:szCs w:val="20"/>
        </w:rPr>
        <w:t>ingresaba</w:t>
      </w:r>
      <w:r>
        <w:rPr>
          <w:rFonts w:ascii="Museo Sans 300" w:hAnsi="Museo Sans 300"/>
          <w:sz w:val="20"/>
          <w:szCs w:val="20"/>
        </w:rPr>
        <w:t xml:space="preserve"> </w:t>
      </w:r>
      <w:r w:rsidRPr="00702309">
        <w:rPr>
          <w:rFonts w:ascii="Museo Sans 300" w:hAnsi="Museo Sans 300"/>
          <w:sz w:val="20"/>
          <w:szCs w:val="20"/>
        </w:rPr>
        <w:t>a</w:t>
      </w:r>
      <w:r>
        <w:rPr>
          <w:rFonts w:ascii="Museo Sans 300" w:hAnsi="Museo Sans 300"/>
          <w:sz w:val="20"/>
          <w:szCs w:val="20"/>
        </w:rPr>
        <w:t xml:space="preserve"> </w:t>
      </w:r>
      <w:r w:rsidRPr="00702309">
        <w:rPr>
          <w:rFonts w:ascii="Museo Sans 300" w:hAnsi="Museo Sans 300"/>
          <w:sz w:val="20"/>
          <w:szCs w:val="20"/>
        </w:rPr>
        <w:t>la</w:t>
      </w:r>
      <w:r>
        <w:rPr>
          <w:rFonts w:ascii="Museo Sans 300" w:hAnsi="Museo Sans 300"/>
          <w:sz w:val="20"/>
          <w:szCs w:val="20"/>
        </w:rPr>
        <w:t xml:space="preserve"> </w:t>
      </w:r>
      <w:r w:rsidRPr="00702309">
        <w:rPr>
          <w:rFonts w:ascii="Museo Sans 300" w:hAnsi="Museo Sans 300"/>
          <w:sz w:val="20"/>
          <w:szCs w:val="20"/>
        </w:rPr>
        <w:t>vivienda</w:t>
      </w:r>
      <w:r w:rsidRPr="29A5291D">
        <w:rPr>
          <w:rFonts w:ascii="Museo Sans 300" w:hAnsi="Museo Sans 300"/>
          <w:sz w:val="20"/>
          <w:szCs w:val="20"/>
        </w:rPr>
        <w:t>,</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generando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que</w:t>
      </w:r>
      <w:r>
        <w:rPr>
          <w:rFonts w:ascii="Museo Sans 300" w:hAnsi="Museo Sans 300" w:cs="Segoe UI"/>
          <w:sz w:val="20"/>
          <w:szCs w:val="20"/>
          <w:lang w:eastAsia="es-MX"/>
        </w:rPr>
        <w:t xml:space="preserve"> el medidor </w:t>
      </w:r>
      <w:r w:rsidRPr="29A5291D">
        <w:rPr>
          <w:rFonts w:ascii="Museo Sans 300" w:hAnsi="Museo Sans 300" w:cs="Segoe UI"/>
          <w:sz w:val="20"/>
          <w:szCs w:val="20"/>
          <w:lang w:eastAsia="es-MX"/>
        </w:rPr>
        <w:t>no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registrara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consumo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total</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de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la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energía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que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fue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consumida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en</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dicho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suministro.</w:t>
      </w:r>
    </w:p>
    <w:p w14:paraId="5C1AD912" w14:textId="77777777" w:rsidR="007643C9" w:rsidRPr="00F20498" w:rsidRDefault="007643C9" w:rsidP="007643C9">
      <w:pPr>
        <w:suppressAutoHyphens w:val="0"/>
        <w:autoSpaceDN/>
        <w:spacing w:after="0" w:line="240" w:lineRule="auto"/>
        <w:ind w:left="360"/>
        <w:jc w:val="both"/>
        <w:textAlignment w:val="auto"/>
        <w:rPr>
          <w:rFonts w:ascii="Museo Sans 300" w:eastAsia="Arial" w:hAnsi="Museo Sans 300"/>
          <w:sz w:val="20"/>
          <w:szCs w:val="20"/>
          <w:lang w:eastAsia="es-SV"/>
        </w:rPr>
      </w:pPr>
    </w:p>
    <w:p w14:paraId="75A5A84A" w14:textId="4CDA2045"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0133A6">
        <w:rPr>
          <w:rFonts w:ascii="Museo Sans 300" w:eastAsia="Arial" w:hAnsi="Museo Sans 300"/>
          <w:sz w:val="20"/>
          <w:szCs w:val="20"/>
          <w:lang w:eastAsia="es-SV"/>
        </w:rPr>
        <w:t>TRESCIENTOS SESENTA Y UN</w:t>
      </w:r>
      <w:r w:rsidR="006662C8">
        <w:rPr>
          <w:rFonts w:ascii="Museo Sans 300" w:hAnsi="Museo Sans 300"/>
          <w:sz w:val="20"/>
          <w:szCs w:val="20"/>
        </w:rPr>
        <w:t xml:space="preserve"> </w:t>
      </w:r>
      <w:r w:rsidR="000133A6">
        <w:rPr>
          <w:rFonts w:ascii="Museo Sans 300" w:hAnsi="Museo Sans 300"/>
          <w:sz w:val="20"/>
          <w:szCs w:val="20"/>
        </w:rPr>
        <w:t>06</w:t>
      </w:r>
      <w:r w:rsidRPr="002E0AD4">
        <w:rPr>
          <w:rFonts w:ascii="Museo Sans 300" w:hAnsi="Museo Sans 300"/>
          <w:sz w:val="20"/>
          <w:szCs w:val="20"/>
        </w:rPr>
        <w:t>/100</w:t>
      </w:r>
      <w:r w:rsidR="006662C8">
        <w:rPr>
          <w:rFonts w:ascii="Museo Sans 300" w:hAnsi="Museo Sans 300"/>
          <w:sz w:val="20"/>
          <w:szCs w:val="20"/>
        </w:rPr>
        <w:t xml:space="preserve"> </w:t>
      </w:r>
      <w:r w:rsidRPr="002E0AD4">
        <w:rPr>
          <w:rFonts w:ascii="Museo Sans 300" w:hAnsi="Museo Sans 300"/>
          <w:sz w:val="20"/>
          <w:szCs w:val="20"/>
        </w:rPr>
        <w:t>DÓLARES</w:t>
      </w:r>
      <w:r w:rsidR="006662C8">
        <w:rPr>
          <w:rFonts w:ascii="Museo Sans 300" w:hAnsi="Museo Sans 300"/>
          <w:sz w:val="20"/>
          <w:szCs w:val="20"/>
        </w:rPr>
        <w:t xml:space="preserve"> </w:t>
      </w:r>
      <w:r w:rsidRPr="002E0AD4">
        <w:rPr>
          <w:rFonts w:ascii="Museo Sans 300" w:hAnsi="Museo Sans 300"/>
          <w:sz w:val="20"/>
          <w:szCs w:val="20"/>
        </w:rPr>
        <w:t>DE</w:t>
      </w:r>
      <w:r w:rsidR="006662C8">
        <w:rPr>
          <w:rFonts w:ascii="Museo Sans 300" w:hAnsi="Museo Sans 300"/>
          <w:sz w:val="20"/>
          <w:szCs w:val="20"/>
        </w:rPr>
        <w:t xml:space="preserve"> </w:t>
      </w:r>
      <w:r w:rsidRPr="002E0AD4">
        <w:rPr>
          <w:rFonts w:ascii="Museo Sans 300" w:hAnsi="Museo Sans 300"/>
          <w:sz w:val="20"/>
          <w:szCs w:val="20"/>
        </w:rPr>
        <w:t>LOS</w:t>
      </w:r>
      <w:r w:rsidR="006662C8">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OS</w:t>
      </w:r>
      <w:r w:rsidR="006662C8">
        <w:rPr>
          <w:rFonts w:ascii="Museo Sans 300" w:hAnsi="Museo Sans 300"/>
          <w:sz w:val="20"/>
          <w:szCs w:val="20"/>
        </w:rPr>
        <w:t xml:space="preserve"> </w:t>
      </w:r>
      <w:r>
        <w:rPr>
          <w:rFonts w:ascii="Museo Sans 300" w:hAnsi="Museo Sans 300"/>
          <w:sz w:val="20"/>
          <w:szCs w:val="20"/>
        </w:rPr>
        <w:t>UNIDOS</w:t>
      </w:r>
      <w:r w:rsidR="006662C8">
        <w:rPr>
          <w:rFonts w:ascii="Museo Sans 300" w:hAnsi="Museo Sans 300"/>
          <w:sz w:val="20"/>
          <w:szCs w:val="20"/>
        </w:rPr>
        <w:t xml:space="preserve"> </w:t>
      </w:r>
      <w:r>
        <w:rPr>
          <w:rFonts w:ascii="Museo Sans 300" w:hAnsi="Museo Sans 300"/>
          <w:sz w:val="20"/>
          <w:szCs w:val="20"/>
        </w:rPr>
        <w:t>DE</w:t>
      </w:r>
      <w:r w:rsidR="006662C8">
        <w:rPr>
          <w:rFonts w:ascii="Museo Sans 300" w:hAnsi="Museo Sans 300"/>
          <w:sz w:val="20"/>
          <w:szCs w:val="20"/>
        </w:rPr>
        <w:t xml:space="preserve"> </w:t>
      </w:r>
      <w:r w:rsidR="0011199E">
        <w:rPr>
          <w:rFonts w:ascii="Museo Sans 300" w:hAnsi="Museo Sans 300"/>
          <w:sz w:val="20"/>
          <w:szCs w:val="20"/>
        </w:rPr>
        <w:t>AMÉRICA</w:t>
      </w:r>
      <w:r w:rsidR="006662C8">
        <w:rPr>
          <w:rFonts w:ascii="Museo Sans 300" w:hAnsi="Museo Sans 300"/>
          <w:sz w:val="20"/>
          <w:szCs w:val="20"/>
        </w:rPr>
        <w:t xml:space="preserve"> </w:t>
      </w:r>
      <w:r w:rsidR="0011199E">
        <w:rPr>
          <w:rFonts w:ascii="Museo Sans 300" w:hAnsi="Museo Sans 300"/>
          <w:sz w:val="20"/>
          <w:szCs w:val="20"/>
        </w:rPr>
        <w:t>(USD</w:t>
      </w:r>
      <w:r w:rsidR="006662C8">
        <w:rPr>
          <w:rFonts w:ascii="Museo Sans 300" w:hAnsi="Museo Sans 300"/>
          <w:sz w:val="20"/>
          <w:szCs w:val="20"/>
        </w:rPr>
        <w:t xml:space="preserve"> </w:t>
      </w:r>
      <w:r w:rsidR="000133A6">
        <w:rPr>
          <w:rFonts w:ascii="Museo Sans 300" w:hAnsi="Museo Sans 300"/>
          <w:sz w:val="20"/>
          <w:szCs w:val="20"/>
        </w:rPr>
        <w:t>361.06</w:t>
      </w:r>
      <w:r w:rsidRPr="002E0AD4">
        <w:rPr>
          <w:rFonts w:ascii="Museo Sans 300" w:hAnsi="Museo Sans 300"/>
          <w:sz w:val="20"/>
          <w:szCs w:val="20"/>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BE3772">
        <w:rPr>
          <w:rFonts w:ascii="Museo Sans 300" w:hAnsi="Museo Sans 300"/>
          <w:sz w:val="20"/>
          <w:szCs w:val="20"/>
        </w:rPr>
        <w:t>1</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6417D04B"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proofErr w:type="spellStart"/>
      <w:r>
        <w:rPr>
          <w:rFonts w:ascii="Museo Sans 300" w:eastAsia="Times New Roman" w:hAnsi="Museo Sans 300" w:cs="Segoe UI"/>
          <w:sz w:val="20"/>
          <w:szCs w:val="20"/>
          <w:lang w:eastAsia="es-SV"/>
        </w:rPr>
        <w:t>N.°</w:t>
      </w:r>
      <w:proofErr w:type="spellEnd"/>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IT-</w:t>
      </w:r>
      <w:r w:rsidR="0011199E">
        <w:rPr>
          <w:rFonts w:ascii="Museo Sans 300" w:eastAsia="Arial" w:hAnsi="Museo Sans 300" w:cs="Times New Roman"/>
          <w:sz w:val="20"/>
          <w:szCs w:val="20"/>
        </w:rPr>
        <w:t>0</w:t>
      </w:r>
      <w:r w:rsidR="00BE3772">
        <w:rPr>
          <w:rFonts w:ascii="Museo Sans 300" w:eastAsia="Arial" w:hAnsi="Museo Sans 300" w:cs="Times New Roman"/>
          <w:sz w:val="20"/>
          <w:szCs w:val="20"/>
        </w:rPr>
        <w:t>13</w:t>
      </w:r>
      <w:r w:rsidR="000133A6">
        <w:rPr>
          <w:rFonts w:ascii="Museo Sans 300" w:eastAsia="Arial" w:hAnsi="Museo Sans 300" w:cs="Times New Roman"/>
          <w:sz w:val="20"/>
          <w:szCs w:val="20"/>
        </w:rPr>
        <w:t>2</w:t>
      </w:r>
      <w:r>
        <w:rPr>
          <w:rFonts w:ascii="Museo Sans 300" w:eastAsia="Arial" w:hAnsi="Museo Sans 300" w:cs="Times New Roman"/>
          <w:sz w:val="20"/>
          <w:szCs w:val="20"/>
        </w:rPr>
        <w:t>-CAU-21</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1704D8EC"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0133A6">
        <w:rPr>
          <w:rFonts w:ascii="Museo Sans 300" w:eastAsia="Arial" w:hAnsi="Museo Sans 300"/>
          <w:sz w:val="20"/>
          <w:szCs w:val="20"/>
          <w:lang w:eastAsia="es-SV"/>
        </w:rPr>
        <w:t xml:space="preserve"> la señora</w:t>
      </w:r>
      <w:r w:rsidR="006662C8">
        <w:rPr>
          <w:rFonts w:ascii="Museo Sans 300" w:eastAsia="Arial" w:hAnsi="Museo Sans 300"/>
          <w:sz w:val="20"/>
          <w:szCs w:val="20"/>
          <w:lang w:eastAsia="es-SV"/>
        </w:rPr>
        <w:t xml:space="preserve"> </w:t>
      </w:r>
      <w:r w:rsidR="00DF1C1A">
        <w:rPr>
          <w:rFonts w:ascii="Museo Sans 300" w:eastAsia="Arial" w:hAnsi="Museo Sans 300"/>
          <w:sz w:val="20"/>
          <w:szCs w:val="20"/>
          <w:lang w:eastAsia="es-SV"/>
        </w:rPr>
        <w:t>XXX</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63019D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E5C1A22"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70104360" w14:textId="58547816" w:rsidR="00A816FC" w:rsidRDefault="00A816FC"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1F38B" w14:textId="77777777" w:rsidR="0084163D" w:rsidRDefault="0084163D">
      <w:pPr>
        <w:spacing w:after="0" w:line="240" w:lineRule="auto"/>
      </w:pPr>
      <w:r>
        <w:separator/>
      </w:r>
    </w:p>
  </w:endnote>
  <w:endnote w:type="continuationSeparator" w:id="0">
    <w:p w14:paraId="7FE04C36" w14:textId="77777777" w:rsidR="0084163D" w:rsidRDefault="008416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altName w:val="Calibri"/>
    <w:panose1 w:val="02000000000000000000"/>
    <w:charset w:val="00"/>
    <w:family w:val="modern"/>
    <w:notTrueType/>
    <w:pitch w:val="variable"/>
    <w:sig w:usb0="A00000AF" w:usb1="4000004A" w:usb2="00000000" w:usb3="00000000" w:csb0="00000093" w:csb1="00000000"/>
  </w:font>
  <w:font w:name="Museo Sans 500">
    <w:altName w:val="Arial"/>
    <w:panose1 w:val="02000000000000000000"/>
    <w:charset w:val="00"/>
    <w:family w:val="modern"/>
    <w:notTrueType/>
    <w:pitch w:val="variable"/>
    <w:sig w:usb0="A00000AF" w:usb1="4000004A" w:usb2="00000000" w:usb3="00000000" w:csb0="00000093" w:csb1="00000000"/>
  </w:font>
  <w:font w:name="Museo 300">
    <w:altName w:val="Arial"/>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altName w:val="Arial"/>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09417FA7" w:rsidR="004B0C0A" w:rsidRDefault="004B0C0A" w:rsidP="005D42B3">
    <w:pPr>
      <w:shd w:val="clear" w:color="auto" w:fill="FFFFFF"/>
      <w:tabs>
        <w:tab w:val="left" w:pos="2598"/>
        <w:tab w:val="center" w:pos="4419"/>
        <w:tab w:val="right" w:pos="8838"/>
      </w:tabs>
      <w:spacing w:after="0" w:line="240" w:lineRule="auto"/>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1299C43A" w14:textId="5333E84C" w:rsidR="004B0C0A" w:rsidRPr="005D42B3" w:rsidRDefault="004B0C0A" w:rsidP="005D42B3">
    <w:pPr>
      <w:shd w:val="clear" w:color="auto" w:fill="FFFFFF"/>
      <w:tabs>
        <w:tab w:val="left" w:pos="2598"/>
        <w:tab w:val="center" w:pos="4419"/>
        <w:tab w:val="right" w:pos="8838"/>
      </w:tabs>
      <w:spacing w:after="0" w:line="240" w:lineRule="auto"/>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09492" w14:textId="77777777" w:rsidR="0084163D" w:rsidRDefault="0084163D">
      <w:pPr>
        <w:spacing w:after="0" w:line="240" w:lineRule="auto"/>
      </w:pPr>
      <w:r>
        <w:rPr>
          <w:color w:val="000000"/>
        </w:rPr>
        <w:separator/>
      </w:r>
    </w:p>
  </w:footnote>
  <w:footnote w:type="continuationSeparator" w:id="0">
    <w:p w14:paraId="24DA430E" w14:textId="77777777" w:rsidR="0084163D" w:rsidRDefault="008416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9264"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61312"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64384"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63360"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2"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5"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6"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8"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1"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3"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4"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5"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6"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8"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9"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22"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5"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26" w15:restartNumberingAfterBreak="0">
    <w:nsid w:val="6B90301A"/>
    <w:multiLevelType w:val="hybridMultilevel"/>
    <w:tmpl w:val="3CDEA500"/>
    <w:lvl w:ilvl="0" w:tplc="440A000F">
      <w:start w:val="1"/>
      <w:numFmt w:val="decimal"/>
      <w:lvlText w:val="%1."/>
      <w:lvlJc w:val="left"/>
      <w:pPr>
        <w:ind w:left="1571" w:hanging="360"/>
      </w:p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27"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29"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1"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2"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0"/>
  </w:num>
  <w:num w:numId="2">
    <w:abstractNumId w:val="16"/>
  </w:num>
  <w:num w:numId="3">
    <w:abstractNumId w:val="19"/>
  </w:num>
  <w:num w:numId="4">
    <w:abstractNumId w:val="15"/>
  </w:num>
  <w:num w:numId="5">
    <w:abstractNumId w:val="5"/>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13"/>
  </w:num>
  <w:num w:numId="9">
    <w:abstractNumId w:val="22"/>
  </w:num>
  <w:num w:numId="10">
    <w:abstractNumId w:val="0"/>
  </w:num>
  <w:num w:numId="11">
    <w:abstractNumId w:val="12"/>
  </w:num>
  <w:num w:numId="12">
    <w:abstractNumId w:val="31"/>
  </w:num>
  <w:num w:numId="13">
    <w:abstractNumId w:val="25"/>
  </w:num>
  <w:num w:numId="14">
    <w:abstractNumId w:val="11"/>
  </w:num>
  <w:num w:numId="15">
    <w:abstractNumId w:val="17"/>
  </w:num>
  <w:num w:numId="16">
    <w:abstractNumId w:val="7"/>
  </w:num>
  <w:num w:numId="17">
    <w:abstractNumId w:val="6"/>
  </w:num>
  <w:num w:numId="18">
    <w:abstractNumId w:val="29"/>
  </w:num>
  <w:num w:numId="19">
    <w:abstractNumId w:val="3"/>
  </w:num>
  <w:num w:numId="20">
    <w:abstractNumId w:val="1"/>
  </w:num>
  <w:num w:numId="21">
    <w:abstractNumId w:val="28"/>
  </w:num>
  <w:num w:numId="22">
    <w:abstractNumId w:val="2"/>
  </w:num>
  <w:num w:numId="23">
    <w:abstractNumId w:val="32"/>
  </w:num>
  <w:num w:numId="24">
    <w:abstractNumId w:val="24"/>
  </w:num>
  <w:num w:numId="25">
    <w:abstractNumId w:val="20"/>
  </w:num>
  <w:num w:numId="26">
    <w:abstractNumId w:val="4"/>
  </w:num>
  <w:num w:numId="27">
    <w:abstractNumId w:val="9"/>
  </w:num>
  <w:num w:numId="28">
    <w:abstractNumId w:val="8"/>
  </w:num>
  <w:num w:numId="29">
    <w:abstractNumId w:val="23"/>
  </w:num>
  <w:num w:numId="30">
    <w:abstractNumId w:val="33"/>
  </w:num>
  <w:num w:numId="31">
    <w:abstractNumId w:val="21"/>
  </w:num>
  <w:num w:numId="32">
    <w:abstractNumId w:val="26"/>
  </w:num>
  <w:num w:numId="33">
    <w:abstractNumId w:val="27"/>
  </w:num>
  <w:num w:numId="34">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attachedTemplate r:id="rId1"/>
  <w:defaultTabStop w:val="708"/>
  <w:autoHyphenation/>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133A6"/>
    <w:rsid w:val="00024745"/>
    <w:rsid w:val="000319D6"/>
    <w:rsid w:val="00031E7D"/>
    <w:rsid w:val="00031ED6"/>
    <w:rsid w:val="00032659"/>
    <w:rsid w:val="00034EA3"/>
    <w:rsid w:val="000354B7"/>
    <w:rsid w:val="00035756"/>
    <w:rsid w:val="00043AE0"/>
    <w:rsid w:val="00045587"/>
    <w:rsid w:val="00046D76"/>
    <w:rsid w:val="0005306D"/>
    <w:rsid w:val="000541EC"/>
    <w:rsid w:val="00060E86"/>
    <w:rsid w:val="0006381A"/>
    <w:rsid w:val="000643A0"/>
    <w:rsid w:val="00064438"/>
    <w:rsid w:val="000661D6"/>
    <w:rsid w:val="000739A9"/>
    <w:rsid w:val="00077C68"/>
    <w:rsid w:val="000807C0"/>
    <w:rsid w:val="00080835"/>
    <w:rsid w:val="00082058"/>
    <w:rsid w:val="00085EF8"/>
    <w:rsid w:val="000A49D1"/>
    <w:rsid w:val="000A4F16"/>
    <w:rsid w:val="000A6F15"/>
    <w:rsid w:val="000B5267"/>
    <w:rsid w:val="000B7003"/>
    <w:rsid w:val="000C21DC"/>
    <w:rsid w:val="000C553A"/>
    <w:rsid w:val="000D00C4"/>
    <w:rsid w:val="000D0C59"/>
    <w:rsid w:val="000D1E81"/>
    <w:rsid w:val="000D3E4C"/>
    <w:rsid w:val="000D5A7F"/>
    <w:rsid w:val="000D60B7"/>
    <w:rsid w:val="000D634F"/>
    <w:rsid w:val="000E2543"/>
    <w:rsid w:val="000E5E34"/>
    <w:rsid w:val="000E7FA4"/>
    <w:rsid w:val="000F3787"/>
    <w:rsid w:val="000F74D1"/>
    <w:rsid w:val="00103D0F"/>
    <w:rsid w:val="001065A6"/>
    <w:rsid w:val="001069B4"/>
    <w:rsid w:val="0011021F"/>
    <w:rsid w:val="0011199E"/>
    <w:rsid w:val="00125183"/>
    <w:rsid w:val="00125935"/>
    <w:rsid w:val="001307C5"/>
    <w:rsid w:val="00131AB3"/>
    <w:rsid w:val="00133403"/>
    <w:rsid w:val="0014191F"/>
    <w:rsid w:val="00143E5D"/>
    <w:rsid w:val="001445A4"/>
    <w:rsid w:val="00144621"/>
    <w:rsid w:val="00151984"/>
    <w:rsid w:val="00152858"/>
    <w:rsid w:val="00152A63"/>
    <w:rsid w:val="00156B2E"/>
    <w:rsid w:val="00160688"/>
    <w:rsid w:val="00160B9D"/>
    <w:rsid w:val="00162E9F"/>
    <w:rsid w:val="001636BD"/>
    <w:rsid w:val="00170129"/>
    <w:rsid w:val="00172DE4"/>
    <w:rsid w:val="00175ECC"/>
    <w:rsid w:val="001829F8"/>
    <w:rsid w:val="00183CF1"/>
    <w:rsid w:val="001870DC"/>
    <w:rsid w:val="001870F6"/>
    <w:rsid w:val="0019194E"/>
    <w:rsid w:val="0019468C"/>
    <w:rsid w:val="00196DAC"/>
    <w:rsid w:val="00197FF0"/>
    <w:rsid w:val="001B2309"/>
    <w:rsid w:val="001B3D33"/>
    <w:rsid w:val="001C5DBB"/>
    <w:rsid w:val="001D180D"/>
    <w:rsid w:val="001D2720"/>
    <w:rsid w:val="001E4151"/>
    <w:rsid w:val="001E4A76"/>
    <w:rsid w:val="001E4C4D"/>
    <w:rsid w:val="001F3C81"/>
    <w:rsid w:val="001F5879"/>
    <w:rsid w:val="001F59A3"/>
    <w:rsid w:val="001F5B20"/>
    <w:rsid w:val="00203C6A"/>
    <w:rsid w:val="00207AE1"/>
    <w:rsid w:val="00213D79"/>
    <w:rsid w:val="0021571F"/>
    <w:rsid w:val="002245F5"/>
    <w:rsid w:val="00230528"/>
    <w:rsid w:val="002479AF"/>
    <w:rsid w:val="00256436"/>
    <w:rsid w:val="002570E5"/>
    <w:rsid w:val="00260583"/>
    <w:rsid w:val="002612F8"/>
    <w:rsid w:val="00261DEA"/>
    <w:rsid w:val="00263E33"/>
    <w:rsid w:val="0026486D"/>
    <w:rsid w:val="002657E4"/>
    <w:rsid w:val="00266FB7"/>
    <w:rsid w:val="00270E5F"/>
    <w:rsid w:val="002711AB"/>
    <w:rsid w:val="00271632"/>
    <w:rsid w:val="002723FA"/>
    <w:rsid w:val="00276192"/>
    <w:rsid w:val="00276D87"/>
    <w:rsid w:val="00282394"/>
    <w:rsid w:val="00287302"/>
    <w:rsid w:val="002971B8"/>
    <w:rsid w:val="002A04A2"/>
    <w:rsid w:val="002A6A42"/>
    <w:rsid w:val="002B0E14"/>
    <w:rsid w:val="002B1221"/>
    <w:rsid w:val="002B22A2"/>
    <w:rsid w:val="002C037B"/>
    <w:rsid w:val="002C7349"/>
    <w:rsid w:val="002D1AEE"/>
    <w:rsid w:val="002D4361"/>
    <w:rsid w:val="002D47ED"/>
    <w:rsid w:val="002E033D"/>
    <w:rsid w:val="002E0622"/>
    <w:rsid w:val="002E2B1A"/>
    <w:rsid w:val="002E5488"/>
    <w:rsid w:val="002E6556"/>
    <w:rsid w:val="002E7385"/>
    <w:rsid w:val="002F1716"/>
    <w:rsid w:val="002F7524"/>
    <w:rsid w:val="00302A42"/>
    <w:rsid w:val="003043F1"/>
    <w:rsid w:val="00306CCE"/>
    <w:rsid w:val="00310FBB"/>
    <w:rsid w:val="00311109"/>
    <w:rsid w:val="00320A28"/>
    <w:rsid w:val="00324500"/>
    <w:rsid w:val="00324B7B"/>
    <w:rsid w:val="003303E3"/>
    <w:rsid w:val="0033220B"/>
    <w:rsid w:val="003363BD"/>
    <w:rsid w:val="003447C3"/>
    <w:rsid w:val="003466CE"/>
    <w:rsid w:val="003525E4"/>
    <w:rsid w:val="00352A75"/>
    <w:rsid w:val="00355010"/>
    <w:rsid w:val="0036470A"/>
    <w:rsid w:val="003652C5"/>
    <w:rsid w:val="00371AB2"/>
    <w:rsid w:val="00374D00"/>
    <w:rsid w:val="00375BCB"/>
    <w:rsid w:val="003760D1"/>
    <w:rsid w:val="00380743"/>
    <w:rsid w:val="003836C4"/>
    <w:rsid w:val="00384D24"/>
    <w:rsid w:val="00384DED"/>
    <w:rsid w:val="00385BBB"/>
    <w:rsid w:val="003863A2"/>
    <w:rsid w:val="00387CAF"/>
    <w:rsid w:val="00393EB2"/>
    <w:rsid w:val="0039595C"/>
    <w:rsid w:val="003A0769"/>
    <w:rsid w:val="003B58AF"/>
    <w:rsid w:val="003C0C0D"/>
    <w:rsid w:val="003C1074"/>
    <w:rsid w:val="003C10F4"/>
    <w:rsid w:val="003C37BA"/>
    <w:rsid w:val="003C4D06"/>
    <w:rsid w:val="003C558E"/>
    <w:rsid w:val="003C6D0E"/>
    <w:rsid w:val="003C7052"/>
    <w:rsid w:val="003D0F35"/>
    <w:rsid w:val="003D6D95"/>
    <w:rsid w:val="003E0640"/>
    <w:rsid w:val="003E1B66"/>
    <w:rsid w:val="003E44B4"/>
    <w:rsid w:val="003E473D"/>
    <w:rsid w:val="003E6B59"/>
    <w:rsid w:val="003E7464"/>
    <w:rsid w:val="003F12F0"/>
    <w:rsid w:val="003F2BD6"/>
    <w:rsid w:val="003F3124"/>
    <w:rsid w:val="003F42F9"/>
    <w:rsid w:val="003F4E1E"/>
    <w:rsid w:val="0041617B"/>
    <w:rsid w:val="00416384"/>
    <w:rsid w:val="004203BB"/>
    <w:rsid w:val="00422FBA"/>
    <w:rsid w:val="00424E84"/>
    <w:rsid w:val="00431126"/>
    <w:rsid w:val="0043270B"/>
    <w:rsid w:val="004331A7"/>
    <w:rsid w:val="00442D52"/>
    <w:rsid w:val="00451C2F"/>
    <w:rsid w:val="00454698"/>
    <w:rsid w:val="004568D2"/>
    <w:rsid w:val="00461627"/>
    <w:rsid w:val="0046231B"/>
    <w:rsid w:val="004630A7"/>
    <w:rsid w:val="004639C3"/>
    <w:rsid w:val="00463D44"/>
    <w:rsid w:val="004711F3"/>
    <w:rsid w:val="00480BE0"/>
    <w:rsid w:val="0048136F"/>
    <w:rsid w:val="0048150C"/>
    <w:rsid w:val="00481E28"/>
    <w:rsid w:val="00482C7D"/>
    <w:rsid w:val="004914BC"/>
    <w:rsid w:val="0049342D"/>
    <w:rsid w:val="00493EFC"/>
    <w:rsid w:val="004957DC"/>
    <w:rsid w:val="004961AA"/>
    <w:rsid w:val="004A00B0"/>
    <w:rsid w:val="004A1699"/>
    <w:rsid w:val="004A1931"/>
    <w:rsid w:val="004A35E7"/>
    <w:rsid w:val="004B0C0A"/>
    <w:rsid w:val="004B15DA"/>
    <w:rsid w:val="004B311F"/>
    <w:rsid w:val="004B6C7B"/>
    <w:rsid w:val="004C32B6"/>
    <w:rsid w:val="004C608E"/>
    <w:rsid w:val="004C6BA6"/>
    <w:rsid w:val="004C7A9A"/>
    <w:rsid w:val="004D17F8"/>
    <w:rsid w:val="004D5373"/>
    <w:rsid w:val="004E3AF4"/>
    <w:rsid w:val="004E4C99"/>
    <w:rsid w:val="004E572D"/>
    <w:rsid w:val="004E6680"/>
    <w:rsid w:val="004E71BC"/>
    <w:rsid w:val="004F0B58"/>
    <w:rsid w:val="004F2FDC"/>
    <w:rsid w:val="004F5F8B"/>
    <w:rsid w:val="004F7688"/>
    <w:rsid w:val="00506FBD"/>
    <w:rsid w:val="005071D9"/>
    <w:rsid w:val="0050739E"/>
    <w:rsid w:val="00512C70"/>
    <w:rsid w:val="00512F62"/>
    <w:rsid w:val="0051723C"/>
    <w:rsid w:val="00517258"/>
    <w:rsid w:val="005176DE"/>
    <w:rsid w:val="00517853"/>
    <w:rsid w:val="0052011F"/>
    <w:rsid w:val="00522BF4"/>
    <w:rsid w:val="00524000"/>
    <w:rsid w:val="005276AA"/>
    <w:rsid w:val="00534546"/>
    <w:rsid w:val="005353AB"/>
    <w:rsid w:val="00535AAE"/>
    <w:rsid w:val="00540C6E"/>
    <w:rsid w:val="005419CB"/>
    <w:rsid w:val="00541A96"/>
    <w:rsid w:val="00545079"/>
    <w:rsid w:val="00550C64"/>
    <w:rsid w:val="00551F4C"/>
    <w:rsid w:val="00556E70"/>
    <w:rsid w:val="0056088D"/>
    <w:rsid w:val="0056237B"/>
    <w:rsid w:val="00562498"/>
    <w:rsid w:val="005631A7"/>
    <w:rsid w:val="00563274"/>
    <w:rsid w:val="00564D0E"/>
    <w:rsid w:val="00567F65"/>
    <w:rsid w:val="005720B9"/>
    <w:rsid w:val="005839A8"/>
    <w:rsid w:val="00591C5B"/>
    <w:rsid w:val="005B600B"/>
    <w:rsid w:val="005C17E0"/>
    <w:rsid w:val="005C4602"/>
    <w:rsid w:val="005D040D"/>
    <w:rsid w:val="005D16C6"/>
    <w:rsid w:val="005D42B3"/>
    <w:rsid w:val="005D69B9"/>
    <w:rsid w:val="005E45BC"/>
    <w:rsid w:val="005E5C23"/>
    <w:rsid w:val="005E742A"/>
    <w:rsid w:val="005F1A00"/>
    <w:rsid w:val="00602489"/>
    <w:rsid w:val="00604815"/>
    <w:rsid w:val="00613FD5"/>
    <w:rsid w:val="00621543"/>
    <w:rsid w:val="00622CB1"/>
    <w:rsid w:val="006243BA"/>
    <w:rsid w:val="006255AC"/>
    <w:rsid w:val="00631508"/>
    <w:rsid w:val="00644567"/>
    <w:rsid w:val="00650086"/>
    <w:rsid w:val="00650101"/>
    <w:rsid w:val="00650CC2"/>
    <w:rsid w:val="00652803"/>
    <w:rsid w:val="00660907"/>
    <w:rsid w:val="00663865"/>
    <w:rsid w:val="00663AAC"/>
    <w:rsid w:val="00663FAF"/>
    <w:rsid w:val="006662C8"/>
    <w:rsid w:val="00666CA2"/>
    <w:rsid w:val="00667342"/>
    <w:rsid w:val="0067339B"/>
    <w:rsid w:val="00683A80"/>
    <w:rsid w:val="00691639"/>
    <w:rsid w:val="00693F79"/>
    <w:rsid w:val="00695A52"/>
    <w:rsid w:val="00696E15"/>
    <w:rsid w:val="00697302"/>
    <w:rsid w:val="00697592"/>
    <w:rsid w:val="006A0607"/>
    <w:rsid w:val="006A18B3"/>
    <w:rsid w:val="006A4AC6"/>
    <w:rsid w:val="006A5596"/>
    <w:rsid w:val="006B252B"/>
    <w:rsid w:val="006B6EE5"/>
    <w:rsid w:val="006C2EA3"/>
    <w:rsid w:val="006C5B81"/>
    <w:rsid w:val="006C6F4C"/>
    <w:rsid w:val="006D213C"/>
    <w:rsid w:val="006D3619"/>
    <w:rsid w:val="006E3749"/>
    <w:rsid w:val="006E604D"/>
    <w:rsid w:val="006F00A0"/>
    <w:rsid w:val="006F0257"/>
    <w:rsid w:val="006F0BB9"/>
    <w:rsid w:val="006F491F"/>
    <w:rsid w:val="006F4CB8"/>
    <w:rsid w:val="006F54EB"/>
    <w:rsid w:val="006F5894"/>
    <w:rsid w:val="006F5AD7"/>
    <w:rsid w:val="00700369"/>
    <w:rsid w:val="00702309"/>
    <w:rsid w:val="007074D0"/>
    <w:rsid w:val="0071609E"/>
    <w:rsid w:val="00717ECF"/>
    <w:rsid w:val="00720652"/>
    <w:rsid w:val="00722711"/>
    <w:rsid w:val="00722EC9"/>
    <w:rsid w:val="00723C37"/>
    <w:rsid w:val="007273B4"/>
    <w:rsid w:val="00734243"/>
    <w:rsid w:val="007448A0"/>
    <w:rsid w:val="00744CCF"/>
    <w:rsid w:val="00750BF3"/>
    <w:rsid w:val="00751341"/>
    <w:rsid w:val="007643C9"/>
    <w:rsid w:val="00770697"/>
    <w:rsid w:val="00773BE0"/>
    <w:rsid w:val="007750A1"/>
    <w:rsid w:val="0077567E"/>
    <w:rsid w:val="00780B71"/>
    <w:rsid w:val="00781E4D"/>
    <w:rsid w:val="007934EA"/>
    <w:rsid w:val="00796340"/>
    <w:rsid w:val="00797FBA"/>
    <w:rsid w:val="007A1092"/>
    <w:rsid w:val="007A27E3"/>
    <w:rsid w:val="007A5AE0"/>
    <w:rsid w:val="007A6048"/>
    <w:rsid w:val="007A6ED8"/>
    <w:rsid w:val="007B5C2F"/>
    <w:rsid w:val="007B732E"/>
    <w:rsid w:val="007C0C95"/>
    <w:rsid w:val="007C2EC0"/>
    <w:rsid w:val="007C3AD1"/>
    <w:rsid w:val="007C50C8"/>
    <w:rsid w:val="007C6655"/>
    <w:rsid w:val="007C6D63"/>
    <w:rsid w:val="007D36F7"/>
    <w:rsid w:val="007D532B"/>
    <w:rsid w:val="007D55FF"/>
    <w:rsid w:val="007D5729"/>
    <w:rsid w:val="007D65C6"/>
    <w:rsid w:val="007D65C8"/>
    <w:rsid w:val="007D6978"/>
    <w:rsid w:val="007E18F3"/>
    <w:rsid w:val="007E1B84"/>
    <w:rsid w:val="007E1DA6"/>
    <w:rsid w:val="007E1E23"/>
    <w:rsid w:val="007E5122"/>
    <w:rsid w:val="007E7879"/>
    <w:rsid w:val="007F0738"/>
    <w:rsid w:val="007F5A72"/>
    <w:rsid w:val="0080197C"/>
    <w:rsid w:val="00801F1F"/>
    <w:rsid w:val="00807C85"/>
    <w:rsid w:val="00811FE0"/>
    <w:rsid w:val="00815F28"/>
    <w:rsid w:val="00816E5C"/>
    <w:rsid w:val="008214B8"/>
    <w:rsid w:val="008243C7"/>
    <w:rsid w:val="00824CF7"/>
    <w:rsid w:val="008265E1"/>
    <w:rsid w:val="00827D09"/>
    <w:rsid w:val="00841365"/>
    <w:rsid w:val="0084163D"/>
    <w:rsid w:val="008427BA"/>
    <w:rsid w:val="00843EB5"/>
    <w:rsid w:val="00855635"/>
    <w:rsid w:val="0085753A"/>
    <w:rsid w:val="008635C8"/>
    <w:rsid w:val="008649E4"/>
    <w:rsid w:val="00864ECC"/>
    <w:rsid w:val="00864EDF"/>
    <w:rsid w:val="00871CB9"/>
    <w:rsid w:val="00872187"/>
    <w:rsid w:val="00873A9B"/>
    <w:rsid w:val="008815D9"/>
    <w:rsid w:val="00892CE4"/>
    <w:rsid w:val="00893B8A"/>
    <w:rsid w:val="00894A09"/>
    <w:rsid w:val="008A77AF"/>
    <w:rsid w:val="008B18CF"/>
    <w:rsid w:val="008B2992"/>
    <w:rsid w:val="008B3033"/>
    <w:rsid w:val="008B44D6"/>
    <w:rsid w:val="008B6254"/>
    <w:rsid w:val="008B7A00"/>
    <w:rsid w:val="008C043E"/>
    <w:rsid w:val="008C3848"/>
    <w:rsid w:val="008D66A2"/>
    <w:rsid w:val="008D7165"/>
    <w:rsid w:val="008E404A"/>
    <w:rsid w:val="008E444E"/>
    <w:rsid w:val="008F03BB"/>
    <w:rsid w:val="008F1752"/>
    <w:rsid w:val="008F197A"/>
    <w:rsid w:val="008F1C98"/>
    <w:rsid w:val="008F2245"/>
    <w:rsid w:val="008F3A68"/>
    <w:rsid w:val="008F49DB"/>
    <w:rsid w:val="008F5CE4"/>
    <w:rsid w:val="008F631C"/>
    <w:rsid w:val="0090118B"/>
    <w:rsid w:val="009043E3"/>
    <w:rsid w:val="00904C12"/>
    <w:rsid w:val="009069F1"/>
    <w:rsid w:val="00910498"/>
    <w:rsid w:val="00910F88"/>
    <w:rsid w:val="0091189F"/>
    <w:rsid w:val="00911D93"/>
    <w:rsid w:val="0091242C"/>
    <w:rsid w:val="00912FD0"/>
    <w:rsid w:val="00914F6D"/>
    <w:rsid w:val="009230A2"/>
    <w:rsid w:val="00925BE6"/>
    <w:rsid w:val="00926B55"/>
    <w:rsid w:val="00936F38"/>
    <w:rsid w:val="00942A15"/>
    <w:rsid w:val="00945D4E"/>
    <w:rsid w:val="00950367"/>
    <w:rsid w:val="00952449"/>
    <w:rsid w:val="00962C49"/>
    <w:rsid w:val="00962E24"/>
    <w:rsid w:val="00963750"/>
    <w:rsid w:val="00964724"/>
    <w:rsid w:val="00965BE9"/>
    <w:rsid w:val="0097186E"/>
    <w:rsid w:val="00972F9D"/>
    <w:rsid w:val="00975E5D"/>
    <w:rsid w:val="009816BF"/>
    <w:rsid w:val="00987573"/>
    <w:rsid w:val="00992867"/>
    <w:rsid w:val="009A1FDC"/>
    <w:rsid w:val="009A663F"/>
    <w:rsid w:val="009A7023"/>
    <w:rsid w:val="009B04B3"/>
    <w:rsid w:val="009B2758"/>
    <w:rsid w:val="009B2A5B"/>
    <w:rsid w:val="009C7239"/>
    <w:rsid w:val="009C7B33"/>
    <w:rsid w:val="009D13E5"/>
    <w:rsid w:val="009D142E"/>
    <w:rsid w:val="009D2D6A"/>
    <w:rsid w:val="009D603E"/>
    <w:rsid w:val="009D7E56"/>
    <w:rsid w:val="009E2C09"/>
    <w:rsid w:val="009E5976"/>
    <w:rsid w:val="009E59A5"/>
    <w:rsid w:val="009E6640"/>
    <w:rsid w:val="009E69FE"/>
    <w:rsid w:val="009F1566"/>
    <w:rsid w:val="009F1838"/>
    <w:rsid w:val="009F4096"/>
    <w:rsid w:val="009F5B19"/>
    <w:rsid w:val="009F6537"/>
    <w:rsid w:val="009F70BB"/>
    <w:rsid w:val="00A002A3"/>
    <w:rsid w:val="00A00FA1"/>
    <w:rsid w:val="00A03699"/>
    <w:rsid w:val="00A0425C"/>
    <w:rsid w:val="00A077B4"/>
    <w:rsid w:val="00A07AF3"/>
    <w:rsid w:val="00A1095E"/>
    <w:rsid w:val="00A115B2"/>
    <w:rsid w:val="00A11FBA"/>
    <w:rsid w:val="00A16879"/>
    <w:rsid w:val="00A17BDC"/>
    <w:rsid w:val="00A20D5D"/>
    <w:rsid w:val="00A22A5C"/>
    <w:rsid w:val="00A22A9A"/>
    <w:rsid w:val="00A25328"/>
    <w:rsid w:val="00A2672A"/>
    <w:rsid w:val="00A33F90"/>
    <w:rsid w:val="00A34A87"/>
    <w:rsid w:val="00A351D1"/>
    <w:rsid w:val="00A3673B"/>
    <w:rsid w:val="00A36EB4"/>
    <w:rsid w:val="00A37A64"/>
    <w:rsid w:val="00A37B03"/>
    <w:rsid w:val="00A37E25"/>
    <w:rsid w:val="00A416D0"/>
    <w:rsid w:val="00A4572B"/>
    <w:rsid w:val="00A5283F"/>
    <w:rsid w:val="00A53C77"/>
    <w:rsid w:val="00A55A2E"/>
    <w:rsid w:val="00A55E4A"/>
    <w:rsid w:val="00A5621C"/>
    <w:rsid w:val="00A56626"/>
    <w:rsid w:val="00A6538E"/>
    <w:rsid w:val="00A720DF"/>
    <w:rsid w:val="00A77E8C"/>
    <w:rsid w:val="00A816FC"/>
    <w:rsid w:val="00A841A4"/>
    <w:rsid w:val="00A8423E"/>
    <w:rsid w:val="00A8589B"/>
    <w:rsid w:val="00A90532"/>
    <w:rsid w:val="00A93D70"/>
    <w:rsid w:val="00A9541A"/>
    <w:rsid w:val="00A97B94"/>
    <w:rsid w:val="00AA1645"/>
    <w:rsid w:val="00AA2832"/>
    <w:rsid w:val="00AA6AC1"/>
    <w:rsid w:val="00AD0539"/>
    <w:rsid w:val="00AD09C9"/>
    <w:rsid w:val="00AD2742"/>
    <w:rsid w:val="00AD6854"/>
    <w:rsid w:val="00AD71CB"/>
    <w:rsid w:val="00AE4900"/>
    <w:rsid w:val="00AE4DC2"/>
    <w:rsid w:val="00AF1748"/>
    <w:rsid w:val="00AF4A38"/>
    <w:rsid w:val="00AF540B"/>
    <w:rsid w:val="00AF5EB6"/>
    <w:rsid w:val="00B03458"/>
    <w:rsid w:val="00B034DD"/>
    <w:rsid w:val="00B07BA7"/>
    <w:rsid w:val="00B16BF0"/>
    <w:rsid w:val="00B17D15"/>
    <w:rsid w:val="00B17E30"/>
    <w:rsid w:val="00B234D8"/>
    <w:rsid w:val="00B24907"/>
    <w:rsid w:val="00B3298A"/>
    <w:rsid w:val="00B33EB6"/>
    <w:rsid w:val="00B351ED"/>
    <w:rsid w:val="00B35711"/>
    <w:rsid w:val="00B44D0A"/>
    <w:rsid w:val="00B575BE"/>
    <w:rsid w:val="00B635B6"/>
    <w:rsid w:val="00B64332"/>
    <w:rsid w:val="00B704EF"/>
    <w:rsid w:val="00B711A6"/>
    <w:rsid w:val="00B7252C"/>
    <w:rsid w:val="00B729A5"/>
    <w:rsid w:val="00B73743"/>
    <w:rsid w:val="00B74E49"/>
    <w:rsid w:val="00B756E2"/>
    <w:rsid w:val="00B77972"/>
    <w:rsid w:val="00B82FAF"/>
    <w:rsid w:val="00B91D6D"/>
    <w:rsid w:val="00B9350A"/>
    <w:rsid w:val="00B951C8"/>
    <w:rsid w:val="00BA1489"/>
    <w:rsid w:val="00BA26DC"/>
    <w:rsid w:val="00BA2D8D"/>
    <w:rsid w:val="00BA3842"/>
    <w:rsid w:val="00BA4FC7"/>
    <w:rsid w:val="00BA504D"/>
    <w:rsid w:val="00BA6A15"/>
    <w:rsid w:val="00BA7C2B"/>
    <w:rsid w:val="00BC2A64"/>
    <w:rsid w:val="00BC3FA5"/>
    <w:rsid w:val="00BC4BED"/>
    <w:rsid w:val="00BC563B"/>
    <w:rsid w:val="00BD1CF2"/>
    <w:rsid w:val="00BD38EB"/>
    <w:rsid w:val="00BD4587"/>
    <w:rsid w:val="00BE0A15"/>
    <w:rsid w:val="00BE130F"/>
    <w:rsid w:val="00BE3772"/>
    <w:rsid w:val="00BE7719"/>
    <w:rsid w:val="00BE7FBB"/>
    <w:rsid w:val="00BF0886"/>
    <w:rsid w:val="00C100B0"/>
    <w:rsid w:val="00C11290"/>
    <w:rsid w:val="00C14D0F"/>
    <w:rsid w:val="00C160AD"/>
    <w:rsid w:val="00C17608"/>
    <w:rsid w:val="00C2462E"/>
    <w:rsid w:val="00C2611B"/>
    <w:rsid w:val="00C272D2"/>
    <w:rsid w:val="00C34300"/>
    <w:rsid w:val="00C3584E"/>
    <w:rsid w:val="00C36418"/>
    <w:rsid w:val="00C413AE"/>
    <w:rsid w:val="00C453AE"/>
    <w:rsid w:val="00C45832"/>
    <w:rsid w:val="00C462E2"/>
    <w:rsid w:val="00C62F3E"/>
    <w:rsid w:val="00C64258"/>
    <w:rsid w:val="00C662B3"/>
    <w:rsid w:val="00C73F22"/>
    <w:rsid w:val="00C7720C"/>
    <w:rsid w:val="00C837C0"/>
    <w:rsid w:val="00C85EEA"/>
    <w:rsid w:val="00C87006"/>
    <w:rsid w:val="00C90B18"/>
    <w:rsid w:val="00C9350E"/>
    <w:rsid w:val="00C9409E"/>
    <w:rsid w:val="00CA3CAB"/>
    <w:rsid w:val="00CB2309"/>
    <w:rsid w:val="00CB3D23"/>
    <w:rsid w:val="00CC07F8"/>
    <w:rsid w:val="00CC0F56"/>
    <w:rsid w:val="00CC3DFE"/>
    <w:rsid w:val="00CC404B"/>
    <w:rsid w:val="00CD2B1A"/>
    <w:rsid w:val="00CD3E87"/>
    <w:rsid w:val="00CD4106"/>
    <w:rsid w:val="00CE22A2"/>
    <w:rsid w:val="00CE5835"/>
    <w:rsid w:val="00CE5FAD"/>
    <w:rsid w:val="00CF0920"/>
    <w:rsid w:val="00CF3467"/>
    <w:rsid w:val="00D005C3"/>
    <w:rsid w:val="00D01A81"/>
    <w:rsid w:val="00D07E4A"/>
    <w:rsid w:val="00D07EF3"/>
    <w:rsid w:val="00D20BE7"/>
    <w:rsid w:val="00D222C9"/>
    <w:rsid w:val="00D24BF3"/>
    <w:rsid w:val="00D2750A"/>
    <w:rsid w:val="00D27E01"/>
    <w:rsid w:val="00D30248"/>
    <w:rsid w:val="00D34890"/>
    <w:rsid w:val="00D348E0"/>
    <w:rsid w:val="00D36499"/>
    <w:rsid w:val="00D60309"/>
    <w:rsid w:val="00D74551"/>
    <w:rsid w:val="00D77F9D"/>
    <w:rsid w:val="00D811F9"/>
    <w:rsid w:val="00D853F1"/>
    <w:rsid w:val="00D94956"/>
    <w:rsid w:val="00DA0629"/>
    <w:rsid w:val="00DA0B20"/>
    <w:rsid w:val="00DA2C97"/>
    <w:rsid w:val="00DA6B05"/>
    <w:rsid w:val="00DB0538"/>
    <w:rsid w:val="00DB229A"/>
    <w:rsid w:val="00DB37E8"/>
    <w:rsid w:val="00DB6A63"/>
    <w:rsid w:val="00DB73F5"/>
    <w:rsid w:val="00DC109E"/>
    <w:rsid w:val="00DC1882"/>
    <w:rsid w:val="00DC1E6B"/>
    <w:rsid w:val="00DC3332"/>
    <w:rsid w:val="00DC466C"/>
    <w:rsid w:val="00DC6945"/>
    <w:rsid w:val="00DD1DC4"/>
    <w:rsid w:val="00DD2472"/>
    <w:rsid w:val="00DD2F98"/>
    <w:rsid w:val="00DD4AAA"/>
    <w:rsid w:val="00DD5F74"/>
    <w:rsid w:val="00DD689E"/>
    <w:rsid w:val="00DE3A89"/>
    <w:rsid w:val="00DE68E1"/>
    <w:rsid w:val="00DF11F0"/>
    <w:rsid w:val="00DF12E1"/>
    <w:rsid w:val="00DF1C1A"/>
    <w:rsid w:val="00DF55F3"/>
    <w:rsid w:val="00DF5C90"/>
    <w:rsid w:val="00DF79DC"/>
    <w:rsid w:val="00DF7FAC"/>
    <w:rsid w:val="00E00A63"/>
    <w:rsid w:val="00E04F0A"/>
    <w:rsid w:val="00E1131F"/>
    <w:rsid w:val="00E150F4"/>
    <w:rsid w:val="00E23299"/>
    <w:rsid w:val="00E268C0"/>
    <w:rsid w:val="00E33016"/>
    <w:rsid w:val="00E36AA2"/>
    <w:rsid w:val="00E37DB9"/>
    <w:rsid w:val="00E45EDD"/>
    <w:rsid w:val="00E4648B"/>
    <w:rsid w:val="00E500AE"/>
    <w:rsid w:val="00E524FB"/>
    <w:rsid w:val="00E5429A"/>
    <w:rsid w:val="00E54EE5"/>
    <w:rsid w:val="00E638B7"/>
    <w:rsid w:val="00E63A84"/>
    <w:rsid w:val="00E6697E"/>
    <w:rsid w:val="00E66BDD"/>
    <w:rsid w:val="00E70747"/>
    <w:rsid w:val="00E7279D"/>
    <w:rsid w:val="00E7597B"/>
    <w:rsid w:val="00E81BF9"/>
    <w:rsid w:val="00E8275D"/>
    <w:rsid w:val="00E84042"/>
    <w:rsid w:val="00E844C1"/>
    <w:rsid w:val="00E84772"/>
    <w:rsid w:val="00E8785B"/>
    <w:rsid w:val="00E92B48"/>
    <w:rsid w:val="00E92D3D"/>
    <w:rsid w:val="00E933D3"/>
    <w:rsid w:val="00E942F4"/>
    <w:rsid w:val="00EA31C3"/>
    <w:rsid w:val="00EB3427"/>
    <w:rsid w:val="00EB4C86"/>
    <w:rsid w:val="00EB575F"/>
    <w:rsid w:val="00EC1BFD"/>
    <w:rsid w:val="00EC1FA6"/>
    <w:rsid w:val="00EC2B52"/>
    <w:rsid w:val="00EC49AF"/>
    <w:rsid w:val="00EC6CBB"/>
    <w:rsid w:val="00EC73A2"/>
    <w:rsid w:val="00EC7EFF"/>
    <w:rsid w:val="00ED1F27"/>
    <w:rsid w:val="00ED20A0"/>
    <w:rsid w:val="00ED504E"/>
    <w:rsid w:val="00ED5F70"/>
    <w:rsid w:val="00EF0864"/>
    <w:rsid w:val="00EF1519"/>
    <w:rsid w:val="00EF3090"/>
    <w:rsid w:val="00EF3759"/>
    <w:rsid w:val="00EF3E0E"/>
    <w:rsid w:val="00EF4409"/>
    <w:rsid w:val="00EF5A64"/>
    <w:rsid w:val="00EF61C8"/>
    <w:rsid w:val="00EF73A9"/>
    <w:rsid w:val="00EF7973"/>
    <w:rsid w:val="00F0042B"/>
    <w:rsid w:val="00F023B2"/>
    <w:rsid w:val="00F02427"/>
    <w:rsid w:val="00F0488F"/>
    <w:rsid w:val="00F07E9C"/>
    <w:rsid w:val="00F15FF0"/>
    <w:rsid w:val="00F17024"/>
    <w:rsid w:val="00F2082E"/>
    <w:rsid w:val="00F252CB"/>
    <w:rsid w:val="00F25F7A"/>
    <w:rsid w:val="00F26D94"/>
    <w:rsid w:val="00F309EC"/>
    <w:rsid w:val="00F335AF"/>
    <w:rsid w:val="00F34028"/>
    <w:rsid w:val="00F40964"/>
    <w:rsid w:val="00F42DA7"/>
    <w:rsid w:val="00F43145"/>
    <w:rsid w:val="00F437AD"/>
    <w:rsid w:val="00F45ADD"/>
    <w:rsid w:val="00F51E0D"/>
    <w:rsid w:val="00F523DF"/>
    <w:rsid w:val="00F525A1"/>
    <w:rsid w:val="00F52E0B"/>
    <w:rsid w:val="00F53E36"/>
    <w:rsid w:val="00F55FB3"/>
    <w:rsid w:val="00F56376"/>
    <w:rsid w:val="00F61C1E"/>
    <w:rsid w:val="00F624A3"/>
    <w:rsid w:val="00F65BEE"/>
    <w:rsid w:val="00F701D7"/>
    <w:rsid w:val="00F71C70"/>
    <w:rsid w:val="00F75B4A"/>
    <w:rsid w:val="00F765EA"/>
    <w:rsid w:val="00F772E4"/>
    <w:rsid w:val="00F77EB5"/>
    <w:rsid w:val="00F94C43"/>
    <w:rsid w:val="00FA1D39"/>
    <w:rsid w:val="00FA72A2"/>
    <w:rsid w:val="00FC1240"/>
    <w:rsid w:val="00FC288B"/>
    <w:rsid w:val="00FC48DD"/>
    <w:rsid w:val="00FC60AC"/>
    <w:rsid w:val="00FD11B6"/>
    <w:rsid w:val="00FD37F4"/>
    <w:rsid w:val="00FD75A2"/>
    <w:rsid w:val="00FE0336"/>
    <w:rsid w:val="00FE08E9"/>
    <w:rsid w:val="00FE1C2C"/>
    <w:rsid w:val="00FE1F4A"/>
    <w:rsid w:val="00FF498B"/>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CAB85106-7F66-4AF5-A8BE-C00C82FA4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Éste día 14-9-2021 se guarda proyecto. Exp. electrónico 47540</Observaciones>
    <JefaLegal xmlns="93a27197-5ea5-4ef4-9c25-de38a9c385a4">Aprobado con correcciones</JefaLegal>
    <JefeRegional xmlns="93a27197-5ea5-4ef4-9c25-de38a9c385a4" xsi:nil="true"/>
    <SharedWithUsers xmlns="16eb6295-d7d6-48b3-b711-8779e8ac98f5">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3.xml><?xml version="1.0" encoding="utf-8"?>
<ds:datastoreItem xmlns:ds="http://schemas.openxmlformats.org/officeDocument/2006/customXml" ds:itemID="{BC3672D6-7EE0-4AA7-9A58-5F166EFB34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297</TotalTime>
  <Pages>10</Pages>
  <Words>5254</Words>
  <Characters>28900</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Sofia Bonilla</cp:lastModifiedBy>
  <cp:revision>44</cp:revision>
  <cp:lastPrinted>2021-09-20T20:49:00Z</cp:lastPrinted>
  <dcterms:created xsi:type="dcterms:W3CDTF">2021-09-13T16:33:00Z</dcterms:created>
  <dcterms:modified xsi:type="dcterms:W3CDTF">2021-12-03T22:42:00Z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