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484576D5" w:rsidR="00F35AAC" w:rsidRPr="00937F60" w:rsidRDefault="00B75DA7" w:rsidP="00F35AAC">
      <w:pPr>
        <w:spacing w:after="0" w:line="240" w:lineRule="atLeast"/>
        <w:jc w:val="both"/>
        <w:rPr>
          <w:rFonts w:ascii="Museo Sans 900" w:hAnsi="Museo Sans 900"/>
          <w:b/>
          <w:bCs/>
          <w:sz w:val="20"/>
          <w:szCs w:val="20"/>
          <w:lang w:eastAsia="es-ES"/>
        </w:rPr>
      </w:pPr>
      <w:r>
        <w:rPr>
          <w:rFonts w:ascii="Museo Sans 900" w:hAnsi="Museo Sans 900"/>
          <w:b/>
          <w:bCs/>
          <w:sz w:val="20"/>
          <w:szCs w:val="20"/>
          <w:lang w:eastAsia="es-ES"/>
        </w:rPr>
        <w:t xml:space="preserve"> </w:t>
      </w:r>
    </w:p>
    <w:p w14:paraId="7209AE2B" w14:textId="4A726E2D"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900" w:hAnsi="Museo Sans 900"/>
          <w:b/>
          <w:bCs/>
          <w:sz w:val="20"/>
          <w:szCs w:val="20"/>
          <w:lang w:eastAsia="es-ES"/>
        </w:rPr>
        <w:t>ACUERDO N.° E-</w:t>
      </w:r>
      <w:r w:rsidR="00A70616">
        <w:rPr>
          <w:rFonts w:ascii="Museo Sans 900" w:hAnsi="Museo Sans 900"/>
          <w:b/>
          <w:bCs/>
          <w:sz w:val="20"/>
          <w:szCs w:val="20"/>
          <w:lang w:eastAsia="es-ES"/>
        </w:rPr>
        <w:t>0280</w:t>
      </w:r>
      <w:r w:rsidRPr="00937F60">
        <w:rPr>
          <w:rFonts w:ascii="Museo Sans 900" w:hAnsi="Museo Sans 900"/>
          <w:b/>
          <w:bCs/>
          <w:sz w:val="20"/>
          <w:szCs w:val="20"/>
          <w:lang w:eastAsia="es-ES"/>
        </w:rPr>
        <w:t>-202</w:t>
      </w:r>
      <w:r w:rsidR="008A23D7">
        <w:rPr>
          <w:rFonts w:ascii="Museo Sans 900" w:hAnsi="Museo Sans 900"/>
          <w:b/>
          <w:bCs/>
          <w:sz w:val="20"/>
          <w:szCs w:val="20"/>
          <w:lang w:eastAsia="es-ES"/>
        </w:rPr>
        <w:t>1</w:t>
      </w:r>
      <w:r w:rsidRPr="00937F60">
        <w:rPr>
          <w:rFonts w:ascii="Museo Sans 900" w:hAnsi="Museo Sans 900"/>
          <w:b/>
          <w:bCs/>
          <w:sz w:val="20"/>
          <w:szCs w:val="20"/>
          <w:lang w:eastAsia="es-ES"/>
        </w:rPr>
        <w:t xml:space="preserve">-CAU. </w:t>
      </w:r>
      <w:r w:rsidRPr="00937F60">
        <w:rPr>
          <w:rFonts w:ascii="Museo Sans 300" w:hAnsi="Museo Sans 300"/>
          <w:sz w:val="20"/>
          <w:szCs w:val="20"/>
          <w:lang w:eastAsia="es-ES"/>
        </w:rPr>
        <w:t>SUPERINTENDENCIA GENERAL DE ELECTRICIDAD Y TELECOMUNICACIONES. San Salvador, a las</w:t>
      </w:r>
      <w:r w:rsidR="002C5A0D">
        <w:rPr>
          <w:rFonts w:ascii="Museo Sans 300" w:hAnsi="Museo Sans 300"/>
          <w:sz w:val="20"/>
          <w:szCs w:val="20"/>
          <w:lang w:eastAsia="es-ES"/>
        </w:rPr>
        <w:t xml:space="preserve"> </w:t>
      </w:r>
      <w:r w:rsidR="00A70616">
        <w:rPr>
          <w:rFonts w:ascii="Museo Sans 300" w:hAnsi="Museo Sans 300"/>
          <w:sz w:val="20"/>
          <w:szCs w:val="20"/>
          <w:lang w:eastAsia="es-ES"/>
        </w:rPr>
        <w:t>nueve</w:t>
      </w:r>
      <w:r w:rsidRPr="00937F60">
        <w:rPr>
          <w:rFonts w:ascii="Museo Sans 300" w:hAnsi="Museo Sans 300"/>
          <w:sz w:val="20"/>
          <w:szCs w:val="20"/>
          <w:lang w:eastAsia="es-ES"/>
        </w:rPr>
        <w:t xml:space="preserve"> horas con</w:t>
      </w:r>
      <w:r w:rsidR="00EA021C">
        <w:rPr>
          <w:rFonts w:ascii="Museo Sans 300" w:hAnsi="Museo Sans 300"/>
          <w:sz w:val="20"/>
          <w:szCs w:val="20"/>
          <w:lang w:eastAsia="es-ES"/>
        </w:rPr>
        <w:t xml:space="preserve"> </w:t>
      </w:r>
      <w:r w:rsidR="00A70616">
        <w:rPr>
          <w:rFonts w:ascii="Museo Sans 300" w:hAnsi="Museo Sans 300"/>
          <w:sz w:val="20"/>
          <w:szCs w:val="20"/>
          <w:lang w:eastAsia="es-ES"/>
        </w:rPr>
        <w:t>diez</w:t>
      </w:r>
      <w:r w:rsidR="00446EBF">
        <w:rPr>
          <w:rFonts w:ascii="Museo Sans 300" w:hAnsi="Museo Sans 300"/>
          <w:sz w:val="20"/>
          <w:szCs w:val="20"/>
          <w:lang w:eastAsia="es-ES"/>
        </w:rPr>
        <w:t xml:space="preserve"> </w:t>
      </w:r>
      <w:r w:rsidRPr="00937F60">
        <w:rPr>
          <w:rFonts w:ascii="Museo Sans 300" w:hAnsi="Museo Sans 300"/>
          <w:sz w:val="20"/>
          <w:szCs w:val="20"/>
          <w:lang w:eastAsia="es-ES"/>
        </w:rPr>
        <w:t>minutos del día</w:t>
      </w:r>
      <w:r w:rsidR="006273A5">
        <w:rPr>
          <w:rFonts w:ascii="Museo Sans 300" w:hAnsi="Museo Sans 300"/>
          <w:sz w:val="20"/>
          <w:szCs w:val="20"/>
          <w:lang w:eastAsia="es-ES"/>
        </w:rPr>
        <w:t xml:space="preserve"> </w:t>
      </w:r>
      <w:r w:rsidR="00A70616">
        <w:rPr>
          <w:rFonts w:ascii="Museo Sans 300" w:hAnsi="Museo Sans 300"/>
          <w:sz w:val="20"/>
          <w:szCs w:val="20"/>
          <w:lang w:eastAsia="es-ES"/>
        </w:rPr>
        <w:t>siete</w:t>
      </w:r>
      <w:r w:rsidR="0025106D">
        <w:rPr>
          <w:rFonts w:ascii="Museo Sans 300" w:hAnsi="Museo Sans 300"/>
          <w:sz w:val="20"/>
          <w:szCs w:val="20"/>
          <w:lang w:eastAsia="es-ES"/>
        </w:rPr>
        <w:t xml:space="preserve"> </w:t>
      </w:r>
      <w:r w:rsidRPr="00937F60">
        <w:rPr>
          <w:rFonts w:ascii="Museo Sans 300" w:hAnsi="Museo Sans 300"/>
          <w:sz w:val="20"/>
          <w:szCs w:val="20"/>
          <w:lang w:eastAsia="es-ES"/>
        </w:rPr>
        <w:t>de</w:t>
      </w:r>
      <w:r w:rsidR="0060194B">
        <w:rPr>
          <w:rFonts w:ascii="Museo Sans 300" w:hAnsi="Museo Sans 300"/>
          <w:sz w:val="20"/>
          <w:szCs w:val="20"/>
          <w:lang w:eastAsia="es-ES"/>
        </w:rPr>
        <w:t xml:space="preserve"> </w:t>
      </w:r>
      <w:r w:rsidR="00A70616">
        <w:rPr>
          <w:rFonts w:ascii="Museo Sans 300" w:hAnsi="Museo Sans 300"/>
          <w:sz w:val="20"/>
          <w:szCs w:val="20"/>
          <w:lang w:eastAsia="es-ES"/>
        </w:rPr>
        <w:t>abril</w:t>
      </w:r>
      <w:r w:rsidR="0025106D">
        <w:rPr>
          <w:rFonts w:ascii="Museo Sans 300" w:hAnsi="Museo Sans 300"/>
          <w:sz w:val="20"/>
          <w:szCs w:val="20"/>
          <w:lang w:eastAsia="es-ES"/>
        </w:rPr>
        <w:t xml:space="preserve"> </w:t>
      </w:r>
      <w:r w:rsidRPr="00937F60">
        <w:rPr>
          <w:rFonts w:ascii="Museo Sans 300" w:hAnsi="Museo Sans 300"/>
          <w:sz w:val="20"/>
          <w:szCs w:val="20"/>
          <w:lang w:eastAsia="es-ES"/>
        </w:rPr>
        <w:t xml:space="preserve">del año </w:t>
      </w:r>
      <w:proofErr w:type="gramStart"/>
      <w:r w:rsidRPr="00937F60">
        <w:rPr>
          <w:rFonts w:ascii="Museo Sans 300" w:hAnsi="Museo Sans 300"/>
          <w:sz w:val="20"/>
          <w:szCs w:val="20"/>
          <w:lang w:eastAsia="es-ES"/>
        </w:rPr>
        <w:t>dos mil veint</w:t>
      </w:r>
      <w:r w:rsidR="00A500A2">
        <w:rPr>
          <w:rFonts w:ascii="Museo Sans 300" w:hAnsi="Museo Sans 300"/>
          <w:sz w:val="20"/>
          <w:szCs w:val="20"/>
          <w:lang w:eastAsia="es-ES"/>
        </w:rPr>
        <w:t>iuno</w:t>
      </w:r>
      <w:proofErr w:type="gramEnd"/>
      <w:r w:rsidRPr="00937F60">
        <w:rPr>
          <w:rFonts w:ascii="Museo Sans 300" w:hAnsi="Museo Sans 300"/>
          <w:sz w:val="20"/>
          <w:szCs w:val="20"/>
          <w:lang w:eastAsia="es-ES"/>
        </w:rPr>
        <w:t>.</w:t>
      </w:r>
    </w:p>
    <w:p w14:paraId="0A37501D" w14:textId="77777777" w:rsidR="00F35AAC" w:rsidRPr="00937F60" w:rsidRDefault="00F35AAC" w:rsidP="00F35AAC">
      <w:pPr>
        <w:spacing w:after="0" w:line="240" w:lineRule="atLeast"/>
        <w:jc w:val="both"/>
        <w:rPr>
          <w:rFonts w:ascii="Museo Sans 300" w:hAnsi="Museo Sans 300"/>
          <w:sz w:val="20"/>
          <w:szCs w:val="20"/>
          <w:lang w:eastAsia="es-ES"/>
        </w:rPr>
      </w:pPr>
    </w:p>
    <w:p w14:paraId="28404922" w14:textId="0760D05A" w:rsidR="00F35AAC" w:rsidRPr="00937F60" w:rsidRDefault="0060194B" w:rsidP="00F35AAC">
      <w:pPr>
        <w:spacing w:after="0" w:line="240" w:lineRule="atLeast"/>
        <w:jc w:val="both"/>
        <w:rPr>
          <w:rFonts w:ascii="Museo Sans 300" w:hAnsi="Museo Sans 300"/>
          <w:sz w:val="20"/>
          <w:szCs w:val="20"/>
          <w:lang w:eastAsia="es-ES"/>
        </w:rPr>
      </w:pPr>
      <w:r>
        <w:rPr>
          <w:rFonts w:ascii="Museo Sans 300" w:hAnsi="Museo Sans 300"/>
          <w:sz w:val="20"/>
          <w:szCs w:val="20"/>
          <w:lang w:eastAsia="es-ES"/>
        </w:rPr>
        <w:t>Esta S</w:t>
      </w:r>
      <w:r w:rsidR="00F35AAC" w:rsidRPr="00937F60">
        <w:rPr>
          <w:rFonts w:ascii="Museo Sans 300" w:hAnsi="Museo Sans 300"/>
          <w:sz w:val="20"/>
          <w:szCs w:val="20"/>
          <w:lang w:eastAsia="es-ES"/>
        </w:rPr>
        <w:t>uperintendencia CONSIDERANDO QUE:</w:t>
      </w:r>
    </w:p>
    <w:p w14:paraId="5DAB6C7B" w14:textId="77777777"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300" w:hAnsi="Museo Sans 300"/>
          <w:sz w:val="20"/>
          <w:szCs w:val="20"/>
          <w:lang w:eastAsia="es-ES"/>
        </w:rPr>
        <w:tab/>
      </w:r>
    </w:p>
    <w:p w14:paraId="1AEAE110" w14:textId="44AF3A74" w:rsidR="003578C1" w:rsidRDefault="00E71B20" w:rsidP="00660E64">
      <w:pPr>
        <w:pStyle w:val="Prrafodelista"/>
        <w:numPr>
          <w:ilvl w:val="0"/>
          <w:numId w:val="8"/>
        </w:numPr>
        <w:spacing w:line="0" w:lineRule="atLeast"/>
        <w:ind w:left="425" w:hanging="425"/>
        <w:contextualSpacing/>
        <w:jc w:val="both"/>
        <w:rPr>
          <w:rFonts w:ascii="Museo Sans 300" w:hAnsi="Museo Sans 300"/>
          <w:sz w:val="20"/>
          <w:szCs w:val="20"/>
        </w:rPr>
      </w:pPr>
      <w:r w:rsidRPr="007011ED">
        <w:rPr>
          <w:rFonts w:ascii="Museo Sans 300" w:eastAsia="Arial" w:hAnsi="Museo Sans 300"/>
          <w:sz w:val="20"/>
          <w:szCs w:val="20"/>
          <w:lang w:val="es-SV"/>
        </w:rPr>
        <w:t xml:space="preserve">El </w:t>
      </w:r>
      <w:r w:rsidR="002C5A0D">
        <w:rPr>
          <w:rFonts w:ascii="Museo Sans 300" w:eastAsia="Arial" w:hAnsi="Museo Sans 300"/>
          <w:sz w:val="20"/>
          <w:szCs w:val="20"/>
          <w:lang w:val="es-SV"/>
        </w:rPr>
        <w:t>día nueve</w:t>
      </w:r>
      <w:r w:rsidR="0060194B">
        <w:rPr>
          <w:rFonts w:ascii="Museo Sans 300" w:eastAsia="Arial" w:hAnsi="Museo Sans 300"/>
          <w:sz w:val="20"/>
          <w:szCs w:val="20"/>
          <w:lang w:val="es-SV"/>
        </w:rPr>
        <w:t xml:space="preserve"> de </w:t>
      </w:r>
      <w:r w:rsidR="002C5A0D">
        <w:rPr>
          <w:rFonts w:ascii="Museo Sans 300" w:eastAsia="Arial" w:hAnsi="Museo Sans 300"/>
          <w:sz w:val="20"/>
          <w:szCs w:val="20"/>
          <w:lang w:val="es-SV"/>
        </w:rPr>
        <w:t>diciembre</w:t>
      </w:r>
      <w:r w:rsidR="0060194B">
        <w:rPr>
          <w:rFonts w:ascii="Museo Sans 300" w:eastAsia="Arial" w:hAnsi="Museo Sans 300"/>
          <w:sz w:val="20"/>
          <w:szCs w:val="20"/>
          <w:lang w:val="es-SV"/>
        </w:rPr>
        <w:t xml:space="preserve"> de dos mil dieci</w:t>
      </w:r>
      <w:r w:rsidR="002C5A0D">
        <w:rPr>
          <w:rFonts w:ascii="Museo Sans 300" w:eastAsia="Arial" w:hAnsi="Museo Sans 300"/>
          <w:sz w:val="20"/>
          <w:szCs w:val="20"/>
          <w:lang w:val="es-SV"/>
        </w:rPr>
        <w:t>nueve</w:t>
      </w:r>
      <w:r w:rsidRPr="007011ED">
        <w:rPr>
          <w:rFonts w:ascii="Museo Sans 300" w:eastAsia="Arial" w:hAnsi="Museo Sans 300"/>
          <w:sz w:val="20"/>
          <w:szCs w:val="20"/>
          <w:lang w:val="es-SV"/>
        </w:rPr>
        <w:t xml:space="preserve">, </w:t>
      </w:r>
      <w:r w:rsidR="008128AD">
        <w:rPr>
          <w:rFonts w:ascii="Museo Sans 300" w:eastAsia="Arial" w:hAnsi="Museo Sans 300"/>
          <w:sz w:val="20"/>
          <w:szCs w:val="20"/>
          <w:lang w:val="es-SV"/>
        </w:rPr>
        <w:t xml:space="preserve">el señor </w:t>
      </w:r>
      <w:r w:rsidR="002B3D07">
        <w:rPr>
          <w:rFonts w:ascii="Museo Sans 300" w:eastAsia="Arial" w:hAnsi="Museo Sans 300"/>
          <w:sz w:val="20"/>
          <w:szCs w:val="20"/>
          <w:lang w:val="es-SV"/>
        </w:rPr>
        <w:t>+++</w:t>
      </w:r>
      <w:r w:rsidR="007F10D1" w:rsidRPr="007011ED">
        <w:rPr>
          <w:rFonts w:ascii="Museo Sans 300" w:eastAsia="Arial" w:hAnsi="Museo Sans 300"/>
          <w:sz w:val="20"/>
          <w:szCs w:val="20"/>
          <w:lang w:val="es-SV"/>
        </w:rPr>
        <w:t xml:space="preserve"> interpuso</w:t>
      </w:r>
      <w:r w:rsidR="00F35AAC" w:rsidRPr="007011ED">
        <w:rPr>
          <w:rFonts w:ascii="Museo Sans 300" w:eastAsia="Arial" w:hAnsi="Museo Sans 300"/>
          <w:sz w:val="20"/>
          <w:szCs w:val="20"/>
          <w:lang w:val="es-SV"/>
        </w:rPr>
        <w:t xml:space="preserve"> un r</w:t>
      </w:r>
      <w:r w:rsidR="00796CA1">
        <w:rPr>
          <w:rFonts w:ascii="Museo Sans 300" w:eastAsia="Arial" w:hAnsi="Museo Sans 300"/>
          <w:sz w:val="20"/>
          <w:szCs w:val="20"/>
          <w:lang w:val="es-SV"/>
        </w:rPr>
        <w:t>eclamo en contra de la sociedad EEO, S.A. de C.V.</w:t>
      </w:r>
      <w:r w:rsidR="00AD7443">
        <w:rPr>
          <w:rFonts w:ascii="Museo Sans 300" w:eastAsia="Arial" w:hAnsi="Museo Sans 300"/>
          <w:sz w:val="20"/>
          <w:szCs w:val="20"/>
          <w:lang w:val="es-SV"/>
        </w:rPr>
        <w:t>,</w:t>
      </w:r>
      <w:r w:rsidR="00F35AAC" w:rsidRPr="007011ED">
        <w:rPr>
          <w:rFonts w:ascii="Museo Sans 300" w:eastAsia="Arial" w:hAnsi="Museo Sans 300"/>
          <w:sz w:val="20"/>
          <w:szCs w:val="20"/>
          <w:lang w:val="es-SV"/>
        </w:rPr>
        <w:t xml:space="preserve"> de</w:t>
      </w:r>
      <w:r w:rsidR="0035178E">
        <w:rPr>
          <w:rFonts w:ascii="Museo Sans 300" w:eastAsia="Arial" w:hAnsi="Museo Sans 300"/>
          <w:sz w:val="20"/>
          <w:szCs w:val="20"/>
          <w:lang w:val="es-SV"/>
        </w:rPr>
        <w:t>bido al cobro de l</w:t>
      </w:r>
      <w:r w:rsidR="0060194B">
        <w:rPr>
          <w:rFonts w:ascii="Museo Sans 300" w:eastAsia="Arial" w:hAnsi="Museo Sans 300"/>
          <w:sz w:val="20"/>
          <w:szCs w:val="20"/>
          <w:lang w:val="es-SV"/>
        </w:rPr>
        <w:t xml:space="preserve">a cantidad de </w:t>
      </w:r>
      <w:r w:rsidR="008128AD">
        <w:rPr>
          <w:rFonts w:ascii="Museo Sans 300" w:eastAsia="Arial" w:hAnsi="Museo Sans 300"/>
          <w:sz w:val="20"/>
          <w:szCs w:val="20"/>
          <w:lang w:val="es-SV"/>
        </w:rPr>
        <w:t>DOSCIENTOS OCHENTA Y CUATRO 05</w:t>
      </w:r>
      <w:r w:rsidR="007F10D1" w:rsidRPr="007011ED">
        <w:rPr>
          <w:rFonts w:ascii="Museo Sans 300" w:eastAsia="Arial" w:hAnsi="Museo Sans 300"/>
          <w:sz w:val="20"/>
          <w:szCs w:val="20"/>
          <w:lang w:val="es-SV"/>
        </w:rPr>
        <w:t>/100 DÓLARES DE LOS ESTAD</w:t>
      </w:r>
      <w:r w:rsidR="0035178E">
        <w:rPr>
          <w:rFonts w:ascii="Museo Sans 300" w:eastAsia="Arial" w:hAnsi="Museo Sans 300"/>
          <w:sz w:val="20"/>
          <w:szCs w:val="20"/>
          <w:lang w:val="es-SV"/>
        </w:rPr>
        <w:t>OS</w:t>
      </w:r>
      <w:r w:rsidR="0060194B">
        <w:rPr>
          <w:rFonts w:ascii="Museo Sans 300" w:eastAsia="Arial" w:hAnsi="Museo Sans 300"/>
          <w:sz w:val="20"/>
          <w:szCs w:val="20"/>
          <w:lang w:val="es-SV"/>
        </w:rPr>
        <w:t xml:space="preserve"> UNIDOS DE AMÉRICA (USD 2</w:t>
      </w:r>
      <w:r w:rsidR="008128AD">
        <w:rPr>
          <w:rFonts w:ascii="Museo Sans 300" w:eastAsia="Arial" w:hAnsi="Museo Sans 300"/>
          <w:sz w:val="20"/>
          <w:szCs w:val="20"/>
          <w:lang w:val="es-SV"/>
        </w:rPr>
        <w:t>84.0</w:t>
      </w:r>
      <w:r w:rsidR="0060194B">
        <w:rPr>
          <w:rFonts w:ascii="Museo Sans 300" w:eastAsia="Arial" w:hAnsi="Museo Sans 300"/>
          <w:sz w:val="20"/>
          <w:szCs w:val="20"/>
          <w:lang w:val="es-SV"/>
        </w:rPr>
        <w:t>5</w:t>
      </w:r>
      <w:r w:rsidR="007F10D1" w:rsidRPr="007011ED">
        <w:rPr>
          <w:rFonts w:ascii="Museo Sans 300" w:eastAsia="Arial" w:hAnsi="Museo Sans 300"/>
          <w:sz w:val="20"/>
          <w:szCs w:val="20"/>
          <w:lang w:val="es-SV"/>
        </w:rPr>
        <w:t>)</w:t>
      </w:r>
      <w:r w:rsidR="00CA645A" w:rsidRPr="007011ED">
        <w:rPr>
          <w:rFonts w:ascii="Museo Sans 300" w:eastAsia="Arial" w:hAnsi="Museo Sans 300"/>
          <w:sz w:val="20"/>
          <w:szCs w:val="20"/>
          <w:lang w:val="es-SV"/>
        </w:rPr>
        <w:t xml:space="preserve"> IVA incluido, en concepto de Energía No Registrada (ENR)</w:t>
      </w:r>
      <w:r w:rsidR="00AD7443">
        <w:rPr>
          <w:rFonts w:ascii="Museo Sans 300" w:eastAsia="Arial" w:hAnsi="Museo Sans 300"/>
          <w:sz w:val="20"/>
          <w:szCs w:val="20"/>
          <w:lang w:val="es-SV"/>
        </w:rPr>
        <w:t>,</w:t>
      </w:r>
      <w:r w:rsidR="00CA645A" w:rsidRPr="007011ED">
        <w:rPr>
          <w:rFonts w:ascii="Museo Sans 300" w:eastAsia="Arial" w:hAnsi="Museo Sans 300"/>
          <w:sz w:val="20"/>
          <w:szCs w:val="20"/>
          <w:lang w:val="es-SV"/>
        </w:rPr>
        <w:t xml:space="preserve"> por la presunta existencia de una condición irregular que afectó el correcto registro del consumo de energía eléctrica en el sum</w:t>
      </w:r>
      <w:r w:rsidR="00796CA1">
        <w:rPr>
          <w:rFonts w:ascii="Museo Sans 300" w:eastAsia="Arial" w:hAnsi="Museo Sans 300"/>
          <w:sz w:val="20"/>
          <w:szCs w:val="20"/>
          <w:lang w:val="es-SV"/>
        </w:rPr>
        <w:t>inistro</w:t>
      </w:r>
      <w:r w:rsidR="00D223F1">
        <w:rPr>
          <w:rFonts w:ascii="Museo Sans 300" w:eastAsia="Arial" w:hAnsi="Museo Sans 300"/>
          <w:sz w:val="20"/>
          <w:szCs w:val="20"/>
          <w:lang w:val="es-SV"/>
        </w:rPr>
        <w:t xml:space="preserve"> identific</w:t>
      </w:r>
      <w:r w:rsidR="0060194B">
        <w:rPr>
          <w:rFonts w:ascii="Museo Sans 300" w:eastAsia="Arial" w:hAnsi="Museo Sans 300"/>
          <w:sz w:val="20"/>
          <w:szCs w:val="20"/>
          <w:lang w:val="es-SV"/>
        </w:rPr>
        <w:t xml:space="preserve">ado con el NIC </w:t>
      </w:r>
      <w:r w:rsidR="002B3D07">
        <w:rPr>
          <w:rFonts w:ascii="Museo Sans 300" w:eastAsia="Arial" w:hAnsi="Museo Sans 300"/>
          <w:sz w:val="20"/>
          <w:szCs w:val="20"/>
          <w:lang w:val="es-SV"/>
        </w:rPr>
        <w:t>+++</w:t>
      </w:r>
      <w:r w:rsidR="00F46D42">
        <w:rPr>
          <w:rFonts w:ascii="Museo Sans 300" w:eastAsia="Arial" w:hAnsi="Museo Sans 300"/>
          <w:sz w:val="20"/>
          <w:szCs w:val="20"/>
          <w:lang w:val="es-SV"/>
        </w:rPr>
        <w:t>.</w:t>
      </w:r>
      <w:r w:rsidR="003578C1">
        <w:rPr>
          <w:rFonts w:ascii="Museo Sans 300" w:eastAsia="Arial" w:hAnsi="Museo Sans 300"/>
          <w:sz w:val="20"/>
          <w:szCs w:val="20"/>
          <w:lang w:val="es-SV"/>
        </w:rPr>
        <w:t xml:space="preserve"> </w:t>
      </w:r>
    </w:p>
    <w:p w14:paraId="44042A7A" w14:textId="77777777" w:rsidR="003578C1" w:rsidRDefault="003578C1" w:rsidP="00660E64">
      <w:pPr>
        <w:spacing w:after="0" w:line="240" w:lineRule="auto"/>
        <w:rPr>
          <w:rFonts w:ascii="Museo Sans 300" w:hAnsi="Museo Sans 300"/>
          <w:sz w:val="20"/>
          <w:szCs w:val="20"/>
        </w:rPr>
      </w:pPr>
    </w:p>
    <w:p w14:paraId="22B7DADA" w14:textId="77777777" w:rsidR="00F35AAC" w:rsidRPr="001A3818" w:rsidRDefault="00F35AAC" w:rsidP="00660E64">
      <w:pPr>
        <w:spacing w:after="0" w:line="240" w:lineRule="auto"/>
        <w:ind w:left="425"/>
        <w:rPr>
          <w:rFonts w:ascii="Museo Sans 300" w:hAnsi="Museo Sans 300"/>
          <w:sz w:val="20"/>
          <w:szCs w:val="20"/>
          <w:lang w:eastAsia="es-ES"/>
        </w:rPr>
      </w:pPr>
      <w:r w:rsidRPr="001A3818">
        <w:rPr>
          <w:rFonts w:ascii="Museo Sans 300" w:hAnsi="Museo Sans 300"/>
          <w:sz w:val="20"/>
          <w:szCs w:val="20"/>
          <w:lang w:eastAsia="es-ES"/>
        </w:rPr>
        <w:t>Dicho reclamo se tramitó conforme a las etapas procedimentales que se detallan a continuación:</w:t>
      </w:r>
    </w:p>
    <w:p w14:paraId="02EB378F" w14:textId="77777777" w:rsidR="00F35AAC" w:rsidRPr="00937F60" w:rsidRDefault="00F35AAC" w:rsidP="00F35AAC">
      <w:pPr>
        <w:spacing w:after="0" w:line="240" w:lineRule="auto"/>
        <w:ind w:left="426"/>
        <w:jc w:val="both"/>
        <w:rPr>
          <w:rFonts w:ascii="Museo Sans 300" w:hAnsi="Museo Sans 300"/>
          <w:sz w:val="20"/>
          <w:szCs w:val="20"/>
          <w:lang w:eastAsia="es-ES"/>
        </w:rPr>
      </w:pPr>
    </w:p>
    <w:p w14:paraId="23DCF9A0" w14:textId="77777777" w:rsidR="00F35AAC" w:rsidRPr="00937F60" w:rsidRDefault="00F35AAC" w:rsidP="005A3978">
      <w:pPr>
        <w:numPr>
          <w:ilvl w:val="0"/>
          <w:numId w:val="1"/>
        </w:numPr>
        <w:spacing w:after="0" w:line="240" w:lineRule="auto"/>
        <w:jc w:val="center"/>
        <w:rPr>
          <w:rFonts w:ascii="Museo Sans 500" w:hAnsi="Museo Sans 500"/>
          <w:b/>
          <w:sz w:val="20"/>
          <w:szCs w:val="20"/>
          <w:u w:val="single"/>
          <w:lang w:eastAsia="es-ES"/>
        </w:rPr>
      </w:pPr>
      <w:r w:rsidRPr="00937F60">
        <w:rPr>
          <w:rFonts w:ascii="Museo Sans 500" w:hAnsi="Museo Sans 500"/>
          <w:b/>
          <w:sz w:val="20"/>
          <w:szCs w:val="20"/>
          <w:u w:val="single"/>
          <w:lang w:eastAsia="es-ES"/>
        </w:rPr>
        <w:t>TRAMITACIÓN DEL PROCEDIMIENTO</w:t>
      </w:r>
    </w:p>
    <w:p w14:paraId="6A05A809" w14:textId="77777777" w:rsidR="00F35AAC" w:rsidRPr="00937F60" w:rsidRDefault="00F35AAC" w:rsidP="00F35AAC">
      <w:pPr>
        <w:spacing w:after="0" w:line="240" w:lineRule="auto"/>
        <w:contextualSpacing/>
        <w:jc w:val="both"/>
        <w:rPr>
          <w:rFonts w:ascii="Museo Sans 300" w:hAnsi="Museo Sans 300"/>
          <w:sz w:val="20"/>
          <w:szCs w:val="20"/>
          <w:lang w:eastAsia="es-ES"/>
        </w:rPr>
      </w:pPr>
    </w:p>
    <w:p w14:paraId="6D9C14A3" w14:textId="77777777" w:rsidR="007011ED" w:rsidRPr="001377A7" w:rsidRDefault="007011ED" w:rsidP="005A3978">
      <w:pPr>
        <w:numPr>
          <w:ilvl w:val="0"/>
          <w:numId w:val="4"/>
        </w:numPr>
        <w:spacing w:after="0" w:line="240" w:lineRule="auto"/>
        <w:ind w:left="851" w:hanging="425"/>
        <w:rPr>
          <w:rFonts w:ascii="Museo Sans 500" w:hAnsi="Museo Sans 500"/>
          <w:b/>
          <w:bCs/>
          <w:sz w:val="20"/>
          <w:szCs w:val="20"/>
          <w:lang w:val="es-ES" w:eastAsia="es-ES"/>
        </w:rPr>
      </w:pPr>
      <w:r w:rsidRPr="001377A7">
        <w:rPr>
          <w:rFonts w:ascii="Museo Sans 500" w:hAnsi="Museo Sans 500"/>
          <w:b/>
          <w:bCs/>
          <w:sz w:val="20"/>
          <w:szCs w:val="20"/>
          <w:lang w:val="es-ES" w:eastAsia="es-ES"/>
        </w:rPr>
        <w:t xml:space="preserve">Audiencia </w:t>
      </w:r>
    </w:p>
    <w:p w14:paraId="17D0A14F" w14:textId="77777777" w:rsidR="007011ED" w:rsidRPr="001377A7" w:rsidRDefault="007011ED" w:rsidP="007011ED">
      <w:pPr>
        <w:spacing w:after="0" w:line="240" w:lineRule="auto"/>
        <w:ind w:left="360"/>
        <w:jc w:val="both"/>
        <w:rPr>
          <w:rFonts w:ascii="Museo Sans 300" w:hAnsi="Museo Sans 300"/>
          <w:sz w:val="20"/>
          <w:szCs w:val="20"/>
          <w:lang w:val="es-ES" w:eastAsia="es-ES"/>
        </w:rPr>
      </w:pPr>
    </w:p>
    <w:p w14:paraId="39C92359" w14:textId="66207F11" w:rsidR="007011ED" w:rsidRPr="001377A7" w:rsidRDefault="007011ED" w:rsidP="007011ED">
      <w:pPr>
        <w:spacing w:after="0" w:line="240" w:lineRule="auto"/>
        <w:ind w:left="426"/>
        <w:jc w:val="both"/>
        <w:rPr>
          <w:rFonts w:ascii="Museo Sans 300" w:hAnsi="Museo Sans 300"/>
          <w:sz w:val="20"/>
          <w:szCs w:val="20"/>
          <w:lang w:val="es-ES" w:eastAsia="es-ES"/>
        </w:rPr>
      </w:pPr>
      <w:r>
        <w:rPr>
          <w:rFonts w:ascii="Museo Sans 300" w:hAnsi="Museo Sans 300"/>
          <w:sz w:val="20"/>
          <w:szCs w:val="20"/>
          <w:lang w:val="es-ES" w:eastAsia="es-ES"/>
        </w:rPr>
        <w:t xml:space="preserve">Mediante el acuerdo </w:t>
      </w:r>
      <w:r w:rsidRPr="001377A7">
        <w:rPr>
          <w:rFonts w:ascii="Museo Sans 300" w:hAnsi="Museo Sans 300"/>
          <w:sz w:val="20"/>
          <w:szCs w:val="20"/>
          <w:lang w:val="es-ES" w:eastAsia="es-ES"/>
        </w:rPr>
        <w:t>N.° E-</w:t>
      </w:r>
      <w:r w:rsidR="00691FE7">
        <w:rPr>
          <w:rFonts w:ascii="Museo Sans 300" w:hAnsi="Museo Sans 300"/>
          <w:sz w:val="20"/>
          <w:szCs w:val="20"/>
          <w:lang w:val="es-ES" w:eastAsia="es-ES"/>
        </w:rPr>
        <w:t>752</w:t>
      </w:r>
      <w:r w:rsidR="0060194B">
        <w:rPr>
          <w:rFonts w:ascii="Museo Sans 300" w:hAnsi="Museo Sans 300"/>
          <w:sz w:val="20"/>
          <w:szCs w:val="20"/>
          <w:lang w:val="es-ES" w:eastAsia="es-ES"/>
        </w:rPr>
        <w:t>-201</w:t>
      </w:r>
      <w:r w:rsidR="00691FE7">
        <w:rPr>
          <w:rFonts w:ascii="Museo Sans 300" w:hAnsi="Museo Sans 300"/>
          <w:sz w:val="20"/>
          <w:szCs w:val="20"/>
          <w:lang w:val="es-ES" w:eastAsia="es-ES"/>
        </w:rPr>
        <w:t>9</w:t>
      </w:r>
      <w:r w:rsidR="0060194B">
        <w:rPr>
          <w:rFonts w:ascii="Museo Sans 300" w:hAnsi="Museo Sans 300"/>
          <w:sz w:val="20"/>
          <w:szCs w:val="20"/>
          <w:lang w:val="es-ES" w:eastAsia="es-ES"/>
        </w:rPr>
        <w:t xml:space="preserve">-CAU, de fecha </w:t>
      </w:r>
      <w:r w:rsidR="00691FE7">
        <w:rPr>
          <w:rFonts w:ascii="Museo Sans 300" w:hAnsi="Museo Sans 300"/>
          <w:sz w:val="20"/>
          <w:szCs w:val="20"/>
          <w:lang w:val="es-ES" w:eastAsia="es-ES"/>
        </w:rPr>
        <w:t>diecisiete</w:t>
      </w:r>
      <w:r w:rsidR="0060194B">
        <w:rPr>
          <w:rFonts w:ascii="Museo Sans 300" w:hAnsi="Museo Sans 300"/>
          <w:sz w:val="20"/>
          <w:szCs w:val="20"/>
          <w:lang w:val="es-ES" w:eastAsia="es-ES"/>
        </w:rPr>
        <w:t xml:space="preserve"> de </w:t>
      </w:r>
      <w:r w:rsidR="00691FE7">
        <w:rPr>
          <w:rFonts w:ascii="Museo Sans 300" w:hAnsi="Museo Sans 300"/>
          <w:sz w:val="20"/>
          <w:szCs w:val="20"/>
          <w:lang w:val="es-ES" w:eastAsia="es-ES"/>
        </w:rPr>
        <w:t>diciembre</w:t>
      </w:r>
      <w:r w:rsidR="0060194B">
        <w:rPr>
          <w:rFonts w:ascii="Museo Sans 300" w:hAnsi="Museo Sans 300"/>
          <w:sz w:val="20"/>
          <w:szCs w:val="20"/>
          <w:lang w:val="es-ES" w:eastAsia="es-ES"/>
        </w:rPr>
        <w:t xml:space="preserve"> de dos mil dieci</w:t>
      </w:r>
      <w:r w:rsidR="00691FE7">
        <w:rPr>
          <w:rFonts w:ascii="Museo Sans 300" w:hAnsi="Museo Sans 300"/>
          <w:sz w:val="20"/>
          <w:szCs w:val="20"/>
          <w:lang w:val="es-ES" w:eastAsia="es-ES"/>
        </w:rPr>
        <w:t>nueve</w:t>
      </w:r>
      <w:r>
        <w:rPr>
          <w:rFonts w:ascii="Museo Sans 300" w:hAnsi="Museo Sans 300"/>
          <w:sz w:val="20"/>
          <w:szCs w:val="20"/>
          <w:lang w:val="es-ES" w:eastAsia="es-ES"/>
        </w:rPr>
        <w:t>,</w:t>
      </w:r>
      <w:r w:rsidRPr="001377A7">
        <w:rPr>
          <w:rFonts w:ascii="Museo Sans 300" w:hAnsi="Museo Sans 300"/>
          <w:sz w:val="20"/>
          <w:szCs w:val="20"/>
          <w:lang w:val="es-ES" w:eastAsia="es-ES"/>
        </w:rPr>
        <w:t xml:space="preserve"> se requirió a la sociedad </w:t>
      </w:r>
      <w:r w:rsidR="00796CA1">
        <w:rPr>
          <w:rFonts w:ascii="Museo Sans 300" w:hAnsi="Museo Sans 300"/>
          <w:sz w:val="20"/>
          <w:szCs w:val="20"/>
          <w:lang w:val="es-ES" w:eastAsia="es-ES"/>
        </w:rPr>
        <w:t>EEO, S.A de C.V.</w:t>
      </w:r>
      <w:r w:rsidRPr="001377A7">
        <w:rPr>
          <w:rFonts w:ascii="Museo Sans 300" w:hAnsi="Museo Sans 300"/>
          <w:sz w:val="20"/>
          <w:szCs w:val="20"/>
          <w:lang w:val="es-ES" w:eastAsia="es-ES"/>
        </w:rPr>
        <w:t xml:space="preserve"> </w:t>
      </w:r>
      <w:r w:rsidRPr="001377A7">
        <w:rPr>
          <w:rFonts w:ascii="Museo Sans 300" w:hAnsi="Museo Sans 300"/>
          <w:sz w:val="20"/>
          <w:szCs w:val="20"/>
          <w:lang w:eastAsia="es-ES"/>
        </w:rPr>
        <w:t>que</w:t>
      </w:r>
      <w:r>
        <w:rPr>
          <w:rFonts w:ascii="Museo Sans 300" w:hAnsi="Museo Sans 300"/>
          <w:sz w:val="20"/>
          <w:szCs w:val="20"/>
          <w:lang w:eastAsia="es-ES"/>
        </w:rPr>
        <w:t>,</w:t>
      </w:r>
      <w:r w:rsidR="00691FE7">
        <w:rPr>
          <w:rFonts w:ascii="Museo Sans 300" w:hAnsi="Museo Sans 300"/>
          <w:sz w:val="20"/>
          <w:szCs w:val="20"/>
          <w:lang w:eastAsia="es-ES"/>
        </w:rPr>
        <w:t xml:space="preserve"> en el plazo de diez</w:t>
      </w:r>
      <w:r w:rsidRPr="00F03FDA">
        <w:rPr>
          <w:rFonts w:ascii="Museo Sans 300" w:hAnsi="Museo Sans 300"/>
          <w:sz w:val="20"/>
          <w:szCs w:val="20"/>
          <w:lang w:eastAsia="es-ES"/>
        </w:rPr>
        <w:t xml:space="preserve"> días hábiles</w:t>
      </w:r>
      <w:r w:rsidR="00C435F5">
        <w:rPr>
          <w:rFonts w:ascii="Museo Sans 300" w:hAnsi="Museo Sans 300"/>
          <w:sz w:val="20"/>
          <w:szCs w:val="20"/>
          <w:lang w:eastAsia="es-ES"/>
        </w:rPr>
        <w:t xml:space="preserve"> contados a partir del día siguiente a la notificación de dicho acuerdo</w:t>
      </w:r>
      <w:r>
        <w:rPr>
          <w:rFonts w:ascii="Museo Sans 300" w:hAnsi="Museo Sans 300"/>
          <w:sz w:val="20"/>
          <w:szCs w:val="20"/>
          <w:lang w:eastAsia="es-ES"/>
        </w:rPr>
        <w:t>,</w:t>
      </w:r>
      <w:r w:rsidRPr="001377A7">
        <w:rPr>
          <w:rFonts w:ascii="Museo Sans 300" w:hAnsi="Museo Sans 300"/>
          <w:sz w:val="20"/>
          <w:szCs w:val="20"/>
          <w:lang w:eastAsia="es-ES"/>
        </w:rPr>
        <w:t xml:space="preserve"> presentara por escrito los argumentos y posiciones relacionados al reclamo.</w:t>
      </w:r>
    </w:p>
    <w:p w14:paraId="745DEA64" w14:textId="77777777" w:rsidR="007011ED" w:rsidRPr="001377A7" w:rsidRDefault="007011ED" w:rsidP="007011ED">
      <w:pPr>
        <w:spacing w:after="0" w:line="240" w:lineRule="auto"/>
        <w:ind w:left="426"/>
        <w:jc w:val="both"/>
        <w:rPr>
          <w:rFonts w:ascii="Museo Sans 300" w:hAnsi="Museo Sans 300"/>
          <w:sz w:val="20"/>
          <w:szCs w:val="20"/>
          <w:lang w:val="es-ES" w:eastAsia="es-ES"/>
        </w:rPr>
      </w:pPr>
    </w:p>
    <w:p w14:paraId="51F5EF18" w14:textId="595815E2" w:rsidR="007011ED" w:rsidRDefault="007011ED" w:rsidP="007011ED">
      <w:pPr>
        <w:spacing w:after="0" w:line="240" w:lineRule="auto"/>
        <w:ind w:left="426"/>
        <w:jc w:val="both"/>
        <w:rPr>
          <w:rFonts w:ascii="Museo Sans 300" w:hAnsi="Museo Sans 300"/>
          <w:sz w:val="20"/>
          <w:szCs w:val="20"/>
          <w:lang w:val="es-ES_tradnl" w:eastAsia="es-ES"/>
        </w:rPr>
      </w:pPr>
      <w:r w:rsidRPr="001377A7">
        <w:rPr>
          <w:rFonts w:ascii="Museo Sans 300" w:hAnsi="Museo Sans 300"/>
          <w:sz w:val="20"/>
          <w:szCs w:val="20"/>
          <w:lang w:val="es-ES_tradnl" w:eastAsia="es-ES"/>
        </w:rPr>
        <w:t xml:space="preserve">En el mismo proveído, se comisionó al Centro de Atención al Usuario (CAU) de esta </w:t>
      </w:r>
      <w:r w:rsidR="0006435E">
        <w:rPr>
          <w:rFonts w:ascii="Museo Sans 300" w:hAnsi="Museo Sans 300"/>
          <w:sz w:val="20"/>
          <w:szCs w:val="20"/>
          <w:lang w:val="es-ES_tradnl" w:eastAsia="es-ES"/>
        </w:rPr>
        <w:t>S</w:t>
      </w:r>
      <w:r w:rsidRPr="001377A7">
        <w:rPr>
          <w:rFonts w:ascii="Museo Sans 300" w:hAnsi="Museo Sans 300"/>
          <w:sz w:val="20"/>
          <w:szCs w:val="20"/>
          <w:lang w:val="es-ES_tradnl" w:eastAsia="es-ES"/>
        </w:rPr>
        <w:t>uperintendencia para que, una vez vencido el plazo de la distribuidora, determinara si era necesario contratar un perito externo para resolver el presente procedimiento y</w:t>
      </w:r>
      <w:r>
        <w:rPr>
          <w:rFonts w:ascii="Museo Sans 300" w:hAnsi="Museo Sans 300"/>
          <w:sz w:val="20"/>
          <w:szCs w:val="20"/>
          <w:lang w:val="es-ES_tradnl" w:eastAsia="es-ES"/>
        </w:rPr>
        <w:t>,</w:t>
      </w:r>
      <w:r w:rsidRPr="001377A7">
        <w:rPr>
          <w:rFonts w:ascii="Museo Sans 300" w:hAnsi="Museo Sans 300"/>
          <w:sz w:val="20"/>
          <w:szCs w:val="20"/>
          <w:lang w:val="es-ES_tradnl" w:eastAsia="es-ES"/>
        </w:rPr>
        <w:t xml:space="preserve"> de no serlo, indicara que dicho centro realizaría la investigación correspondiente.</w:t>
      </w:r>
    </w:p>
    <w:p w14:paraId="62E253CB" w14:textId="77777777" w:rsidR="007011ED" w:rsidRDefault="007011ED" w:rsidP="007011ED">
      <w:pPr>
        <w:spacing w:after="0" w:line="240" w:lineRule="auto"/>
        <w:ind w:left="426"/>
        <w:jc w:val="both"/>
        <w:rPr>
          <w:rFonts w:ascii="Museo Sans 300" w:hAnsi="Museo Sans 300"/>
          <w:sz w:val="20"/>
          <w:szCs w:val="20"/>
          <w:lang w:val="es-ES_tradnl" w:eastAsia="es-ES"/>
        </w:rPr>
      </w:pPr>
    </w:p>
    <w:p w14:paraId="27C4DDF9" w14:textId="2EB7903A" w:rsidR="00D223F1" w:rsidRDefault="00D223F1" w:rsidP="00D223F1">
      <w:pPr>
        <w:spacing w:after="0" w:line="240" w:lineRule="auto"/>
        <w:ind w:left="426"/>
        <w:contextualSpacing/>
        <w:jc w:val="both"/>
        <w:rPr>
          <w:rFonts w:ascii="Museo Sans 300" w:hAnsi="Museo Sans 300"/>
          <w:sz w:val="20"/>
          <w:szCs w:val="20"/>
          <w:lang w:val="es-ES_tradnl" w:eastAsia="es-SV"/>
        </w:rPr>
      </w:pPr>
      <w:r w:rsidRPr="00DB05A6">
        <w:rPr>
          <w:rFonts w:ascii="Museo Sans 300" w:hAnsi="Museo Sans 300"/>
          <w:sz w:val="20"/>
          <w:szCs w:val="20"/>
          <w:lang w:val="es-ES_tradnl" w:eastAsia="es-SV"/>
        </w:rPr>
        <w:t xml:space="preserve">Dicho acuerdo fue notificado a la sociedad </w:t>
      </w:r>
      <w:r w:rsidR="00C03F19">
        <w:rPr>
          <w:rFonts w:ascii="Museo Sans 300" w:hAnsi="Museo Sans 300"/>
          <w:sz w:val="20"/>
          <w:szCs w:val="20"/>
          <w:lang w:val="es-ES_tradnl" w:eastAsia="es-SV"/>
        </w:rPr>
        <w:t>EEO, S.A. de C.V. y</w:t>
      </w:r>
      <w:r>
        <w:rPr>
          <w:rFonts w:ascii="Museo Sans 300" w:hAnsi="Museo Sans 300"/>
          <w:sz w:val="20"/>
          <w:szCs w:val="20"/>
          <w:lang w:val="es-ES_tradnl" w:eastAsia="es-SV"/>
        </w:rPr>
        <w:t xml:space="preserve"> </w:t>
      </w:r>
      <w:r w:rsidR="00691FE7">
        <w:rPr>
          <w:rFonts w:ascii="Museo Sans 300" w:hAnsi="Museo Sans 300"/>
          <w:sz w:val="20"/>
          <w:szCs w:val="20"/>
          <w:lang w:val="es-ES_tradnl" w:eastAsia="es-SV"/>
        </w:rPr>
        <w:t xml:space="preserve">al usuario el día veinte de diciembre de </w:t>
      </w:r>
      <w:r w:rsidR="0060194B">
        <w:rPr>
          <w:rFonts w:ascii="Museo Sans 300" w:hAnsi="Museo Sans 300"/>
          <w:sz w:val="20"/>
          <w:szCs w:val="20"/>
          <w:lang w:val="es-ES_tradnl" w:eastAsia="es-SV"/>
        </w:rPr>
        <w:t>dos mil dieci</w:t>
      </w:r>
      <w:r w:rsidR="00691FE7">
        <w:rPr>
          <w:rFonts w:ascii="Museo Sans 300" w:hAnsi="Museo Sans 300"/>
          <w:sz w:val="20"/>
          <w:szCs w:val="20"/>
          <w:lang w:val="es-ES_tradnl" w:eastAsia="es-SV"/>
        </w:rPr>
        <w:t>nueve</w:t>
      </w:r>
      <w:r w:rsidRPr="00DB05A6">
        <w:rPr>
          <w:rFonts w:ascii="Museo Sans 300" w:hAnsi="Museo Sans 300"/>
          <w:sz w:val="20"/>
          <w:szCs w:val="20"/>
          <w:lang w:val="es-ES_tradnl" w:eastAsia="es-SV"/>
        </w:rPr>
        <w:t xml:space="preserve">, por </w:t>
      </w:r>
      <w:r>
        <w:rPr>
          <w:rFonts w:ascii="Museo Sans 300" w:hAnsi="Museo Sans 300"/>
          <w:sz w:val="20"/>
          <w:szCs w:val="20"/>
          <w:lang w:val="es-ES_tradnl" w:eastAsia="es-SV"/>
        </w:rPr>
        <w:t>lo que el período para que</w:t>
      </w:r>
      <w:r w:rsidR="00836950">
        <w:rPr>
          <w:rFonts w:ascii="Museo Sans 300" w:hAnsi="Museo Sans 300"/>
          <w:sz w:val="20"/>
          <w:szCs w:val="20"/>
          <w:lang w:val="es-ES_tradnl" w:eastAsia="es-SV"/>
        </w:rPr>
        <w:t xml:space="preserve"> la distribuidora se pronunciara</w:t>
      </w:r>
      <w:r>
        <w:rPr>
          <w:rFonts w:ascii="Museo Sans 300" w:hAnsi="Museo Sans 300"/>
          <w:sz w:val="20"/>
          <w:szCs w:val="20"/>
          <w:lang w:val="es-ES_tradnl" w:eastAsia="es-SV"/>
        </w:rPr>
        <w:t xml:space="preserve"> finalizó el </w:t>
      </w:r>
      <w:r w:rsidR="001C7A2F">
        <w:rPr>
          <w:rFonts w:ascii="Museo Sans 300" w:hAnsi="Museo Sans 300"/>
          <w:sz w:val="20"/>
          <w:szCs w:val="20"/>
          <w:lang w:val="es-ES_tradnl" w:eastAsia="es-SV"/>
        </w:rPr>
        <w:t xml:space="preserve">día </w:t>
      </w:r>
      <w:r w:rsidR="00EA12F2">
        <w:rPr>
          <w:rFonts w:ascii="Museo Sans 300" w:hAnsi="Museo Sans 300"/>
          <w:sz w:val="20"/>
          <w:szCs w:val="20"/>
          <w:lang w:val="es-ES_tradnl" w:eastAsia="es-SV"/>
        </w:rPr>
        <w:t>quince de enero de dos mil veinte</w:t>
      </w:r>
      <w:r w:rsidR="0060194B">
        <w:rPr>
          <w:rFonts w:ascii="Museo Sans 300" w:hAnsi="Museo Sans 300"/>
          <w:sz w:val="20"/>
          <w:szCs w:val="20"/>
          <w:lang w:val="es-ES_tradnl" w:eastAsia="es-SV"/>
        </w:rPr>
        <w:t>.</w:t>
      </w:r>
    </w:p>
    <w:p w14:paraId="717D8ACB" w14:textId="77777777" w:rsidR="00D223F1" w:rsidRPr="00CD6B00" w:rsidRDefault="00D223F1" w:rsidP="00D223F1">
      <w:pPr>
        <w:spacing w:after="0" w:line="240" w:lineRule="auto"/>
        <w:ind w:left="426"/>
        <w:contextualSpacing/>
        <w:jc w:val="both"/>
        <w:rPr>
          <w:rFonts w:ascii="Museo Sans 300" w:hAnsi="Museo Sans 300"/>
          <w:lang w:val="es-ES_tradnl" w:eastAsia="es-SV"/>
        </w:rPr>
      </w:pPr>
    </w:p>
    <w:p w14:paraId="1D898FC1" w14:textId="208DDC3A" w:rsidR="003D2C39" w:rsidRDefault="00EA12F2" w:rsidP="00667087">
      <w:pPr>
        <w:spacing w:after="0" w:line="0" w:lineRule="atLeast"/>
        <w:ind w:left="426"/>
        <w:jc w:val="both"/>
        <w:rPr>
          <w:rFonts w:ascii="Museo Sans 300" w:eastAsia="Calibri" w:hAnsi="Museo Sans 300"/>
          <w:sz w:val="20"/>
          <w:szCs w:val="20"/>
          <w:lang w:eastAsia="es-ES"/>
        </w:rPr>
      </w:pPr>
      <w:r w:rsidRPr="3FFC7D77">
        <w:rPr>
          <w:rFonts w:ascii="Museo Sans 300" w:eastAsia="Calibri" w:hAnsi="Museo Sans 300"/>
          <w:sz w:val="20"/>
          <w:szCs w:val="20"/>
          <w:lang w:eastAsia="es-ES"/>
        </w:rPr>
        <w:t>El día dieciséis de enero del año</w:t>
      </w:r>
      <w:r w:rsidR="00776AD2">
        <w:rPr>
          <w:rFonts w:ascii="Museo Sans 300" w:eastAsia="Calibri" w:hAnsi="Museo Sans 300"/>
          <w:sz w:val="20"/>
          <w:szCs w:val="20"/>
          <w:lang w:eastAsia="es-ES"/>
        </w:rPr>
        <w:t xml:space="preserve"> dos mil veinte</w:t>
      </w:r>
      <w:r w:rsidR="00D223F1" w:rsidRPr="3FFC7D77">
        <w:rPr>
          <w:rFonts w:ascii="Museo Sans 300" w:eastAsia="Calibri" w:hAnsi="Museo Sans 300"/>
          <w:sz w:val="20"/>
          <w:szCs w:val="20"/>
          <w:lang w:eastAsia="es-ES"/>
        </w:rPr>
        <w:t xml:space="preserve">, </w:t>
      </w:r>
      <w:r w:rsidR="00836950" w:rsidRPr="3FFC7D77">
        <w:rPr>
          <w:rFonts w:ascii="Museo Sans 300" w:hAnsi="Museo Sans 300"/>
          <w:sz w:val="20"/>
          <w:szCs w:val="20"/>
        </w:rPr>
        <w:t>el </w:t>
      </w:r>
      <w:r w:rsidRPr="3FFC7D77">
        <w:rPr>
          <w:rFonts w:ascii="Museo Sans 300" w:hAnsi="Museo Sans 300"/>
          <w:sz w:val="20"/>
          <w:szCs w:val="20"/>
        </w:rPr>
        <w:t>ingeniero</w:t>
      </w:r>
      <w:r w:rsidR="00836950" w:rsidRPr="3FFC7D77">
        <w:rPr>
          <w:rFonts w:ascii="Museo Sans 300" w:hAnsi="Museo Sans 300"/>
          <w:sz w:val="20"/>
          <w:szCs w:val="20"/>
        </w:rPr>
        <w:t xml:space="preserve"> </w:t>
      </w:r>
      <w:r w:rsidR="002B3D07">
        <w:rPr>
          <w:rFonts w:ascii="Museo Sans 300" w:hAnsi="Museo Sans 300"/>
          <w:sz w:val="20"/>
          <w:szCs w:val="20"/>
        </w:rPr>
        <w:t>+++</w:t>
      </w:r>
      <w:r w:rsidR="00D223F1" w:rsidRPr="3FFC7D77">
        <w:rPr>
          <w:rFonts w:ascii="Museo Sans 300" w:hAnsi="Museo Sans 300"/>
          <w:sz w:val="20"/>
          <w:szCs w:val="20"/>
        </w:rPr>
        <w:t>, apoderado</w:t>
      </w:r>
      <w:r w:rsidR="00836950" w:rsidRPr="3FFC7D77">
        <w:rPr>
          <w:rFonts w:ascii="Museo Sans 300" w:hAnsi="Museo Sans 300"/>
          <w:sz w:val="20"/>
          <w:szCs w:val="20"/>
        </w:rPr>
        <w:t xml:space="preserve"> </w:t>
      </w:r>
      <w:r w:rsidRPr="3FFC7D77">
        <w:rPr>
          <w:rFonts w:ascii="Museo Sans 300" w:hAnsi="Museo Sans 300"/>
          <w:sz w:val="20"/>
          <w:szCs w:val="20"/>
        </w:rPr>
        <w:t>especial</w:t>
      </w:r>
      <w:r w:rsidR="00D223F1" w:rsidRPr="3FFC7D77">
        <w:rPr>
          <w:rFonts w:ascii="Museo Sans 300" w:hAnsi="Museo Sans 300"/>
          <w:sz w:val="20"/>
          <w:szCs w:val="20"/>
        </w:rPr>
        <w:t> de la</w:t>
      </w:r>
      <w:r w:rsidR="4E823CEC" w:rsidRPr="3FFC7D77">
        <w:rPr>
          <w:rFonts w:ascii="Museo Sans 300" w:hAnsi="Museo Sans 300"/>
          <w:sz w:val="20"/>
          <w:szCs w:val="20"/>
        </w:rPr>
        <w:t xml:space="preserve"> </w:t>
      </w:r>
      <w:r w:rsidR="00D223F1" w:rsidRPr="3FFC7D77">
        <w:rPr>
          <w:rFonts w:ascii="Museo Sans 300" w:hAnsi="Museo Sans 300"/>
          <w:sz w:val="20"/>
          <w:szCs w:val="20"/>
        </w:rPr>
        <w:t>sociedad EEO, S.A. de C.V.</w:t>
      </w:r>
      <w:r w:rsidR="00ED19CE">
        <w:rPr>
          <w:rFonts w:ascii="Museo Sans 300" w:hAnsi="Museo Sans 300"/>
          <w:sz w:val="20"/>
          <w:szCs w:val="20"/>
        </w:rPr>
        <w:t>,</w:t>
      </w:r>
      <w:r w:rsidR="00D223F1" w:rsidRPr="3FFC7D77">
        <w:rPr>
          <w:rFonts w:ascii="Museo Sans 300" w:hAnsi="Museo Sans 300"/>
          <w:sz w:val="20"/>
          <w:szCs w:val="20"/>
        </w:rPr>
        <w:t> </w:t>
      </w:r>
      <w:r w:rsidR="00D223F1" w:rsidRPr="3FFC7D77">
        <w:rPr>
          <w:rFonts w:ascii="Museo Sans 300" w:eastAsia="Calibri" w:hAnsi="Museo Sans 300"/>
          <w:sz w:val="20"/>
          <w:szCs w:val="20"/>
          <w:lang w:eastAsia="es-ES"/>
        </w:rPr>
        <w:t xml:space="preserve">presentó un escrito mediante el cual </w:t>
      </w:r>
      <w:r w:rsidR="001C7A2F" w:rsidRPr="3FFC7D77">
        <w:rPr>
          <w:rFonts w:ascii="Museo Sans 300" w:eastAsia="Calibri" w:hAnsi="Museo Sans 300"/>
          <w:sz w:val="20"/>
          <w:szCs w:val="20"/>
          <w:lang w:eastAsia="es-ES"/>
        </w:rPr>
        <w:t xml:space="preserve">manifestó que existió </w:t>
      </w:r>
      <w:r w:rsidR="00D223F1" w:rsidRPr="3FFC7D77">
        <w:rPr>
          <w:rFonts w:ascii="Museo Sans 300" w:eastAsia="Calibri" w:hAnsi="Museo Sans 300"/>
          <w:sz w:val="20"/>
          <w:szCs w:val="20"/>
          <w:lang w:eastAsia="es-ES"/>
        </w:rPr>
        <w:t>una condición irregular en el suministro identificado</w:t>
      </w:r>
      <w:r w:rsidR="00836950" w:rsidRPr="3FFC7D77">
        <w:rPr>
          <w:rFonts w:ascii="Museo Sans 300" w:eastAsia="Calibri" w:hAnsi="Museo Sans 300"/>
          <w:sz w:val="20"/>
          <w:szCs w:val="20"/>
          <w:lang w:eastAsia="es-ES"/>
        </w:rPr>
        <w:t xml:space="preserve"> con el NIC </w:t>
      </w:r>
      <w:r w:rsidR="002B3D07">
        <w:rPr>
          <w:rFonts w:ascii="Museo Sans 300" w:eastAsia="Calibri" w:hAnsi="Museo Sans 300"/>
          <w:sz w:val="20"/>
          <w:szCs w:val="20"/>
          <w:lang w:eastAsia="es-ES"/>
        </w:rPr>
        <w:t>+++</w:t>
      </w:r>
      <w:r w:rsidR="00D223F1" w:rsidRPr="3FFC7D77">
        <w:rPr>
          <w:rFonts w:ascii="Museo Sans 300" w:eastAsia="Calibri" w:hAnsi="Museo Sans 300"/>
          <w:sz w:val="20"/>
          <w:szCs w:val="20"/>
          <w:lang w:eastAsia="es-ES"/>
        </w:rPr>
        <w:t>.</w:t>
      </w:r>
      <w:r w:rsidR="00F2441E" w:rsidRPr="3FFC7D77">
        <w:rPr>
          <w:rFonts w:ascii="Museo Sans 300" w:eastAsia="Calibri" w:hAnsi="Museo Sans 300"/>
          <w:sz w:val="20"/>
          <w:szCs w:val="20"/>
          <w:lang w:eastAsia="es-ES"/>
        </w:rPr>
        <w:t xml:space="preserve"> </w:t>
      </w:r>
    </w:p>
    <w:p w14:paraId="1BE2C951" w14:textId="77777777" w:rsidR="003D2C39" w:rsidRDefault="003D2C39" w:rsidP="00667087">
      <w:pPr>
        <w:spacing w:after="0" w:line="0" w:lineRule="atLeast"/>
        <w:ind w:left="426"/>
        <w:jc w:val="both"/>
        <w:rPr>
          <w:rFonts w:ascii="Museo Sans 300" w:eastAsia="Calibri" w:hAnsi="Museo Sans 300"/>
          <w:sz w:val="20"/>
          <w:szCs w:val="20"/>
          <w:lang w:eastAsia="es-ES"/>
        </w:rPr>
      </w:pPr>
    </w:p>
    <w:p w14:paraId="6603069D" w14:textId="415CB043" w:rsidR="007011ED" w:rsidRDefault="007011ED" w:rsidP="00667087">
      <w:pPr>
        <w:spacing w:after="0" w:line="0" w:lineRule="atLeast"/>
        <w:ind w:left="426"/>
        <w:jc w:val="both"/>
        <w:rPr>
          <w:rFonts w:ascii="Museo Sans 300" w:hAnsi="Museo Sans 300"/>
          <w:sz w:val="20"/>
          <w:szCs w:val="20"/>
          <w:lang w:val="es-ES" w:eastAsia="es-ES"/>
        </w:rPr>
      </w:pPr>
      <w:r>
        <w:rPr>
          <w:rFonts w:ascii="Museo Sans 300" w:hAnsi="Museo Sans 300"/>
          <w:sz w:val="20"/>
          <w:szCs w:val="20"/>
          <w:lang w:val="es-ES" w:eastAsia="es-ES"/>
        </w:rPr>
        <w:t>Asimismo, indicó que anexaba de forma digital los siguientes elementos:</w:t>
      </w:r>
    </w:p>
    <w:p w14:paraId="1D21A08F" w14:textId="77777777" w:rsidR="007011ED" w:rsidRDefault="007011ED" w:rsidP="00667087">
      <w:pPr>
        <w:spacing w:after="0" w:line="0" w:lineRule="atLeast"/>
        <w:ind w:left="426"/>
        <w:jc w:val="both"/>
        <w:rPr>
          <w:rFonts w:ascii="Museo Sans 300" w:hAnsi="Museo Sans 300"/>
          <w:sz w:val="20"/>
          <w:szCs w:val="20"/>
          <w:lang w:val="es-ES" w:eastAsia="es-ES"/>
        </w:rPr>
      </w:pPr>
    </w:p>
    <w:p w14:paraId="639580BD" w14:textId="568FC08D" w:rsidR="00D223F1" w:rsidRDefault="00D223F1" w:rsidP="00D223F1">
      <w:pPr>
        <w:numPr>
          <w:ilvl w:val="0"/>
          <w:numId w:val="11"/>
        </w:numPr>
        <w:tabs>
          <w:tab w:val="clear" w:pos="720"/>
          <w:tab w:val="num" w:pos="1068"/>
        </w:tabs>
        <w:spacing w:after="0" w:line="0" w:lineRule="atLeast"/>
        <w:ind w:left="1068"/>
        <w:jc w:val="both"/>
        <w:rPr>
          <w:rFonts w:ascii="Museo Sans 300" w:eastAsia="Calibri" w:hAnsi="Museo Sans 300"/>
          <w:sz w:val="20"/>
          <w:szCs w:val="20"/>
          <w:lang w:eastAsia="es-ES"/>
        </w:rPr>
      </w:pPr>
      <w:r>
        <w:rPr>
          <w:rFonts w:ascii="Museo Sans 300" w:eastAsia="Calibri" w:hAnsi="Museo Sans 300"/>
          <w:sz w:val="20"/>
          <w:szCs w:val="20"/>
          <w:lang w:eastAsia="es-ES"/>
        </w:rPr>
        <w:t>Copia de históricos de lecturas y consumos de los</w:t>
      </w:r>
      <w:r w:rsidR="006273A5">
        <w:rPr>
          <w:rFonts w:ascii="Museo Sans 300" w:eastAsia="Calibri" w:hAnsi="Museo Sans 300"/>
          <w:sz w:val="20"/>
          <w:szCs w:val="20"/>
          <w:lang w:eastAsia="es-ES"/>
        </w:rPr>
        <w:t xml:space="preserve"> dos</w:t>
      </w:r>
      <w:r>
        <w:rPr>
          <w:rFonts w:ascii="Museo Sans 300" w:eastAsia="Calibri" w:hAnsi="Museo Sans 300"/>
          <w:sz w:val="20"/>
          <w:szCs w:val="20"/>
          <w:lang w:eastAsia="es-ES"/>
        </w:rPr>
        <w:t xml:space="preserve"> últimos años a esa fecha.</w:t>
      </w:r>
    </w:p>
    <w:p w14:paraId="7978B902" w14:textId="77777777" w:rsidR="00D223F1" w:rsidRDefault="00D223F1" w:rsidP="00D223F1">
      <w:pPr>
        <w:numPr>
          <w:ilvl w:val="0"/>
          <w:numId w:val="11"/>
        </w:numPr>
        <w:tabs>
          <w:tab w:val="clear" w:pos="720"/>
          <w:tab w:val="num" w:pos="1068"/>
        </w:tabs>
        <w:spacing w:after="0" w:line="0" w:lineRule="atLeast"/>
        <w:ind w:left="1068"/>
        <w:jc w:val="both"/>
        <w:rPr>
          <w:rFonts w:ascii="Museo Sans 300" w:eastAsia="Calibri" w:hAnsi="Museo Sans 300"/>
          <w:sz w:val="20"/>
          <w:szCs w:val="20"/>
          <w:lang w:eastAsia="es-ES"/>
        </w:rPr>
      </w:pPr>
      <w:r>
        <w:rPr>
          <w:rFonts w:ascii="Museo Sans 300" w:eastAsia="Calibri" w:hAnsi="Museo Sans 300"/>
          <w:sz w:val="20"/>
          <w:szCs w:val="20"/>
          <w:lang w:eastAsia="es-ES"/>
        </w:rPr>
        <w:t>Copia de registro de incidencias.</w:t>
      </w:r>
    </w:p>
    <w:p w14:paraId="275E8694" w14:textId="71533E5E" w:rsidR="00D223F1" w:rsidRDefault="00D223F1" w:rsidP="00D223F1">
      <w:pPr>
        <w:numPr>
          <w:ilvl w:val="0"/>
          <w:numId w:val="11"/>
        </w:numPr>
        <w:tabs>
          <w:tab w:val="clear" w:pos="720"/>
          <w:tab w:val="num" w:pos="1068"/>
        </w:tabs>
        <w:spacing w:after="0" w:line="0" w:lineRule="atLeast"/>
        <w:ind w:left="1068"/>
        <w:jc w:val="both"/>
        <w:rPr>
          <w:rFonts w:ascii="Museo Sans 300" w:eastAsia="Calibri" w:hAnsi="Museo Sans 300"/>
          <w:sz w:val="20"/>
          <w:szCs w:val="20"/>
          <w:lang w:eastAsia="es-ES"/>
        </w:rPr>
      </w:pPr>
      <w:r>
        <w:rPr>
          <w:rFonts w:ascii="Museo Sans 300" w:eastAsia="Calibri" w:hAnsi="Museo Sans 300"/>
          <w:sz w:val="20"/>
          <w:szCs w:val="20"/>
          <w:lang w:eastAsia="es-ES"/>
        </w:rPr>
        <w:t xml:space="preserve">Copia de registro de sellos instalados en el </w:t>
      </w:r>
      <w:r w:rsidR="002B3D07">
        <w:rPr>
          <w:rFonts w:ascii="Museo Sans 300" w:eastAsia="Calibri" w:hAnsi="Museo Sans 300"/>
          <w:sz w:val="20"/>
          <w:szCs w:val="20"/>
          <w:lang w:eastAsia="es-ES"/>
        </w:rPr>
        <w:t>medidor +++</w:t>
      </w:r>
      <w:r>
        <w:rPr>
          <w:rFonts w:ascii="Museo Sans 300" w:eastAsia="Calibri" w:hAnsi="Museo Sans 300"/>
          <w:sz w:val="20"/>
          <w:szCs w:val="20"/>
          <w:lang w:eastAsia="es-ES"/>
        </w:rPr>
        <w:t>.</w:t>
      </w:r>
    </w:p>
    <w:p w14:paraId="705D9130" w14:textId="505C6826" w:rsidR="00D223F1" w:rsidRDefault="00D223F1" w:rsidP="00D223F1">
      <w:pPr>
        <w:numPr>
          <w:ilvl w:val="0"/>
          <w:numId w:val="11"/>
        </w:numPr>
        <w:tabs>
          <w:tab w:val="clear" w:pos="720"/>
          <w:tab w:val="num" w:pos="1068"/>
        </w:tabs>
        <w:spacing w:after="0" w:line="0" w:lineRule="atLeast"/>
        <w:ind w:left="1068"/>
        <w:jc w:val="both"/>
        <w:rPr>
          <w:rFonts w:ascii="Museo Sans 300" w:eastAsia="Calibri" w:hAnsi="Museo Sans 300"/>
          <w:sz w:val="20"/>
          <w:szCs w:val="20"/>
          <w:lang w:eastAsia="es-ES"/>
        </w:rPr>
      </w:pPr>
      <w:r>
        <w:rPr>
          <w:rFonts w:ascii="Museo Sans 300" w:eastAsia="Calibri" w:hAnsi="Museo Sans 300"/>
          <w:sz w:val="20"/>
          <w:szCs w:val="20"/>
          <w:lang w:eastAsia="es-ES"/>
        </w:rPr>
        <w:t>Copia de órdenes de servicio núme</w:t>
      </w:r>
      <w:r w:rsidR="002B3D07">
        <w:rPr>
          <w:rFonts w:ascii="Museo Sans 300" w:eastAsia="Calibri" w:hAnsi="Museo Sans 300"/>
          <w:sz w:val="20"/>
          <w:szCs w:val="20"/>
          <w:lang w:eastAsia="es-ES"/>
        </w:rPr>
        <w:t>ro +++</w:t>
      </w:r>
      <w:r>
        <w:rPr>
          <w:rFonts w:ascii="Museo Sans 300" w:eastAsia="Calibri" w:hAnsi="Museo Sans 300"/>
          <w:sz w:val="20"/>
          <w:szCs w:val="20"/>
          <w:lang w:eastAsia="es-ES"/>
        </w:rPr>
        <w:t>.</w:t>
      </w:r>
    </w:p>
    <w:p w14:paraId="5097CBD5" w14:textId="25E604DC" w:rsidR="00D223F1" w:rsidRDefault="00D223F1" w:rsidP="00D223F1">
      <w:pPr>
        <w:numPr>
          <w:ilvl w:val="0"/>
          <w:numId w:val="11"/>
        </w:numPr>
        <w:tabs>
          <w:tab w:val="clear" w:pos="720"/>
          <w:tab w:val="num" w:pos="1068"/>
        </w:tabs>
        <w:spacing w:after="0" w:line="0" w:lineRule="atLeast"/>
        <w:ind w:left="1068"/>
        <w:jc w:val="both"/>
        <w:rPr>
          <w:rFonts w:ascii="Museo Sans 300" w:eastAsia="Calibri" w:hAnsi="Museo Sans 300"/>
          <w:sz w:val="20"/>
          <w:szCs w:val="20"/>
          <w:lang w:eastAsia="es-ES"/>
        </w:rPr>
      </w:pPr>
      <w:r>
        <w:rPr>
          <w:rFonts w:ascii="Museo Sans 300" w:eastAsia="Calibri" w:hAnsi="Museo Sans 300"/>
          <w:sz w:val="20"/>
          <w:szCs w:val="20"/>
          <w:lang w:eastAsia="es-ES"/>
        </w:rPr>
        <w:t>Copia de acta de inspección de condiciones ir</w:t>
      </w:r>
      <w:r w:rsidR="00836950">
        <w:rPr>
          <w:rFonts w:ascii="Museo Sans 300" w:eastAsia="Calibri" w:hAnsi="Museo Sans 300"/>
          <w:sz w:val="20"/>
          <w:szCs w:val="20"/>
          <w:lang w:eastAsia="es-ES"/>
        </w:rPr>
        <w:t xml:space="preserve">regulares bajo la orden </w:t>
      </w:r>
      <w:r w:rsidR="002B3D07">
        <w:rPr>
          <w:rFonts w:ascii="Museo Sans 300" w:eastAsia="Calibri" w:hAnsi="Museo Sans 300"/>
          <w:sz w:val="20"/>
          <w:szCs w:val="20"/>
          <w:lang w:eastAsia="es-ES"/>
        </w:rPr>
        <w:t>+++</w:t>
      </w:r>
      <w:r>
        <w:rPr>
          <w:rFonts w:ascii="Museo Sans 300" w:eastAsia="Calibri" w:hAnsi="Museo Sans 300"/>
          <w:sz w:val="20"/>
          <w:szCs w:val="20"/>
          <w:lang w:eastAsia="es-ES"/>
        </w:rPr>
        <w:t>.</w:t>
      </w:r>
    </w:p>
    <w:p w14:paraId="6A738BB5" w14:textId="77777777" w:rsidR="00D223F1" w:rsidRDefault="00D223F1" w:rsidP="00D223F1">
      <w:pPr>
        <w:numPr>
          <w:ilvl w:val="0"/>
          <w:numId w:val="11"/>
        </w:numPr>
        <w:tabs>
          <w:tab w:val="clear" w:pos="720"/>
          <w:tab w:val="num" w:pos="1068"/>
        </w:tabs>
        <w:spacing w:after="0" w:line="0" w:lineRule="atLeast"/>
        <w:ind w:left="1068"/>
        <w:jc w:val="both"/>
        <w:rPr>
          <w:rFonts w:ascii="Museo Sans 300" w:eastAsia="Calibri" w:hAnsi="Museo Sans 300"/>
          <w:sz w:val="20"/>
          <w:szCs w:val="20"/>
          <w:lang w:eastAsia="es-ES"/>
        </w:rPr>
      </w:pPr>
      <w:r>
        <w:rPr>
          <w:rFonts w:ascii="Museo Sans 300" w:eastAsia="Calibri" w:hAnsi="Museo Sans 300"/>
          <w:sz w:val="20"/>
          <w:szCs w:val="20"/>
          <w:lang w:eastAsia="es-ES"/>
        </w:rPr>
        <w:t>Copia de memoria de cálculo del cobro de energía no registrada.</w:t>
      </w:r>
    </w:p>
    <w:p w14:paraId="6DC39D15" w14:textId="77777777" w:rsidR="00D223F1" w:rsidRDefault="00D223F1" w:rsidP="00D223F1">
      <w:pPr>
        <w:numPr>
          <w:ilvl w:val="0"/>
          <w:numId w:val="11"/>
        </w:numPr>
        <w:tabs>
          <w:tab w:val="clear" w:pos="720"/>
          <w:tab w:val="num" w:pos="1068"/>
        </w:tabs>
        <w:spacing w:after="0" w:line="0" w:lineRule="atLeast"/>
        <w:ind w:left="1068"/>
        <w:jc w:val="both"/>
        <w:rPr>
          <w:rFonts w:ascii="Museo Sans 300" w:eastAsia="Calibri" w:hAnsi="Museo Sans 300"/>
          <w:sz w:val="20"/>
          <w:szCs w:val="20"/>
          <w:lang w:eastAsia="es-ES"/>
        </w:rPr>
      </w:pPr>
      <w:r>
        <w:rPr>
          <w:rFonts w:ascii="Museo Sans 300" w:eastAsia="Calibri" w:hAnsi="Museo Sans 300"/>
          <w:sz w:val="20"/>
          <w:szCs w:val="20"/>
          <w:lang w:eastAsia="es-ES"/>
        </w:rPr>
        <w:t>Copia de acuse de notificación de expediente al usuario.</w:t>
      </w:r>
    </w:p>
    <w:p w14:paraId="046E11EA" w14:textId="77777777" w:rsidR="00D223F1" w:rsidRDefault="00D223F1" w:rsidP="00D223F1">
      <w:pPr>
        <w:numPr>
          <w:ilvl w:val="0"/>
          <w:numId w:val="11"/>
        </w:numPr>
        <w:tabs>
          <w:tab w:val="clear" w:pos="720"/>
          <w:tab w:val="num" w:pos="1068"/>
        </w:tabs>
        <w:spacing w:after="0" w:line="0" w:lineRule="atLeast"/>
        <w:ind w:left="1068"/>
        <w:jc w:val="both"/>
        <w:rPr>
          <w:rFonts w:ascii="Museo Sans 300" w:eastAsia="Calibri" w:hAnsi="Museo Sans 300"/>
          <w:sz w:val="20"/>
          <w:szCs w:val="20"/>
          <w:lang w:eastAsia="es-ES"/>
        </w:rPr>
      </w:pPr>
      <w:r>
        <w:rPr>
          <w:rFonts w:ascii="Museo Sans 300" w:eastAsia="Calibri" w:hAnsi="Museo Sans 300"/>
          <w:sz w:val="20"/>
          <w:szCs w:val="20"/>
          <w:lang w:eastAsia="es-ES"/>
        </w:rPr>
        <w:t>Fotografías de forma magnética vinculadas a la condición irregular encontrada.</w:t>
      </w:r>
    </w:p>
    <w:p w14:paraId="483095EF" w14:textId="77777777" w:rsidR="001C7A2F" w:rsidRDefault="001C7A2F" w:rsidP="00D223F1">
      <w:pPr>
        <w:tabs>
          <w:tab w:val="num" w:pos="567"/>
        </w:tabs>
        <w:spacing w:after="0" w:line="240" w:lineRule="auto"/>
        <w:ind w:left="426"/>
        <w:jc w:val="both"/>
        <w:rPr>
          <w:rFonts w:ascii="Museo Sans 300" w:hAnsi="Museo Sans 300"/>
          <w:sz w:val="20"/>
          <w:szCs w:val="20"/>
          <w:lang w:eastAsia="es-ES"/>
        </w:rPr>
      </w:pPr>
    </w:p>
    <w:p w14:paraId="53BC7849" w14:textId="3A302D90" w:rsidR="00D223F1" w:rsidRDefault="00D223F1" w:rsidP="00D223F1">
      <w:pPr>
        <w:tabs>
          <w:tab w:val="num" w:pos="567"/>
        </w:tabs>
        <w:spacing w:after="0" w:line="240" w:lineRule="auto"/>
        <w:ind w:left="426"/>
        <w:jc w:val="both"/>
        <w:rPr>
          <w:rFonts w:ascii="Museo Sans 300" w:hAnsi="Museo Sans 300"/>
          <w:sz w:val="20"/>
          <w:szCs w:val="20"/>
          <w:lang w:eastAsia="es-ES"/>
        </w:rPr>
      </w:pPr>
      <w:r w:rsidRPr="3FFC7D77">
        <w:rPr>
          <w:rFonts w:ascii="Museo Sans 300" w:hAnsi="Museo Sans 300"/>
          <w:sz w:val="20"/>
          <w:szCs w:val="20"/>
          <w:lang w:eastAsia="es-ES"/>
        </w:rPr>
        <w:lastRenderedPageBreak/>
        <w:t xml:space="preserve">Mediante memorando </w:t>
      </w:r>
      <w:r w:rsidR="00836950" w:rsidRPr="3FFC7D77">
        <w:rPr>
          <w:rFonts w:ascii="Museo Sans 300" w:hAnsi="Museo Sans 300"/>
          <w:sz w:val="20"/>
          <w:szCs w:val="20"/>
          <w:lang w:eastAsia="es-ES"/>
        </w:rPr>
        <w:t xml:space="preserve">N.° </w:t>
      </w:r>
      <w:r w:rsidR="00DF2ECF" w:rsidRPr="3FFC7D77">
        <w:rPr>
          <w:rFonts w:ascii="Museo Sans 300" w:hAnsi="Museo Sans 300"/>
          <w:sz w:val="20"/>
          <w:szCs w:val="20"/>
          <w:lang w:eastAsia="es-ES"/>
        </w:rPr>
        <w:t>HA/CAU-062/2020</w:t>
      </w:r>
      <w:r w:rsidR="00836950" w:rsidRPr="3FFC7D77">
        <w:rPr>
          <w:rFonts w:ascii="Museo Sans 300" w:hAnsi="Museo Sans 300"/>
          <w:sz w:val="20"/>
          <w:szCs w:val="20"/>
          <w:lang w:eastAsia="es-ES"/>
        </w:rPr>
        <w:t xml:space="preserve">, de fecha </w:t>
      </w:r>
      <w:r w:rsidR="00DF2ECF" w:rsidRPr="3FFC7D77">
        <w:rPr>
          <w:rFonts w:ascii="Museo Sans 300" w:hAnsi="Museo Sans 300"/>
          <w:sz w:val="20"/>
          <w:szCs w:val="20"/>
          <w:lang w:eastAsia="es-ES"/>
        </w:rPr>
        <w:t>diecisiete</w:t>
      </w:r>
      <w:r w:rsidR="00836950" w:rsidRPr="3FFC7D77">
        <w:rPr>
          <w:rFonts w:ascii="Museo Sans 300" w:hAnsi="Museo Sans 300"/>
          <w:sz w:val="20"/>
          <w:szCs w:val="20"/>
          <w:lang w:eastAsia="es-ES"/>
        </w:rPr>
        <w:t xml:space="preserve"> de </w:t>
      </w:r>
      <w:r w:rsidR="00DF2ECF" w:rsidRPr="3FFC7D77">
        <w:rPr>
          <w:rFonts w:ascii="Museo Sans 300" w:hAnsi="Museo Sans 300"/>
          <w:sz w:val="20"/>
          <w:szCs w:val="20"/>
          <w:lang w:eastAsia="es-ES"/>
        </w:rPr>
        <w:t>enero</w:t>
      </w:r>
      <w:r w:rsidR="00836950" w:rsidRPr="3FFC7D77">
        <w:rPr>
          <w:rFonts w:ascii="Museo Sans 300" w:hAnsi="Museo Sans 300"/>
          <w:sz w:val="20"/>
          <w:szCs w:val="20"/>
          <w:lang w:eastAsia="es-ES"/>
        </w:rPr>
        <w:t xml:space="preserve"> de dos mil </w:t>
      </w:r>
      <w:r w:rsidR="5B9A31FA" w:rsidRPr="3FFC7D77">
        <w:rPr>
          <w:rFonts w:ascii="Museo Sans 300" w:hAnsi="Museo Sans 300"/>
          <w:sz w:val="20"/>
          <w:szCs w:val="20"/>
          <w:lang w:eastAsia="es-ES"/>
        </w:rPr>
        <w:t>veinte</w:t>
      </w:r>
      <w:r w:rsidRPr="3FFC7D77">
        <w:rPr>
          <w:rFonts w:ascii="Museo Sans 300" w:hAnsi="Museo Sans 300"/>
          <w:sz w:val="20"/>
          <w:szCs w:val="20"/>
          <w:lang w:eastAsia="es-ES"/>
        </w:rPr>
        <w:t xml:space="preserve">, el CAU informó que no era necesaria la contratación de un perito externo para la solución del presente </w:t>
      </w:r>
      <w:r w:rsidR="00F2441E" w:rsidRPr="3FFC7D77">
        <w:rPr>
          <w:rFonts w:ascii="Museo Sans 300" w:hAnsi="Museo Sans 300"/>
          <w:sz w:val="20"/>
          <w:szCs w:val="20"/>
          <w:lang w:eastAsia="es-ES"/>
        </w:rPr>
        <w:t>reclamo</w:t>
      </w:r>
      <w:r w:rsidRPr="3FFC7D77">
        <w:rPr>
          <w:rFonts w:ascii="Museo Sans 300" w:hAnsi="Museo Sans 300"/>
          <w:sz w:val="20"/>
          <w:szCs w:val="20"/>
          <w:lang w:eastAsia="es-ES"/>
        </w:rPr>
        <w:t>, debido que se contaba con los recursos técnicos necesarios para realizar la investigación correspondiente.</w:t>
      </w:r>
    </w:p>
    <w:p w14:paraId="09436D8E" w14:textId="77777777" w:rsidR="00D223F1" w:rsidRPr="00937F60" w:rsidRDefault="00D223F1" w:rsidP="00D223F1">
      <w:pPr>
        <w:tabs>
          <w:tab w:val="num" w:pos="567"/>
        </w:tabs>
        <w:spacing w:after="0" w:line="240" w:lineRule="auto"/>
        <w:ind w:left="426"/>
        <w:jc w:val="both"/>
        <w:rPr>
          <w:rFonts w:ascii="Museo Sans 300" w:hAnsi="Museo Sans 300"/>
          <w:sz w:val="20"/>
          <w:szCs w:val="20"/>
          <w:lang w:eastAsia="es-ES"/>
        </w:rPr>
      </w:pPr>
    </w:p>
    <w:p w14:paraId="7141CBCB" w14:textId="775E0744" w:rsidR="00DF2ECF" w:rsidRPr="007A5D8A" w:rsidRDefault="00DF2ECF" w:rsidP="00DF2ECF">
      <w:pPr>
        <w:numPr>
          <w:ilvl w:val="0"/>
          <w:numId w:val="4"/>
        </w:numPr>
        <w:spacing w:after="0" w:line="240" w:lineRule="auto"/>
        <w:ind w:left="851" w:hanging="425"/>
        <w:rPr>
          <w:rFonts w:ascii="Museo Sans 500" w:hAnsi="Museo Sans 500"/>
          <w:b/>
          <w:bCs/>
          <w:sz w:val="20"/>
          <w:szCs w:val="20"/>
          <w:lang w:val="es-ES" w:eastAsia="es-ES"/>
        </w:rPr>
      </w:pPr>
      <w:r w:rsidRPr="007A5D8A">
        <w:rPr>
          <w:rFonts w:ascii="Museo Sans 500" w:hAnsi="Museo Sans 500"/>
          <w:b/>
          <w:sz w:val="20"/>
          <w:szCs w:val="20"/>
          <w:lang w:val="es-ES" w:eastAsia="es-ES"/>
        </w:rPr>
        <w:t>Apertura a pruebas</w:t>
      </w:r>
      <w:r w:rsidRPr="007A5D8A">
        <w:rPr>
          <w:rFonts w:ascii="Museo Sans 500" w:hAnsi="Museo Sans 500"/>
          <w:b/>
          <w:bCs/>
          <w:sz w:val="20"/>
          <w:szCs w:val="20"/>
          <w:lang w:val="es-ES" w:eastAsia="es-ES"/>
        </w:rPr>
        <w:t> </w:t>
      </w:r>
    </w:p>
    <w:p w14:paraId="04341C31" w14:textId="38BE890D" w:rsidR="00DF2ECF" w:rsidRPr="00DF2ECF" w:rsidRDefault="00DF2ECF" w:rsidP="00DF2ECF">
      <w:pPr>
        <w:spacing w:after="0" w:line="240" w:lineRule="auto"/>
        <w:ind w:left="426"/>
        <w:rPr>
          <w:rFonts w:ascii="Museo Sans 500" w:hAnsi="Museo Sans 500"/>
          <w:b/>
          <w:bCs/>
          <w:sz w:val="20"/>
          <w:szCs w:val="20"/>
          <w:lang w:val="es-ES" w:eastAsia="es-ES"/>
        </w:rPr>
      </w:pPr>
    </w:p>
    <w:p w14:paraId="5E2A3793" w14:textId="2D39373A" w:rsidR="00DF2ECF" w:rsidRPr="00DF2ECF" w:rsidRDefault="00DF2ECF" w:rsidP="00DF2ECF">
      <w:pPr>
        <w:tabs>
          <w:tab w:val="num" w:pos="567"/>
        </w:tabs>
        <w:spacing w:after="0" w:line="240" w:lineRule="auto"/>
        <w:ind w:left="426"/>
        <w:jc w:val="both"/>
        <w:rPr>
          <w:rFonts w:ascii="Museo Sans 300" w:hAnsi="Museo Sans 300"/>
          <w:sz w:val="20"/>
          <w:szCs w:val="20"/>
          <w:lang w:eastAsia="es-ES"/>
        </w:rPr>
      </w:pPr>
      <w:r w:rsidRPr="00DF2ECF">
        <w:rPr>
          <w:rFonts w:ascii="Museo Sans 300" w:hAnsi="Museo Sans 300"/>
          <w:sz w:val="20"/>
          <w:szCs w:val="20"/>
          <w:lang w:eastAsia="es-ES"/>
        </w:rPr>
        <w:t>Por medio del acuerdo N.°E-135-2</w:t>
      </w:r>
      <w:r w:rsidR="00C62478">
        <w:rPr>
          <w:rFonts w:ascii="Museo Sans 300" w:hAnsi="Museo Sans 300"/>
          <w:sz w:val="20"/>
          <w:szCs w:val="20"/>
          <w:lang w:eastAsia="es-ES"/>
        </w:rPr>
        <w:t>020-CAU, de fecha veinticuatro</w:t>
      </w:r>
      <w:r w:rsidRPr="00DF2ECF">
        <w:rPr>
          <w:rFonts w:ascii="Museo Sans 300" w:hAnsi="Museo Sans 300"/>
          <w:sz w:val="20"/>
          <w:szCs w:val="20"/>
          <w:lang w:eastAsia="es-ES"/>
        </w:rPr>
        <w:t xml:space="preserve"> de </w:t>
      </w:r>
      <w:r w:rsidR="00C62478">
        <w:rPr>
          <w:rFonts w:ascii="Museo Sans 300" w:hAnsi="Museo Sans 300"/>
          <w:sz w:val="20"/>
          <w:szCs w:val="20"/>
          <w:lang w:eastAsia="es-ES"/>
        </w:rPr>
        <w:t>enero</w:t>
      </w:r>
      <w:r w:rsidRPr="00DF2ECF">
        <w:rPr>
          <w:rFonts w:ascii="Museo Sans 300" w:hAnsi="Museo Sans 300"/>
          <w:sz w:val="20"/>
          <w:szCs w:val="20"/>
          <w:lang w:eastAsia="es-ES"/>
        </w:rPr>
        <w:t> de dos mil veinte, se abrió a pruebas el presente procedimiento, por el plazo de veinte días hábiles contados a partir del día siguiente a la notificación de dicho acuerdo, para que la sociedad </w:t>
      </w:r>
      <w:r w:rsidR="00C62478">
        <w:rPr>
          <w:rFonts w:ascii="Museo Sans 300" w:hAnsi="Museo Sans 300"/>
          <w:sz w:val="20"/>
          <w:szCs w:val="20"/>
          <w:lang w:eastAsia="es-ES"/>
        </w:rPr>
        <w:t>EEO</w:t>
      </w:r>
      <w:r w:rsidRPr="00DF2ECF">
        <w:rPr>
          <w:rFonts w:ascii="Museo Sans 300" w:hAnsi="Museo Sans 300"/>
          <w:sz w:val="20"/>
          <w:szCs w:val="20"/>
          <w:lang w:eastAsia="es-ES"/>
        </w:rPr>
        <w:t>, S.A. de C.V. y el señor </w:t>
      </w:r>
      <w:r w:rsidR="002B3D07">
        <w:rPr>
          <w:rFonts w:ascii="Museo Sans 300" w:hAnsi="Museo Sans 300"/>
          <w:sz w:val="20"/>
          <w:szCs w:val="20"/>
          <w:lang w:eastAsia="es-ES"/>
        </w:rPr>
        <w:t>+++</w:t>
      </w:r>
      <w:r w:rsidRPr="00DF2ECF">
        <w:rPr>
          <w:rFonts w:ascii="Museo Sans 300" w:hAnsi="Museo Sans 300"/>
          <w:sz w:val="20"/>
          <w:szCs w:val="20"/>
          <w:lang w:eastAsia="es-ES"/>
        </w:rPr>
        <w:t> presentaran las pruebas que estimaran pertinentes. </w:t>
      </w:r>
    </w:p>
    <w:p w14:paraId="14A2EFF3" w14:textId="77777777" w:rsidR="00DF2ECF" w:rsidRPr="00DF2ECF" w:rsidRDefault="00DF2ECF" w:rsidP="00DF2ECF">
      <w:pPr>
        <w:tabs>
          <w:tab w:val="num" w:pos="567"/>
        </w:tabs>
        <w:spacing w:after="0" w:line="240" w:lineRule="auto"/>
        <w:ind w:left="426"/>
        <w:jc w:val="both"/>
        <w:rPr>
          <w:rFonts w:ascii="Museo Sans 300" w:hAnsi="Museo Sans 300"/>
          <w:sz w:val="20"/>
          <w:szCs w:val="20"/>
          <w:lang w:eastAsia="es-ES"/>
        </w:rPr>
      </w:pPr>
      <w:r w:rsidRPr="00DF2ECF">
        <w:rPr>
          <w:rFonts w:ascii="Museo Sans 300" w:hAnsi="Museo Sans 300"/>
          <w:sz w:val="20"/>
          <w:szCs w:val="20"/>
          <w:lang w:eastAsia="es-ES"/>
        </w:rPr>
        <w:t> </w:t>
      </w:r>
    </w:p>
    <w:p w14:paraId="49DC062F" w14:textId="5953BD4E" w:rsidR="00DF2ECF" w:rsidRPr="00DF2ECF" w:rsidRDefault="00DF2ECF" w:rsidP="00DF2ECF">
      <w:pPr>
        <w:tabs>
          <w:tab w:val="num" w:pos="567"/>
        </w:tabs>
        <w:spacing w:after="0" w:line="240" w:lineRule="auto"/>
        <w:ind w:left="426"/>
        <w:jc w:val="both"/>
        <w:rPr>
          <w:rFonts w:ascii="Museo Sans 300" w:hAnsi="Museo Sans 300"/>
          <w:sz w:val="20"/>
          <w:szCs w:val="20"/>
          <w:lang w:eastAsia="es-ES"/>
        </w:rPr>
      </w:pPr>
      <w:r w:rsidRPr="00DF2ECF">
        <w:rPr>
          <w:rFonts w:ascii="Museo Sans 300" w:hAnsi="Museo Sans 300"/>
          <w:sz w:val="20"/>
          <w:szCs w:val="20"/>
          <w:lang w:eastAsia="es-ES"/>
        </w:rPr>
        <w:t>Dicho acuerdo fue notificado a la distribuidora y al usuario </w:t>
      </w:r>
      <w:r w:rsidR="00C62478">
        <w:rPr>
          <w:rFonts w:ascii="Museo Sans 300" w:hAnsi="Museo Sans 300"/>
          <w:sz w:val="20"/>
          <w:szCs w:val="20"/>
          <w:lang w:eastAsia="es-ES"/>
        </w:rPr>
        <w:t>el día veintinueve de enero de</w:t>
      </w:r>
      <w:r w:rsidRPr="00DF2ECF">
        <w:rPr>
          <w:rFonts w:ascii="Museo Sans 300" w:hAnsi="Museo Sans 300"/>
          <w:sz w:val="20"/>
          <w:szCs w:val="20"/>
          <w:lang w:eastAsia="es-ES"/>
        </w:rPr>
        <w:t xml:space="preserve"> dos mil veinte, por lo que el plazo para pronunciarse venció </w:t>
      </w:r>
      <w:r w:rsidR="00CF00BA">
        <w:rPr>
          <w:rFonts w:ascii="Museo Sans 300" w:hAnsi="Museo Sans 300"/>
          <w:sz w:val="20"/>
          <w:szCs w:val="20"/>
          <w:lang w:eastAsia="es-ES"/>
        </w:rPr>
        <w:t xml:space="preserve">el día veintiséis de febrero </w:t>
      </w:r>
      <w:r w:rsidRPr="00DF2ECF">
        <w:rPr>
          <w:rFonts w:ascii="Museo Sans 300" w:hAnsi="Museo Sans 300"/>
          <w:sz w:val="20"/>
          <w:szCs w:val="20"/>
          <w:lang w:eastAsia="es-ES"/>
        </w:rPr>
        <w:t>del mismo año. </w:t>
      </w:r>
    </w:p>
    <w:p w14:paraId="18E608CD" w14:textId="77777777" w:rsidR="00DF2ECF" w:rsidRPr="00DF2ECF" w:rsidRDefault="00DF2ECF" w:rsidP="00DF2ECF">
      <w:pPr>
        <w:tabs>
          <w:tab w:val="num" w:pos="567"/>
        </w:tabs>
        <w:spacing w:after="0" w:line="240" w:lineRule="auto"/>
        <w:ind w:left="426"/>
        <w:jc w:val="both"/>
        <w:rPr>
          <w:rFonts w:ascii="Museo Sans 300" w:hAnsi="Museo Sans 300"/>
          <w:sz w:val="20"/>
          <w:szCs w:val="20"/>
          <w:lang w:eastAsia="es-ES"/>
        </w:rPr>
      </w:pPr>
      <w:r w:rsidRPr="00DF2ECF">
        <w:rPr>
          <w:rFonts w:ascii="Museo Sans 300" w:hAnsi="Museo Sans 300"/>
          <w:sz w:val="20"/>
          <w:szCs w:val="20"/>
          <w:lang w:eastAsia="es-ES"/>
        </w:rPr>
        <w:t> </w:t>
      </w:r>
    </w:p>
    <w:p w14:paraId="4BEC5E23" w14:textId="12DBC860" w:rsidR="00DF2ECF" w:rsidRPr="00DF2ECF" w:rsidRDefault="00CF00BA" w:rsidP="00DF2ECF">
      <w:pPr>
        <w:tabs>
          <w:tab w:val="num" w:pos="567"/>
        </w:tabs>
        <w:spacing w:after="0" w:line="240" w:lineRule="auto"/>
        <w:ind w:left="426"/>
        <w:jc w:val="both"/>
        <w:rPr>
          <w:rStyle w:val="eop"/>
          <w:rFonts w:ascii="Museo Sans 300" w:hAnsi="Museo Sans 300" w:cs="Segoe UI"/>
          <w:sz w:val="20"/>
          <w:szCs w:val="20"/>
        </w:rPr>
      </w:pPr>
      <w:r>
        <w:rPr>
          <w:rFonts w:ascii="Museo Sans 300" w:hAnsi="Museo Sans 300"/>
          <w:sz w:val="20"/>
          <w:szCs w:val="20"/>
          <w:lang w:eastAsia="es-ES"/>
        </w:rPr>
        <w:t>El día veinte</w:t>
      </w:r>
      <w:r w:rsidR="00DF2ECF" w:rsidRPr="00DF2ECF">
        <w:rPr>
          <w:rFonts w:ascii="Museo Sans 300" w:hAnsi="Museo Sans 300"/>
          <w:sz w:val="20"/>
          <w:szCs w:val="20"/>
          <w:lang w:eastAsia="es-ES"/>
        </w:rPr>
        <w:t xml:space="preserve"> de </w:t>
      </w:r>
      <w:r>
        <w:rPr>
          <w:rFonts w:ascii="Museo Sans 300" w:hAnsi="Museo Sans 300"/>
          <w:sz w:val="20"/>
          <w:szCs w:val="20"/>
          <w:lang w:eastAsia="es-ES"/>
        </w:rPr>
        <w:t>febrero</w:t>
      </w:r>
      <w:r w:rsidR="00DF2ECF" w:rsidRPr="00DF2ECF">
        <w:rPr>
          <w:rFonts w:ascii="Museo Sans 300" w:hAnsi="Museo Sans 300"/>
          <w:sz w:val="20"/>
          <w:szCs w:val="20"/>
          <w:lang w:eastAsia="es-ES"/>
        </w:rPr>
        <w:t> de dos mil veinte, el ingeniero </w:t>
      </w:r>
      <w:r w:rsidR="002B3D07">
        <w:rPr>
          <w:rFonts w:ascii="Museo Sans 300" w:hAnsi="Museo Sans 300"/>
          <w:sz w:val="20"/>
          <w:szCs w:val="20"/>
          <w:lang w:eastAsia="es-ES"/>
        </w:rPr>
        <w:t>+++</w:t>
      </w:r>
      <w:r w:rsidR="00DF2ECF" w:rsidRPr="00DF2ECF">
        <w:rPr>
          <w:rFonts w:ascii="Museo Sans 300" w:hAnsi="Museo Sans 300"/>
          <w:sz w:val="20"/>
          <w:szCs w:val="20"/>
          <w:lang w:eastAsia="es-ES"/>
        </w:rPr>
        <w:t>, </w:t>
      </w:r>
      <w:r>
        <w:rPr>
          <w:rFonts w:ascii="Museo Sans 300" w:hAnsi="Museo Sans 300"/>
          <w:sz w:val="20"/>
          <w:szCs w:val="20"/>
          <w:lang w:eastAsia="es-ES"/>
        </w:rPr>
        <w:t>apoderado especial de la sociedad EEO, S.A. de C.V.</w:t>
      </w:r>
      <w:r w:rsidR="00DF2ECF" w:rsidRPr="00DF2ECF">
        <w:rPr>
          <w:rFonts w:ascii="Museo Sans 300" w:hAnsi="Museo Sans 300"/>
          <w:sz w:val="20"/>
          <w:szCs w:val="20"/>
          <w:lang w:eastAsia="es-ES"/>
        </w:rPr>
        <w:t>, presentó un escrito en el cual indicó que mantenía los argumentos y pruebas presentadas. Por su parte, el usuario no hizo uso del derecho de defensa otorgado</w:t>
      </w:r>
      <w:r w:rsidR="00DF2ECF" w:rsidRPr="00DF2ECF">
        <w:rPr>
          <w:rStyle w:val="normaltextrun"/>
          <w:rFonts w:ascii="Museo Sans 300" w:hAnsi="Museo Sans 300" w:cs="Segoe UI"/>
          <w:sz w:val="20"/>
          <w:szCs w:val="20"/>
        </w:rPr>
        <w:t>.</w:t>
      </w:r>
      <w:r w:rsidR="00DF2ECF" w:rsidRPr="00DF2ECF">
        <w:rPr>
          <w:rStyle w:val="eop"/>
          <w:rFonts w:ascii="Museo Sans 300" w:hAnsi="Museo Sans 300" w:cs="Segoe UI"/>
          <w:sz w:val="20"/>
          <w:szCs w:val="20"/>
        </w:rPr>
        <w:t> </w:t>
      </w:r>
    </w:p>
    <w:p w14:paraId="41AF7513" w14:textId="77777777" w:rsidR="007A5D8A" w:rsidRDefault="007A5D8A" w:rsidP="007A5D8A">
      <w:pPr>
        <w:spacing w:after="0" w:line="240" w:lineRule="auto"/>
        <w:rPr>
          <w:rFonts w:ascii="Museo Sans 500" w:hAnsi="Museo Sans 500"/>
          <w:b/>
          <w:sz w:val="20"/>
          <w:szCs w:val="20"/>
          <w:lang w:eastAsia="es-ES"/>
        </w:rPr>
      </w:pPr>
    </w:p>
    <w:p w14:paraId="70E77C10" w14:textId="77777777" w:rsidR="00F35AAC" w:rsidRPr="00DF2ECF" w:rsidRDefault="00F35AAC" w:rsidP="00DF2ECF">
      <w:pPr>
        <w:numPr>
          <w:ilvl w:val="0"/>
          <w:numId w:val="4"/>
        </w:numPr>
        <w:spacing w:after="0" w:line="240" w:lineRule="auto"/>
        <w:ind w:left="851" w:hanging="425"/>
        <w:rPr>
          <w:rFonts w:ascii="Museo Sans 500" w:hAnsi="Museo Sans 500"/>
          <w:b/>
          <w:sz w:val="20"/>
          <w:szCs w:val="20"/>
          <w:lang w:eastAsia="es-ES"/>
        </w:rPr>
      </w:pPr>
      <w:r w:rsidRPr="00DF2ECF">
        <w:rPr>
          <w:rFonts w:ascii="Museo Sans 500" w:hAnsi="Museo Sans 500"/>
          <w:b/>
          <w:sz w:val="20"/>
          <w:szCs w:val="20"/>
          <w:lang w:eastAsia="es-ES"/>
        </w:rPr>
        <w:t>Informe técnico</w:t>
      </w:r>
    </w:p>
    <w:p w14:paraId="4B94D5A5" w14:textId="77777777" w:rsidR="00F35AAC" w:rsidRPr="00937F60" w:rsidRDefault="00F35AAC" w:rsidP="00F35AAC">
      <w:pPr>
        <w:spacing w:after="0" w:line="240" w:lineRule="auto"/>
        <w:ind w:left="426"/>
        <w:jc w:val="both"/>
        <w:rPr>
          <w:rFonts w:ascii="Museo Sans 300" w:hAnsi="Museo Sans 300"/>
          <w:sz w:val="20"/>
          <w:szCs w:val="20"/>
          <w:lang w:eastAsia="es-ES"/>
        </w:rPr>
      </w:pPr>
    </w:p>
    <w:p w14:paraId="715590F6" w14:textId="3EB43C78" w:rsidR="00D223F1" w:rsidRDefault="007A5D8A" w:rsidP="00D223F1">
      <w:pPr>
        <w:tabs>
          <w:tab w:val="num" w:pos="567"/>
        </w:tabs>
        <w:spacing w:after="0" w:line="240" w:lineRule="auto"/>
        <w:ind w:left="426"/>
        <w:jc w:val="both"/>
        <w:rPr>
          <w:rFonts w:ascii="Museo Sans 300" w:hAnsi="Museo Sans 300"/>
          <w:sz w:val="20"/>
          <w:szCs w:val="20"/>
          <w:lang w:eastAsia="es-ES"/>
        </w:rPr>
      </w:pPr>
      <w:r w:rsidRPr="3FFC7D77">
        <w:rPr>
          <w:rFonts w:ascii="Museo Sans 300" w:hAnsi="Museo Sans 300"/>
          <w:sz w:val="20"/>
          <w:szCs w:val="20"/>
          <w:lang w:eastAsia="es-ES"/>
        </w:rPr>
        <w:t>Mediante</w:t>
      </w:r>
      <w:r w:rsidR="00DF2ECF" w:rsidRPr="3FFC7D77">
        <w:rPr>
          <w:rFonts w:ascii="Museo Sans 300" w:hAnsi="Museo Sans 300"/>
          <w:sz w:val="20"/>
          <w:szCs w:val="20"/>
          <w:lang w:eastAsia="es-ES"/>
        </w:rPr>
        <w:t xml:space="preserve"> </w:t>
      </w:r>
      <w:r w:rsidR="00D223F1" w:rsidRPr="3FFC7D77">
        <w:rPr>
          <w:rFonts w:ascii="Museo Sans 300" w:hAnsi="Museo Sans 300"/>
          <w:sz w:val="20"/>
          <w:szCs w:val="20"/>
          <w:lang w:eastAsia="es-ES"/>
        </w:rPr>
        <w:t xml:space="preserve">el acuerdo </w:t>
      </w:r>
      <w:r w:rsidRPr="3FFC7D77">
        <w:rPr>
          <w:rFonts w:ascii="Museo Sans 300" w:hAnsi="Museo Sans 300"/>
          <w:sz w:val="20"/>
          <w:szCs w:val="20"/>
          <w:lang w:eastAsia="es-ES"/>
        </w:rPr>
        <w:t>N.° E-</w:t>
      </w:r>
      <w:r w:rsidR="00C03F19" w:rsidRPr="3FFC7D77">
        <w:rPr>
          <w:rFonts w:ascii="Museo Sans 300" w:hAnsi="Museo Sans 300"/>
          <w:sz w:val="20"/>
          <w:szCs w:val="20"/>
          <w:lang w:eastAsia="es-ES"/>
        </w:rPr>
        <w:t>379</w:t>
      </w:r>
      <w:r w:rsidR="00072266" w:rsidRPr="3FFC7D77">
        <w:rPr>
          <w:rFonts w:ascii="Museo Sans 300" w:hAnsi="Museo Sans 300"/>
          <w:sz w:val="20"/>
          <w:szCs w:val="20"/>
          <w:lang w:eastAsia="es-ES"/>
        </w:rPr>
        <w:t>-20</w:t>
      </w:r>
      <w:r w:rsidR="00C03F19" w:rsidRPr="3FFC7D77">
        <w:rPr>
          <w:rFonts w:ascii="Museo Sans 300" w:hAnsi="Museo Sans 300"/>
          <w:sz w:val="20"/>
          <w:szCs w:val="20"/>
          <w:lang w:eastAsia="es-ES"/>
        </w:rPr>
        <w:t>20</w:t>
      </w:r>
      <w:r w:rsidR="00D223F1" w:rsidRPr="3FFC7D77">
        <w:rPr>
          <w:rFonts w:ascii="Museo Sans 300" w:hAnsi="Museo Sans 300"/>
          <w:sz w:val="20"/>
          <w:szCs w:val="20"/>
          <w:lang w:eastAsia="es-ES"/>
        </w:rPr>
        <w:t xml:space="preserve">-CAU, de fecha </w:t>
      </w:r>
      <w:r w:rsidR="00C03F19" w:rsidRPr="3FFC7D77">
        <w:rPr>
          <w:rFonts w:ascii="Museo Sans 300" w:hAnsi="Museo Sans 300"/>
          <w:sz w:val="20"/>
          <w:szCs w:val="20"/>
          <w:lang w:eastAsia="es-ES"/>
        </w:rPr>
        <w:t>tres</w:t>
      </w:r>
      <w:r w:rsidR="00072266" w:rsidRPr="3FFC7D77">
        <w:rPr>
          <w:rFonts w:ascii="Museo Sans 300" w:hAnsi="Museo Sans 300"/>
          <w:sz w:val="20"/>
          <w:szCs w:val="20"/>
          <w:lang w:eastAsia="es-ES"/>
        </w:rPr>
        <w:t xml:space="preserve"> de </w:t>
      </w:r>
      <w:r w:rsidR="00C03F19" w:rsidRPr="3FFC7D77">
        <w:rPr>
          <w:rFonts w:ascii="Museo Sans 300" w:hAnsi="Museo Sans 300"/>
          <w:sz w:val="20"/>
          <w:szCs w:val="20"/>
          <w:lang w:eastAsia="es-ES"/>
        </w:rPr>
        <w:t>marzo de dos mil veinte</w:t>
      </w:r>
      <w:r w:rsidR="00D223F1" w:rsidRPr="3FFC7D77">
        <w:rPr>
          <w:rFonts w:ascii="Museo Sans 300" w:hAnsi="Museo Sans 300"/>
          <w:sz w:val="20"/>
          <w:szCs w:val="20"/>
          <w:lang w:eastAsia="es-ES"/>
        </w:rPr>
        <w:t>, se comisionó al CAU</w:t>
      </w:r>
      <w:r w:rsidR="003001F8" w:rsidRPr="3FFC7D77">
        <w:rPr>
          <w:rFonts w:ascii="Museo Sans 300" w:hAnsi="Museo Sans 300"/>
          <w:sz w:val="20"/>
          <w:szCs w:val="20"/>
          <w:lang w:eastAsia="es-ES"/>
        </w:rPr>
        <w:t xml:space="preserve"> para que</w:t>
      </w:r>
      <w:r w:rsidR="00931C6C">
        <w:rPr>
          <w:rFonts w:ascii="Museo Sans 300" w:hAnsi="Museo Sans 300"/>
          <w:sz w:val="20"/>
          <w:szCs w:val="20"/>
          <w:lang w:eastAsia="es-ES"/>
        </w:rPr>
        <w:t>,</w:t>
      </w:r>
      <w:r w:rsidR="003001F8" w:rsidRPr="3FFC7D77">
        <w:rPr>
          <w:rFonts w:ascii="Museo Sans 300" w:hAnsi="Museo Sans 300"/>
          <w:sz w:val="20"/>
          <w:szCs w:val="20"/>
          <w:lang w:eastAsia="es-ES"/>
        </w:rPr>
        <w:t xml:space="preserve"> en el plazo de veinte días hábiles contados a partir del día siguiente a la notificación de dicho acuerdo</w:t>
      </w:r>
      <w:r w:rsidR="00056A8E">
        <w:rPr>
          <w:rFonts w:ascii="Museo Sans 300" w:hAnsi="Museo Sans 300"/>
          <w:sz w:val="20"/>
          <w:szCs w:val="20"/>
          <w:lang w:eastAsia="es-ES"/>
        </w:rPr>
        <w:t>,</w:t>
      </w:r>
      <w:r w:rsidR="00D223F1" w:rsidRPr="3FFC7D77">
        <w:rPr>
          <w:rFonts w:ascii="Museo Sans 300" w:hAnsi="Museo Sans 300"/>
          <w:sz w:val="20"/>
          <w:szCs w:val="20"/>
          <w:lang w:eastAsia="es-ES"/>
        </w:rPr>
        <w:t xml:space="preserve"> rindiera un informe técnico en el cual estableciera</w:t>
      </w:r>
      <w:r w:rsidR="001C7A2F" w:rsidRPr="3FFC7D77">
        <w:rPr>
          <w:rFonts w:ascii="Museo Sans 300" w:hAnsi="Museo Sans 300"/>
          <w:sz w:val="20"/>
          <w:szCs w:val="20"/>
          <w:lang w:eastAsia="es-ES"/>
        </w:rPr>
        <w:t xml:space="preserve"> si existió</w:t>
      </w:r>
      <w:r w:rsidR="00931C6C">
        <w:rPr>
          <w:rFonts w:ascii="Museo Sans 300" w:hAnsi="Museo Sans 300"/>
          <w:sz w:val="20"/>
          <w:szCs w:val="20"/>
          <w:lang w:eastAsia="es-ES"/>
        </w:rPr>
        <w:t xml:space="preserve"> o no</w:t>
      </w:r>
      <w:r w:rsidR="001C7A2F" w:rsidRPr="3FFC7D77">
        <w:rPr>
          <w:rFonts w:ascii="Museo Sans 300" w:hAnsi="Museo Sans 300"/>
          <w:sz w:val="20"/>
          <w:szCs w:val="20"/>
          <w:lang w:eastAsia="es-ES"/>
        </w:rPr>
        <w:t xml:space="preserve"> una condición irregular</w:t>
      </w:r>
      <w:r w:rsidR="00D223F1" w:rsidRPr="3FFC7D77">
        <w:rPr>
          <w:rFonts w:ascii="Museo Sans 300" w:hAnsi="Museo Sans 300"/>
          <w:sz w:val="20"/>
          <w:szCs w:val="20"/>
          <w:lang w:eastAsia="es-ES"/>
        </w:rPr>
        <w:t xml:space="preserve"> que afectó el suministro identificado con el </w:t>
      </w:r>
      <w:r w:rsidR="00072266" w:rsidRPr="3FFC7D77">
        <w:rPr>
          <w:rFonts w:ascii="Museo Sans 300" w:eastAsia="Times New Roman" w:hAnsi="Museo Sans 300"/>
          <w:sz w:val="20"/>
          <w:szCs w:val="20"/>
          <w:lang w:eastAsia="es-ES"/>
        </w:rPr>
        <w:t xml:space="preserve">NIC </w:t>
      </w:r>
      <w:r w:rsidR="002B3D07">
        <w:rPr>
          <w:rFonts w:ascii="Museo Sans 300" w:eastAsia="Times New Roman" w:hAnsi="Museo Sans 300"/>
          <w:sz w:val="20"/>
          <w:szCs w:val="20"/>
          <w:lang w:eastAsia="es-ES"/>
        </w:rPr>
        <w:t>+++</w:t>
      </w:r>
      <w:r w:rsidR="00D223F1" w:rsidRPr="3FFC7D77">
        <w:rPr>
          <w:rFonts w:ascii="Museo Sans 300" w:hAnsi="Museo Sans 300"/>
          <w:sz w:val="20"/>
          <w:szCs w:val="20"/>
          <w:lang w:eastAsia="es-ES"/>
        </w:rPr>
        <w:t xml:space="preserve"> y, de ser procedente, verificara la exactitud del cálculo de recuperación de energía no facturada.</w:t>
      </w:r>
    </w:p>
    <w:p w14:paraId="7AA72E2A" w14:textId="77777777" w:rsidR="00D223F1" w:rsidRDefault="00D223F1" w:rsidP="00D223F1">
      <w:pPr>
        <w:tabs>
          <w:tab w:val="num" w:pos="567"/>
        </w:tabs>
        <w:spacing w:after="0" w:line="240" w:lineRule="auto"/>
        <w:ind w:left="426"/>
        <w:jc w:val="both"/>
        <w:rPr>
          <w:rFonts w:ascii="Museo Sans 300" w:hAnsi="Museo Sans 300"/>
          <w:sz w:val="20"/>
          <w:szCs w:val="20"/>
          <w:lang w:eastAsia="es-ES"/>
        </w:rPr>
      </w:pPr>
    </w:p>
    <w:p w14:paraId="7AA30ABF" w14:textId="5A8B0682" w:rsidR="00D223F1" w:rsidRDefault="00D223F1" w:rsidP="00D223F1">
      <w:pPr>
        <w:tabs>
          <w:tab w:val="num" w:pos="567"/>
        </w:tabs>
        <w:spacing w:after="0" w:line="240" w:lineRule="auto"/>
        <w:ind w:left="426"/>
        <w:jc w:val="both"/>
        <w:rPr>
          <w:rFonts w:ascii="Museo Sans 300" w:eastAsia="Calibri" w:hAnsi="Museo Sans 300"/>
          <w:sz w:val="20"/>
          <w:szCs w:val="20"/>
          <w:lang w:eastAsia="es-SV"/>
        </w:rPr>
      </w:pPr>
      <w:r w:rsidRPr="00937F60">
        <w:rPr>
          <w:rFonts w:ascii="Museo Sans 300" w:eastAsia="Calibri" w:hAnsi="Museo Sans 300"/>
          <w:sz w:val="20"/>
          <w:szCs w:val="20"/>
          <w:lang w:eastAsia="es-SV"/>
        </w:rPr>
        <w:t xml:space="preserve">Dicho acuerdo fue notificado </w:t>
      </w:r>
      <w:r w:rsidR="00C03F19">
        <w:rPr>
          <w:rFonts w:ascii="Museo Sans 300" w:eastAsia="Calibri" w:hAnsi="Museo Sans 300"/>
          <w:sz w:val="20"/>
          <w:szCs w:val="20"/>
          <w:lang w:eastAsia="es-SV"/>
        </w:rPr>
        <w:t>a la distribuidora y</w:t>
      </w:r>
      <w:r w:rsidR="002D63F0">
        <w:rPr>
          <w:rFonts w:ascii="Museo Sans 300" w:eastAsia="Calibri" w:hAnsi="Museo Sans 300"/>
          <w:sz w:val="20"/>
          <w:szCs w:val="20"/>
          <w:lang w:eastAsia="es-SV"/>
        </w:rPr>
        <w:t xml:space="preserve"> </w:t>
      </w:r>
      <w:r w:rsidR="00691FE7">
        <w:rPr>
          <w:rFonts w:ascii="Museo Sans 300" w:eastAsia="Calibri" w:hAnsi="Museo Sans 300"/>
          <w:sz w:val="20"/>
          <w:szCs w:val="20"/>
          <w:lang w:eastAsia="es-SV"/>
        </w:rPr>
        <w:t>al usuario</w:t>
      </w:r>
      <w:r w:rsidR="00DF2ECF">
        <w:rPr>
          <w:rFonts w:ascii="Museo Sans 300" w:eastAsia="Calibri" w:hAnsi="Museo Sans 300"/>
          <w:sz w:val="20"/>
          <w:szCs w:val="20"/>
          <w:lang w:eastAsia="es-SV"/>
        </w:rPr>
        <w:t xml:space="preserve"> </w:t>
      </w:r>
      <w:r w:rsidR="00157976">
        <w:rPr>
          <w:rFonts w:ascii="Museo Sans 300" w:eastAsia="Calibri" w:hAnsi="Museo Sans 300"/>
          <w:sz w:val="20"/>
          <w:szCs w:val="20"/>
          <w:lang w:eastAsia="es-SV"/>
        </w:rPr>
        <w:t>el día seis de marzo del año dos mil veinte</w:t>
      </w:r>
      <w:r>
        <w:rPr>
          <w:rFonts w:ascii="Museo Sans 300" w:eastAsia="Calibri" w:hAnsi="Museo Sans 300"/>
          <w:sz w:val="20"/>
          <w:szCs w:val="20"/>
          <w:lang w:eastAsia="es-SV"/>
        </w:rPr>
        <w:t>.</w:t>
      </w:r>
    </w:p>
    <w:p w14:paraId="5BE04D94" w14:textId="77777777" w:rsidR="00D223F1" w:rsidRDefault="00D223F1" w:rsidP="00D223F1">
      <w:pPr>
        <w:tabs>
          <w:tab w:val="num" w:pos="567"/>
        </w:tabs>
        <w:spacing w:after="0" w:line="240" w:lineRule="auto"/>
        <w:ind w:left="426"/>
        <w:jc w:val="both"/>
        <w:rPr>
          <w:rFonts w:ascii="Museo Sans 300" w:eastAsia="Calibri" w:hAnsi="Museo Sans 300"/>
          <w:sz w:val="20"/>
          <w:szCs w:val="20"/>
          <w:lang w:eastAsia="es-SV"/>
        </w:rPr>
      </w:pPr>
    </w:p>
    <w:p w14:paraId="470CFAE9" w14:textId="1A37E399" w:rsidR="00D223F1" w:rsidRDefault="00D848F7" w:rsidP="00D223F1">
      <w:pPr>
        <w:spacing w:after="0" w:line="240" w:lineRule="auto"/>
        <w:ind w:left="426"/>
        <w:jc w:val="both"/>
        <w:rPr>
          <w:rFonts w:ascii="Museo Sans 300" w:hAnsi="Museo Sans 300"/>
          <w:sz w:val="20"/>
          <w:szCs w:val="20"/>
        </w:rPr>
      </w:pPr>
      <w:r>
        <w:rPr>
          <w:rFonts w:ascii="Museo Sans 300" w:eastAsia="Calibri" w:hAnsi="Museo Sans 300"/>
          <w:sz w:val="20"/>
          <w:szCs w:val="20"/>
        </w:rPr>
        <w:t>Mediante memorando de fecha cuatro de noviembre de dos mil veinte</w:t>
      </w:r>
      <w:r w:rsidR="00D223F1">
        <w:rPr>
          <w:rFonts w:ascii="Museo Sans 300" w:eastAsia="Calibri" w:hAnsi="Museo Sans 300"/>
          <w:sz w:val="20"/>
          <w:szCs w:val="20"/>
        </w:rPr>
        <w:t xml:space="preserve">, el </w:t>
      </w:r>
      <w:r w:rsidR="00D223F1" w:rsidRPr="00937F60">
        <w:rPr>
          <w:rFonts w:ascii="Museo Sans 300" w:eastAsia="Calibri" w:hAnsi="Museo Sans 300"/>
          <w:sz w:val="20"/>
          <w:szCs w:val="20"/>
        </w:rPr>
        <w:t xml:space="preserve">CAU rindió el </w:t>
      </w:r>
      <w:r w:rsidR="00D223F1" w:rsidRPr="00D064A1">
        <w:rPr>
          <w:rFonts w:ascii="Museo Sans 300" w:eastAsia="Calibri" w:hAnsi="Museo Sans 300"/>
          <w:sz w:val="20"/>
          <w:szCs w:val="20"/>
        </w:rPr>
        <w:t>informe técnico N.° IT-</w:t>
      </w:r>
      <w:r w:rsidR="00072266">
        <w:rPr>
          <w:rFonts w:ascii="Museo Sans 300" w:eastAsia="Calibri" w:hAnsi="Museo Sans 300"/>
          <w:sz w:val="20"/>
          <w:szCs w:val="20"/>
        </w:rPr>
        <w:t>3</w:t>
      </w:r>
      <w:r>
        <w:rPr>
          <w:rFonts w:ascii="Museo Sans 300" w:eastAsia="Calibri" w:hAnsi="Museo Sans 300"/>
          <w:sz w:val="20"/>
          <w:szCs w:val="20"/>
        </w:rPr>
        <w:t>65</w:t>
      </w:r>
      <w:r w:rsidR="00D223F1" w:rsidRPr="00D064A1">
        <w:rPr>
          <w:rFonts w:ascii="Museo Sans 300" w:eastAsia="Calibri" w:hAnsi="Museo Sans 300"/>
          <w:sz w:val="20"/>
          <w:szCs w:val="20"/>
        </w:rPr>
        <w:t>-</w:t>
      </w:r>
      <w:r w:rsidR="002B3D07">
        <w:rPr>
          <w:rFonts w:ascii="Museo Sans 300" w:eastAsia="Calibri" w:hAnsi="Museo Sans 300"/>
          <w:sz w:val="20"/>
          <w:szCs w:val="20"/>
        </w:rPr>
        <w:t>+++</w:t>
      </w:r>
      <w:r w:rsidR="00072266">
        <w:rPr>
          <w:rFonts w:ascii="Museo Sans 300" w:eastAsia="Calibri" w:hAnsi="Museo Sans 300"/>
          <w:sz w:val="20"/>
          <w:szCs w:val="20"/>
        </w:rPr>
        <w:t>-</w:t>
      </w:r>
      <w:r w:rsidR="00D223F1" w:rsidRPr="00D064A1">
        <w:rPr>
          <w:rFonts w:ascii="Museo Sans 300" w:eastAsia="Calibri" w:hAnsi="Museo Sans 300"/>
          <w:sz w:val="20"/>
          <w:szCs w:val="20"/>
        </w:rPr>
        <w:t xml:space="preserve">CAU, </w:t>
      </w:r>
      <w:r w:rsidR="00D223F1" w:rsidRPr="00D064A1">
        <w:rPr>
          <w:rFonts w:ascii="Museo Sans 300" w:hAnsi="Museo Sans 300"/>
          <w:sz w:val="20"/>
          <w:szCs w:val="20"/>
        </w:rPr>
        <w:t>en el que realizó un análisis, entre otros, de: a) argumentos de las partes</w:t>
      </w:r>
      <w:r w:rsidR="00D223F1" w:rsidRPr="00937F60">
        <w:rPr>
          <w:rFonts w:ascii="Museo Sans 300" w:hAnsi="Museo Sans 300"/>
          <w:sz w:val="20"/>
          <w:szCs w:val="20"/>
        </w:rPr>
        <w:t xml:space="preserve">; b) pruebas aportadas; c) </w:t>
      </w:r>
      <w:r w:rsidR="00165A2F">
        <w:rPr>
          <w:rFonts w:ascii="Museo Sans 300" w:hAnsi="Museo Sans 300"/>
          <w:sz w:val="20"/>
          <w:szCs w:val="20"/>
        </w:rPr>
        <w:t>fotografías del suministro y d</w:t>
      </w:r>
      <w:r w:rsidR="00D223F1" w:rsidRPr="00B0385B">
        <w:rPr>
          <w:rFonts w:ascii="Museo Sans 300" w:hAnsi="Museo Sans 300"/>
          <w:sz w:val="20"/>
          <w:szCs w:val="20"/>
        </w:rPr>
        <w:t>) método de cálculo de ENR. De dichos elementos, es pertinente citar los siguientes:</w:t>
      </w:r>
    </w:p>
    <w:p w14:paraId="45496906" w14:textId="567B0051" w:rsidR="006C0DED" w:rsidRDefault="006C0DED" w:rsidP="00D223F1">
      <w:pPr>
        <w:spacing w:after="0" w:line="240" w:lineRule="auto"/>
        <w:ind w:left="426"/>
        <w:jc w:val="both"/>
        <w:rPr>
          <w:rFonts w:ascii="Museo Sans 300" w:hAnsi="Museo Sans 300"/>
          <w:sz w:val="20"/>
          <w:szCs w:val="20"/>
        </w:rPr>
      </w:pPr>
    </w:p>
    <w:p w14:paraId="675A617E" w14:textId="37BFB337" w:rsidR="00F35AAC" w:rsidRPr="00937F60" w:rsidRDefault="00F35AAC" w:rsidP="00F35AAC">
      <w:pPr>
        <w:spacing w:after="0" w:line="240" w:lineRule="auto"/>
        <w:ind w:left="426"/>
        <w:jc w:val="both"/>
        <w:rPr>
          <w:rFonts w:ascii="Museo Sans 300" w:hAnsi="Museo Sans 300"/>
          <w:sz w:val="20"/>
          <w:szCs w:val="20"/>
          <w:u w:val="single"/>
          <w:lang w:eastAsia="es-SV"/>
        </w:rPr>
      </w:pPr>
      <w:r w:rsidRPr="00937F60">
        <w:rPr>
          <w:rFonts w:ascii="Museo Sans 300" w:hAnsi="Museo Sans 300"/>
          <w:sz w:val="20"/>
          <w:szCs w:val="20"/>
          <w:u w:val="single"/>
          <w:lang w:eastAsia="es-SV"/>
        </w:rPr>
        <w:t>Determinación de la condición irregular:</w:t>
      </w:r>
    </w:p>
    <w:p w14:paraId="62486C05" w14:textId="21094F78" w:rsidR="00F35AAC" w:rsidRDefault="00F35AAC" w:rsidP="00F35AAC">
      <w:pPr>
        <w:spacing w:after="0" w:line="240" w:lineRule="auto"/>
        <w:ind w:left="709" w:right="709"/>
        <w:jc w:val="both"/>
        <w:rPr>
          <w:rStyle w:val="PiedepginaCar"/>
          <w:rFonts w:ascii="Museo Sans 300" w:hAnsi="Museo Sans 300"/>
          <w:sz w:val="20"/>
          <w:szCs w:val="20"/>
        </w:rPr>
      </w:pPr>
    </w:p>
    <w:p w14:paraId="5DDC3672" w14:textId="49444BAF" w:rsidR="00165A2F" w:rsidRDefault="003F3EE2" w:rsidP="0084069A">
      <w:pPr>
        <w:spacing w:after="0"/>
        <w:ind w:left="851"/>
        <w:rPr>
          <w:rFonts w:ascii="Museo 300" w:hAnsi="Museo 300"/>
          <w:vanish/>
          <w:sz w:val="16"/>
          <w:szCs w:val="16"/>
        </w:rPr>
      </w:pPr>
      <w:r w:rsidRPr="00BD38EB">
        <w:rPr>
          <w:rFonts w:ascii="Museo 300" w:hAnsi="Museo 300"/>
          <w:sz w:val="16"/>
          <w:szCs w:val="16"/>
        </w:rPr>
        <w:t xml:space="preserve"> “[…]</w:t>
      </w:r>
    </w:p>
    <w:p w14:paraId="7F98D8DA" w14:textId="0A551D08" w:rsidR="00972606" w:rsidRPr="00972606" w:rsidRDefault="36580D64" w:rsidP="40F56991">
      <w:pPr>
        <w:ind w:right="565" w:firstLine="708"/>
        <w:jc w:val="both"/>
        <w:rPr>
          <w:b/>
          <w:bCs/>
          <w:lang w:val="es-ES"/>
        </w:rPr>
      </w:pPr>
      <w:r w:rsidRPr="40F56991">
        <w:rPr>
          <w:rFonts w:ascii="Museo Sans 300" w:hAnsi="Museo Sans 300"/>
          <w:b/>
          <w:bCs/>
          <w:sz w:val="16"/>
          <w:szCs w:val="16"/>
          <w:lang w:val="es-ES"/>
        </w:rPr>
        <w:t xml:space="preserve">    5.2.2. </w:t>
      </w:r>
      <w:r w:rsidR="00972606" w:rsidRPr="40F56991">
        <w:rPr>
          <w:rFonts w:ascii="Museo Sans 300" w:hAnsi="Museo Sans 300"/>
          <w:b/>
          <w:bCs/>
          <w:sz w:val="16"/>
          <w:szCs w:val="16"/>
          <w:lang w:val="es-ES"/>
        </w:rPr>
        <w:t>Inspección técnica en situ</w:t>
      </w:r>
    </w:p>
    <w:p w14:paraId="6F19229C" w14:textId="065B9AD9" w:rsidR="00972606" w:rsidRDefault="00972606" w:rsidP="00972606">
      <w:pPr>
        <w:ind w:left="851"/>
        <w:jc w:val="both"/>
        <w:rPr>
          <w:rFonts w:ascii="Museo Sans 300" w:hAnsi="Museo Sans 300"/>
          <w:sz w:val="16"/>
          <w:szCs w:val="16"/>
          <w:lang w:val="es-ES"/>
        </w:rPr>
      </w:pPr>
      <w:r w:rsidRPr="00972606">
        <w:rPr>
          <w:rFonts w:ascii="Museo Sans 300" w:hAnsi="Museo Sans 300"/>
          <w:sz w:val="16"/>
          <w:szCs w:val="16"/>
          <w:lang w:val="es-ES"/>
        </w:rPr>
        <w:t>Con fecha 17 de diciembre del año 2019, el personal técnico del CAU realizó una inspección al lugar, observando que, el señor Canales posee dos suministros a su nombre, ya que además del suministro de energía eléctrica</w:t>
      </w:r>
      <w:r w:rsidR="002B3D07">
        <w:rPr>
          <w:rFonts w:ascii="Museo Sans 300" w:hAnsi="Museo Sans 300"/>
          <w:sz w:val="16"/>
          <w:szCs w:val="16"/>
          <w:lang w:val="es-ES"/>
        </w:rPr>
        <w:t xml:space="preserve"> identificado con el NIC +++</w:t>
      </w:r>
      <w:r w:rsidRPr="00972606">
        <w:rPr>
          <w:rFonts w:ascii="Museo Sans 300" w:hAnsi="Museo Sans 300"/>
          <w:sz w:val="16"/>
          <w:szCs w:val="16"/>
          <w:lang w:val="es-ES"/>
        </w:rPr>
        <w:t>, se encontró instalado en un poste interno en la propiedad, otro eq</w:t>
      </w:r>
      <w:r w:rsidR="002B3D07">
        <w:rPr>
          <w:rFonts w:ascii="Museo Sans 300" w:hAnsi="Museo Sans 300"/>
          <w:sz w:val="16"/>
          <w:szCs w:val="16"/>
          <w:lang w:val="es-ES"/>
        </w:rPr>
        <w:t>uipo de medición número +++, marca +++</w:t>
      </w:r>
      <w:r w:rsidRPr="00972606">
        <w:rPr>
          <w:rFonts w:ascii="Museo Sans 300" w:hAnsi="Museo Sans 300"/>
          <w:sz w:val="16"/>
          <w:szCs w:val="16"/>
          <w:lang w:val="es-ES"/>
        </w:rPr>
        <w:t xml:space="preserve">, asociado al suministro con NIC </w:t>
      </w:r>
      <w:r w:rsidR="002B3D07">
        <w:rPr>
          <w:rFonts w:ascii="Museo Sans 300" w:hAnsi="Museo Sans 300"/>
          <w:sz w:val="16"/>
          <w:szCs w:val="16"/>
          <w:lang w:val="es-ES"/>
        </w:rPr>
        <w:t>+++</w:t>
      </w:r>
      <w:r w:rsidRPr="00972606">
        <w:rPr>
          <w:rFonts w:ascii="Museo Sans 300" w:hAnsi="Museo Sans 300"/>
          <w:sz w:val="16"/>
          <w:szCs w:val="16"/>
          <w:lang w:val="es-ES"/>
        </w:rPr>
        <w:t>, con sellos correctos. Por tanto, el monto aplicado por una supuesta condición irregular no procede, ya que el actual suministro se encuentra conectado correctamente sin presentar anomalías que distorsionen el registro del equipo de medición. A continuación, se presenta las fotografías de la ubicación del equipo de medición el cual corresponde al NIC antes mencionado:</w:t>
      </w:r>
    </w:p>
    <w:p w14:paraId="6CB2FC62" w14:textId="3F4F2897" w:rsidR="00106E83" w:rsidRPr="002B3D07" w:rsidRDefault="002B3D07" w:rsidP="002B3D07">
      <w:pPr>
        <w:ind w:left="851"/>
        <w:jc w:val="center"/>
        <w:rPr>
          <w:rFonts w:ascii="Museo Sans 300" w:hAnsi="Museo Sans 300"/>
          <w:sz w:val="16"/>
          <w:szCs w:val="16"/>
          <w:lang w:val="es-ES"/>
        </w:rPr>
      </w:pPr>
      <w:r>
        <w:rPr>
          <w:rFonts w:ascii="Museo Sans 300" w:hAnsi="Museo Sans 300"/>
          <w:sz w:val="16"/>
          <w:szCs w:val="16"/>
          <w:lang w:val="es-ES"/>
        </w:rPr>
        <w:t>+++</w:t>
      </w:r>
      <w:r w:rsidR="00972606">
        <w:rPr>
          <w:rFonts w:ascii="Museo 300" w:hAnsi="Museo 300"/>
          <w:color w:val="000000" w:themeColor="text1"/>
          <w:sz w:val="16"/>
          <w:szCs w:val="16"/>
        </w:rPr>
        <w:t xml:space="preserve">  </w:t>
      </w:r>
    </w:p>
    <w:p w14:paraId="2A91FE63" w14:textId="2781DB02" w:rsidR="00972606" w:rsidRPr="00972606" w:rsidRDefault="00972606" w:rsidP="00972606">
      <w:pPr>
        <w:ind w:left="851"/>
        <w:jc w:val="both"/>
        <w:rPr>
          <w:rFonts w:ascii="Museo Sans 300" w:hAnsi="Museo Sans 300"/>
          <w:sz w:val="16"/>
          <w:szCs w:val="16"/>
          <w:lang w:val="es-ES"/>
        </w:rPr>
      </w:pPr>
      <w:r w:rsidRPr="00972606">
        <w:rPr>
          <w:rFonts w:ascii="Museo Sans 300" w:hAnsi="Museo Sans 300"/>
          <w:sz w:val="16"/>
          <w:szCs w:val="16"/>
          <w:lang w:val="es-ES"/>
        </w:rPr>
        <w:t xml:space="preserve">Del análisis de las fotografías presentado por la sociedad EEO, así como las tomadas por el personal del CAU; en las que se comprueba que existió un error en la evaluación de este caso, por parte del personal técnico de la EEO, debido a la determinación de una condición irregular aplicada a la acometida que abastece el suministro identificado con el NIC </w:t>
      </w:r>
      <w:r w:rsidR="002B3D07">
        <w:rPr>
          <w:rFonts w:ascii="Museo Sans 300" w:hAnsi="Museo Sans 300"/>
          <w:sz w:val="16"/>
          <w:szCs w:val="16"/>
          <w:lang w:val="es-ES"/>
        </w:rPr>
        <w:t>+++</w:t>
      </w:r>
      <w:r w:rsidRPr="00972606">
        <w:rPr>
          <w:rFonts w:ascii="Museo Sans 300" w:hAnsi="Museo Sans 300"/>
          <w:sz w:val="16"/>
          <w:szCs w:val="16"/>
          <w:lang w:val="es-ES"/>
        </w:rPr>
        <w:t>, con el equipo de medición i</w:t>
      </w:r>
      <w:r w:rsidR="002B3D07">
        <w:rPr>
          <w:rFonts w:ascii="Museo Sans 300" w:hAnsi="Museo Sans 300"/>
          <w:sz w:val="16"/>
          <w:szCs w:val="16"/>
          <w:lang w:val="es-ES"/>
        </w:rPr>
        <w:t>dentificado con el n. ° +++</w:t>
      </w:r>
      <w:r w:rsidRPr="00972606">
        <w:rPr>
          <w:rFonts w:ascii="Museo Sans 300" w:hAnsi="Museo Sans 300"/>
          <w:sz w:val="16"/>
          <w:szCs w:val="16"/>
          <w:lang w:val="es-ES"/>
        </w:rPr>
        <w:t xml:space="preserve">; ya que, dicho suministro se encontró correcto e instalado en un poste </w:t>
      </w:r>
      <w:r w:rsidRPr="00972606">
        <w:rPr>
          <w:rFonts w:ascii="Museo Sans 300" w:hAnsi="Museo Sans 300"/>
          <w:sz w:val="16"/>
          <w:szCs w:val="16"/>
          <w:lang w:val="es-ES"/>
        </w:rPr>
        <w:lastRenderedPageBreak/>
        <w:t>que se ubica dentro de la propiedad del usuario. La EEO inicialmente consideró que existió una conexión de línea directa desde la red de esta, sin percatarse que los consumos de dicha conexión eran registrados por el equipo de medición antes mencionada y mostrado en la fotografía n. ° 5.</w:t>
      </w:r>
    </w:p>
    <w:p w14:paraId="3DD8F3DB" w14:textId="56E4479F" w:rsidR="00972606" w:rsidRPr="00972606" w:rsidRDefault="00972606" w:rsidP="00972606">
      <w:pPr>
        <w:ind w:left="851"/>
        <w:jc w:val="both"/>
        <w:rPr>
          <w:rFonts w:ascii="Museo Sans 300" w:hAnsi="Museo Sans 300"/>
          <w:sz w:val="16"/>
          <w:szCs w:val="16"/>
          <w:lang w:val="es-ES"/>
        </w:rPr>
      </w:pPr>
      <w:r w:rsidRPr="40F56991">
        <w:rPr>
          <w:rFonts w:ascii="Museo Sans 300" w:hAnsi="Museo Sans 300"/>
          <w:sz w:val="16"/>
          <w:szCs w:val="16"/>
          <w:lang w:val="es-ES"/>
        </w:rPr>
        <w:t>Las fotografías n. ° 1, 2 y 3 corresponden al otro suministro, a nombre del señor Canales,</w:t>
      </w:r>
      <w:r w:rsidR="002B3D07">
        <w:rPr>
          <w:rFonts w:ascii="Museo Sans 300" w:hAnsi="Museo Sans 300"/>
          <w:sz w:val="16"/>
          <w:szCs w:val="16"/>
          <w:lang w:val="es-ES"/>
        </w:rPr>
        <w:t xml:space="preserve"> el identificado con NIC +++</w:t>
      </w:r>
      <w:r w:rsidRPr="40F56991">
        <w:rPr>
          <w:rFonts w:ascii="Museo Sans 300" w:hAnsi="Museo Sans 300"/>
          <w:sz w:val="16"/>
          <w:szCs w:val="16"/>
          <w:lang w:val="es-ES"/>
        </w:rPr>
        <w:t xml:space="preserve">, el cual se encontró correctamente conectado; la confusión de la EEO al ver una acometida bifilar adicional, que se dirige hacia el interior del inmueble del usuario consideró que existía una línea directa, sin </w:t>
      </w:r>
      <w:r w:rsidR="0728517E" w:rsidRPr="40F56991">
        <w:rPr>
          <w:rFonts w:ascii="Museo Sans 300" w:hAnsi="Museo Sans 300"/>
          <w:sz w:val="16"/>
          <w:szCs w:val="16"/>
          <w:lang w:val="es-ES"/>
        </w:rPr>
        <w:t>embargo,</w:t>
      </w:r>
      <w:r w:rsidRPr="40F56991">
        <w:rPr>
          <w:rFonts w:ascii="Museo Sans 300" w:hAnsi="Museo Sans 300"/>
          <w:sz w:val="16"/>
          <w:szCs w:val="16"/>
          <w:lang w:val="es-ES"/>
        </w:rPr>
        <w:t xml:space="preserve"> como anteriormente se mencionó, dicha conexión correspondía al otro suministro con su respectivo equipo de medición, debidamente legalizado. Por tanto, el presente cobro por una condición irregular debe de ser anulado por la EEO. </w:t>
      </w:r>
    </w:p>
    <w:p w14:paraId="470FF4DF" w14:textId="6A2CCD9C" w:rsidR="00972606" w:rsidRDefault="00972606" w:rsidP="00972606">
      <w:pPr>
        <w:ind w:left="851"/>
        <w:jc w:val="both"/>
        <w:rPr>
          <w:rFonts w:ascii="Museo Sans 300" w:hAnsi="Museo Sans 300"/>
          <w:sz w:val="16"/>
          <w:szCs w:val="16"/>
          <w:lang w:val="es-ES"/>
        </w:rPr>
      </w:pPr>
      <w:r w:rsidRPr="00972606">
        <w:rPr>
          <w:rFonts w:ascii="Museo Sans 300" w:hAnsi="Museo Sans 300"/>
          <w:sz w:val="16"/>
          <w:szCs w:val="16"/>
          <w:lang w:val="es-ES"/>
        </w:rPr>
        <w:t xml:space="preserve">En vista de las pruebas encontradas </w:t>
      </w:r>
      <w:r w:rsidR="002B3D07">
        <w:rPr>
          <w:rFonts w:ascii="Museo Sans 300" w:hAnsi="Museo Sans 300"/>
          <w:sz w:val="16"/>
          <w:szCs w:val="16"/>
          <w:lang w:val="es-ES"/>
        </w:rPr>
        <w:t>en la vivienda del señor +++</w:t>
      </w:r>
      <w:r w:rsidRPr="00972606">
        <w:rPr>
          <w:rFonts w:ascii="Museo Sans 300" w:hAnsi="Museo Sans 300"/>
          <w:sz w:val="16"/>
          <w:szCs w:val="16"/>
          <w:lang w:val="es-ES"/>
        </w:rPr>
        <w:t xml:space="preserve">, se le informó a la distribuidora, vía correo electrónico en fecha 10 de enero del año 2020 sobre la incongruencia del cobro facturado al NIC </w:t>
      </w:r>
      <w:r w:rsidR="002B3D07">
        <w:rPr>
          <w:rFonts w:ascii="Museo Sans 300" w:hAnsi="Museo Sans 300"/>
          <w:sz w:val="16"/>
          <w:szCs w:val="16"/>
          <w:lang w:val="es-ES"/>
        </w:rPr>
        <w:t>+++</w:t>
      </w:r>
      <w:r w:rsidRPr="00972606">
        <w:rPr>
          <w:rFonts w:ascii="Museo Sans 300" w:hAnsi="Museo Sans 300"/>
          <w:sz w:val="16"/>
          <w:szCs w:val="16"/>
          <w:lang w:val="es-ES"/>
        </w:rPr>
        <w:t>. Debido a lo anterior, la EEO verificó en fecha 15 de enero del presente año, el error suscitado previamente. Y procedió en consecuencia a anular dicho cobro, como se indica a continuación:</w:t>
      </w:r>
    </w:p>
    <w:p w14:paraId="5DA8BD45" w14:textId="6473F1A7" w:rsidR="00972606" w:rsidRDefault="002B3D07" w:rsidP="0084069A">
      <w:pPr>
        <w:ind w:left="851"/>
        <w:jc w:val="center"/>
        <w:rPr>
          <w:rFonts w:ascii="Museo Sans 300" w:hAnsi="Museo Sans 300"/>
          <w:sz w:val="16"/>
          <w:szCs w:val="16"/>
          <w:lang w:val="es-ES"/>
        </w:rPr>
      </w:pPr>
      <w:r>
        <w:rPr>
          <w:noProof/>
          <w:lang w:eastAsia="es-SV"/>
        </w:rPr>
        <w:t>+++</w:t>
      </w:r>
    </w:p>
    <w:p w14:paraId="5BC22795" w14:textId="77777777" w:rsidR="00972606" w:rsidRPr="00972606" w:rsidRDefault="00972606" w:rsidP="00972606">
      <w:pPr>
        <w:ind w:left="851"/>
        <w:jc w:val="both"/>
        <w:rPr>
          <w:rFonts w:ascii="Museo Sans 300" w:hAnsi="Museo Sans 300"/>
          <w:sz w:val="16"/>
          <w:szCs w:val="16"/>
          <w:lang w:val="es-ES"/>
        </w:rPr>
      </w:pPr>
      <w:r w:rsidRPr="00972606">
        <w:rPr>
          <w:rFonts w:ascii="Museo Sans 300" w:hAnsi="Museo Sans 300"/>
          <w:sz w:val="16"/>
          <w:szCs w:val="16"/>
          <w:lang w:val="es-ES"/>
        </w:rPr>
        <w:t>Sin embargo, el Procedimiento iniciado continuó, ya que en fecha 20 de febrero del presente año, la EEO, en respuesta al acuerdo E-135-2020-CAU, indicó que se mantenían los argumentos y pruebas vertidos remitidos, a pesar qué, el cobro inicialmente facturado había sido anulado.</w:t>
      </w:r>
    </w:p>
    <w:p w14:paraId="168A1208" w14:textId="2B15C60E" w:rsidR="00ED3900" w:rsidRPr="001257FB" w:rsidRDefault="00972606" w:rsidP="001257FB">
      <w:pPr>
        <w:ind w:left="851"/>
        <w:jc w:val="both"/>
        <w:rPr>
          <w:rFonts w:ascii="Museo Sans 300" w:hAnsi="Museo Sans 300"/>
          <w:sz w:val="16"/>
          <w:szCs w:val="16"/>
          <w:lang w:val="es-ES"/>
        </w:rPr>
      </w:pPr>
      <w:r w:rsidRPr="00972606">
        <w:rPr>
          <w:rFonts w:ascii="Museo Sans 300" w:hAnsi="Museo Sans 300"/>
          <w:sz w:val="16"/>
          <w:szCs w:val="16"/>
          <w:lang w:val="es-ES"/>
        </w:rPr>
        <w:t>Debido a que se le indicó el error a la distribuidora, y esta anuló el cobro inicial, en el presente caso se determina que no existe condición irregular que investigar. Ya que el usuario no ha incumplido con lo establecido en el contrato de adhesión realizado co</w:t>
      </w:r>
      <w:r w:rsidR="001257FB">
        <w:rPr>
          <w:rFonts w:ascii="Museo Sans 300" w:hAnsi="Museo Sans 300"/>
          <w:sz w:val="16"/>
          <w:szCs w:val="16"/>
          <w:lang w:val="es-ES"/>
        </w:rPr>
        <w:t>n la empresa distribuidora EEO</w:t>
      </w:r>
      <w:r w:rsidR="00ED3900" w:rsidRPr="007B3B9D">
        <w:rPr>
          <w:rFonts w:ascii="Museo Sans 300" w:eastAsia="SimSun" w:hAnsi="Museo Sans 300" w:cs="Arial"/>
          <w:color w:val="000000"/>
          <w:spacing w:val="-5"/>
          <w:sz w:val="16"/>
          <w:szCs w:val="16"/>
          <w:lang w:val="es-ES"/>
        </w:rPr>
        <w:t xml:space="preserve"> […]”.</w:t>
      </w:r>
    </w:p>
    <w:p w14:paraId="7EAFB902" w14:textId="100B40BA" w:rsidR="00F35AAC" w:rsidRPr="00937F60" w:rsidRDefault="001257FB" w:rsidP="00F35AAC">
      <w:pPr>
        <w:spacing w:line="0" w:lineRule="atLeast"/>
        <w:ind w:firstLine="426"/>
        <w:jc w:val="both"/>
        <w:rPr>
          <w:rStyle w:val="normaltextrunspellingerrorv2scxw139892720bcx0"/>
          <w:rFonts w:ascii="Museo Sans 300" w:hAnsi="Museo Sans 300"/>
          <w:sz w:val="20"/>
          <w:szCs w:val="20"/>
          <w:u w:val="single"/>
        </w:rPr>
      </w:pPr>
      <w:r>
        <w:rPr>
          <w:rStyle w:val="normaltextrunspellingerrorv2scxw139892720bcx0"/>
          <w:rFonts w:ascii="Museo Sans 300" w:hAnsi="Museo Sans 300"/>
          <w:sz w:val="20"/>
          <w:szCs w:val="20"/>
        </w:rPr>
        <w:t xml:space="preserve">        </w:t>
      </w:r>
      <w:r w:rsidR="00F35AAC" w:rsidRPr="00937F60">
        <w:rPr>
          <w:rStyle w:val="normaltextrunspellingerrorv2scxw139892720bcx0"/>
          <w:rFonts w:ascii="Museo Sans 300" w:hAnsi="Museo Sans 300"/>
          <w:sz w:val="20"/>
          <w:szCs w:val="20"/>
          <w:u w:val="single"/>
        </w:rPr>
        <w:t>Dictamen:</w:t>
      </w:r>
    </w:p>
    <w:p w14:paraId="513D0EEC" w14:textId="77777777" w:rsidR="007B46B2" w:rsidRPr="001E5D6C" w:rsidRDefault="007B46B2" w:rsidP="0084069A">
      <w:pPr>
        <w:spacing w:after="0" w:line="240" w:lineRule="auto"/>
        <w:ind w:left="851" w:right="567"/>
        <w:rPr>
          <w:rFonts w:ascii="Museo 300" w:hAnsi="Museo 300"/>
          <w:color w:val="000000"/>
          <w:sz w:val="16"/>
          <w:szCs w:val="16"/>
          <w:lang w:val="es-ES"/>
        </w:rPr>
      </w:pPr>
      <w:r w:rsidRPr="001E5D6C">
        <w:rPr>
          <w:rFonts w:ascii="Museo 300" w:hAnsi="Museo 300"/>
          <w:color w:val="000000"/>
          <w:sz w:val="16"/>
          <w:szCs w:val="16"/>
          <w:lang w:val="es-ES"/>
        </w:rPr>
        <w:t>“[…] </w:t>
      </w:r>
    </w:p>
    <w:p w14:paraId="23BBD188" w14:textId="395BA797" w:rsidR="001257FB" w:rsidRPr="001257FB" w:rsidRDefault="007B3B9D" w:rsidP="001257FB">
      <w:pPr>
        <w:numPr>
          <w:ilvl w:val="0"/>
          <w:numId w:val="6"/>
        </w:numPr>
        <w:ind w:left="1276" w:right="565"/>
        <w:rPr>
          <w:rFonts w:ascii="Museo 300" w:hAnsi="Museo 300" w:cs="Arial"/>
          <w:sz w:val="16"/>
          <w:szCs w:val="16"/>
          <w:lang w:val="es-ES"/>
        </w:rPr>
      </w:pPr>
      <w:r w:rsidRPr="007B3B9D">
        <w:rPr>
          <w:rFonts w:ascii="Museo 300" w:hAnsi="Museo 300" w:cs="Arial"/>
          <w:sz w:val="16"/>
          <w:szCs w:val="16"/>
        </w:rPr>
        <w:t xml:space="preserve">Las </w:t>
      </w:r>
      <w:r w:rsidR="001257FB" w:rsidRPr="001257FB">
        <w:rPr>
          <w:rFonts w:ascii="Museo 300" w:hAnsi="Museo 300" w:cs="Arial"/>
          <w:sz w:val="16"/>
          <w:szCs w:val="16"/>
          <w:lang w:val="es-ES"/>
        </w:rPr>
        <w:t xml:space="preserve">pruebas presentadas inicialmente por la empresa distribuidora no son aceptables, ya que con éstas no ha demostrado fehacientemente la existencia de una condición irregular en el suministro de energía eléctrica, el cual se identifica con el NIC </w:t>
      </w:r>
      <w:r w:rsidR="002B3D07">
        <w:rPr>
          <w:rFonts w:ascii="Museo 300" w:hAnsi="Museo 300" w:cs="Arial"/>
          <w:sz w:val="16"/>
          <w:szCs w:val="16"/>
          <w:lang w:val="es-ES"/>
        </w:rPr>
        <w:t>+++</w:t>
      </w:r>
      <w:r w:rsidR="001257FB" w:rsidRPr="001257FB">
        <w:rPr>
          <w:rFonts w:ascii="Museo 300" w:hAnsi="Museo 300" w:cs="Arial"/>
          <w:sz w:val="16"/>
          <w:szCs w:val="16"/>
          <w:lang w:val="es-ES"/>
        </w:rPr>
        <w:t>.</w:t>
      </w:r>
    </w:p>
    <w:p w14:paraId="7524AEE5" w14:textId="15284EBB" w:rsidR="007B46B2" w:rsidRPr="00C460A1" w:rsidRDefault="001257FB" w:rsidP="001257FB">
      <w:pPr>
        <w:numPr>
          <w:ilvl w:val="0"/>
          <w:numId w:val="6"/>
        </w:numPr>
        <w:spacing w:after="0" w:line="240" w:lineRule="auto"/>
        <w:ind w:left="1276" w:right="565"/>
        <w:jc w:val="both"/>
        <w:rPr>
          <w:rFonts w:ascii="Museo 300" w:hAnsi="Museo 300" w:cs="Arial"/>
          <w:sz w:val="16"/>
          <w:szCs w:val="16"/>
          <w:lang w:val="es-ES"/>
        </w:rPr>
      </w:pPr>
      <w:r w:rsidRPr="001257FB">
        <w:rPr>
          <w:rFonts w:ascii="Museo 300" w:hAnsi="Museo 300" w:cs="Arial"/>
          <w:sz w:val="16"/>
          <w:szCs w:val="16"/>
          <w:lang w:val="es-ES"/>
        </w:rPr>
        <w:t>En ese sentido, la cantidad de doscientos ochenta y cuatro 05/100 dólares de los Estados Unidos de América (USD 284.05) IVA incluido, que la EEO pretendió inicialmente cobrar en concepto de una energía consumida y no registrada, en el suministro de energía eléctrica</w:t>
      </w:r>
      <w:r>
        <w:rPr>
          <w:rFonts w:ascii="Museo 300" w:hAnsi="Museo 300" w:cs="Arial"/>
          <w:sz w:val="16"/>
          <w:szCs w:val="16"/>
          <w:lang w:val="es-ES"/>
        </w:rPr>
        <w:t>, es improcedente</w:t>
      </w:r>
      <w:r w:rsidR="00775442" w:rsidRPr="001257FB">
        <w:rPr>
          <w:rFonts w:ascii="Museo 300" w:hAnsi="Museo 300" w:cs="Arial"/>
          <w:sz w:val="16"/>
          <w:szCs w:val="16"/>
        </w:rPr>
        <w:t xml:space="preserve"> </w:t>
      </w:r>
      <w:r w:rsidR="007B46B2" w:rsidRPr="001257FB">
        <w:rPr>
          <w:rFonts w:ascii="Museo 300" w:hAnsi="Museo 300"/>
          <w:sz w:val="16"/>
          <w:szCs w:val="16"/>
          <w:lang w:val="es-ES"/>
        </w:rPr>
        <w:t>[…]</w:t>
      </w:r>
      <w:r w:rsidR="00AD7443" w:rsidRPr="001257FB">
        <w:rPr>
          <w:rFonts w:ascii="Museo 300" w:hAnsi="Museo 300"/>
          <w:sz w:val="16"/>
          <w:szCs w:val="16"/>
          <w:lang w:val="es-ES"/>
        </w:rPr>
        <w:t>.</w:t>
      </w:r>
      <w:r w:rsidR="007B46B2" w:rsidRPr="001257FB">
        <w:rPr>
          <w:rFonts w:ascii="Museo 300" w:hAnsi="Museo 300"/>
          <w:sz w:val="16"/>
          <w:szCs w:val="16"/>
          <w:lang w:val="es-ES"/>
        </w:rPr>
        <w:t>” </w:t>
      </w:r>
    </w:p>
    <w:p w14:paraId="4301A420" w14:textId="77777777" w:rsidR="00C460A1" w:rsidRPr="001257FB" w:rsidRDefault="00C460A1" w:rsidP="00C460A1">
      <w:pPr>
        <w:spacing w:after="0" w:line="240" w:lineRule="auto"/>
        <w:ind w:left="1276" w:right="565"/>
        <w:jc w:val="both"/>
        <w:rPr>
          <w:rFonts w:ascii="Museo 300" w:hAnsi="Museo 300" w:cs="Arial"/>
          <w:sz w:val="16"/>
          <w:szCs w:val="16"/>
          <w:lang w:val="es-ES"/>
        </w:rPr>
      </w:pPr>
    </w:p>
    <w:p w14:paraId="2C3997DD" w14:textId="1E749DF9" w:rsidR="00C460A1" w:rsidRPr="00C460A1" w:rsidRDefault="00C460A1" w:rsidP="00C460A1">
      <w:pPr>
        <w:pStyle w:val="paragraph"/>
        <w:numPr>
          <w:ilvl w:val="0"/>
          <w:numId w:val="31"/>
        </w:numPr>
        <w:spacing w:before="0" w:beforeAutospacing="0" w:after="0" w:afterAutospacing="0"/>
        <w:textAlignment w:val="baseline"/>
        <w:rPr>
          <w:rFonts w:ascii="Museo Sans 500" w:hAnsi="Museo Sans 500" w:cs="Segoe UI"/>
          <w:sz w:val="20"/>
          <w:szCs w:val="20"/>
        </w:rPr>
      </w:pPr>
      <w:r w:rsidRPr="00C460A1">
        <w:rPr>
          <w:rStyle w:val="normaltextrun"/>
          <w:rFonts w:ascii="Museo Sans 500" w:hAnsi="Museo Sans 500" w:cs="Segoe UI"/>
          <w:b/>
          <w:bCs/>
          <w:sz w:val="20"/>
          <w:szCs w:val="20"/>
        </w:rPr>
        <w:t>Alegatos finales</w:t>
      </w:r>
      <w:r w:rsidRPr="00C460A1">
        <w:rPr>
          <w:rStyle w:val="eop"/>
          <w:rFonts w:ascii="Museo Sans 500" w:hAnsi="Museo Sans 500" w:cs="Segoe UI"/>
          <w:sz w:val="20"/>
          <w:szCs w:val="20"/>
        </w:rPr>
        <w:t> </w:t>
      </w:r>
    </w:p>
    <w:p w14:paraId="3883BDEC" w14:textId="77777777" w:rsidR="00C460A1" w:rsidRPr="00C460A1" w:rsidRDefault="00C460A1" w:rsidP="00C460A1">
      <w:pPr>
        <w:pStyle w:val="paragraph"/>
        <w:spacing w:before="0" w:beforeAutospacing="0" w:after="0" w:afterAutospacing="0"/>
        <w:ind w:left="420"/>
        <w:jc w:val="both"/>
        <w:textAlignment w:val="baseline"/>
        <w:rPr>
          <w:rFonts w:ascii="Museo Sans 500" w:hAnsi="Museo Sans 500" w:cs="Segoe UI"/>
          <w:sz w:val="18"/>
          <w:szCs w:val="18"/>
        </w:rPr>
      </w:pPr>
      <w:r w:rsidRPr="00C460A1">
        <w:rPr>
          <w:rStyle w:val="eop"/>
          <w:rFonts w:ascii="Museo Sans 500" w:hAnsi="Museo Sans 500" w:cs="Segoe UI"/>
          <w:sz w:val="22"/>
          <w:szCs w:val="22"/>
        </w:rPr>
        <w:t> </w:t>
      </w:r>
    </w:p>
    <w:p w14:paraId="3119C8E6" w14:textId="27073943" w:rsidR="00C460A1" w:rsidRDefault="00C460A1" w:rsidP="00C460A1">
      <w:pPr>
        <w:tabs>
          <w:tab w:val="num" w:pos="567"/>
        </w:tabs>
        <w:spacing w:after="0" w:line="240" w:lineRule="auto"/>
        <w:ind w:left="426"/>
        <w:jc w:val="both"/>
        <w:rPr>
          <w:rFonts w:ascii="Museo Sans 300" w:hAnsi="Museo Sans 300"/>
          <w:sz w:val="20"/>
          <w:szCs w:val="20"/>
          <w:lang w:eastAsia="es-ES"/>
        </w:rPr>
      </w:pPr>
      <w:r>
        <w:rPr>
          <w:rFonts w:ascii="Museo Sans 300" w:hAnsi="Museo Sans 300"/>
          <w:sz w:val="20"/>
          <w:szCs w:val="20"/>
          <w:lang w:eastAsia="es-ES"/>
        </w:rPr>
        <w:t>Mediante el acuerdo N.° E-1205-2020-CAU, de fecha dieciocho</w:t>
      </w:r>
      <w:r w:rsidRPr="00C460A1">
        <w:rPr>
          <w:rFonts w:ascii="Museo Sans 300" w:hAnsi="Museo Sans 300"/>
          <w:sz w:val="20"/>
          <w:szCs w:val="20"/>
          <w:lang w:eastAsia="es-ES"/>
        </w:rPr>
        <w:t xml:space="preserve"> de </w:t>
      </w:r>
      <w:r>
        <w:rPr>
          <w:rFonts w:ascii="Museo Sans 300" w:hAnsi="Museo Sans 300"/>
          <w:sz w:val="20"/>
          <w:szCs w:val="20"/>
          <w:lang w:eastAsia="es-ES"/>
        </w:rPr>
        <w:t>noviembre</w:t>
      </w:r>
      <w:r w:rsidRPr="00C460A1">
        <w:rPr>
          <w:rFonts w:ascii="Museo Sans 300" w:hAnsi="Museo Sans 300"/>
          <w:sz w:val="20"/>
          <w:szCs w:val="20"/>
          <w:lang w:eastAsia="es-ES"/>
        </w:rPr>
        <w:t xml:space="preserve"> de dos mil veinte, se remitió a la sociedad </w:t>
      </w:r>
      <w:r>
        <w:rPr>
          <w:rFonts w:ascii="Museo Sans 300" w:hAnsi="Museo Sans 300"/>
          <w:sz w:val="20"/>
          <w:szCs w:val="20"/>
          <w:lang w:eastAsia="es-ES"/>
        </w:rPr>
        <w:t>EEO</w:t>
      </w:r>
      <w:r w:rsidRPr="00C460A1">
        <w:rPr>
          <w:rFonts w:ascii="Museo Sans 300" w:hAnsi="Museo Sans 300"/>
          <w:sz w:val="20"/>
          <w:szCs w:val="20"/>
          <w:lang w:eastAsia="es-ES"/>
        </w:rPr>
        <w:t>, S.A. de C.V. y al señor </w:t>
      </w:r>
      <w:r w:rsidR="002B3D07">
        <w:rPr>
          <w:rFonts w:ascii="Museo Sans 300" w:hAnsi="Museo Sans 300"/>
          <w:sz w:val="20"/>
          <w:szCs w:val="20"/>
          <w:lang w:eastAsia="es-ES"/>
        </w:rPr>
        <w:t>+++</w:t>
      </w:r>
      <w:r w:rsidRPr="00C460A1">
        <w:rPr>
          <w:rFonts w:ascii="Museo Sans 300" w:hAnsi="Museo Sans 300"/>
          <w:sz w:val="20"/>
          <w:szCs w:val="20"/>
          <w:lang w:eastAsia="es-ES"/>
        </w:rPr>
        <w:t> copia del informe técnico N.° IT-3</w:t>
      </w:r>
      <w:r>
        <w:rPr>
          <w:rFonts w:ascii="Museo Sans 300" w:hAnsi="Museo Sans 300"/>
          <w:sz w:val="20"/>
          <w:szCs w:val="20"/>
          <w:lang w:eastAsia="es-ES"/>
        </w:rPr>
        <w:t>65-</w:t>
      </w:r>
      <w:r w:rsidR="002B3D07">
        <w:rPr>
          <w:rFonts w:ascii="Museo Sans 300" w:hAnsi="Museo Sans 300"/>
          <w:sz w:val="20"/>
          <w:szCs w:val="20"/>
          <w:lang w:eastAsia="es-ES"/>
        </w:rPr>
        <w:t>+++</w:t>
      </w:r>
      <w:r w:rsidRPr="00C460A1">
        <w:rPr>
          <w:rFonts w:ascii="Museo Sans 300" w:hAnsi="Museo Sans 300"/>
          <w:sz w:val="20"/>
          <w:szCs w:val="20"/>
          <w:lang w:eastAsia="es-ES"/>
        </w:rPr>
        <w:t>-CAU rendido por el CAU para que, en un plazo de diez días hábiles contados a partir del día siguiente de la notificación de dicho proveído, manifestaran por escrito sus alegatos finales. </w:t>
      </w:r>
    </w:p>
    <w:p w14:paraId="47C82689" w14:textId="77777777" w:rsidR="00E11303" w:rsidRPr="00C460A1" w:rsidRDefault="00E11303" w:rsidP="00C460A1">
      <w:pPr>
        <w:tabs>
          <w:tab w:val="num" w:pos="567"/>
        </w:tabs>
        <w:spacing w:after="0" w:line="240" w:lineRule="auto"/>
        <w:ind w:left="426"/>
        <w:jc w:val="both"/>
        <w:rPr>
          <w:rFonts w:ascii="Museo Sans 300" w:hAnsi="Museo Sans 300"/>
          <w:sz w:val="20"/>
          <w:szCs w:val="20"/>
          <w:lang w:eastAsia="es-ES"/>
        </w:rPr>
      </w:pPr>
    </w:p>
    <w:p w14:paraId="4BB4B1D8" w14:textId="1F3B7E14" w:rsidR="00C460A1" w:rsidRPr="00C460A1" w:rsidRDefault="00C460A1" w:rsidP="00C460A1">
      <w:pPr>
        <w:tabs>
          <w:tab w:val="num" w:pos="567"/>
        </w:tabs>
        <w:spacing w:after="0" w:line="240" w:lineRule="auto"/>
        <w:ind w:left="426"/>
        <w:jc w:val="both"/>
        <w:rPr>
          <w:rFonts w:ascii="Museo Sans 300" w:hAnsi="Museo Sans 300"/>
          <w:sz w:val="20"/>
          <w:szCs w:val="20"/>
          <w:lang w:eastAsia="es-ES"/>
        </w:rPr>
      </w:pPr>
      <w:r w:rsidRPr="00C460A1">
        <w:rPr>
          <w:rFonts w:ascii="Museo Sans 300" w:hAnsi="Museo Sans 300"/>
          <w:sz w:val="20"/>
          <w:szCs w:val="20"/>
          <w:lang w:eastAsia="es-ES"/>
        </w:rPr>
        <w:t>Dicho acuerdo fue notificado a la distribuidora y al usua</w:t>
      </w:r>
      <w:r>
        <w:rPr>
          <w:rFonts w:ascii="Museo Sans 300" w:hAnsi="Museo Sans 300"/>
          <w:sz w:val="20"/>
          <w:szCs w:val="20"/>
          <w:lang w:eastAsia="es-ES"/>
        </w:rPr>
        <w:t>rio los días veintitrés</w:t>
      </w:r>
      <w:r w:rsidRPr="00C460A1">
        <w:rPr>
          <w:rFonts w:ascii="Museo Sans 300" w:hAnsi="Museo Sans 300"/>
          <w:sz w:val="20"/>
          <w:szCs w:val="20"/>
          <w:lang w:eastAsia="es-ES"/>
        </w:rPr>
        <w:t xml:space="preserve"> </w:t>
      </w:r>
      <w:r>
        <w:rPr>
          <w:rFonts w:ascii="Museo Sans 300" w:hAnsi="Museo Sans 300"/>
          <w:sz w:val="20"/>
          <w:szCs w:val="20"/>
          <w:lang w:eastAsia="es-ES"/>
        </w:rPr>
        <w:t xml:space="preserve">y veinticuatro </w:t>
      </w:r>
      <w:r w:rsidRPr="00C460A1">
        <w:rPr>
          <w:rFonts w:ascii="Museo Sans 300" w:hAnsi="Museo Sans 300"/>
          <w:sz w:val="20"/>
          <w:szCs w:val="20"/>
          <w:lang w:eastAsia="es-ES"/>
        </w:rPr>
        <w:t xml:space="preserve">de </w:t>
      </w:r>
      <w:r>
        <w:rPr>
          <w:rFonts w:ascii="Museo Sans 300" w:hAnsi="Museo Sans 300"/>
          <w:sz w:val="20"/>
          <w:szCs w:val="20"/>
          <w:lang w:eastAsia="es-ES"/>
        </w:rPr>
        <w:t>noviembre</w:t>
      </w:r>
      <w:r w:rsidRPr="00C460A1">
        <w:rPr>
          <w:rFonts w:ascii="Museo Sans 300" w:hAnsi="Museo Sans 300"/>
          <w:sz w:val="20"/>
          <w:szCs w:val="20"/>
          <w:lang w:eastAsia="es-ES"/>
        </w:rPr>
        <w:t xml:space="preserve"> de dos mil veinte, </w:t>
      </w:r>
      <w:r>
        <w:rPr>
          <w:rFonts w:ascii="Museo Sans 300" w:hAnsi="Museo Sans 300"/>
          <w:sz w:val="20"/>
          <w:szCs w:val="20"/>
          <w:lang w:eastAsia="es-ES"/>
        </w:rPr>
        <w:t xml:space="preserve">respectivamente, </w:t>
      </w:r>
      <w:r w:rsidRPr="00C460A1">
        <w:rPr>
          <w:rFonts w:ascii="Museo Sans 300" w:hAnsi="Museo Sans 300"/>
          <w:sz w:val="20"/>
          <w:szCs w:val="20"/>
          <w:lang w:eastAsia="es-ES"/>
        </w:rPr>
        <w:t>por lo que el plazo para presentar los alegatos finalizó</w:t>
      </w:r>
      <w:r w:rsidR="00590604">
        <w:rPr>
          <w:rFonts w:ascii="Museo Sans 300" w:hAnsi="Museo Sans 300"/>
          <w:sz w:val="20"/>
          <w:szCs w:val="20"/>
          <w:lang w:eastAsia="es-ES"/>
        </w:rPr>
        <w:t xml:space="preserve">, </w:t>
      </w:r>
      <w:r>
        <w:rPr>
          <w:rFonts w:ascii="Museo Sans 300" w:hAnsi="Museo Sans 300"/>
          <w:sz w:val="20"/>
          <w:szCs w:val="20"/>
          <w:lang w:eastAsia="es-ES"/>
        </w:rPr>
        <w:t xml:space="preserve">en el mismo orden, </w:t>
      </w:r>
      <w:r w:rsidRPr="00C460A1">
        <w:rPr>
          <w:rFonts w:ascii="Museo Sans 300" w:hAnsi="Museo Sans 300"/>
          <w:sz w:val="20"/>
          <w:szCs w:val="20"/>
          <w:lang w:eastAsia="es-ES"/>
        </w:rPr>
        <w:t xml:space="preserve">los días </w:t>
      </w:r>
      <w:r>
        <w:rPr>
          <w:rFonts w:ascii="Museo Sans 300" w:hAnsi="Museo Sans 300"/>
          <w:sz w:val="20"/>
          <w:szCs w:val="20"/>
          <w:lang w:eastAsia="es-ES"/>
        </w:rPr>
        <w:t>siete y ocho de diciembre</w:t>
      </w:r>
      <w:r w:rsidRPr="00C460A1">
        <w:rPr>
          <w:rFonts w:ascii="Museo Sans 300" w:hAnsi="Museo Sans 300"/>
          <w:sz w:val="20"/>
          <w:szCs w:val="20"/>
          <w:lang w:eastAsia="es-ES"/>
        </w:rPr>
        <w:t> del mismo año. </w:t>
      </w:r>
    </w:p>
    <w:p w14:paraId="6E177665" w14:textId="77777777" w:rsidR="00C460A1" w:rsidRPr="00C460A1" w:rsidRDefault="00C460A1" w:rsidP="00C460A1">
      <w:pPr>
        <w:tabs>
          <w:tab w:val="num" w:pos="567"/>
        </w:tabs>
        <w:spacing w:after="0" w:line="240" w:lineRule="auto"/>
        <w:ind w:left="426"/>
        <w:jc w:val="both"/>
        <w:rPr>
          <w:rFonts w:ascii="Museo Sans 300" w:hAnsi="Museo Sans 300"/>
          <w:sz w:val="20"/>
          <w:szCs w:val="20"/>
          <w:lang w:eastAsia="es-ES"/>
        </w:rPr>
      </w:pPr>
      <w:r w:rsidRPr="00C460A1">
        <w:rPr>
          <w:rFonts w:ascii="Museo Sans 300" w:hAnsi="Museo Sans 300"/>
          <w:sz w:val="20"/>
          <w:szCs w:val="20"/>
          <w:lang w:eastAsia="es-ES"/>
        </w:rPr>
        <w:t> </w:t>
      </w:r>
    </w:p>
    <w:p w14:paraId="1525F31C" w14:textId="2DA379F8" w:rsidR="00C460A1" w:rsidRDefault="00CA130A" w:rsidP="00C460A1">
      <w:pPr>
        <w:tabs>
          <w:tab w:val="num" w:pos="567"/>
        </w:tabs>
        <w:spacing w:after="0" w:line="240" w:lineRule="auto"/>
        <w:ind w:left="426"/>
        <w:jc w:val="both"/>
        <w:rPr>
          <w:rFonts w:ascii="Museo Sans 300" w:hAnsi="Museo Sans 300"/>
          <w:lang w:eastAsia="es-ES"/>
        </w:rPr>
      </w:pPr>
      <w:r w:rsidRPr="061FCD2D">
        <w:rPr>
          <w:rFonts w:ascii="Museo Sans 300" w:hAnsi="Museo Sans 300"/>
          <w:sz w:val="20"/>
          <w:szCs w:val="20"/>
          <w:lang w:eastAsia="es-ES"/>
        </w:rPr>
        <w:t>El día ocho</w:t>
      </w:r>
      <w:r w:rsidR="00C460A1" w:rsidRPr="061FCD2D">
        <w:rPr>
          <w:rFonts w:ascii="Museo Sans 300" w:hAnsi="Museo Sans 300"/>
          <w:sz w:val="20"/>
          <w:szCs w:val="20"/>
          <w:lang w:eastAsia="es-ES"/>
        </w:rPr>
        <w:t xml:space="preserve"> de </w:t>
      </w:r>
      <w:r w:rsidRPr="061FCD2D">
        <w:rPr>
          <w:rFonts w:ascii="Museo Sans 300" w:hAnsi="Museo Sans 300"/>
          <w:sz w:val="20"/>
          <w:szCs w:val="20"/>
          <w:lang w:eastAsia="es-ES"/>
        </w:rPr>
        <w:t>diciembre</w:t>
      </w:r>
      <w:r w:rsidR="00C460A1" w:rsidRPr="061FCD2D">
        <w:rPr>
          <w:rFonts w:ascii="Museo Sans 300" w:hAnsi="Museo Sans 300"/>
          <w:sz w:val="20"/>
          <w:szCs w:val="20"/>
          <w:lang w:eastAsia="es-ES"/>
        </w:rPr>
        <w:t> de dos mil veinte, el ingeniero</w:t>
      </w:r>
      <w:r w:rsidR="002B3D07">
        <w:rPr>
          <w:rFonts w:ascii="Museo Sans 300" w:hAnsi="Museo Sans 300"/>
          <w:sz w:val="20"/>
          <w:szCs w:val="20"/>
          <w:lang w:eastAsia="es-ES"/>
        </w:rPr>
        <w:t xml:space="preserve"> +++</w:t>
      </w:r>
      <w:r w:rsidRPr="061FCD2D">
        <w:rPr>
          <w:rFonts w:ascii="Museo Sans 300" w:hAnsi="Museo Sans 300"/>
          <w:sz w:val="20"/>
          <w:szCs w:val="20"/>
          <w:lang w:eastAsia="es-ES"/>
        </w:rPr>
        <w:t>,</w:t>
      </w:r>
      <w:r w:rsidRPr="061FCD2D">
        <w:rPr>
          <w:rFonts w:ascii="Cambria Math" w:hAnsi="Cambria Math" w:cs="Cambria Math"/>
          <w:sz w:val="20"/>
          <w:szCs w:val="20"/>
          <w:lang w:eastAsia="es-ES"/>
        </w:rPr>
        <w:t xml:space="preserve"> </w:t>
      </w:r>
      <w:r w:rsidR="00C460A1" w:rsidRPr="061FCD2D">
        <w:rPr>
          <w:rFonts w:ascii="Museo Sans 300" w:hAnsi="Museo Sans 300"/>
          <w:sz w:val="20"/>
          <w:szCs w:val="20"/>
          <w:lang w:eastAsia="es-ES"/>
        </w:rPr>
        <w:t xml:space="preserve">actuando en la calidad antes </w:t>
      </w:r>
      <w:r w:rsidR="5C41296B" w:rsidRPr="061FCD2D">
        <w:rPr>
          <w:rFonts w:ascii="Museo Sans 300" w:hAnsi="Museo Sans 300"/>
          <w:sz w:val="20"/>
          <w:szCs w:val="20"/>
          <w:lang w:eastAsia="es-ES"/>
        </w:rPr>
        <w:t>descrita, presentó</w:t>
      </w:r>
      <w:r w:rsidR="00C460A1" w:rsidRPr="061FCD2D">
        <w:rPr>
          <w:rFonts w:ascii="Museo Sans 300" w:hAnsi="Museo Sans 300"/>
          <w:sz w:val="20"/>
          <w:szCs w:val="20"/>
          <w:lang w:eastAsia="es-ES"/>
        </w:rPr>
        <w:t xml:space="preserve"> un escrito por medio del cual manifest</w:t>
      </w:r>
      <w:r w:rsidR="00C460A1" w:rsidRPr="061FCD2D">
        <w:rPr>
          <w:rFonts w:ascii="Museo Sans 300" w:hAnsi="Museo Sans 300" w:cs="Museo Sans 300"/>
          <w:sz w:val="20"/>
          <w:szCs w:val="20"/>
          <w:lang w:eastAsia="es-ES"/>
        </w:rPr>
        <w:t>ó</w:t>
      </w:r>
      <w:r w:rsidR="00D76E1D" w:rsidRPr="061FCD2D">
        <w:rPr>
          <w:rFonts w:ascii="Museo Sans 300" w:hAnsi="Museo Sans 300"/>
          <w:sz w:val="20"/>
          <w:szCs w:val="20"/>
          <w:lang w:eastAsia="es-ES"/>
        </w:rPr>
        <w:t xml:space="preserve"> que s</w:t>
      </w:r>
      <w:r w:rsidR="00AF3246" w:rsidRPr="061FCD2D">
        <w:rPr>
          <w:rFonts w:ascii="Museo Sans 300" w:hAnsi="Museo Sans 300"/>
          <w:sz w:val="20"/>
          <w:szCs w:val="20"/>
          <w:lang w:eastAsia="es-ES"/>
        </w:rPr>
        <w:t xml:space="preserve">u representada </w:t>
      </w:r>
      <w:r w:rsidR="009738EF" w:rsidRPr="061FCD2D">
        <w:rPr>
          <w:rFonts w:ascii="Museo Sans 300" w:hAnsi="Museo Sans 300"/>
          <w:sz w:val="20"/>
          <w:szCs w:val="20"/>
          <w:lang w:eastAsia="es-ES"/>
        </w:rPr>
        <w:t>está</w:t>
      </w:r>
      <w:r w:rsidR="00AF3246" w:rsidRPr="061FCD2D">
        <w:rPr>
          <w:rFonts w:ascii="Museo Sans 300" w:hAnsi="Museo Sans 300"/>
          <w:sz w:val="20"/>
          <w:szCs w:val="20"/>
          <w:lang w:eastAsia="es-ES"/>
        </w:rPr>
        <w:t xml:space="preserve"> </w:t>
      </w:r>
      <w:r w:rsidR="00D76E1D" w:rsidRPr="061FCD2D">
        <w:rPr>
          <w:rFonts w:ascii="Museo Sans 300" w:hAnsi="Museo Sans 300"/>
          <w:sz w:val="20"/>
          <w:szCs w:val="20"/>
          <w:lang w:eastAsia="es-ES"/>
        </w:rPr>
        <w:t>de acuerdo con el informe técnico rendido por el CAU y que aplicó</w:t>
      </w:r>
      <w:r w:rsidR="0082520F" w:rsidRPr="061FCD2D">
        <w:rPr>
          <w:rFonts w:ascii="Museo Sans 300" w:hAnsi="Museo Sans 300"/>
          <w:sz w:val="20"/>
          <w:szCs w:val="20"/>
          <w:lang w:eastAsia="es-ES"/>
        </w:rPr>
        <w:t xml:space="preserve"> una nota de crédito a la cuenta del usuario por el monto de DOSCIENTOS OCHENTA Y TRES 99/100 DÓLARES DE LOS ESTADOS UNIDOS DE AMÉRICA (US</w:t>
      </w:r>
      <w:r w:rsidR="00DA3CA0" w:rsidRPr="061FCD2D">
        <w:rPr>
          <w:rFonts w:ascii="Museo Sans 300" w:hAnsi="Museo Sans 300"/>
          <w:sz w:val="20"/>
          <w:szCs w:val="20"/>
          <w:lang w:eastAsia="es-ES"/>
        </w:rPr>
        <w:t>D 283.99) IVA</w:t>
      </w:r>
      <w:r w:rsidR="009738EF" w:rsidRPr="061FCD2D">
        <w:rPr>
          <w:rFonts w:ascii="Museo Sans 300" w:hAnsi="Museo Sans 300"/>
          <w:sz w:val="20"/>
          <w:szCs w:val="20"/>
          <w:lang w:eastAsia="es-ES"/>
        </w:rPr>
        <w:t xml:space="preserve">. </w:t>
      </w:r>
      <w:r w:rsidR="00C460A1" w:rsidRPr="061FCD2D">
        <w:rPr>
          <w:rFonts w:ascii="Museo Sans 300" w:hAnsi="Museo Sans 300"/>
          <w:sz w:val="20"/>
          <w:szCs w:val="20"/>
          <w:lang w:eastAsia="es-ES"/>
        </w:rPr>
        <w:t>Por</w:t>
      </w:r>
      <w:r w:rsidR="00C460A1" w:rsidRPr="061FCD2D">
        <w:rPr>
          <w:rFonts w:ascii="Cambria Math" w:hAnsi="Cambria Math" w:cs="Cambria Math"/>
          <w:sz w:val="20"/>
          <w:szCs w:val="20"/>
          <w:lang w:eastAsia="es-ES"/>
        </w:rPr>
        <w:t> </w:t>
      </w:r>
      <w:r w:rsidR="00C460A1" w:rsidRPr="061FCD2D">
        <w:rPr>
          <w:rFonts w:ascii="Museo Sans 300" w:hAnsi="Museo Sans 300"/>
          <w:sz w:val="20"/>
          <w:szCs w:val="20"/>
          <w:lang w:eastAsia="es-ES"/>
        </w:rPr>
        <w:t>su parte, el señor </w:t>
      </w:r>
      <w:r w:rsidR="002B3D07">
        <w:rPr>
          <w:rFonts w:ascii="Museo Sans 300" w:hAnsi="Museo Sans 300"/>
          <w:sz w:val="20"/>
          <w:szCs w:val="20"/>
          <w:lang w:eastAsia="es-ES"/>
        </w:rPr>
        <w:t>+++</w:t>
      </w:r>
      <w:r w:rsidRPr="061FCD2D">
        <w:rPr>
          <w:rFonts w:ascii="Museo Sans 300" w:hAnsi="Museo Sans 300"/>
          <w:sz w:val="20"/>
          <w:szCs w:val="20"/>
          <w:lang w:eastAsia="es-ES"/>
        </w:rPr>
        <w:t xml:space="preserve"> </w:t>
      </w:r>
      <w:r w:rsidR="00C460A1" w:rsidRPr="061FCD2D">
        <w:rPr>
          <w:rFonts w:ascii="Museo Sans 300" w:hAnsi="Museo Sans 300"/>
          <w:sz w:val="20"/>
          <w:szCs w:val="20"/>
          <w:lang w:eastAsia="es-ES"/>
        </w:rPr>
        <w:t>no</w:t>
      </w:r>
      <w:r w:rsidR="00C460A1" w:rsidRPr="061FCD2D">
        <w:rPr>
          <w:rFonts w:ascii="Cambria Math" w:hAnsi="Cambria Math" w:cs="Cambria Math"/>
          <w:sz w:val="20"/>
          <w:szCs w:val="20"/>
          <w:lang w:eastAsia="es-ES"/>
        </w:rPr>
        <w:t> </w:t>
      </w:r>
      <w:r w:rsidR="00C460A1" w:rsidRPr="061FCD2D">
        <w:rPr>
          <w:rFonts w:ascii="Museo Sans 300" w:hAnsi="Museo Sans 300"/>
          <w:sz w:val="20"/>
          <w:szCs w:val="20"/>
          <w:lang w:eastAsia="es-ES"/>
        </w:rPr>
        <w:t>hizo uso del derecho de otorgado.</w:t>
      </w:r>
      <w:r w:rsidR="00C460A1" w:rsidRPr="061FCD2D">
        <w:rPr>
          <w:rFonts w:ascii="Cambria Math" w:hAnsi="Cambria Math" w:cs="Cambria Math"/>
          <w:lang w:eastAsia="es-ES"/>
        </w:rPr>
        <w:t> </w:t>
      </w:r>
    </w:p>
    <w:p w14:paraId="6BAE4FE4" w14:textId="77777777" w:rsidR="003A5AAB" w:rsidRPr="00C460A1" w:rsidRDefault="003A5AAB" w:rsidP="00C460A1">
      <w:pPr>
        <w:tabs>
          <w:tab w:val="num" w:pos="567"/>
        </w:tabs>
        <w:spacing w:after="0" w:line="240" w:lineRule="auto"/>
        <w:ind w:left="426"/>
        <w:jc w:val="both"/>
        <w:rPr>
          <w:rFonts w:ascii="Museo Sans 300" w:hAnsi="Museo Sans 300"/>
          <w:sz w:val="20"/>
          <w:szCs w:val="20"/>
          <w:lang w:eastAsia="es-ES"/>
        </w:rPr>
      </w:pPr>
    </w:p>
    <w:p w14:paraId="300E5C19" w14:textId="77777777" w:rsidR="007B46B2" w:rsidRPr="00C460A1" w:rsidRDefault="007B46B2" w:rsidP="00C460A1">
      <w:pPr>
        <w:spacing w:after="0" w:line="240" w:lineRule="auto"/>
        <w:rPr>
          <w:rFonts w:ascii="Museo Sans 500" w:hAnsi="Museo Sans 500"/>
          <w:b/>
          <w:sz w:val="20"/>
          <w:szCs w:val="20"/>
          <w:lang w:eastAsia="es-ES"/>
        </w:rPr>
      </w:pPr>
    </w:p>
    <w:p w14:paraId="788A87ED" w14:textId="77777777" w:rsidR="009A69A9" w:rsidRPr="00504905" w:rsidRDefault="009A69A9" w:rsidP="005A3978">
      <w:pPr>
        <w:numPr>
          <w:ilvl w:val="0"/>
          <w:numId w:val="1"/>
        </w:numPr>
        <w:spacing w:after="0" w:line="240" w:lineRule="auto"/>
        <w:jc w:val="center"/>
        <w:rPr>
          <w:rFonts w:ascii="Museo Sans 500" w:hAnsi="Museo Sans 500"/>
          <w:b/>
          <w:sz w:val="20"/>
          <w:szCs w:val="20"/>
          <w:u w:val="single"/>
          <w:lang w:eastAsia="es-ES"/>
        </w:rPr>
      </w:pPr>
      <w:r w:rsidRPr="00504905">
        <w:rPr>
          <w:rFonts w:ascii="Museo Sans 500" w:hAnsi="Museo Sans 500"/>
          <w:b/>
          <w:sz w:val="20"/>
          <w:szCs w:val="20"/>
          <w:u w:val="single"/>
          <w:lang w:eastAsia="es-ES"/>
        </w:rPr>
        <w:lastRenderedPageBreak/>
        <w:t>SENTENCIA</w:t>
      </w:r>
    </w:p>
    <w:p w14:paraId="758D75BF" w14:textId="77777777" w:rsidR="009A69A9" w:rsidRPr="00504905" w:rsidRDefault="009A69A9" w:rsidP="009A69A9">
      <w:pPr>
        <w:spacing w:after="0" w:line="240" w:lineRule="auto"/>
        <w:ind w:left="426"/>
        <w:jc w:val="both"/>
        <w:rPr>
          <w:rFonts w:ascii="Museo Sans 300" w:hAnsi="Museo Sans 300"/>
        </w:rPr>
      </w:pPr>
    </w:p>
    <w:p w14:paraId="4EEB1AE5" w14:textId="7089A6ED" w:rsidR="009A69A9" w:rsidRDefault="009A69A9" w:rsidP="005A3978">
      <w:pPr>
        <w:pStyle w:val="Prrafodelista"/>
        <w:numPr>
          <w:ilvl w:val="0"/>
          <w:numId w:val="8"/>
        </w:numPr>
        <w:ind w:left="426" w:hanging="426"/>
        <w:contextualSpacing/>
        <w:jc w:val="both"/>
        <w:rPr>
          <w:rFonts w:ascii="Museo Sans 300" w:eastAsia="Arial" w:hAnsi="Museo Sans 300"/>
          <w:sz w:val="20"/>
          <w:szCs w:val="20"/>
          <w:lang w:val="es-SV" w:eastAsia="es-SV"/>
        </w:rPr>
      </w:pPr>
      <w:r w:rsidRPr="00504905">
        <w:rPr>
          <w:rFonts w:ascii="Museo Sans 300" w:eastAsia="Arial" w:hAnsi="Museo Sans 300"/>
          <w:sz w:val="20"/>
          <w:szCs w:val="20"/>
          <w:lang w:val="es-SV"/>
        </w:rPr>
        <w:t>Encontrándose el presente procedimiento en etapa de dictar sentencia</w:t>
      </w:r>
      <w:r w:rsidR="00B73CE1">
        <w:rPr>
          <w:rFonts w:ascii="Museo Sans 300" w:eastAsia="Arial" w:hAnsi="Museo Sans 300"/>
          <w:sz w:val="20"/>
          <w:szCs w:val="20"/>
          <w:lang w:val="es-SV" w:eastAsia="es-SV"/>
        </w:rPr>
        <w:t>, esta S</w:t>
      </w:r>
      <w:r w:rsidRPr="00504905">
        <w:rPr>
          <w:rFonts w:ascii="Museo Sans 300" w:eastAsia="Arial" w:hAnsi="Museo Sans 300"/>
          <w:sz w:val="20"/>
          <w:szCs w:val="20"/>
          <w:lang w:val="es-SV" w:eastAsia="es-SV"/>
        </w:rPr>
        <w:t>uperintendencia, con apoyo del CAU, realiza las valoraciones siguientes:</w:t>
      </w:r>
    </w:p>
    <w:p w14:paraId="462739D6" w14:textId="77777777" w:rsidR="009E43DA" w:rsidRDefault="009E43DA" w:rsidP="007B671A">
      <w:pPr>
        <w:pStyle w:val="Prrafodelista"/>
        <w:ind w:left="426"/>
        <w:contextualSpacing/>
        <w:jc w:val="both"/>
        <w:rPr>
          <w:rFonts w:ascii="Museo Sans 300" w:eastAsia="Arial" w:hAnsi="Museo Sans 300"/>
          <w:sz w:val="20"/>
          <w:szCs w:val="20"/>
          <w:lang w:val="es-SV" w:eastAsia="es-SV"/>
        </w:rPr>
      </w:pPr>
    </w:p>
    <w:p w14:paraId="6A450E9C" w14:textId="25A64E76" w:rsidR="009A69A9" w:rsidRDefault="009A69A9" w:rsidP="005A3978">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MARCO LEGAL</w:t>
      </w:r>
    </w:p>
    <w:p w14:paraId="764E7107" w14:textId="77777777" w:rsidR="009A69A9" w:rsidRPr="007B7B0C" w:rsidRDefault="009A69A9" w:rsidP="009A69A9">
      <w:pPr>
        <w:spacing w:after="0" w:line="240" w:lineRule="auto"/>
        <w:ind w:left="1068"/>
        <w:jc w:val="both"/>
        <w:rPr>
          <w:rFonts w:ascii="Museo Sans 300" w:hAnsi="Museo Sans 300"/>
          <w:b/>
          <w:bCs/>
          <w:sz w:val="20"/>
          <w:szCs w:val="20"/>
          <w:u w:val="single"/>
          <w:lang w:eastAsia="es-ES"/>
        </w:rPr>
      </w:pPr>
    </w:p>
    <w:p w14:paraId="3A530B23" w14:textId="77777777" w:rsidR="009A69A9" w:rsidRPr="00FC7AFA" w:rsidRDefault="009A69A9" w:rsidP="009A69A9">
      <w:pPr>
        <w:tabs>
          <w:tab w:val="left" w:pos="426"/>
        </w:tabs>
        <w:spacing w:after="0" w:line="240" w:lineRule="auto"/>
        <w:jc w:val="both"/>
        <w:rPr>
          <w:rFonts w:ascii="Museo Sans 500" w:eastAsia="Times New Roman" w:hAnsi="Museo Sans 500"/>
          <w:b/>
          <w:bCs/>
          <w:sz w:val="20"/>
          <w:szCs w:val="20"/>
          <w:lang w:eastAsia="es-ES"/>
        </w:rPr>
      </w:pPr>
      <w:r w:rsidRPr="00FC7AFA">
        <w:rPr>
          <w:rFonts w:ascii="Museo Sans 500" w:hAnsi="Museo Sans 500"/>
          <w:b/>
          <w:bCs/>
          <w:sz w:val="20"/>
          <w:szCs w:val="20"/>
        </w:rPr>
        <w:tab/>
      </w:r>
      <w:r w:rsidRPr="00FC7AFA">
        <w:rPr>
          <w:rFonts w:ascii="Museo Sans 500" w:eastAsia="Times New Roman" w:hAnsi="Museo Sans 500"/>
          <w:b/>
          <w:bCs/>
          <w:sz w:val="20"/>
          <w:szCs w:val="20"/>
          <w:lang w:eastAsia="es-ES"/>
        </w:rPr>
        <w:t>1.A. Ley de Creación de la SIGET</w:t>
      </w:r>
    </w:p>
    <w:p w14:paraId="1EDEFF48" w14:textId="77777777" w:rsidR="009A69A9" w:rsidRPr="007B7B0C" w:rsidRDefault="009A69A9" w:rsidP="009A69A9">
      <w:pPr>
        <w:tabs>
          <w:tab w:val="left" w:pos="993"/>
        </w:tabs>
        <w:spacing w:after="0" w:line="240" w:lineRule="auto"/>
        <w:ind w:left="993"/>
        <w:jc w:val="both"/>
        <w:rPr>
          <w:rFonts w:ascii="Museo Sans 300" w:eastAsia="Times New Roman" w:hAnsi="Museo Sans 300"/>
          <w:b/>
          <w:bCs/>
          <w:sz w:val="20"/>
          <w:szCs w:val="20"/>
          <w:lang w:eastAsia="es-ES"/>
        </w:rPr>
      </w:pPr>
    </w:p>
    <w:p w14:paraId="6BF41E28" w14:textId="5B3AAD5A" w:rsidR="009A69A9" w:rsidRDefault="009A69A9" w:rsidP="009A69A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7B7B0C">
        <w:rPr>
          <w:rFonts w:ascii="Museo Sans 300" w:eastAsia="Calibri" w:hAnsi="Museo Sans 300"/>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4CFA3867" w14:textId="77777777" w:rsidR="008345A8" w:rsidRDefault="008345A8" w:rsidP="009A69A9">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p>
    <w:p w14:paraId="20641FC1" w14:textId="102DED6D" w:rsidR="009A69A9" w:rsidRPr="00FC7AFA" w:rsidRDefault="009A69A9" w:rsidP="009A69A9">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r w:rsidRPr="00FC7AFA">
        <w:rPr>
          <w:rFonts w:ascii="Museo Sans 500" w:eastAsia="Calibri" w:hAnsi="Museo Sans 500" w:cs="Arial"/>
          <w:b/>
          <w:bCs/>
          <w:sz w:val="20"/>
          <w:szCs w:val="20"/>
          <w:lang w:eastAsia="es-SV"/>
        </w:rPr>
        <w:t>1.B. Ley General de Electricidad</w:t>
      </w:r>
    </w:p>
    <w:p w14:paraId="3C22F7F2" w14:textId="77777777" w:rsidR="009A69A9" w:rsidRPr="007B7B0C" w:rsidRDefault="009A69A9" w:rsidP="009A69A9">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p>
    <w:p w14:paraId="248EC7AC" w14:textId="77777777" w:rsidR="009A69A9" w:rsidRPr="007B7B0C" w:rsidRDefault="009A69A9" w:rsidP="009A69A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7B7B0C">
        <w:rPr>
          <w:rFonts w:ascii="Museo Sans 300" w:eastAsia="Calibri" w:hAnsi="Museo Sans 300"/>
          <w:sz w:val="20"/>
          <w:szCs w:val="20"/>
          <w:lang w:eastAsia="es-SV"/>
        </w:rPr>
        <w:t>De acuerdo con el artículo 2 letra e) de la Ley General de Electricidad, uno de los objetivos de dicho cuerpo legal es la protección de los derechos de los usuarios y de todas las entidades que desarrollan actividades en el sector.</w:t>
      </w:r>
    </w:p>
    <w:p w14:paraId="148ED346" w14:textId="77777777" w:rsidR="009A69A9" w:rsidRPr="007B7B0C" w:rsidRDefault="009A69A9" w:rsidP="009A69A9">
      <w:pPr>
        <w:spacing w:after="0" w:line="240" w:lineRule="auto"/>
        <w:jc w:val="both"/>
        <w:textAlignment w:val="baseline"/>
        <w:rPr>
          <w:rFonts w:ascii="Segoe UI" w:eastAsia="Times New Roman" w:hAnsi="Segoe UI" w:cs="Segoe UI"/>
          <w:sz w:val="20"/>
          <w:szCs w:val="20"/>
          <w:lang w:eastAsia="es-SV"/>
        </w:rPr>
      </w:pPr>
      <w:r w:rsidRPr="007B7B0C">
        <w:rPr>
          <w:rFonts w:ascii="Segoe UI" w:eastAsia="Times New Roman" w:hAnsi="Segoe UI" w:cs="Segoe UI"/>
          <w:sz w:val="20"/>
          <w:szCs w:val="20"/>
          <w:lang w:eastAsia="es-SV"/>
        </w:rPr>
        <w:t> </w:t>
      </w:r>
    </w:p>
    <w:p w14:paraId="464BEA56" w14:textId="710CAD60" w:rsidR="009A69A9" w:rsidRPr="00FC7AFA" w:rsidRDefault="009A69A9" w:rsidP="009A69A9">
      <w:pPr>
        <w:suppressAutoHyphens/>
        <w:autoSpaceDN w:val="0"/>
        <w:spacing w:after="0" w:line="240" w:lineRule="auto"/>
        <w:ind w:left="426"/>
        <w:jc w:val="both"/>
        <w:textAlignment w:val="baseline"/>
        <w:rPr>
          <w:rFonts w:ascii="Museo Sans 500" w:eastAsia="Calibri" w:hAnsi="Museo Sans 500"/>
          <w:b/>
          <w:sz w:val="20"/>
          <w:szCs w:val="20"/>
          <w:lang w:eastAsia="es-SV"/>
        </w:rPr>
      </w:pPr>
      <w:r w:rsidRPr="00FC7AFA">
        <w:rPr>
          <w:rFonts w:ascii="Museo Sans 500" w:eastAsia="Calibri" w:hAnsi="Museo Sans 500"/>
          <w:b/>
          <w:sz w:val="20"/>
          <w:szCs w:val="20"/>
          <w:lang w:eastAsia="es-SV"/>
        </w:rPr>
        <w:t xml:space="preserve">1.C. Términos y Condiciones Generales al Consumidor Final del Pliego Tarifario autorizado a la distribuidora </w:t>
      </w:r>
      <w:r w:rsidR="00B73CE1">
        <w:rPr>
          <w:rFonts w:ascii="Museo Sans 500" w:eastAsia="Calibri" w:hAnsi="Museo Sans 500"/>
          <w:b/>
          <w:sz w:val="20"/>
          <w:szCs w:val="20"/>
          <w:lang w:eastAsia="es-SV"/>
        </w:rPr>
        <w:t>EEO</w:t>
      </w:r>
      <w:r w:rsidR="00B25632">
        <w:rPr>
          <w:rFonts w:ascii="Museo Sans 500" w:eastAsia="Calibri" w:hAnsi="Museo Sans 500"/>
          <w:b/>
          <w:sz w:val="20"/>
          <w:szCs w:val="20"/>
          <w:lang w:eastAsia="es-SV"/>
        </w:rPr>
        <w:t>, S.A. de C.V.</w:t>
      </w:r>
      <w:r w:rsidRPr="00FC7AFA">
        <w:rPr>
          <w:rFonts w:ascii="Museo Sans 500" w:eastAsia="Calibri" w:hAnsi="Museo Sans 500"/>
          <w:b/>
          <w:sz w:val="20"/>
          <w:szCs w:val="20"/>
          <w:lang w:eastAsia="es-SV"/>
        </w:rPr>
        <w:t xml:space="preserve"> </w:t>
      </w:r>
      <w:r w:rsidR="00FE7CD0">
        <w:rPr>
          <w:rFonts w:ascii="Museo Sans 500" w:eastAsia="Calibri" w:hAnsi="Museo Sans 500"/>
          <w:b/>
          <w:sz w:val="20"/>
          <w:szCs w:val="20"/>
          <w:lang w:eastAsia="es-SV"/>
        </w:rPr>
        <w:t>aplicables para el año 2020</w:t>
      </w:r>
      <w:r w:rsidR="00C21072">
        <w:rPr>
          <w:rFonts w:ascii="Museo Sans 500" w:eastAsia="Calibri" w:hAnsi="Museo Sans 500"/>
          <w:b/>
          <w:sz w:val="20"/>
          <w:szCs w:val="20"/>
          <w:lang w:eastAsia="es-SV"/>
        </w:rPr>
        <w:t>.</w:t>
      </w:r>
    </w:p>
    <w:p w14:paraId="6969D123" w14:textId="77777777" w:rsidR="009A69A9" w:rsidRPr="007B7B0C" w:rsidRDefault="009A69A9" w:rsidP="009A69A9">
      <w:pPr>
        <w:spacing w:after="0" w:line="240" w:lineRule="auto"/>
        <w:ind w:left="567"/>
        <w:jc w:val="both"/>
        <w:rPr>
          <w:rFonts w:ascii="Museo Sans 300" w:eastAsia="Times New Roman" w:hAnsi="Museo Sans 300"/>
          <w:b/>
          <w:bCs/>
          <w:sz w:val="20"/>
          <w:szCs w:val="20"/>
          <w:u w:val="single"/>
          <w:lang w:eastAsia="es-ES"/>
        </w:rPr>
      </w:pPr>
    </w:p>
    <w:p w14:paraId="1B891B23" w14:textId="463B0D52" w:rsidR="009A69A9" w:rsidRDefault="009A69A9" w:rsidP="009A69A9">
      <w:pPr>
        <w:suppressAutoHyphens/>
        <w:autoSpaceDN w:val="0"/>
        <w:spacing w:after="0" w:line="240" w:lineRule="auto"/>
        <w:ind w:left="426"/>
        <w:jc w:val="both"/>
        <w:textAlignment w:val="baseline"/>
        <w:rPr>
          <w:rFonts w:ascii="Museo Sans 300" w:hAnsi="Museo Sans 300" w:cs="Arial"/>
          <w:sz w:val="20"/>
          <w:szCs w:val="20"/>
          <w:lang w:eastAsia="es-SV"/>
        </w:rPr>
      </w:pPr>
      <w:r w:rsidRPr="00DC3BC9">
        <w:rPr>
          <w:rFonts w:ascii="Museo Sans 300" w:hAnsi="Museo Sans 300" w:cs="Arial"/>
          <w:sz w:val="20"/>
          <w:szCs w:val="20"/>
          <w:lang w:eastAsia="es-SV"/>
        </w:rPr>
        <w:t>El artículo 7 detalla las situaciones en las cuales se presume que el usuario final está incumpliendo las condiciones contractuales del suministro, cuando existan alteraciones en la acometida o en el equipo de medición. De igual manera determina que el distribuidor tiene la responsabilidad de recabar toda la evidencia que conlleve a comprobar que existe el incumplimiento, y establece los medios probatorios que debe aportar ante la SIGET cuando se requieran.</w:t>
      </w:r>
    </w:p>
    <w:p w14:paraId="627AD86E" w14:textId="1DCDE568" w:rsidR="0045692D" w:rsidRDefault="0045692D" w:rsidP="009A69A9">
      <w:pPr>
        <w:suppressAutoHyphens/>
        <w:autoSpaceDN w:val="0"/>
        <w:spacing w:after="0" w:line="240" w:lineRule="auto"/>
        <w:ind w:left="426"/>
        <w:jc w:val="both"/>
        <w:textAlignment w:val="baseline"/>
        <w:rPr>
          <w:rFonts w:ascii="Museo Sans 300" w:hAnsi="Museo Sans 300" w:cs="Arial"/>
          <w:sz w:val="20"/>
          <w:szCs w:val="20"/>
          <w:lang w:eastAsia="es-SV"/>
        </w:rPr>
      </w:pPr>
    </w:p>
    <w:p w14:paraId="6AF2C763" w14:textId="77777777" w:rsidR="0045692D" w:rsidRPr="00FC7AFA" w:rsidRDefault="0045692D" w:rsidP="0045692D">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FC7AFA">
        <w:rPr>
          <w:rFonts w:ascii="Museo Sans 500" w:hAnsi="Museo Sans 500" w:cs="Arial"/>
          <w:b/>
          <w:bCs/>
          <w:sz w:val="20"/>
          <w:szCs w:val="20"/>
          <w:lang w:eastAsia="es-SV"/>
        </w:rPr>
        <w:t>1.D. Procedimiento para Investigar la Existencia de Condiciones Irregulares en el Suministro de Energía Eléctrica del Usuario Final</w:t>
      </w:r>
      <w:r>
        <w:rPr>
          <w:rFonts w:ascii="Museo Sans 500" w:hAnsi="Museo Sans 500" w:cs="Arial"/>
          <w:b/>
          <w:bCs/>
          <w:sz w:val="20"/>
          <w:szCs w:val="20"/>
          <w:lang w:eastAsia="es-SV"/>
        </w:rPr>
        <w:t>.</w:t>
      </w:r>
    </w:p>
    <w:p w14:paraId="7ED81879" w14:textId="77777777" w:rsidR="0045692D" w:rsidRPr="007B7B0C" w:rsidRDefault="0045692D" w:rsidP="0045692D">
      <w:pPr>
        <w:autoSpaceDE w:val="0"/>
        <w:autoSpaceDN w:val="0"/>
        <w:adjustRightInd w:val="0"/>
        <w:spacing w:after="0" w:line="240" w:lineRule="auto"/>
        <w:ind w:left="567"/>
        <w:jc w:val="both"/>
        <w:rPr>
          <w:rFonts w:ascii="Museo Sans 300" w:hAnsi="Museo Sans 300"/>
          <w:sz w:val="20"/>
          <w:szCs w:val="20"/>
          <w:lang w:eastAsia="es-SV"/>
        </w:rPr>
      </w:pPr>
    </w:p>
    <w:p w14:paraId="432FCF5F" w14:textId="77777777" w:rsidR="0045692D" w:rsidRPr="007B7B0C" w:rsidRDefault="0045692D" w:rsidP="0045692D">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F35AAC">
        <w:rPr>
          <w:rFonts w:ascii="Museo Sans 300" w:hAnsi="Museo Sans 300"/>
          <w:color w:val="000000"/>
          <w:sz w:val="20"/>
          <w:szCs w:val="20"/>
          <w:lang w:eastAsia="es-SV"/>
        </w:rPr>
        <w:t>Dicho procedimiento indica a las empresas distribuidoras y a los usuarios finales los lineamientos para la investigación, detección y resolución de casos de energía eléctrica no registrada a causa de una condición irregular en el suministro de los usuarios finales.</w:t>
      </w:r>
    </w:p>
    <w:p w14:paraId="1C333B44" w14:textId="77777777" w:rsidR="0045692D" w:rsidRPr="007B7B0C" w:rsidRDefault="0045692D" w:rsidP="0045692D">
      <w:pPr>
        <w:autoSpaceDE w:val="0"/>
        <w:autoSpaceDN w:val="0"/>
        <w:adjustRightInd w:val="0"/>
        <w:spacing w:after="0" w:line="240" w:lineRule="auto"/>
        <w:ind w:left="426"/>
        <w:jc w:val="both"/>
        <w:rPr>
          <w:rFonts w:ascii="Museo Sans 300" w:hAnsi="Museo Sans 300"/>
          <w:color w:val="000000"/>
          <w:sz w:val="20"/>
          <w:szCs w:val="20"/>
          <w:lang w:eastAsia="es-SV"/>
        </w:rPr>
      </w:pPr>
      <w:r w:rsidRPr="007B7B0C">
        <w:rPr>
          <w:rFonts w:ascii="Museo Sans 300" w:hAnsi="Museo Sans 300"/>
          <w:color w:val="000000"/>
          <w:sz w:val="20"/>
          <w:szCs w:val="20"/>
          <w:lang w:eastAsia="es-SV"/>
        </w:rPr>
        <w:tab/>
      </w:r>
    </w:p>
    <w:p w14:paraId="74756BAD" w14:textId="77777777" w:rsidR="0045692D" w:rsidRDefault="0045692D" w:rsidP="0045692D">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F35AAC">
        <w:rPr>
          <w:rFonts w:ascii="Museo Sans 300" w:hAnsi="Museo Sans 300"/>
          <w:color w:val="000000"/>
          <w:sz w:val="20"/>
          <w:szCs w:val="20"/>
          <w:lang w:eastAsia="es-SV"/>
        </w:rPr>
        <w:t>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con lo establecido en dicho procedimiento.</w:t>
      </w:r>
    </w:p>
    <w:p w14:paraId="75E2C502" w14:textId="77777777" w:rsidR="009A69A9" w:rsidRPr="007B7B0C" w:rsidRDefault="009A69A9" w:rsidP="009A69A9">
      <w:pPr>
        <w:suppressAutoHyphens/>
        <w:autoSpaceDN w:val="0"/>
        <w:spacing w:after="0" w:line="240" w:lineRule="auto"/>
        <w:ind w:left="426"/>
        <w:jc w:val="both"/>
        <w:textAlignment w:val="baseline"/>
        <w:rPr>
          <w:rFonts w:ascii="Museo Sans 300" w:hAnsi="Museo Sans 300" w:cs="Arial"/>
          <w:sz w:val="20"/>
          <w:szCs w:val="20"/>
          <w:lang w:eastAsia="es-SV"/>
        </w:rPr>
      </w:pPr>
    </w:p>
    <w:p w14:paraId="37F21E2A" w14:textId="77777777" w:rsidR="009A69A9" w:rsidRPr="007B7B0C" w:rsidRDefault="009A69A9" w:rsidP="005A3978">
      <w:pPr>
        <w:numPr>
          <w:ilvl w:val="0"/>
          <w:numId w:val="3"/>
        </w:numPr>
        <w:spacing w:after="0" w:line="240" w:lineRule="auto"/>
        <w:contextualSpacing/>
        <w:jc w:val="center"/>
        <w:rPr>
          <w:rFonts w:ascii="Museo Sans 300" w:hAnsi="Museo Sans 300"/>
          <w:b/>
          <w:sz w:val="20"/>
          <w:szCs w:val="20"/>
          <w:lang w:eastAsia="es-ES"/>
        </w:rPr>
      </w:pPr>
      <w:r w:rsidRPr="007B7B0C">
        <w:rPr>
          <w:rFonts w:ascii="Museo Sans 500" w:hAnsi="Museo Sans 500"/>
          <w:b/>
          <w:sz w:val="20"/>
          <w:szCs w:val="20"/>
          <w:lang w:eastAsia="es-ES"/>
        </w:rPr>
        <w:t>ANÁLISIS</w:t>
      </w:r>
    </w:p>
    <w:p w14:paraId="5E7BF212" w14:textId="77777777" w:rsidR="009A69A9" w:rsidRPr="007B7B0C" w:rsidRDefault="009A69A9" w:rsidP="009A69A9">
      <w:pPr>
        <w:spacing w:after="0" w:line="240" w:lineRule="auto"/>
        <w:ind w:firstLine="567"/>
        <w:jc w:val="both"/>
        <w:rPr>
          <w:rFonts w:ascii="Museo Sans 300" w:hAnsi="Museo Sans 300"/>
          <w:b/>
          <w:sz w:val="20"/>
          <w:szCs w:val="20"/>
          <w:lang w:eastAsia="es-ES"/>
        </w:rPr>
      </w:pPr>
    </w:p>
    <w:p w14:paraId="54027AF3" w14:textId="77777777" w:rsidR="009A69A9" w:rsidRPr="00FC7AFA" w:rsidRDefault="009A69A9" w:rsidP="005A3978">
      <w:pPr>
        <w:numPr>
          <w:ilvl w:val="1"/>
          <w:numId w:val="3"/>
        </w:numPr>
        <w:autoSpaceDE w:val="0"/>
        <w:autoSpaceDN w:val="0"/>
        <w:adjustRightInd w:val="0"/>
        <w:spacing w:after="0" w:line="240" w:lineRule="auto"/>
        <w:ind w:left="1146" w:hanging="720"/>
        <w:jc w:val="both"/>
        <w:rPr>
          <w:rFonts w:ascii="Museo Sans 500" w:eastAsia="Times New Roman" w:hAnsi="Museo Sans 500"/>
          <w:b/>
          <w:bCs/>
          <w:sz w:val="20"/>
          <w:szCs w:val="20"/>
          <w:lang w:eastAsia="es-ES"/>
        </w:rPr>
      </w:pPr>
      <w:r w:rsidRPr="00FC7AFA">
        <w:rPr>
          <w:rFonts w:ascii="Museo Sans 500" w:eastAsia="Times New Roman" w:hAnsi="Museo Sans 500"/>
          <w:b/>
          <w:bCs/>
          <w:sz w:val="20"/>
          <w:szCs w:val="20"/>
          <w:lang w:eastAsia="es-ES"/>
        </w:rPr>
        <w:t>Análisis Técnico</w:t>
      </w:r>
    </w:p>
    <w:p w14:paraId="7E339105" w14:textId="77777777" w:rsidR="009A69A9" w:rsidRPr="007B7B0C" w:rsidRDefault="009A69A9" w:rsidP="009A69A9">
      <w:pPr>
        <w:autoSpaceDE w:val="0"/>
        <w:autoSpaceDN w:val="0"/>
        <w:adjustRightInd w:val="0"/>
        <w:spacing w:after="0" w:line="240" w:lineRule="auto"/>
        <w:ind w:left="1146"/>
        <w:jc w:val="both"/>
        <w:rPr>
          <w:rFonts w:ascii="Museo Sans 500" w:eastAsia="Times New Roman" w:hAnsi="Museo Sans 500"/>
          <w:b/>
          <w:sz w:val="20"/>
          <w:szCs w:val="20"/>
          <w:lang w:eastAsia="es-ES"/>
        </w:rPr>
      </w:pPr>
    </w:p>
    <w:p w14:paraId="1B4F575E" w14:textId="4954A292"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 xml:space="preserve">En el presente procedimiento de reclamo, al determinarse que no era necesaria la intervención de un perito externo, el CAU realizó la investigación de los hechos, para posteriormente </w:t>
      </w:r>
      <w:r w:rsidR="00AD7443">
        <w:rPr>
          <w:rFonts w:ascii="Museo Sans 300" w:hAnsi="Museo Sans 300"/>
          <w:sz w:val="20"/>
          <w:szCs w:val="20"/>
        </w:rPr>
        <w:t>hacer</w:t>
      </w:r>
      <w:r w:rsidR="00AD7443" w:rsidRPr="007B7B0C">
        <w:rPr>
          <w:rFonts w:ascii="Museo Sans 300" w:hAnsi="Museo Sans 300"/>
          <w:sz w:val="20"/>
          <w:szCs w:val="20"/>
        </w:rPr>
        <w:t xml:space="preserve"> </w:t>
      </w:r>
      <w:r w:rsidRPr="007B7B0C">
        <w:rPr>
          <w:rFonts w:ascii="Museo Sans 300" w:hAnsi="Museo Sans 300"/>
          <w:sz w:val="20"/>
          <w:szCs w:val="20"/>
        </w:rPr>
        <w:t>un análisis de los elementos relevantes, a efecto de emitir el informe técnico correspondiente. </w:t>
      </w:r>
    </w:p>
    <w:p w14:paraId="4DD77003" w14:textId="77777777"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 </w:t>
      </w:r>
    </w:p>
    <w:p w14:paraId="5CF10C23" w14:textId="4B9ED051" w:rsidR="009A69A9"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lastRenderedPageBreak/>
        <w:t xml:space="preserve">En ese sentido, debe señalarse que el informe técnico resultado de la investigación efectuada por el CAU es el elemento técnico con el que cuenta esta </w:t>
      </w:r>
      <w:r w:rsidR="0084069A">
        <w:rPr>
          <w:rFonts w:ascii="Museo Sans 300" w:hAnsi="Museo Sans 300"/>
          <w:sz w:val="20"/>
          <w:szCs w:val="20"/>
        </w:rPr>
        <w:t>S</w:t>
      </w:r>
      <w:r w:rsidRPr="007B7B0C">
        <w:rPr>
          <w:rFonts w:ascii="Museo Sans 300" w:hAnsi="Museo Sans 300"/>
          <w:sz w:val="20"/>
          <w:szCs w:val="20"/>
        </w:rPr>
        <w:t xml:space="preserve">uperintendencia para determinar la procedencia o no del cobro realizado por la distribuidora. </w:t>
      </w:r>
    </w:p>
    <w:p w14:paraId="2170F025" w14:textId="31D45629" w:rsidR="00EA021C" w:rsidRDefault="00EA021C" w:rsidP="009A69A9">
      <w:pPr>
        <w:autoSpaceDE w:val="0"/>
        <w:autoSpaceDN w:val="0"/>
        <w:adjustRightInd w:val="0"/>
        <w:spacing w:after="0" w:line="240" w:lineRule="auto"/>
        <w:ind w:left="426"/>
        <w:jc w:val="both"/>
        <w:rPr>
          <w:rFonts w:ascii="Museo Sans 300" w:hAnsi="Museo Sans 300"/>
          <w:sz w:val="20"/>
          <w:szCs w:val="20"/>
        </w:rPr>
      </w:pPr>
    </w:p>
    <w:p w14:paraId="230FF35A" w14:textId="03741CDD" w:rsidR="009A69A9" w:rsidRPr="00FC7AFA" w:rsidRDefault="009A69A9" w:rsidP="00366702">
      <w:pPr>
        <w:tabs>
          <w:tab w:val="left" w:pos="426"/>
        </w:tabs>
        <w:spacing w:after="0" w:line="240" w:lineRule="auto"/>
        <w:jc w:val="both"/>
        <w:rPr>
          <w:rFonts w:ascii="Museo Sans 500" w:hAnsi="Museo Sans 500"/>
          <w:b/>
          <w:bCs/>
          <w:sz w:val="20"/>
          <w:szCs w:val="20"/>
        </w:rPr>
      </w:pPr>
      <w:r w:rsidRPr="007B7B0C">
        <w:rPr>
          <w:rFonts w:ascii="Museo Sans 300" w:hAnsi="Museo Sans 300"/>
          <w:sz w:val="20"/>
          <w:szCs w:val="20"/>
          <w:lang w:eastAsia="es-ES"/>
        </w:rPr>
        <w:tab/>
      </w:r>
      <w:r w:rsidRPr="00FC7AFA">
        <w:rPr>
          <w:rFonts w:ascii="Museo Sans 500" w:hAnsi="Museo Sans 500"/>
          <w:b/>
          <w:bCs/>
          <w:sz w:val="20"/>
          <w:szCs w:val="20"/>
        </w:rPr>
        <w:t>2.1.1. Condición encontrada en el sum</w:t>
      </w:r>
      <w:r w:rsidR="00B25632">
        <w:rPr>
          <w:rFonts w:ascii="Museo Sans 500" w:hAnsi="Museo Sans 500"/>
          <w:b/>
          <w:bCs/>
          <w:sz w:val="20"/>
          <w:szCs w:val="20"/>
        </w:rPr>
        <w:t>inistro</w:t>
      </w:r>
      <w:r w:rsidR="00A5667B">
        <w:rPr>
          <w:rFonts w:ascii="Museo Sans 500" w:hAnsi="Museo Sans 500"/>
          <w:b/>
          <w:bCs/>
          <w:sz w:val="20"/>
          <w:szCs w:val="20"/>
        </w:rPr>
        <w:t xml:space="preserve"> identificado con el NIC </w:t>
      </w:r>
      <w:r w:rsidR="002B3D07">
        <w:rPr>
          <w:rFonts w:ascii="Museo Sans 500" w:hAnsi="Museo Sans 500"/>
          <w:b/>
          <w:bCs/>
          <w:sz w:val="20"/>
          <w:szCs w:val="20"/>
        </w:rPr>
        <w:t>+++</w:t>
      </w:r>
    </w:p>
    <w:p w14:paraId="35F77AD8" w14:textId="77777777" w:rsidR="009A69A9" w:rsidRPr="007B7B0C" w:rsidRDefault="009A69A9" w:rsidP="009A69A9">
      <w:pPr>
        <w:tabs>
          <w:tab w:val="left" w:pos="993"/>
        </w:tabs>
        <w:spacing w:after="0" w:line="240" w:lineRule="auto"/>
        <w:jc w:val="both"/>
        <w:rPr>
          <w:rFonts w:ascii="Museo Sans 300" w:hAnsi="Museo Sans 300"/>
          <w:b/>
          <w:sz w:val="20"/>
          <w:szCs w:val="20"/>
          <w:lang w:eastAsia="es-ES"/>
        </w:rPr>
      </w:pPr>
      <w:r w:rsidRPr="007B7B0C">
        <w:rPr>
          <w:rFonts w:ascii="Museo Sans 300" w:hAnsi="Museo Sans 300"/>
          <w:b/>
          <w:sz w:val="20"/>
          <w:szCs w:val="20"/>
          <w:lang w:eastAsia="es-ES"/>
        </w:rPr>
        <w:tab/>
      </w:r>
    </w:p>
    <w:p w14:paraId="1AABBC85" w14:textId="2D738F24" w:rsidR="00B25632" w:rsidRPr="00551F4C" w:rsidRDefault="00B25632" w:rsidP="00B25632">
      <w:pPr>
        <w:spacing w:after="0" w:line="240" w:lineRule="auto"/>
        <w:ind w:left="420"/>
        <w:jc w:val="both"/>
        <w:rPr>
          <w:rFonts w:ascii="Museo Sans 300" w:hAnsi="Museo Sans 300"/>
          <w:sz w:val="20"/>
          <w:szCs w:val="20"/>
        </w:rPr>
      </w:pPr>
      <w:r w:rsidRPr="00551F4C">
        <w:rPr>
          <w:rFonts w:ascii="Museo Sans 300" w:hAnsi="Museo Sans 300" w:cs="Segoe UI"/>
          <w:sz w:val="20"/>
          <w:szCs w:val="20"/>
          <w:lang w:eastAsia="es-MX"/>
        </w:rPr>
        <w:t xml:space="preserve">Respecto de las pruebas presentadas por la distribuidora, en el informe técnico N.° </w:t>
      </w:r>
      <w:r w:rsidRPr="00551F4C">
        <w:rPr>
          <w:rFonts w:ascii="Museo Sans 300" w:hAnsi="Museo Sans 300"/>
          <w:sz w:val="20"/>
          <w:szCs w:val="20"/>
        </w:rPr>
        <w:t>IT-</w:t>
      </w:r>
      <w:r w:rsidR="00A5667B">
        <w:rPr>
          <w:rFonts w:ascii="Museo Sans 300" w:hAnsi="Museo Sans 300"/>
          <w:sz w:val="20"/>
          <w:szCs w:val="20"/>
        </w:rPr>
        <w:t>3</w:t>
      </w:r>
      <w:r w:rsidR="00366702">
        <w:rPr>
          <w:rFonts w:ascii="Museo Sans 300" w:hAnsi="Museo Sans 300"/>
          <w:sz w:val="20"/>
          <w:szCs w:val="20"/>
        </w:rPr>
        <w:t>65</w:t>
      </w:r>
      <w:r w:rsidRPr="00551F4C">
        <w:rPr>
          <w:rFonts w:ascii="Museo Sans 300" w:hAnsi="Museo Sans 300"/>
          <w:sz w:val="20"/>
          <w:szCs w:val="20"/>
        </w:rPr>
        <w:t>-</w:t>
      </w:r>
      <w:r w:rsidR="002B3D07">
        <w:rPr>
          <w:rFonts w:ascii="Museo Sans 300" w:hAnsi="Museo Sans 300"/>
          <w:sz w:val="20"/>
          <w:szCs w:val="20"/>
        </w:rPr>
        <w:t>+++</w:t>
      </w:r>
      <w:r w:rsidR="00A5667B">
        <w:rPr>
          <w:rFonts w:ascii="Museo Sans 300" w:hAnsi="Museo Sans 300"/>
          <w:sz w:val="20"/>
          <w:szCs w:val="20"/>
        </w:rPr>
        <w:t>-</w:t>
      </w:r>
      <w:r w:rsidRPr="00551F4C">
        <w:rPr>
          <w:rFonts w:ascii="Museo Sans 300" w:hAnsi="Museo Sans 300"/>
          <w:sz w:val="20"/>
          <w:szCs w:val="20"/>
        </w:rPr>
        <w:t>CAU,</w:t>
      </w:r>
      <w:r w:rsidRPr="00551F4C">
        <w:t xml:space="preserve"> </w:t>
      </w:r>
      <w:r w:rsidRPr="00551F4C">
        <w:rPr>
          <w:rFonts w:ascii="Museo Sans 300" w:hAnsi="Museo Sans 300"/>
          <w:sz w:val="20"/>
          <w:szCs w:val="20"/>
        </w:rPr>
        <w:t>el CAU expone lo siguiente:</w:t>
      </w:r>
    </w:p>
    <w:p w14:paraId="496BFE6D" w14:textId="77777777" w:rsidR="00B25632" w:rsidRPr="00551F4C" w:rsidRDefault="00B25632" w:rsidP="00B25632">
      <w:pPr>
        <w:spacing w:after="0" w:line="240" w:lineRule="auto"/>
        <w:ind w:left="420"/>
        <w:jc w:val="both"/>
        <w:rPr>
          <w:rFonts w:ascii="Museo Sans 300" w:hAnsi="Museo Sans 300" w:cs="Segoe UI"/>
          <w:sz w:val="20"/>
          <w:szCs w:val="20"/>
          <w:lang w:eastAsia="es-MX"/>
        </w:rPr>
      </w:pPr>
    </w:p>
    <w:p w14:paraId="674B3251" w14:textId="30172947" w:rsidR="00A5667B" w:rsidRPr="00A5667B" w:rsidRDefault="00A5667B" w:rsidP="00A5667B">
      <w:pPr>
        <w:spacing w:after="0" w:line="240" w:lineRule="auto"/>
        <w:ind w:left="708" w:right="425"/>
        <w:jc w:val="both"/>
        <w:rPr>
          <w:rFonts w:ascii="Museo 300" w:hAnsi="Museo 300"/>
          <w:color w:val="000000" w:themeColor="text1"/>
          <w:sz w:val="16"/>
          <w:szCs w:val="16"/>
        </w:rPr>
      </w:pPr>
      <w:r>
        <w:rPr>
          <w:rFonts w:ascii="Museo 300" w:hAnsi="Museo 300" w:cs="Segoe UI"/>
          <w:sz w:val="16"/>
          <w:szCs w:val="16"/>
          <w:lang w:eastAsia="es-MX"/>
        </w:rPr>
        <w:t xml:space="preserve">“[…] </w:t>
      </w:r>
      <w:r w:rsidRPr="004E4B8A">
        <w:rPr>
          <w:rFonts w:ascii="Museo 300" w:hAnsi="Museo 300"/>
          <w:sz w:val="16"/>
          <w:szCs w:val="16"/>
        </w:rPr>
        <w:t>A partir del análisis de las fotografías, se detallan las siguientes incongruencias encontradas en las pruebas presentadas por la EEO:</w:t>
      </w:r>
    </w:p>
    <w:p w14:paraId="4AD634AD" w14:textId="77777777" w:rsidR="00A5667B" w:rsidRDefault="00A5667B" w:rsidP="00A5667B">
      <w:pPr>
        <w:spacing w:after="0" w:line="240" w:lineRule="auto"/>
        <w:ind w:left="851" w:right="567"/>
        <w:jc w:val="both"/>
        <w:rPr>
          <w:rFonts w:ascii="Museo 300" w:hAnsi="Museo 300"/>
          <w:sz w:val="16"/>
          <w:szCs w:val="16"/>
        </w:rPr>
      </w:pPr>
    </w:p>
    <w:p w14:paraId="6BC683C5" w14:textId="341DFD8C" w:rsidR="00366702" w:rsidRPr="00366702" w:rsidRDefault="00366702" w:rsidP="00366702">
      <w:pPr>
        <w:numPr>
          <w:ilvl w:val="0"/>
          <w:numId w:val="18"/>
        </w:numPr>
        <w:spacing w:line="240" w:lineRule="auto"/>
        <w:ind w:right="567" w:hanging="357"/>
        <w:jc w:val="both"/>
        <w:rPr>
          <w:rFonts w:ascii="Museo Sans 300" w:hAnsi="Museo Sans 300"/>
          <w:sz w:val="16"/>
          <w:szCs w:val="16"/>
          <w:lang w:val="es-ES"/>
        </w:rPr>
      </w:pPr>
      <w:r w:rsidRPr="00366702">
        <w:rPr>
          <w:rFonts w:ascii="Museo Sans 300" w:hAnsi="Museo Sans 300"/>
          <w:sz w:val="16"/>
          <w:szCs w:val="16"/>
          <w:lang w:val="es-ES"/>
        </w:rPr>
        <w:t xml:space="preserve">La EEO inicialmente consideró que existió una conexión de línea directa desde la red de esta, sin percatarse que los consumos de dicha conexión eran registrados por el equipo de medición </w:t>
      </w:r>
      <w:r w:rsidR="003046F8" w:rsidRPr="00366702">
        <w:rPr>
          <w:rFonts w:ascii="Museo Sans 300" w:hAnsi="Museo Sans 300"/>
          <w:sz w:val="16"/>
          <w:szCs w:val="16"/>
          <w:lang w:val="es-ES"/>
        </w:rPr>
        <w:t>i</w:t>
      </w:r>
      <w:r w:rsidR="002B3D07">
        <w:rPr>
          <w:rFonts w:ascii="Museo Sans 300" w:hAnsi="Museo Sans 300"/>
          <w:sz w:val="16"/>
          <w:szCs w:val="16"/>
          <w:lang w:val="es-ES"/>
        </w:rPr>
        <w:t>dentificado con el n. ° +++</w:t>
      </w:r>
      <w:r w:rsidRPr="00366702">
        <w:rPr>
          <w:rFonts w:ascii="Museo Sans 300" w:hAnsi="Museo Sans 300"/>
          <w:sz w:val="16"/>
          <w:szCs w:val="16"/>
          <w:lang w:val="es-ES"/>
        </w:rPr>
        <w:t xml:space="preserve"> </w:t>
      </w:r>
      <w:r w:rsidR="003046F8" w:rsidRPr="00366702">
        <w:rPr>
          <w:rFonts w:ascii="Museo Sans 300" w:hAnsi="Museo Sans 300"/>
          <w:sz w:val="16"/>
          <w:szCs w:val="16"/>
          <w:lang w:val="es-ES"/>
        </w:rPr>
        <w:t xml:space="preserve">que abastece el suministro identificado con el NIC </w:t>
      </w:r>
      <w:r w:rsidR="002B3D07">
        <w:rPr>
          <w:rFonts w:ascii="Museo Sans 300" w:hAnsi="Museo Sans 300"/>
          <w:sz w:val="16"/>
          <w:szCs w:val="16"/>
          <w:lang w:val="es-ES"/>
        </w:rPr>
        <w:t>+++</w:t>
      </w:r>
      <w:r w:rsidRPr="00366702">
        <w:rPr>
          <w:rFonts w:ascii="Museo Sans 300" w:hAnsi="Museo Sans 300"/>
          <w:sz w:val="16"/>
          <w:szCs w:val="16"/>
          <w:lang w:val="es-ES"/>
        </w:rPr>
        <w:t>, dicho suministro se encontró correcto e instalado en un poste que se ubica dentro de la propiedad del usuario</w:t>
      </w:r>
      <w:r w:rsidR="003046F8">
        <w:rPr>
          <w:rFonts w:ascii="Museo Sans 300" w:hAnsi="Museo Sans 300"/>
          <w:sz w:val="16"/>
          <w:szCs w:val="16"/>
          <w:lang w:val="es-ES"/>
        </w:rPr>
        <w:t>.</w:t>
      </w:r>
    </w:p>
    <w:p w14:paraId="13846890" w14:textId="128FE313" w:rsidR="00A5667B" w:rsidRPr="00366702" w:rsidRDefault="003046F8" w:rsidP="00366702">
      <w:pPr>
        <w:numPr>
          <w:ilvl w:val="0"/>
          <w:numId w:val="18"/>
        </w:numPr>
        <w:spacing w:line="240" w:lineRule="auto"/>
        <w:ind w:right="567" w:hanging="357"/>
        <w:jc w:val="both"/>
        <w:rPr>
          <w:rFonts w:ascii="Museo Sans 300" w:hAnsi="Museo Sans 300"/>
          <w:color w:val="000000" w:themeColor="text1"/>
          <w:sz w:val="16"/>
          <w:szCs w:val="16"/>
        </w:rPr>
      </w:pPr>
      <w:r w:rsidRPr="40F56991">
        <w:rPr>
          <w:rFonts w:ascii="Museo Sans 300" w:hAnsi="Museo Sans 300"/>
          <w:sz w:val="16"/>
          <w:szCs w:val="16"/>
          <w:lang w:val="es-ES"/>
        </w:rPr>
        <w:t>La</w:t>
      </w:r>
      <w:r w:rsidR="00366702" w:rsidRPr="40F56991">
        <w:rPr>
          <w:rFonts w:ascii="Museo Sans 300" w:hAnsi="Museo Sans 300"/>
          <w:sz w:val="16"/>
          <w:szCs w:val="16"/>
          <w:lang w:val="es-ES"/>
        </w:rPr>
        <w:t xml:space="preserve"> EEO al ver una acometida bifilar adicional que se dirige hacia el interior del inmueble del usuario consideró que existía una línea directa, sin </w:t>
      </w:r>
      <w:r w:rsidR="3066321D" w:rsidRPr="40F56991">
        <w:rPr>
          <w:rFonts w:ascii="Museo Sans 300" w:hAnsi="Museo Sans 300"/>
          <w:sz w:val="16"/>
          <w:szCs w:val="16"/>
          <w:lang w:val="es-ES"/>
        </w:rPr>
        <w:t>embargo,</w:t>
      </w:r>
      <w:r w:rsidR="00366702" w:rsidRPr="40F56991">
        <w:rPr>
          <w:rFonts w:ascii="Museo Sans 300" w:hAnsi="Museo Sans 300"/>
          <w:sz w:val="16"/>
          <w:szCs w:val="16"/>
          <w:lang w:val="es-ES"/>
        </w:rPr>
        <w:t xml:space="preserve"> dicha conexión correspondía al otro suministro con su respectivo equipo de medición, debidamente legalizado. </w:t>
      </w:r>
      <w:r w:rsidR="00A5667B" w:rsidRPr="40F56991">
        <w:rPr>
          <w:rFonts w:ascii="Museo Sans 300" w:hAnsi="Museo Sans 300"/>
          <w:color w:val="000000" w:themeColor="text1"/>
          <w:sz w:val="16"/>
          <w:szCs w:val="16"/>
        </w:rPr>
        <w:t xml:space="preserve">Por lo tanto, </w:t>
      </w:r>
      <w:r w:rsidR="00691FE7" w:rsidRPr="40F56991">
        <w:rPr>
          <w:rFonts w:ascii="Museo Sans 300" w:hAnsi="Museo Sans 300"/>
          <w:color w:val="000000" w:themeColor="text1"/>
          <w:sz w:val="16"/>
          <w:szCs w:val="16"/>
        </w:rPr>
        <w:t>al usuario</w:t>
      </w:r>
      <w:r w:rsidR="00366702" w:rsidRPr="40F56991">
        <w:rPr>
          <w:rFonts w:ascii="Museo Sans 300" w:hAnsi="Museo Sans 300"/>
          <w:color w:val="000000" w:themeColor="text1"/>
          <w:sz w:val="16"/>
          <w:szCs w:val="16"/>
        </w:rPr>
        <w:t xml:space="preserve"> </w:t>
      </w:r>
      <w:r w:rsidR="00A5667B" w:rsidRPr="40F56991">
        <w:rPr>
          <w:rFonts w:ascii="Museo Sans 300" w:hAnsi="Museo Sans 300"/>
          <w:color w:val="000000" w:themeColor="text1"/>
          <w:sz w:val="16"/>
          <w:szCs w:val="16"/>
        </w:rPr>
        <w:t>no ha incumplido con lo establecido en el contrato de adhesión realizado con la empresa distribuidora EEO.</w:t>
      </w:r>
      <w:r w:rsidR="000D60CC">
        <w:rPr>
          <w:rFonts w:ascii="Museo Sans 300" w:hAnsi="Museo Sans 300"/>
          <w:color w:val="000000" w:themeColor="text1"/>
          <w:sz w:val="16"/>
          <w:szCs w:val="16"/>
        </w:rPr>
        <w:t xml:space="preserve"> […]”</w:t>
      </w:r>
    </w:p>
    <w:p w14:paraId="739EE9B5" w14:textId="097C0760" w:rsidR="003A3607" w:rsidRDefault="003046F8" w:rsidP="003A3607">
      <w:pPr>
        <w:autoSpaceDE w:val="0"/>
        <w:autoSpaceDN w:val="0"/>
        <w:adjustRightInd w:val="0"/>
        <w:spacing w:after="0" w:line="240" w:lineRule="auto"/>
        <w:ind w:left="426"/>
        <w:jc w:val="both"/>
        <w:rPr>
          <w:rFonts w:ascii="Museo Sans 300" w:hAnsi="Museo Sans 300"/>
          <w:sz w:val="20"/>
          <w:szCs w:val="20"/>
        </w:rPr>
      </w:pPr>
      <w:r>
        <w:rPr>
          <w:rFonts w:ascii="Museo Sans 300" w:hAnsi="Museo Sans 300"/>
          <w:sz w:val="20"/>
          <w:szCs w:val="20"/>
        </w:rPr>
        <w:t>En cuanto al</w:t>
      </w:r>
      <w:r w:rsidR="00C53DC5">
        <w:rPr>
          <w:rFonts w:ascii="Museo Sans 300" w:hAnsi="Museo Sans 300"/>
          <w:sz w:val="20"/>
          <w:szCs w:val="20"/>
        </w:rPr>
        <w:t xml:space="preserve"> usuari</w:t>
      </w:r>
      <w:r>
        <w:rPr>
          <w:rFonts w:ascii="Museo Sans 300" w:hAnsi="Museo Sans 300"/>
          <w:sz w:val="20"/>
          <w:szCs w:val="20"/>
        </w:rPr>
        <w:t>o</w:t>
      </w:r>
      <w:r w:rsidR="003A3607" w:rsidRPr="003A3607">
        <w:rPr>
          <w:rFonts w:ascii="Museo Sans 300" w:hAnsi="Museo Sans 300"/>
          <w:sz w:val="20"/>
          <w:szCs w:val="20"/>
        </w:rPr>
        <w:t>, cabe aclarar que no presentó elementos probatorios que debieran ser analizados.</w:t>
      </w:r>
    </w:p>
    <w:p w14:paraId="15FAEFBD" w14:textId="72C7B58F" w:rsidR="00C53DC5" w:rsidRDefault="00C53DC5" w:rsidP="00C53DC5">
      <w:pPr>
        <w:autoSpaceDE w:val="0"/>
        <w:autoSpaceDN w:val="0"/>
        <w:adjustRightInd w:val="0"/>
        <w:spacing w:after="0" w:line="240" w:lineRule="auto"/>
        <w:ind w:left="426"/>
        <w:jc w:val="both"/>
        <w:rPr>
          <w:rFonts w:ascii="Cambria Math" w:eastAsia="Calibri" w:hAnsi="Cambria Math" w:cs="Cambria Math"/>
          <w:sz w:val="20"/>
          <w:szCs w:val="20"/>
        </w:rPr>
      </w:pPr>
      <w:r w:rsidRPr="00C53DC5">
        <w:rPr>
          <w:rFonts w:ascii="Museo Sans 300" w:eastAsia="Calibri" w:hAnsi="Museo Sans 300"/>
          <w:sz w:val="20"/>
          <w:szCs w:val="20"/>
        </w:rPr>
        <w:t xml:space="preserve">En ese sentido, </w:t>
      </w:r>
      <w:r w:rsidR="00F2441E">
        <w:rPr>
          <w:rFonts w:ascii="Museo Sans 300" w:eastAsia="Calibri" w:hAnsi="Museo Sans 300"/>
          <w:sz w:val="20"/>
          <w:szCs w:val="20"/>
        </w:rPr>
        <w:t>el CAU</w:t>
      </w:r>
      <w:r w:rsidRPr="00C53DC5">
        <w:rPr>
          <w:rFonts w:ascii="Museo Sans 300" w:eastAsia="Calibri" w:hAnsi="Museo Sans 300"/>
          <w:sz w:val="20"/>
          <w:szCs w:val="20"/>
        </w:rPr>
        <w:t xml:space="preserve"> concluyó que no se comprobó la existencia de una condición i</w:t>
      </w:r>
      <w:r w:rsidR="00767CC1">
        <w:rPr>
          <w:rFonts w:ascii="Museo Sans 300" w:eastAsia="Calibri" w:hAnsi="Museo Sans 300"/>
          <w:sz w:val="20"/>
          <w:szCs w:val="20"/>
        </w:rPr>
        <w:t>rregular atribuible al usuario,</w:t>
      </w:r>
      <w:r w:rsidRPr="00C53DC5">
        <w:rPr>
          <w:rFonts w:ascii="Museo Sans 300" w:eastAsia="Calibri" w:hAnsi="Museo Sans 300"/>
          <w:sz w:val="20"/>
          <w:szCs w:val="20"/>
        </w:rPr>
        <w:t xml:space="preserve"> de conformidad con lo establecido en los Términos y Condiciones Generales al Consumidor Final de los Pliegos Tarifa</w:t>
      </w:r>
      <w:r w:rsidR="008F214F">
        <w:rPr>
          <w:rFonts w:ascii="Museo Sans 300" w:eastAsia="Calibri" w:hAnsi="Museo Sans 300"/>
          <w:sz w:val="20"/>
          <w:szCs w:val="20"/>
        </w:rPr>
        <w:t>rios aplicables para el año 20</w:t>
      </w:r>
      <w:r w:rsidR="003046F8">
        <w:rPr>
          <w:rFonts w:ascii="Museo Sans 300" w:eastAsia="Calibri" w:hAnsi="Museo Sans 300"/>
          <w:sz w:val="20"/>
          <w:szCs w:val="20"/>
        </w:rPr>
        <w:t>20</w:t>
      </w:r>
      <w:r w:rsidRPr="00C53DC5">
        <w:rPr>
          <w:rFonts w:ascii="Museo Sans 300" w:eastAsia="Calibri" w:hAnsi="Museo Sans 300"/>
          <w:sz w:val="20"/>
          <w:szCs w:val="20"/>
        </w:rPr>
        <w:t xml:space="preserve"> y el Procedimiento para Investigar la Existencia de Condiciones Irregulares en el Suministro de Energía Eléctrica del Usuario Final.</w:t>
      </w:r>
      <w:r w:rsidRPr="00C53DC5">
        <w:rPr>
          <w:rFonts w:ascii="Cambria Math" w:eastAsia="Calibri" w:hAnsi="Cambria Math" w:cs="Cambria Math"/>
          <w:sz w:val="20"/>
          <w:szCs w:val="20"/>
        </w:rPr>
        <w:t> </w:t>
      </w:r>
    </w:p>
    <w:p w14:paraId="656DA4CC" w14:textId="77777777" w:rsidR="00C53DC5" w:rsidRPr="00C53DC5" w:rsidRDefault="00C53DC5" w:rsidP="00C53DC5">
      <w:pPr>
        <w:autoSpaceDE w:val="0"/>
        <w:autoSpaceDN w:val="0"/>
        <w:adjustRightInd w:val="0"/>
        <w:spacing w:after="0" w:line="240" w:lineRule="auto"/>
        <w:ind w:left="426"/>
        <w:jc w:val="both"/>
        <w:rPr>
          <w:rFonts w:ascii="Museo Sans 300" w:eastAsia="Calibri" w:hAnsi="Museo Sans 300"/>
          <w:sz w:val="20"/>
          <w:szCs w:val="20"/>
        </w:rPr>
      </w:pPr>
    </w:p>
    <w:p w14:paraId="0E5F2CDB" w14:textId="77777777" w:rsidR="009A69A9" w:rsidRPr="00FC7AFA" w:rsidRDefault="009A69A9" w:rsidP="009A69A9">
      <w:pPr>
        <w:autoSpaceDE w:val="0"/>
        <w:autoSpaceDN w:val="0"/>
        <w:adjustRightInd w:val="0"/>
        <w:spacing w:after="0" w:line="240" w:lineRule="auto"/>
        <w:ind w:left="426"/>
        <w:jc w:val="both"/>
        <w:rPr>
          <w:rFonts w:ascii="Museo Sans 500" w:hAnsi="Museo Sans 500"/>
          <w:b/>
          <w:bCs/>
          <w:sz w:val="20"/>
          <w:szCs w:val="20"/>
        </w:rPr>
      </w:pPr>
      <w:r w:rsidRPr="00FC7AFA">
        <w:rPr>
          <w:rFonts w:ascii="Museo Sans 500" w:hAnsi="Museo Sans 500"/>
          <w:b/>
          <w:bCs/>
          <w:sz w:val="20"/>
          <w:szCs w:val="20"/>
        </w:rPr>
        <w:t>2.1.2. Determinación del cálculo de energía a recuperar</w:t>
      </w:r>
    </w:p>
    <w:p w14:paraId="744883F4" w14:textId="77777777" w:rsidR="009A69A9" w:rsidRPr="007B7B0C" w:rsidRDefault="009A69A9" w:rsidP="009A69A9">
      <w:pPr>
        <w:autoSpaceDE w:val="0"/>
        <w:autoSpaceDN w:val="0"/>
        <w:adjustRightInd w:val="0"/>
        <w:spacing w:after="0" w:line="240" w:lineRule="auto"/>
        <w:jc w:val="both"/>
        <w:rPr>
          <w:rFonts w:ascii="Museo Sans 300" w:hAnsi="Museo Sans 300"/>
          <w:sz w:val="20"/>
          <w:szCs w:val="20"/>
        </w:rPr>
      </w:pPr>
    </w:p>
    <w:p w14:paraId="56BAB041" w14:textId="77777777" w:rsidR="0024276F" w:rsidRDefault="00974043" w:rsidP="00974043">
      <w:pPr>
        <w:suppressAutoHyphens/>
        <w:autoSpaceDE w:val="0"/>
        <w:autoSpaceDN w:val="0"/>
        <w:spacing w:after="0" w:line="240" w:lineRule="auto"/>
        <w:ind w:left="426"/>
        <w:jc w:val="both"/>
        <w:textAlignment w:val="baseline"/>
        <w:rPr>
          <w:rFonts w:ascii="Museo Sans 300" w:hAnsi="Museo Sans 300"/>
          <w:sz w:val="20"/>
          <w:szCs w:val="20"/>
        </w:rPr>
      </w:pPr>
      <w:r w:rsidRPr="00974043">
        <w:rPr>
          <w:rFonts w:ascii="Museo Sans 300" w:hAnsi="Museo Sans 300"/>
          <w:sz w:val="20"/>
          <w:szCs w:val="20"/>
        </w:rPr>
        <w:t>Al no haberse comprobado la c</w:t>
      </w:r>
      <w:r w:rsidR="003046F8">
        <w:rPr>
          <w:rFonts w:ascii="Museo Sans 300" w:hAnsi="Museo Sans 300"/>
          <w:sz w:val="20"/>
          <w:szCs w:val="20"/>
        </w:rPr>
        <w:t>ondición irregular atribuible a</w:t>
      </w:r>
      <w:r w:rsidR="00E71777">
        <w:rPr>
          <w:rFonts w:ascii="Museo Sans 300" w:hAnsi="Museo Sans 300"/>
          <w:sz w:val="20"/>
          <w:szCs w:val="20"/>
        </w:rPr>
        <w:t>l usuari</w:t>
      </w:r>
      <w:r w:rsidR="003046F8">
        <w:rPr>
          <w:rFonts w:ascii="Museo Sans 300" w:hAnsi="Museo Sans 300"/>
          <w:sz w:val="20"/>
          <w:szCs w:val="20"/>
        </w:rPr>
        <w:t>o</w:t>
      </w:r>
      <w:r w:rsidR="00017AD6">
        <w:rPr>
          <w:rFonts w:ascii="Museo Sans 300" w:hAnsi="Museo Sans 300"/>
          <w:sz w:val="20"/>
          <w:szCs w:val="20"/>
        </w:rPr>
        <w:t>, el CAU estableció que</w:t>
      </w:r>
      <w:r w:rsidRPr="00974043">
        <w:rPr>
          <w:rFonts w:ascii="Museo Sans 300" w:hAnsi="Museo Sans 300"/>
          <w:sz w:val="20"/>
          <w:szCs w:val="20"/>
        </w:rPr>
        <w:t xml:space="preserve"> no se encuentra justificado el cobro </w:t>
      </w:r>
      <w:r w:rsidRPr="00974043">
        <w:rPr>
          <w:rFonts w:ascii="Museo Sans 300" w:eastAsia="Calibri" w:hAnsi="Museo Sans 300"/>
          <w:sz w:val="20"/>
          <w:szCs w:val="20"/>
        </w:rPr>
        <w:t>en concepto de energía no registrada</w:t>
      </w:r>
      <w:r w:rsidR="0024276F">
        <w:rPr>
          <w:rFonts w:ascii="Museo Sans 300" w:hAnsi="Museo Sans 300"/>
          <w:sz w:val="20"/>
          <w:szCs w:val="20"/>
        </w:rPr>
        <w:t>.</w:t>
      </w:r>
    </w:p>
    <w:p w14:paraId="6A819C58" w14:textId="77777777" w:rsidR="00A71385" w:rsidRDefault="00A71385" w:rsidP="00974043">
      <w:pPr>
        <w:suppressAutoHyphens/>
        <w:autoSpaceDE w:val="0"/>
        <w:autoSpaceDN w:val="0"/>
        <w:spacing w:after="0" w:line="240" w:lineRule="auto"/>
        <w:ind w:left="426"/>
        <w:jc w:val="both"/>
        <w:textAlignment w:val="baseline"/>
        <w:rPr>
          <w:rFonts w:ascii="Museo Sans 300" w:hAnsi="Museo Sans 300"/>
          <w:sz w:val="20"/>
          <w:szCs w:val="20"/>
        </w:rPr>
      </w:pPr>
    </w:p>
    <w:p w14:paraId="6929880E" w14:textId="7CACA26F" w:rsidR="00974043" w:rsidRDefault="00A71385" w:rsidP="00974043">
      <w:pPr>
        <w:suppressAutoHyphens/>
        <w:autoSpaceDE w:val="0"/>
        <w:autoSpaceDN w:val="0"/>
        <w:spacing w:after="0" w:line="240" w:lineRule="auto"/>
        <w:ind w:left="426"/>
        <w:jc w:val="both"/>
        <w:textAlignment w:val="baseline"/>
        <w:rPr>
          <w:rFonts w:ascii="Museo Sans 300" w:eastAsia="Calibri" w:hAnsi="Museo Sans 300"/>
          <w:sz w:val="20"/>
          <w:szCs w:val="20"/>
        </w:rPr>
      </w:pPr>
      <w:r>
        <w:rPr>
          <w:rFonts w:ascii="Museo Sans 300" w:hAnsi="Museo Sans 300"/>
          <w:sz w:val="20"/>
          <w:szCs w:val="20"/>
        </w:rPr>
        <w:t>La distribuidora en su escrito de fecha ocho de diciembre del año dos mil veinte</w:t>
      </w:r>
      <w:r w:rsidR="00771F35">
        <w:rPr>
          <w:rFonts w:ascii="Museo Sans 300" w:hAnsi="Museo Sans 300"/>
          <w:sz w:val="20"/>
          <w:szCs w:val="20"/>
        </w:rPr>
        <w:t>, de forma expresa, mostró su conformidad con lo establecido por el CAU en el in</w:t>
      </w:r>
      <w:r w:rsidR="00B85D04">
        <w:rPr>
          <w:rFonts w:ascii="Museo Sans 300" w:hAnsi="Museo Sans 300"/>
          <w:sz w:val="20"/>
          <w:szCs w:val="20"/>
        </w:rPr>
        <w:t>for</w:t>
      </w:r>
      <w:r w:rsidR="00771F35">
        <w:rPr>
          <w:rFonts w:ascii="Museo Sans 300" w:hAnsi="Museo Sans 300"/>
          <w:sz w:val="20"/>
          <w:szCs w:val="20"/>
        </w:rPr>
        <w:t>me técnico</w:t>
      </w:r>
      <w:r w:rsidR="00B85D04">
        <w:rPr>
          <w:rFonts w:ascii="Museo Sans 300" w:hAnsi="Museo Sans 300"/>
          <w:sz w:val="20"/>
          <w:szCs w:val="20"/>
        </w:rPr>
        <w:t xml:space="preserve"> relacionado</w:t>
      </w:r>
      <w:r w:rsidR="00771F35">
        <w:rPr>
          <w:rFonts w:ascii="Museo Sans 300" w:hAnsi="Museo Sans 300"/>
          <w:sz w:val="20"/>
          <w:szCs w:val="20"/>
        </w:rPr>
        <w:t xml:space="preserve">. </w:t>
      </w:r>
    </w:p>
    <w:p w14:paraId="602C76B0" w14:textId="77777777" w:rsidR="00974043" w:rsidRPr="00974043" w:rsidRDefault="00974043" w:rsidP="00974043">
      <w:pPr>
        <w:suppressAutoHyphens/>
        <w:autoSpaceDE w:val="0"/>
        <w:autoSpaceDN w:val="0"/>
        <w:spacing w:after="0" w:line="240" w:lineRule="auto"/>
        <w:ind w:left="426"/>
        <w:jc w:val="both"/>
        <w:textAlignment w:val="baseline"/>
        <w:rPr>
          <w:rFonts w:eastAsia="Calibri"/>
          <w:sz w:val="20"/>
          <w:szCs w:val="20"/>
        </w:rPr>
      </w:pPr>
    </w:p>
    <w:p w14:paraId="2D9DEE64" w14:textId="77777777" w:rsidR="009A69A9" w:rsidRPr="00FC7AFA" w:rsidRDefault="009A69A9" w:rsidP="009A69A9">
      <w:pPr>
        <w:autoSpaceDE w:val="0"/>
        <w:autoSpaceDN w:val="0"/>
        <w:adjustRightInd w:val="0"/>
        <w:spacing w:after="0" w:line="240" w:lineRule="auto"/>
        <w:ind w:left="426"/>
        <w:jc w:val="both"/>
        <w:rPr>
          <w:rFonts w:ascii="Museo Sans 500" w:hAnsi="Museo Sans 500"/>
          <w:b/>
          <w:bCs/>
          <w:sz w:val="20"/>
          <w:szCs w:val="20"/>
        </w:rPr>
      </w:pPr>
      <w:bookmarkStart w:id="0" w:name="_Hlk50104612"/>
      <w:r w:rsidRPr="00FC7AFA">
        <w:rPr>
          <w:rFonts w:ascii="Museo Sans 500" w:hAnsi="Museo Sans 500"/>
          <w:b/>
          <w:bCs/>
          <w:sz w:val="20"/>
          <w:szCs w:val="20"/>
        </w:rPr>
        <w:t>2.2.   Análisis legal</w:t>
      </w:r>
    </w:p>
    <w:p w14:paraId="1ECF4FEA" w14:textId="77777777" w:rsidR="009A69A9" w:rsidRPr="007B7B0C" w:rsidRDefault="009A69A9" w:rsidP="009A69A9">
      <w:pPr>
        <w:spacing w:after="0" w:line="240" w:lineRule="auto"/>
        <w:contextualSpacing/>
        <w:rPr>
          <w:rFonts w:ascii="Museo Sans 500" w:hAnsi="Museo Sans 500"/>
          <w:b/>
          <w:sz w:val="20"/>
          <w:szCs w:val="20"/>
        </w:rPr>
      </w:pPr>
    </w:p>
    <w:p w14:paraId="123998D4" w14:textId="77777777" w:rsidR="009A69A9" w:rsidRPr="007B7B0C" w:rsidRDefault="009A69A9" w:rsidP="009A69A9">
      <w:pPr>
        <w:spacing w:after="0" w:line="240" w:lineRule="auto"/>
        <w:ind w:left="426"/>
        <w:jc w:val="both"/>
        <w:rPr>
          <w:rFonts w:ascii="Museo Sans 300" w:hAnsi="Museo Sans 300"/>
          <w:color w:val="000000"/>
          <w:sz w:val="20"/>
          <w:szCs w:val="20"/>
          <w:shd w:val="clear" w:color="auto" w:fill="FFFFFF"/>
        </w:rPr>
      </w:pPr>
      <w:r w:rsidRPr="007B7B0C">
        <w:rPr>
          <w:rFonts w:ascii="Museo Sans 300" w:hAnsi="Museo Sans 300"/>
          <w:color w:val="000000"/>
          <w:sz w:val="20"/>
          <w:szCs w:val="20"/>
          <w:shd w:val="clear" w:color="auto" w:fill="FFFFFF"/>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7B7B0C">
        <w:rPr>
          <w:rFonts w:ascii="Museo Sans 300" w:hAnsi="Museo Sans 300"/>
          <w:color w:val="000000"/>
          <w:sz w:val="20"/>
          <w:szCs w:val="20"/>
          <w:bdr w:val="none" w:sz="0" w:space="0" w:color="auto" w:frame="1"/>
          <w:shd w:val="clear" w:color="auto" w:fill="FFFFFF"/>
        </w:rPr>
        <w:t>  </w:t>
      </w:r>
      <w:r w:rsidRPr="007B7B0C">
        <w:rPr>
          <w:rFonts w:ascii="Museo Sans 300" w:hAnsi="Museo Sans 300"/>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46A8C82B" w14:textId="77777777" w:rsidR="009A69A9" w:rsidRPr="007B7B0C" w:rsidRDefault="009A69A9" w:rsidP="009A69A9">
      <w:pPr>
        <w:spacing w:after="0" w:line="240" w:lineRule="auto"/>
        <w:ind w:left="426"/>
        <w:jc w:val="both"/>
        <w:rPr>
          <w:rFonts w:ascii="Museo Sans 300" w:eastAsia="Museo Sans 300" w:hAnsi="Museo Sans 300" w:cs="Museo Sans 300"/>
          <w:color w:val="333333"/>
          <w:sz w:val="20"/>
          <w:szCs w:val="20"/>
        </w:rPr>
      </w:pPr>
    </w:p>
    <w:p w14:paraId="5413FA94" w14:textId="450648F0" w:rsidR="009A69A9" w:rsidRDefault="009A69A9" w:rsidP="009A69A9">
      <w:pPr>
        <w:spacing w:after="0" w:line="240" w:lineRule="auto"/>
        <w:ind w:left="426"/>
        <w:jc w:val="both"/>
        <w:rPr>
          <w:rFonts w:ascii="Museo Sans 300" w:hAnsi="Museo Sans 300"/>
          <w:sz w:val="20"/>
          <w:szCs w:val="20"/>
        </w:rPr>
      </w:pPr>
      <w:r w:rsidRPr="007B7B0C">
        <w:rPr>
          <w:rFonts w:ascii="Museo Sans 300" w:hAnsi="Museo Sans 300"/>
          <w:sz w:val="20"/>
          <w:szCs w:val="20"/>
        </w:rPr>
        <w:t>De ahí que la potestad normativa otorgada a la SIGET comprende que esta debe establecer parámetros a los cuales se debe someter todo sujeto que intervenga en el sector regulado, tanto distribuidor como usuari</w:t>
      </w:r>
      <w:r w:rsidR="009E4813">
        <w:rPr>
          <w:rFonts w:ascii="Museo Sans 300" w:hAnsi="Museo Sans 300"/>
          <w:sz w:val="20"/>
          <w:szCs w:val="20"/>
        </w:rPr>
        <w:t>o</w:t>
      </w:r>
      <w:r w:rsidRPr="007B7B0C">
        <w:rPr>
          <w:rFonts w:ascii="Museo Sans 300" w:hAnsi="Museo Sans 300"/>
          <w:sz w:val="20"/>
          <w:szCs w:val="20"/>
        </w:rPr>
        <w:t xml:space="preserve">,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w:t>
      </w:r>
      <w:r w:rsidRPr="007B7B0C">
        <w:rPr>
          <w:rFonts w:ascii="Museo Sans 300" w:hAnsi="Museo Sans 300"/>
          <w:sz w:val="20"/>
          <w:szCs w:val="20"/>
        </w:rPr>
        <w:lastRenderedPageBreak/>
        <w:t>Eléctrica del Usuario Final, que tiene como finalidad revisar técnicamente la condición irregular que la distribuidora le atribuye a</w:t>
      </w:r>
      <w:r w:rsidR="009E4813">
        <w:rPr>
          <w:rFonts w:ascii="Museo Sans 300" w:hAnsi="Museo Sans 300"/>
          <w:sz w:val="20"/>
          <w:szCs w:val="20"/>
        </w:rPr>
        <w:t>l usuario</w:t>
      </w:r>
      <w:r w:rsidRPr="007B7B0C">
        <w:rPr>
          <w:rFonts w:ascii="Museo Sans 300" w:hAnsi="Museo Sans 300"/>
          <w:sz w:val="20"/>
          <w:szCs w:val="20"/>
        </w:rPr>
        <w:t>, así como el cobro realizado en concepto de energía no registrada, de conformidad con los términos y condiciones del pliego tarifario vigente para el caso.</w:t>
      </w:r>
    </w:p>
    <w:p w14:paraId="1D290731" w14:textId="77777777" w:rsidR="00767CC1" w:rsidRPr="007B7B0C" w:rsidRDefault="00767CC1" w:rsidP="009A69A9">
      <w:pPr>
        <w:spacing w:after="0" w:line="240" w:lineRule="auto"/>
        <w:ind w:left="426"/>
        <w:jc w:val="both"/>
        <w:rPr>
          <w:rFonts w:ascii="Museo Sans 300" w:hAnsi="Museo Sans 300"/>
          <w:sz w:val="20"/>
          <w:szCs w:val="20"/>
        </w:rPr>
      </w:pPr>
    </w:p>
    <w:p w14:paraId="73681E22" w14:textId="3C179020" w:rsidR="009A69A9" w:rsidRDefault="009A69A9" w:rsidP="009A69A9">
      <w:pPr>
        <w:spacing w:after="0" w:line="240" w:lineRule="auto"/>
        <w:ind w:left="426"/>
        <w:jc w:val="both"/>
        <w:rPr>
          <w:rFonts w:ascii="Museo Sans 300" w:hAnsi="Museo Sans 300"/>
          <w:sz w:val="20"/>
          <w:szCs w:val="20"/>
        </w:rPr>
      </w:pPr>
      <w:r w:rsidRPr="007B7B0C">
        <w:rPr>
          <w:rFonts w:ascii="Museo Sans 300" w:hAnsi="Museo Sans 300"/>
          <w:sz w:val="20"/>
          <w:szCs w:val="20"/>
        </w:rPr>
        <w:t>En ese sentido, al hacer un análisis legal del procedimiento tramitado y del informe técnico emitido, se advierte lo siguiente:</w:t>
      </w:r>
    </w:p>
    <w:p w14:paraId="6F00E341" w14:textId="77777777" w:rsidR="00F257D1" w:rsidRPr="007B7B0C" w:rsidRDefault="00F257D1" w:rsidP="009A69A9">
      <w:pPr>
        <w:spacing w:after="0" w:line="240" w:lineRule="auto"/>
        <w:ind w:left="426"/>
        <w:jc w:val="both"/>
        <w:rPr>
          <w:rFonts w:ascii="Museo Sans 300" w:hAnsi="Museo Sans 300"/>
          <w:sz w:val="20"/>
          <w:szCs w:val="20"/>
        </w:rPr>
      </w:pPr>
    </w:p>
    <w:p w14:paraId="40D09E5A" w14:textId="683A41B5" w:rsidR="00974043" w:rsidRDefault="00974043" w:rsidP="00974043">
      <w:pPr>
        <w:numPr>
          <w:ilvl w:val="0"/>
          <w:numId w:val="7"/>
        </w:numPr>
        <w:spacing w:after="0" w:line="240" w:lineRule="auto"/>
        <w:ind w:left="1134" w:hanging="425"/>
        <w:jc w:val="both"/>
        <w:rPr>
          <w:rFonts w:ascii="Museo Sans 300" w:hAnsi="Museo Sans 300"/>
          <w:color w:val="000000"/>
          <w:sz w:val="20"/>
          <w:szCs w:val="20"/>
          <w:shd w:val="clear" w:color="auto" w:fill="FFFFFF"/>
        </w:rPr>
      </w:pPr>
      <w:r w:rsidRPr="00BA5C5D">
        <w:rPr>
          <w:rFonts w:ascii="Museo Sans 300" w:hAnsi="Museo Sans 300"/>
          <w:color w:val="000000"/>
          <w:sz w:val="20"/>
          <w:szCs w:val="20"/>
          <w:shd w:val="clear" w:color="auto" w:fill="FFFFFF"/>
        </w:rPr>
        <w:t xml:space="preserve">El CAU tramitó el procedimiento legal que le era aplicable al reclamo que tiene como finalidad </w:t>
      </w:r>
      <w:r w:rsidR="2EB2C9B6" w:rsidRPr="00BA5C5D">
        <w:rPr>
          <w:rFonts w:ascii="Museo Sans 300" w:hAnsi="Museo Sans 300"/>
          <w:color w:val="000000"/>
          <w:sz w:val="20"/>
          <w:szCs w:val="20"/>
          <w:shd w:val="clear" w:color="auto" w:fill="FFFFFF"/>
        </w:rPr>
        <w:t>que,</w:t>
      </w:r>
      <w:r w:rsidRPr="00BA5C5D">
        <w:rPr>
          <w:rFonts w:ascii="Museo Sans 300" w:hAnsi="Museo Sans 300"/>
          <w:color w:val="000000"/>
          <w:sz w:val="20"/>
          <w:szCs w:val="20"/>
          <w:shd w:val="clear" w:color="auto" w:fill="FFFFFF"/>
        </w:rPr>
        <w:t xml:space="preserve"> tanto </w:t>
      </w:r>
      <w:r w:rsidR="00691FE7">
        <w:rPr>
          <w:rFonts w:ascii="Museo Sans 300" w:hAnsi="Museo Sans 300"/>
          <w:color w:val="000000"/>
          <w:sz w:val="20"/>
          <w:szCs w:val="20"/>
          <w:shd w:val="clear" w:color="auto" w:fill="FFFFFF"/>
        </w:rPr>
        <w:t>al usuario</w:t>
      </w:r>
      <w:r w:rsidR="004A1F92">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 xml:space="preserve">como distribuidora, en iguales condiciones, obtengan una revisión por parte de la SIGET del cobro en concepto de energía consumida y no registrada que generó la inconformidad. </w:t>
      </w:r>
    </w:p>
    <w:p w14:paraId="2DE76072" w14:textId="77777777" w:rsidR="00974043" w:rsidRPr="00974043" w:rsidRDefault="00974043" w:rsidP="00974043">
      <w:pPr>
        <w:spacing w:after="0" w:line="240" w:lineRule="auto"/>
        <w:ind w:left="1134"/>
        <w:jc w:val="both"/>
        <w:rPr>
          <w:rFonts w:ascii="Museo Sans 300" w:hAnsi="Museo Sans 300"/>
          <w:color w:val="000000"/>
          <w:sz w:val="20"/>
          <w:szCs w:val="20"/>
          <w:shd w:val="clear" w:color="auto" w:fill="FFFFFF"/>
        </w:rPr>
      </w:pPr>
    </w:p>
    <w:p w14:paraId="36E04748" w14:textId="77777777" w:rsidR="009A69A9" w:rsidRPr="007B7B0C" w:rsidRDefault="009A69A9" w:rsidP="005A3978">
      <w:pPr>
        <w:numPr>
          <w:ilvl w:val="0"/>
          <w:numId w:val="7"/>
        </w:numPr>
        <w:spacing w:after="0" w:line="240" w:lineRule="auto"/>
        <w:ind w:left="1134" w:hanging="425"/>
        <w:jc w:val="both"/>
        <w:rPr>
          <w:rFonts w:ascii="Museo Sans 300" w:eastAsia="Museo Sans 300" w:hAnsi="Museo Sans 300" w:cs="Museo Sans 300"/>
          <w:color w:val="333333"/>
          <w:sz w:val="20"/>
          <w:szCs w:val="20"/>
        </w:rPr>
      </w:pPr>
      <w:r w:rsidRPr="007B7B0C">
        <w:rPr>
          <w:rFonts w:ascii="Museo Sans 300" w:eastAsia="Museo Sans 300" w:hAnsi="Museo Sans 300" w:cs="Museo Sans 300"/>
          <w:sz w:val="20"/>
          <w:szCs w:val="20"/>
        </w:rPr>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551B55BE" w14:textId="77777777" w:rsidR="009A69A9" w:rsidRPr="007B7B0C" w:rsidRDefault="009A69A9" w:rsidP="009A69A9">
      <w:pPr>
        <w:spacing w:after="0" w:line="240" w:lineRule="auto"/>
        <w:ind w:left="709"/>
        <w:jc w:val="both"/>
        <w:rPr>
          <w:rFonts w:ascii="Museo Sans 300" w:eastAsia="Museo Sans 300" w:hAnsi="Museo Sans 300" w:cs="Museo Sans 300"/>
          <w:sz w:val="20"/>
          <w:szCs w:val="20"/>
        </w:rPr>
      </w:pPr>
    </w:p>
    <w:p w14:paraId="32AED12E" w14:textId="0D8B1F05" w:rsidR="00974043" w:rsidRDefault="00974043" w:rsidP="00974043">
      <w:pPr>
        <w:numPr>
          <w:ilvl w:val="0"/>
          <w:numId w:val="7"/>
        </w:numPr>
        <w:spacing w:after="0" w:line="240" w:lineRule="auto"/>
        <w:ind w:left="1134"/>
        <w:jc w:val="both"/>
        <w:rPr>
          <w:rFonts w:ascii="Museo Sans 300" w:hAnsi="Museo Sans 300"/>
          <w:color w:val="000000"/>
          <w:sz w:val="20"/>
          <w:szCs w:val="20"/>
          <w:shd w:val="clear" w:color="auto" w:fill="FFFFFF"/>
        </w:rPr>
      </w:pPr>
      <w:r w:rsidRPr="00B1150E">
        <w:rPr>
          <w:rFonts w:ascii="Museo Sans 300" w:hAnsi="Museo Sans 300"/>
          <w:color w:val="000000"/>
          <w:sz w:val="20"/>
          <w:szCs w:val="20"/>
          <w:shd w:val="clear" w:color="auto" w:fill="FFFFFF"/>
        </w:rPr>
        <w:t xml:space="preserve">En los </w:t>
      </w:r>
      <w:r>
        <w:rPr>
          <w:rFonts w:ascii="Museo Sans 300" w:hAnsi="Museo Sans 300"/>
          <w:color w:val="000000"/>
          <w:sz w:val="20"/>
          <w:szCs w:val="20"/>
          <w:shd w:val="clear" w:color="auto" w:fill="FFFFFF"/>
        </w:rPr>
        <w:t xml:space="preserve">Términos y Condiciones de los Pliegos Tarifarios, </w:t>
      </w:r>
      <w:r w:rsidRPr="00B1150E">
        <w:rPr>
          <w:rFonts w:ascii="Museo Sans 300" w:hAnsi="Museo Sans 300"/>
          <w:color w:val="000000"/>
          <w:sz w:val="20"/>
          <w:szCs w:val="20"/>
          <w:shd w:val="clear" w:color="auto" w:fill="FFFFFF"/>
        </w:rPr>
        <w:t>se determina que el distribuidor tiene la responsabilidad de recabar toda la evidencia que conlleve a comprobar que existe una condición irregular, correspondiéndole recopilar las pruebas necesarias para justificar el cobro</w:t>
      </w:r>
      <w:r>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en concepto de energía no registrada. </w:t>
      </w:r>
    </w:p>
    <w:p w14:paraId="2982B8A8" w14:textId="77777777" w:rsidR="00974043" w:rsidRDefault="00974043" w:rsidP="00974043">
      <w:pPr>
        <w:pStyle w:val="Prrafodelista"/>
        <w:rPr>
          <w:rFonts w:ascii="Museo Sans 300" w:hAnsi="Museo Sans 300"/>
          <w:color w:val="000000"/>
          <w:sz w:val="20"/>
          <w:szCs w:val="20"/>
          <w:shd w:val="clear" w:color="auto" w:fill="FFFFFF"/>
        </w:rPr>
      </w:pPr>
    </w:p>
    <w:p w14:paraId="4264D950" w14:textId="58D57194" w:rsidR="00894574" w:rsidRPr="00870328" w:rsidRDefault="00974043" w:rsidP="00CD7647">
      <w:pPr>
        <w:numPr>
          <w:ilvl w:val="0"/>
          <w:numId w:val="7"/>
        </w:numPr>
        <w:spacing w:after="0" w:line="240" w:lineRule="auto"/>
        <w:ind w:left="1134"/>
        <w:jc w:val="both"/>
        <w:rPr>
          <w:rFonts w:ascii="Museo Sans 300" w:hAnsi="Museo Sans 300"/>
          <w:color w:val="000000"/>
          <w:sz w:val="20"/>
          <w:szCs w:val="20"/>
          <w:shd w:val="clear" w:color="auto" w:fill="FFFFFF"/>
        </w:rPr>
      </w:pPr>
      <w:r w:rsidRPr="00870328">
        <w:rPr>
          <w:rFonts w:ascii="Museo Sans 300" w:hAnsi="Museo Sans 300"/>
          <w:color w:val="000000"/>
          <w:sz w:val="20"/>
          <w:szCs w:val="20"/>
          <w:shd w:val="clear" w:color="auto" w:fill="FFFFFF"/>
        </w:rPr>
        <w:t xml:space="preserve">Como se plasmó en el informe técnico del CAU, </w:t>
      </w:r>
      <w:r w:rsidR="00D4437A" w:rsidRPr="00870328">
        <w:rPr>
          <w:rFonts w:ascii="Museo Sans 300" w:hAnsi="Museo Sans 300"/>
          <w:color w:val="000000"/>
          <w:sz w:val="20"/>
          <w:szCs w:val="20"/>
          <w:shd w:val="clear" w:color="auto" w:fill="FFFFFF"/>
        </w:rPr>
        <w:t xml:space="preserve">las pruebas presentadas por </w:t>
      </w:r>
      <w:r w:rsidRPr="00870328">
        <w:rPr>
          <w:rFonts w:ascii="Museo Sans 300" w:hAnsi="Museo Sans 300"/>
          <w:color w:val="000000"/>
          <w:sz w:val="20"/>
          <w:szCs w:val="20"/>
          <w:shd w:val="clear" w:color="auto" w:fill="FFFFFF"/>
        </w:rPr>
        <w:t xml:space="preserve">la sociedad EEO, S.A. de C.V. </w:t>
      </w:r>
      <w:r w:rsidR="00663614" w:rsidRPr="00870328">
        <w:rPr>
          <w:rFonts w:ascii="Museo Sans 300" w:hAnsi="Museo Sans 300"/>
          <w:color w:val="000000"/>
          <w:sz w:val="20"/>
          <w:szCs w:val="20"/>
          <w:shd w:val="clear" w:color="auto" w:fill="FFFFFF"/>
        </w:rPr>
        <w:t xml:space="preserve">para comprobar la condición irregular que atribuye al usuario </w:t>
      </w:r>
      <w:r w:rsidR="003F3C91" w:rsidRPr="00870328">
        <w:rPr>
          <w:rFonts w:ascii="Museo Sans 300" w:hAnsi="Museo Sans 300"/>
          <w:color w:val="000000"/>
          <w:sz w:val="20"/>
          <w:szCs w:val="20"/>
          <w:shd w:val="clear" w:color="auto" w:fill="FFFFFF"/>
        </w:rPr>
        <w:t xml:space="preserve">no </w:t>
      </w:r>
      <w:r w:rsidR="004B16F2" w:rsidRPr="00870328">
        <w:rPr>
          <w:rFonts w:ascii="Museo Sans 300" w:hAnsi="Museo Sans 300"/>
          <w:color w:val="000000"/>
          <w:sz w:val="20"/>
          <w:szCs w:val="20"/>
          <w:shd w:val="clear" w:color="auto" w:fill="FFFFFF"/>
        </w:rPr>
        <w:t xml:space="preserve">reflejaban la supuesta </w:t>
      </w:r>
      <w:r w:rsidR="00870328" w:rsidRPr="00870328">
        <w:rPr>
          <w:rFonts w:ascii="Museo Sans 300" w:hAnsi="Museo Sans 300"/>
          <w:color w:val="000000"/>
          <w:sz w:val="20"/>
          <w:szCs w:val="20"/>
          <w:shd w:val="clear" w:color="auto" w:fill="FFFFFF"/>
        </w:rPr>
        <w:t>manipulación</w:t>
      </w:r>
      <w:r w:rsidR="004B16F2" w:rsidRPr="00870328">
        <w:rPr>
          <w:rFonts w:ascii="Museo Sans 300" w:hAnsi="Museo Sans 300"/>
          <w:color w:val="000000"/>
          <w:sz w:val="20"/>
          <w:szCs w:val="20"/>
          <w:shd w:val="clear" w:color="auto" w:fill="FFFFFF"/>
        </w:rPr>
        <w:t xml:space="preserve"> </w:t>
      </w:r>
      <w:r w:rsidR="00870328" w:rsidRPr="00870328">
        <w:rPr>
          <w:rFonts w:ascii="Museo Sans 300" w:hAnsi="Museo Sans 300"/>
          <w:color w:val="000000"/>
          <w:sz w:val="20"/>
          <w:szCs w:val="20"/>
          <w:shd w:val="clear" w:color="auto" w:fill="FFFFFF"/>
        </w:rPr>
        <w:t>de la acometida</w:t>
      </w:r>
      <w:r w:rsidR="00CD7647">
        <w:rPr>
          <w:rFonts w:ascii="Museo Sans 300" w:hAnsi="Museo Sans 300"/>
          <w:color w:val="000000"/>
          <w:sz w:val="20"/>
          <w:szCs w:val="20"/>
          <w:shd w:val="clear" w:color="auto" w:fill="FFFFFF"/>
        </w:rPr>
        <w:t xml:space="preserve">, por lo que en aplicación del </w:t>
      </w:r>
      <w:r w:rsidR="00CD7647" w:rsidRPr="009226FE">
        <w:rPr>
          <w:rFonts w:ascii="Museo Sans 300" w:eastAsia="Museo Sans 300" w:hAnsi="Museo Sans 300" w:cs="Museo Sans 300"/>
          <w:sz w:val="20"/>
          <w:szCs w:val="20"/>
        </w:rPr>
        <w:t xml:space="preserve">principio de la verdad material regulado en el artículo 3 de la LPA, </w:t>
      </w:r>
      <w:r w:rsidR="000D60CC">
        <w:rPr>
          <w:rFonts w:ascii="Museo Sans 300" w:eastAsia="Museo Sans 300" w:hAnsi="Museo Sans 300" w:cs="Museo Sans 300"/>
          <w:sz w:val="20"/>
          <w:szCs w:val="20"/>
        </w:rPr>
        <w:t>a</w:t>
      </w:r>
      <w:r w:rsidR="002B3D07">
        <w:rPr>
          <w:rFonts w:ascii="Museo Sans 300" w:hAnsi="Museo Sans 300"/>
          <w:color w:val="000000"/>
          <w:sz w:val="20"/>
          <w:szCs w:val="20"/>
          <w:shd w:val="clear" w:color="auto" w:fill="FFFFFF"/>
        </w:rPr>
        <w:t>l señor +++</w:t>
      </w:r>
      <w:r w:rsidR="00CD7647">
        <w:rPr>
          <w:rFonts w:ascii="Museo Sans 300" w:hAnsi="Museo Sans 300"/>
          <w:color w:val="000000"/>
          <w:sz w:val="20"/>
          <w:szCs w:val="20"/>
          <w:shd w:val="clear" w:color="auto" w:fill="FFFFFF"/>
        </w:rPr>
        <w:t xml:space="preserve"> no le corresponde pagar a la distribuidora el monto exigido en concepto de energía no registrada. </w:t>
      </w:r>
    </w:p>
    <w:p w14:paraId="27DFF254" w14:textId="77777777" w:rsidR="00F41823" w:rsidRDefault="00F41823" w:rsidP="00855EE3">
      <w:pPr>
        <w:spacing w:after="0" w:line="240" w:lineRule="auto"/>
        <w:ind w:left="426"/>
        <w:jc w:val="both"/>
        <w:rPr>
          <w:rFonts w:ascii="Museo Sans 300" w:eastAsia="Times New Roman" w:hAnsi="Museo Sans 300"/>
          <w:color w:val="000000"/>
          <w:sz w:val="20"/>
          <w:szCs w:val="20"/>
          <w:shd w:val="clear" w:color="auto" w:fill="FFFFFF"/>
          <w:lang w:val="es-ES" w:eastAsia="es-ES"/>
        </w:rPr>
      </w:pPr>
    </w:p>
    <w:p w14:paraId="3233F442" w14:textId="54591850" w:rsidR="00855EE3" w:rsidRPr="00855EE3" w:rsidRDefault="00855EE3" w:rsidP="00855EE3">
      <w:pPr>
        <w:spacing w:after="0" w:line="240" w:lineRule="auto"/>
        <w:ind w:left="426"/>
        <w:jc w:val="both"/>
        <w:rPr>
          <w:rFonts w:ascii="Museo Sans 300" w:eastAsia="Times New Roman" w:hAnsi="Museo Sans 300"/>
          <w:color w:val="000000"/>
          <w:sz w:val="20"/>
          <w:szCs w:val="20"/>
          <w:shd w:val="clear" w:color="auto" w:fill="FFFFFF"/>
          <w:lang w:val="es-ES" w:eastAsia="es-ES"/>
        </w:rPr>
      </w:pPr>
      <w:r w:rsidRPr="00855EE3">
        <w:rPr>
          <w:rFonts w:ascii="Museo Sans 300" w:eastAsia="Times New Roman" w:hAnsi="Museo Sans 300"/>
          <w:color w:val="000000"/>
          <w:sz w:val="20"/>
          <w:szCs w:val="20"/>
          <w:shd w:val="clear" w:color="auto" w:fill="FFFFFF"/>
          <w:lang w:val="es-ES" w:eastAsia="es-ES"/>
        </w:rPr>
        <w:t>En ese sentido, se estableció en el informe técnico N.° I</w:t>
      </w:r>
      <w:r w:rsidR="00D86F89">
        <w:rPr>
          <w:rFonts w:ascii="Museo Sans 300" w:eastAsia="Times New Roman" w:hAnsi="Museo Sans 300"/>
          <w:color w:val="000000"/>
          <w:sz w:val="20"/>
          <w:szCs w:val="20"/>
          <w:shd w:val="clear" w:color="auto" w:fill="FFFFFF"/>
          <w:lang w:val="es-ES" w:eastAsia="es-ES"/>
        </w:rPr>
        <w:t>T-365</w:t>
      </w:r>
      <w:r w:rsidRPr="00855EE3">
        <w:rPr>
          <w:rFonts w:ascii="Museo Sans 300" w:eastAsia="Times New Roman" w:hAnsi="Museo Sans 300"/>
          <w:color w:val="000000"/>
          <w:sz w:val="20"/>
          <w:szCs w:val="20"/>
          <w:shd w:val="clear" w:color="auto" w:fill="FFFFFF"/>
          <w:lang w:val="es-ES" w:eastAsia="es-ES"/>
        </w:rPr>
        <w:t>-</w:t>
      </w:r>
      <w:r w:rsidR="002B3D07">
        <w:rPr>
          <w:rFonts w:ascii="Museo Sans 300" w:eastAsia="Times New Roman" w:hAnsi="Museo Sans 300"/>
          <w:color w:val="000000"/>
          <w:sz w:val="20"/>
          <w:szCs w:val="20"/>
          <w:shd w:val="clear" w:color="auto" w:fill="FFFFFF"/>
          <w:lang w:val="es-ES" w:eastAsia="es-ES"/>
        </w:rPr>
        <w:t>+++</w:t>
      </w:r>
      <w:r w:rsidR="0068113F">
        <w:rPr>
          <w:rFonts w:ascii="Museo Sans 300" w:eastAsia="Times New Roman" w:hAnsi="Museo Sans 300"/>
          <w:color w:val="000000"/>
          <w:sz w:val="20"/>
          <w:szCs w:val="20"/>
          <w:shd w:val="clear" w:color="auto" w:fill="FFFFFF"/>
          <w:lang w:val="es-ES" w:eastAsia="es-ES"/>
        </w:rPr>
        <w:t>-CAU</w:t>
      </w:r>
      <w:r w:rsidRPr="00855EE3">
        <w:rPr>
          <w:rFonts w:ascii="Museo Sans 300" w:eastAsia="Times New Roman" w:hAnsi="Museo Sans 300"/>
          <w:color w:val="000000"/>
          <w:sz w:val="20"/>
          <w:szCs w:val="20"/>
          <w:shd w:val="clear" w:color="auto" w:fill="FFFFFF"/>
          <w:lang w:val="es-ES" w:eastAsia="es-ES"/>
        </w:rPr>
        <w:t xml:space="preserve"> que no existió una condición irregular en el suministro y, por tanto, de acuerdo con los </w:t>
      </w:r>
      <w:r w:rsidR="00870328">
        <w:rPr>
          <w:rFonts w:ascii="Museo Sans 300" w:eastAsia="Times New Roman" w:hAnsi="Museo Sans 300"/>
          <w:color w:val="000000"/>
          <w:sz w:val="20"/>
          <w:szCs w:val="20"/>
          <w:shd w:val="clear" w:color="auto" w:fill="FFFFFF"/>
          <w:lang w:val="es-ES" w:eastAsia="es-ES"/>
        </w:rPr>
        <w:t>T</w:t>
      </w:r>
      <w:r w:rsidRPr="00855EE3">
        <w:rPr>
          <w:rFonts w:ascii="Museo Sans 300" w:eastAsia="Times New Roman" w:hAnsi="Museo Sans 300"/>
          <w:color w:val="000000"/>
          <w:sz w:val="20"/>
          <w:szCs w:val="20"/>
          <w:shd w:val="clear" w:color="auto" w:fill="FFFFFF"/>
          <w:lang w:val="es-ES" w:eastAsia="es-ES"/>
        </w:rPr>
        <w:t xml:space="preserve">érminos y </w:t>
      </w:r>
      <w:r w:rsidR="00870328">
        <w:rPr>
          <w:rFonts w:ascii="Museo Sans 300" w:eastAsia="Times New Roman" w:hAnsi="Museo Sans 300"/>
          <w:color w:val="000000"/>
          <w:sz w:val="20"/>
          <w:szCs w:val="20"/>
          <w:shd w:val="clear" w:color="auto" w:fill="FFFFFF"/>
          <w:lang w:val="es-ES" w:eastAsia="es-ES"/>
        </w:rPr>
        <w:t>C</w:t>
      </w:r>
      <w:r w:rsidRPr="00855EE3">
        <w:rPr>
          <w:rFonts w:ascii="Museo Sans 300" w:eastAsia="Times New Roman" w:hAnsi="Museo Sans 300"/>
          <w:color w:val="000000"/>
          <w:sz w:val="20"/>
          <w:szCs w:val="20"/>
          <w:shd w:val="clear" w:color="auto" w:fill="FFFFFF"/>
          <w:lang w:val="es-ES" w:eastAsia="es-ES"/>
        </w:rPr>
        <w:t xml:space="preserve">ondiciones de los </w:t>
      </w:r>
      <w:r w:rsidR="00870328">
        <w:rPr>
          <w:rFonts w:ascii="Museo Sans 300" w:eastAsia="Times New Roman" w:hAnsi="Museo Sans 300"/>
          <w:color w:val="000000"/>
          <w:sz w:val="20"/>
          <w:szCs w:val="20"/>
          <w:shd w:val="clear" w:color="auto" w:fill="FFFFFF"/>
          <w:lang w:val="es-ES" w:eastAsia="es-ES"/>
        </w:rPr>
        <w:t>P</w:t>
      </w:r>
      <w:r w:rsidRPr="00855EE3">
        <w:rPr>
          <w:rFonts w:ascii="Museo Sans 300" w:eastAsia="Times New Roman" w:hAnsi="Museo Sans 300"/>
          <w:color w:val="000000"/>
          <w:sz w:val="20"/>
          <w:szCs w:val="20"/>
          <w:shd w:val="clear" w:color="auto" w:fill="FFFFFF"/>
          <w:lang w:val="es-ES" w:eastAsia="es-ES"/>
        </w:rPr>
        <w:t xml:space="preserve">liegos </w:t>
      </w:r>
      <w:r w:rsidR="00870328">
        <w:rPr>
          <w:rFonts w:ascii="Museo Sans 300" w:eastAsia="Times New Roman" w:hAnsi="Museo Sans 300"/>
          <w:color w:val="000000"/>
          <w:sz w:val="20"/>
          <w:szCs w:val="20"/>
          <w:shd w:val="clear" w:color="auto" w:fill="FFFFFF"/>
          <w:lang w:val="es-ES" w:eastAsia="es-ES"/>
        </w:rPr>
        <w:t>T</w:t>
      </w:r>
      <w:r w:rsidRPr="00855EE3">
        <w:rPr>
          <w:rFonts w:ascii="Museo Sans 300" w:eastAsia="Times New Roman" w:hAnsi="Museo Sans 300"/>
          <w:color w:val="000000"/>
          <w:sz w:val="20"/>
          <w:szCs w:val="20"/>
          <w:shd w:val="clear" w:color="auto" w:fill="FFFFFF"/>
          <w:lang w:val="es-ES" w:eastAsia="es-ES"/>
        </w:rPr>
        <w:t>arifarios vigentes para</w:t>
      </w:r>
      <w:r w:rsidR="00D86F89">
        <w:rPr>
          <w:rFonts w:ascii="Museo Sans 300" w:eastAsia="Times New Roman" w:hAnsi="Museo Sans 300"/>
          <w:color w:val="000000"/>
          <w:sz w:val="20"/>
          <w:szCs w:val="20"/>
          <w:shd w:val="clear" w:color="auto" w:fill="FFFFFF"/>
          <w:lang w:val="es-ES" w:eastAsia="es-ES"/>
        </w:rPr>
        <w:t xml:space="preserve"> el año 2020</w:t>
      </w:r>
      <w:r w:rsidRPr="00855EE3">
        <w:rPr>
          <w:rFonts w:ascii="Museo Sans 300" w:eastAsia="Times New Roman" w:hAnsi="Museo Sans 300"/>
          <w:color w:val="000000"/>
          <w:sz w:val="20"/>
          <w:szCs w:val="20"/>
          <w:shd w:val="clear" w:color="auto" w:fill="FFFFFF"/>
          <w:lang w:val="es-ES" w:eastAsia="es-ES"/>
        </w:rPr>
        <w:t xml:space="preserve">, </w:t>
      </w:r>
      <w:r w:rsidR="00870328" w:rsidRPr="00855EE3">
        <w:rPr>
          <w:rFonts w:ascii="Museo Sans 300" w:eastAsia="Times New Roman" w:hAnsi="Museo Sans 300"/>
          <w:color w:val="000000"/>
          <w:sz w:val="20"/>
          <w:szCs w:val="20"/>
          <w:shd w:val="clear" w:color="auto" w:fill="FFFFFF"/>
          <w:lang w:val="es-ES" w:eastAsia="es-ES"/>
        </w:rPr>
        <w:t xml:space="preserve">no es procedente </w:t>
      </w:r>
      <w:r w:rsidRPr="00855EE3">
        <w:rPr>
          <w:rFonts w:ascii="Museo Sans 300" w:eastAsia="Times New Roman" w:hAnsi="Museo Sans 300"/>
          <w:color w:val="000000"/>
          <w:sz w:val="20"/>
          <w:szCs w:val="20"/>
          <w:shd w:val="clear" w:color="auto" w:fill="FFFFFF"/>
          <w:lang w:val="es-ES" w:eastAsia="es-ES"/>
        </w:rPr>
        <w:t>el cobro efectuado por la empresa distribuidora en concepto de energía no registrada</w:t>
      </w:r>
      <w:r w:rsidR="00870328">
        <w:rPr>
          <w:rFonts w:ascii="Museo Sans 300" w:eastAsia="Times New Roman" w:hAnsi="Museo Sans 300"/>
          <w:color w:val="000000"/>
          <w:sz w:val="20"/>
          <w:szCs w:val="20"/>
          <w:shd w:val="clear" w:color="auto" w:fill="FFFFFF"/>
          <w:lang w:val="es-ES" w:eastAsia="es-ES"/>
        </w:rPr>
        <w:t>.</w:t>
      </w:r>
      <w:r w:rsidRPr="00855EE3">
        <w:rPr>
          <w:rFonts w:ascii="Museo Sans 300" w:eastAsia="Times New Roman" w:hAnsi="Museo Sans 300"/>
          <w:color w:val="000000"/>
          <w:sz w:val="20"/>
          <w:szCs w:val="20"/>
          <w:shd w:val="clear" w:color="auto" w:fill="FFFFFF"/>
          <w:lang w:val="es-ES" w:eastAsia="es-ES"/>
        </w:rPr>
        <w:t xml:space="preserve"> </w:t>
      </w:r>
    </w:p>
    <w:p w14:paraId="0E2E44E6" w14:textId="77777777" w:rsidR="00855EE3" w:rsidRPr="00855EE3" w:rsidRDefault="00855EE3" w:rsidP="00855EE3">
      <w:pPr>
        <w:spacing w:after="0" w:line="240" w:lineRule="auto"/>
        <w:ind w:left="708"/>
        <w:rPr>
          <w:rFonts w:ascii="Museo Sans 300" w:eastAsia="Times New Roman" w:hAnsi="Museo Sans 300"/>
          <w:color w:val="000000"/>
          <w:sz w:val="20"/>
          <w:szCs w:val="20"/>
          <w:shd w:val="clear" w:color="auto" w:fill="FFFFFF"/>
          <w:lang w:val="es-ES" w:eastAsia="es-ES"/>
        </w:rPr>
      </w:pPr>
    </w:p>
    <w:p w14:paraId="2015D285" w14:textId="69BFF6C5" w:rsidR="00855EE3" w:rsidRPr="00855EE3" w:rsidRDefault="00F27D2C" w:rsidP="00855EE3">
      <w:pPr>
        <w:spacing w:after="0" w:line="240" w:lineRule="auto"/>
        <w:ind w:left="426"/>
        <w:jc w:val="both"/>
        <w:rPr>
          <w:rFonts w:ascii="Museo Sans 300" w:hAnsi="Museo Sans 300"/>
          <w:sz w:val="20"/>
          <w:szCs w:val="20"/>
        </w:rPr>
      </w:pPr>
      <w:r>
        <w:rPr>
          <w:rFonts w:ascii="Museo Sans 300" w:eastAsia="Museo Sans 300" w:hAnsi="Museo Sans 300" w:cs="Museo Sans 300"/>
          <w:sz w:val="20"/>
          <w:szCs w:val="20"/>
        </w:rPr>
        <w:t>Con base en lo anterior</w:t>
      </w:r>
      <w:r w:rsidR="00855EE3" w:rsidRPr="00855EE3">
        <w:rPr>
          <w:rFonts w:ascii="Museo Sans 300" w:eastAsia="Museo Sans 300" w:hAnsi="Museo Sans 300" w:cs="Museo Sans 300"/>
          <w:sz w:val="20"/>
          <w:szCs w:val="20"/>
        </w:rPr>
        <w:t>, se advierte que el dictamen que resuelve el caso fue emitido con fundamento en la documentación recopilada en el transcurso del procedimiento, garantizando a</w:t>
      </w:r>
      <w:r w:rsidR="00D86F89">
        <w:rPr>
          <w:rFonts w:ascii="Museo Sans 300" w:eastAsia="Museo Sans 300" w:hAnsi="Museo Sans 300" w:cs="Museo Sans 300"/>
          <w:sz w:val="20"/>
          <w:szCs w:val="20"/>
        </w:rPr>
        <w:t xml:space="preserve">l </w:t>
      </w:r>
      <w:r w:rsidR="00691FE7">
        <w:rPr>
          <w:rFonts w:ascii="Museo Sans 300" w:eastAsia="Museo Sans 300" w:hAnsi="Museo Sans 300" w:cs="Museo Sans 300"/>
          <w:sz w:val="20"/>
          <w:szCs w:val="20"/>
        </w:rPr>
        <w:t>usuario</w:t>
      </w:r>
      <w:r w:rsidR="00D86F89">
        <w:rPr>
          <w:rFonts w:ascii="Museo Sans 300" w:eastAsia="Museo Sans 300" w:hAnsi="Museo Sans 300" w:cs="Museo Sans 300"/>
          <w:sz w:val="20"/>
          <w:szCs w:val="20"/>
        </w:rPr>
        <w:t xml:space="preserve"> </w:t>
      </w:r>
      <w:r w:rsidR="00855EE3" w:rsidRPr="00855EE3">
        <w:rPr>
          <w:rFonts w:ascii="Museo Sans 300" w:eastAsia="Museo Sans 300" w:hAnsi="Museo Sans 300" w:cs="Museo Sans 300"/>
          <w:sz w:val="20"/>
          <w:szCs w:val="20"/>
        </w:rPr>
        <w:t>que la SIGET ha revisado el cobro de la distribuidora a efecto de comprobar que haya sido realizado con base en lo establecido en la</w:t>
      </w:r>
      <w:r w:rsidR="00855EE3" w:rsidRPr="00855EE3">
        <w:rPr>
          <w:rFonts w:ascii="Museo Sans 300" w:eastAsia="Museo Sans 300" w:hAnsi="Museo Sans 300" w:cs="Museo Sans 300"/>
          <w:strike/>
          <w:sz w:val="20"/>
          <w:szCs w:val="20"/>
        </w:rPr>
        <w:t>s</w:t>
      </w:r>
      <w:r w:rsidR="00855EE3" w:rsidRPr="00855EE3">
        <w:rPr>
          <w:rFonts w:ascii="Museo Sans 300" w:eastAsia="Museo Sans 300" w:hAnsi="Museo Sans 300" w:cs="Museo Sans 300"/>
          <w:sz w:val="20"/>
          <w:szCs w:val="20"/>
        </w:rPr>
        <w:t xml:space="preserve"> normativa</w:t>
      </w:r>
      <w:r w:rsidR="00855EE3" w:rsidRPr="00855EE3">
        <w:rPr>
          <w:rFonts w:ascii="Museo Sans 300" w:eastAsia="Museo Sans 300" w:hAnsi="Museo Sans 300" w:cs="Museo Sans 300"/>
          <w:strike/>
          <w:sz w:val="20"/>
          <w:szCs w:val="20"/>
        </w:rPr>
        <w:t>s</w:t>
      </w:r>
      <w:r w:rsidR="00855EE3" w:rsidRPr="00855EE3">
        <w:rPr>
          <w:rFonts w:ascii="Museo Sans 300" w:eastAsia="Museo Sans 300" w:hAnsi="Museo Sans 300" w:cs="Museo Sans 300"/>
          <w:sz w:val="20"/>
          <w:szCs w:val="20"/>
        </w:rPr>
        <w:t xml:space="preserve"> vigente</w:t>
      </w:r>
      <w:r w:rsidR="00855EE3" w:rsidRPr="00855EE3">
        <w:rPr>
          <w:rFonts w:ascii="Museo Sans 300" w:eastAsia="Museo Sans 300" w:hAnsi="Museo Sans 300" w:cs="Museo Sans 300"/>
          <w:strike/>
          <w:sz w:val="20"/>
          <w:szCs w:val="20"/>
        </w:rPr>
        <w:t>s</w:t>
      </w:r>
      <w:r w:rsidR="00855EE3" w:rsidRPr="00855EE3">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p w14:paraId="45F5F9F6" w14:textId="77777777" w:rsidR="00D86F89" w:rsidRPr="00974043" w:rsidRDefault="00D86F89" w:rsidP="00974043">
      <w:pPr>
        <w:spacing w:after="0" w:line="240" w:lineRule="auto"/>
        <w:ind w:left="1134"/>
        <w:jc w:val="both"/>
        <w:rPr>
          <w:rFonts w:ascii="Museo Sans 300" w:hAnsi="Museo Sans 300"/>
          <w:color w:val="000000"/>
          <w:sz w:val="20"/>
          <w:szCs w:val="20"/>
          <w:shd w:val="clear" w:color="auto" w:fill="FFFFFF"/>
        </w:rPr>
      </w:pPr>
    </w:p>
    <w:bookmarkEnd w:id="0"/>
    <w:p w14:paraId="1D47C2FA" w14:textId="77777777" w:rsidR="009A69A9" w:rsidRPr="007B7B0C" w:rsidRDefault="009A69A9" w:rsidP="005A3978">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CONCLUSIÓN</w:t>
      </w:r>
    </w:p>
    <w:p w14:paraId="650FB36E" w14:textId="77777777" w:rsidR="009A69A9" w:rsidRPr="007B7B0C" w:rsidRDefault="009A69A9" w:rsidP="009A69A9">
      <w:pPr>
        <w:spacing w:after="0" w:line="240" w:lineRule="auto"/>
        <w:jc w:val="both"/>
        <w:rPr>
          <w:rFonts w:ascii="Museo Sans 300" w:hAnsi="Museo Sans 300"/>
          <w:b/>
          <w:caps/>
          <w:sz w:val="20"/>
          <w:szCs w:val="20"/>
          <w:u w:val="single"/>
        </w:rPr>
      </w:pPr>
    </w:p>
    <w:p w14:paraId="2B3E7527" w14:textId="01385929" w:rsidR="00855EE3" w:rsidRPr="00855EE3" w:rsidRDefault="00855EE3" w:rsidP="00855EE3">
      <w:pPr>
        <w:autoSpaceDE w:val="0"/>
        <w:autoSpaceDN w:val="0"/>
        <w:adjustRightInd w:val="0"/>
        <w:spacing w:after="0" w:line="240" w:lineRule="auto"/>
        <w:ind w:left="426"/>
        <w:jc w:val="both"/>
        <w:rPr>
          <w:rFonts w:ascii="Museo Sans 300" w:hAnsi="Museo Sans 300"/>
          <w:sz w:val="20"/>
          <w:szCs w:val="20"/>
        </w:rPr>
      </w:pPr>
      <w:r w:rsidRPr="00855EE3">
        <w:rPr>
          <w:rFonts w:ascii="Museo Sans 300" w:hAnsi="Museo Sans 300"/>
          <w:sz w:val="20"/>
          <w:szCs w:val="20"/>
        </w:rPr>
        <w:t xml:space="preserve">Con fundamento en el informe técnico N.° </w:t>
      </w:r>
      <w:r w:rsidR="0068113F">
        <w:rPr>
          <w:rFonts w:ascii="Museo Sans 300" w:hAnsi="Museo Sans 300"/>
          <w:sz w:val="20"/>
          <w:szCs w:val="20"/>
        </w:rPr>
        <w:t>IT-3</w:t>
      </w:r>
      <w:r w:rsidR="00D86F89">
        <w:rPr>
          <w:rFonts w:ascii="Museo Sans 300" w:hAnsi="Museo Sans 300"/>
          <w:sz w:val="20"/>
          <w:szCs w:val="20"/>
        </w:rPr>
        <w:t>65</w:t>
      </w:r>
      <w:r w:rsidRPr="00855EE3">
        <w:rPr>
          <w:rFonts w:ascii="Museo Sans 300" w:hAnsi="Museo Sans 300"/>
          <w:sz w:val="20"/>
          <w:szCs w:val="20"/>
        </w:rPr>
        <w:t>-</w:t>
      </w:r>
      <w:r w:rsidR="002B3D07">
        <w:rPr>
          <w:rFonts w:ascii="Museo Sans 300" w:hAnsi="Museo Sans 300"/>
          <w:sz w:val="20"/>
          <w:szCs w:val="20"/>
        </w:rPr>
        <w:t>+++</w:t>
      </w:r>
      <w:r w:rsidR="0068113F">
        <w:rPr>
          <w:rFonts w:ascii="Museo Sans 300" w:hAnsi="Museo Sans 300"/>
          <w:sz w:val="20"/>
          <w:szCs w:val="20"/>
        </w:rPr>
        <w:t>-</w:t>
      </w:r>
      <w:r w:rsidRPr="00855EE3">
        <w:rPr>
          <w:rFonts w:ascii="Museo Sans 300" w:hAnsi="Museo Sans 300"/>
          <w:sz w:val="20"/>
          <w:szCs w:val="20"/>
        </w:rPr>
        <w:t xml:space="preserve">CAU, esta </w:t>
      </w:r>
      <w:r w:rsidR="00A16424">
        <w:rPr>
          <w:rFonts w:ascii="Museo Sans 300" w:hAnsi="Museo Sans 300"/>
          <w:sz w:val="20"/>
          <w:szCs w:val="20"/>
        </w:rPr>
        <w:t>S</w:t>
      </w:r>
      <w:r w:rsidRPr="00855EE3">
        <w:rPr>
          <w:rFonts w:ascii="Museo Sans 300" w:hAnsi="Museo Sans 300"/>
          <w:sz w:val="20"/>
          <w:szCs w:val="20"/>
        </w:rPr>
        <w:t xml:space="preserve">uperintendencia considera pertinente adherirse a lo dictaminado por </w:t>
      </w:r>
      <w:r w:rsidR="00F2441E">
        <w:rPr>
          <w:rFonts w:ascii="Museo Sans 300" w:hAnsi="Museo Sans 300"/>
          <w:sz w:val="20"/>
          <w:szCs w:val="20"/>
        </w:rPr>
        <w:t>el CAU</w:t>
      </w:r>
      <w:r w:rsidRPr="00855EE3">
        <w:rPr>
          <w:rFonts w:ascii="Museo Sans 300" w:hAnsi="Museo Sans 300"/>
          <w:sz w:val="20"/>
          <w:szCs w:val="20"/>
        </w:rPr>
        <w:t>, siendo pertinente establecer que en el sum</w:t>
      </w:r>
      <w:r>
        <w:rPr>
          <w:rFonts w:ascii="Museo Sans 300" w:hAnsi="Museo Sans 300"/>
          <w:sz w:val="20"/>
          <w:szCs w:val="20"/>
        </w:rPr>
        <w:t>inistro</w:t>
      </w:r>
      <w:r w:rsidR="0068113F">
        <w:rPr>
          <w:rFonts w:ascii="Museo Sans 300" w:hAnsi="Museo Sans 300"/>
          <w:sz w:val="20"/>
          <w:szCs w:val="20"/>
        </w:rPr>
        <w:t xml:space="preserve"> identificado con el NIC </w:t>
      </w:r>
      <w:r w:rsidR="002B3D07">
        <w:rPr>
          <w:rFonts w:ascii="Museo Sans 300" w:hAnsi="Museo Sans 300"/>
          <w:sz w:val="20"/>
          <w:szCs w:val="20"/>
        </w:rPr>
        <w:t>+++</w:t>
      </w:r>
      <w:r w:rsidRPr="00855EE3">
        <w:rPr>
          <w:rFonts w:ascii="Museo Sans 300" w:hAnsi="Museo Sans 300"/>
          <w:sz w:val="20"/>
          <w:szCs w:val="20"/>
        </w:rPr>
        <w:t xml:space="preserve"> no existió una c</w:t>
      </w:r>
      <w:r w:rsidR="00D86F89">
        <w:rPr>
          <w:rFonts w:ascii="Museo Sans 300" w:hAnsi="Museo Sans 300"/>
          <w:sz w:val="20"/>
          <w:szCs w:val="20"/>
        </w:rPr>
        <w:t>ondición irregular atribuible a</w:t>
      </w:r>
      <w:r w:rsidR="00E71777">
        <w:rPr>
          <w:rFonts w:ascii="Museo Sans 300" w:hAnsi="Museo Sans 300"/>
          <w:sz w:val="20"/>
          <w:szCs w:val="20"/>
        </w:rPr>
        <w:t>l usuari</w:t>
      </w:r>
      <w:r w:rsidR="00D86F89">
        <w:rPr>
          <w:rFonts w:ascii="Museo Sans 300" w:hAnsi="Museo Sans 300"/>
          <w:sz w:val="20"/>
          <w:szCs w:val="20"/>
        </w:rPr>
        <w:t>o</w:t>
      </w:r>
      <w:r w:rsidRPr="00855EE3">
        <w:rPr>
          <w:rFonts w:ascii="Museo Sans 300" w:hAnsi="Museo Sans 300"/>
          <w:sz w:val="20"/>
          <w:szCs w:val="20"/>
        </w:rPr>
        <w:t xml:space="preserve">. </w:t>
      </w:r>
    </w:p>
    <w:p w14:paraId="1621345C" w14:textId="77777777" w:rsidR="00855EE3" w:rsidRPr="00855EE3" w:rsidRDefault="00855EE3" w:rsidP="00855EE3">
      <w:pPr>
        <w:autoSpaceDE w:val="0"/>
        <w:autoSpaceDN w:val="0"/>
        <w:adjustRightInd w:val="0"/>
        <w:spacing w:after="0" w:line="240" w:lineRule="auto"/>
        <w:ind w:left="426"/>
        <w:jc w:val="both"/>
        <w:rPr>
          <w:rFonts w:ascii="Museo Sans 300" w:hAnsi="Museo Sans 300"/>
          <w:sz w:val="20"/>
          <w:szCs w:val="20"/>
        </w:rPr>
      </w:pPr>
    </w:p>
    <w:p w14:paraId="12E26313" w14:textId="1B2EAE9B" w:rsidR="00855EE3" w:rsidRDefault="00855EE3" w:rsidP="00855EE3">
      <w:pPr>
        <w:autoSpaceDE w:val="0"/>
        <w:autoSpaceDN w:val="0"/>
        <w:adjustRightInd w:val="0"/>
        <w:spacing w:after="0" w:line="240" w:lineRule="auto"/>
        <w:ind w:left="426"/>
        <w:jc w:val="both"/>
        <w:rPr>
          <w:rFonts w:ascii="Museo Sans 300" w:hAnsi="Museo Sans 300"/>
          <w:sz w:val="20"/>
          <w:szCs w:val="20"/>
        </w:rPr>
      </w:pPr>
      <w:r w:rsidRPr="00855EE3">
        <w:rPr>
          <w:rFonts w:ascii="Museo Sans 300" w:hAnsi="Museo Sans 300"/>
          <w:sz w:val="20"/>
          <w:szCs w:val="20"/>
        </w:rPr>
        <w:t xml:space="preserve">Por lo tanto, </w:t>
      </w:r>
      <w:r w:rsidR="003C4D79">
        <w:rPr>
          <w:rFonts w:ascii="Museo Sans 300" w:hAnsi="Museo Sans 300"/>
          <w:sz w:val="20"/>
          <w:szCs w:val="20"/>
        </w:rPr>
        <w:t>se debe</w:t>
      </w:r>
      <w:r w:rsidRPr="00855EE3">
        <w:rPr>
          <w:rFonts w:ascii="Museo Sans 300" w:hAnsi="Museo Sans 300"/>
          <w:sz w:val="20"/>
          <w:szCs w:val="20"/>
        </w:rPr>
        <w:t xml:space="preserve"> declarar improcedente el cobro de la cantidad de </w:t>
      </w:r>
      <w:r w:rsidR="00D86F89">
        <w:rPr>
          <w:rFonts w:ascii="Museo Sans 300" w:hAnsi="Museo Sans 300"/>
          <w:sz w:val="20"/>
          <w:szCs w:val="20"/>
        </w:rPr>
        <w:t>DOSCIENTOS OCHENTA Y CUATRO 05</w:t>
      </w:r>
      <w:r w:rsidR="00D86F89" w:rsidRPr="007011ED">
        <w:rPr>
          <w:rFonts w:ascii="Museo Sans 300" w:hAnsi="Museo Sans 300"/>
          <w:sz w:val="20"/>
          <w:szCs w:val="20"/>
        </w:rPr>
        <w:t>/100 DÓLARES DE LOS ESTAD</w:t>
      </w:r>
      <w:r w:rsidR="00D86F89">
        <w:rPr>
          <w:rFonts w:ascii="Museo Sans 300" w:hAnsi="Museo Sans 300"/>
          <w:sz w:val="20"/>
          <w:szCs w:val="20"/>
        </w:rPr>
        <w:t>OS UNIDOS DE AMÉRICA (USD 284.05</w:t>
      </w:r>
      <w:r w:rsidR="00D86F89" w:rsidRPr="007011ED">
        <w:rPr>
          <w:rFonts w:ascii="Museo Sans 300" w:hAnsi="Museo Sans 300"/>
          <w:sz w:val="20"/>
          <w:szCs w:val="20"/>
        </w:rPr>
        <w:t>)</w:t>
      </w:r>
      <w:r w:rsidR="00D86F89" w:rsidRPr="00974043">
        <w:rPr>
          <w:rFonts w:ascii="Museo Sans 300" w:hAnsi="Museo Sans 300"/>
          <w:sz w:val="20"/>
          <w:szCs w:val="20"/>
          <w:lang w:eastAsia="es-ES"/>
        </w:rPr>
        <w:t xml:space="preserve"> </w:t>
      </w:r>
      <w:r w:rsidRPr="00855EE3">
        <w:rPr>
          <w:rFonts w:ascii="Museo Sans 300" w:hAnsi="Museo Sans 300"/>
          <w:sz w:val="20"/>
          <w:szCs w:val="20"/>
        </w:rPr>
        <w:t>IVA incluido, que la sociedad EEO, S.A. de C.V. pretend</w:t>
      </w:r>
      <w:r w:rsidR="002258A8">
        <w:rPr>
          <w:rFonts w:ascii="Museo Sans 300" w:hAnsi="Museo Sans 300"/>
          <w:sz w:val="20"/>
          <w:szCs w:val="20"/>
        </w:rPr>
        <w:t>ía</w:t>
      </w:r>
      <w:r w:rsidRPr="00855EE3">
        <w:rPr>
          <w:rFonts w:ascii="Museo Sans 300" w:hAnsi="Museo Sans 300"/>
          <w:sz w:val="20"/>
          <w:szCs w:val="20"/>
        </w:rPr>
        <w:t xml:space="preserve"> recuperar en concepto de energía no registrada, de conformidad con lo expuesto en el presente acuerdo.</w:t>
      </w:r>
    </w:p>
    <w:p w14:paraId="548FCE4A" w14:textId="245A8C5D" w:rsidR="00D86F89" w:rsidRDefault="00D86F89" w:rsidP="00855EE3">
      <w:pPr>
        <w:autoSpaceDE w:val="0"/>
        <w:autoSpaceDN w:val="0"/>
        <w:adjustRightInd w:val="0"/>
        <w:spacing w:after="0" w:line="240" w:lineRule="auto"/>
        <w:ind w:left="426"/>
        <w:jc w:val="both"/>
        <w:rPr>
          <w:rFonts w:ascii="Museo Sans 300" w:hAnsi="Museo Sans 300"/>
          <w:sz w:val="20"/>
          <w:szCs w:val="20"/>
        </w:rPr>
      </w:pPr>
    </w:p>
    <w:p w14:paraId="40C7960A" w14:textId="77777777" w:rsidR="002B3D07" w:rsidRDefault="002B3D07" w:rsidP="00855EE3">
      <w:pPr>
        <w:autoSpaceDE w:val="0"/>
        <w:autoSpaceDN w:val="0"/>
        <w:adjustRightInd w:val="0"/>
        <w:spacing w:after="0" w:line="240" w:lineRule="auto"/>
        <w:ind w:left="426"/>
        <w:jc w:val="both"/>
        <w:rPr>
          <w:rFonts w:ascii="Museo Sans 300" w:hAnsi="Museo Sans 300"/>
          <w:sz w:val="20"/>
          <w:szCs w:val="20"/>
        </w:rPr>
      </w:pPr>
      <w:bookmarkStart w:id="1" w:name="_GoBack"/>
      <w:bookmarkEnd w:id="1"/>
    </w:p>
    <w:p w14:paraId="1CB21A0C" w14:textId="77777777" w:rsidR="009A69A9" w:rsidRPr="007B7B0C" w:rsidRDefault="009A69A9" w:rsidP="005A3978">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lastRenderedPageBreak/>
        <w:t>RECURSOS</w:t>
      </w:r>
    </w:p>
    <w:p w14:paraId="779DF547" w14:textId="77777777"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p>
    <w:p w14:paraId="01D7AA78" w14:textId="1FF297DC" w:rsidR="009A69A9"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 cumplimiento de los artículos 132 y 133 de la Ley de Procedimientos Administrativos,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14:paraId="38B88A12" w14:textId="77777777" w:rsidR="00A16424" w:rsidRPr="007B7B0C" w:rsidRDefault="00A16424" w:rsidP="009A69A9">
      <w:pPr>
        <w:autoSpaceDE w:val="0"/>
        <w:autoSpaceDN w:val="0"/>
        <w:adjustRightInd w:val="0"/>
        <w:spacing w:after="0" w:line="240" w:lineRule="auto"/>
        <w:ind w:left="426"/>
        <w:jc w:val="both"/>
        <w:rPr>
          <w:rFonts w:ascii="Museo Sans 300" w:hAnsi="Museo Sans 300"/>
          <w:sz w:val="20"/>
          <w:szCs w:val="20"/>
        </w:rPr>
      </w:pPr>
    </w:p>
    <w:p w14:paraId="044A8E1D" w14:textId="301C4809" w:rsidR="009A69A9" w:rsidRPr="007B7B0C" w:rsidRDefault="009A69A9" w:rsidP="009A69A9">
      <w:pPr>
        <w:tabs>
          <w:tab w:val="left" w:pos="993"/>
        </w:tabs>
        <w:spacing w:after="0" w:line="240" w:lineRule="auto"/>
        <w:jc w:val="both"/>
        <w:rPr>
          <w:rFonts w:ascii="Museo Sans 500" w:hAnsi="Museo Sans 500"/>
          <w:sz w:val="20"/>
          <w:szCs w:val="20"/>
          <w:lang w:eastAsia="es-ES"/>
        </w:rPr>
      </w:pPr>
      <w:r w:rsidRPr="007B7B0C">
        <w:rPr>
          <w:rFonts w:ascii="Museo Sans 500" w:hAnsi="Museo Sans 500"/>
          <w:b/>
          <w:sz w:val="20"/>
          <w:szCs w:val="20"/>
          <w:lang w:eastAsia="es-ES"/>
        </w:rPr>
        <w:t>POR TANTO</w:t>
      </w:r>
      <w:r w:rsidRPr="007B7B0C">
        <w:rPr>
          <w:rFonts w:ascii="Museo Sans 500" w:hAnsi="Museo Sans 500"/>
          <w:sz w:val="20"/>
          <w:szCs w:val="20"/>
          <w:lang w:eastAsia="es-ES"/>
        </w:rPr>
        <w:t>,</w:t>
      </w:r>
      <w:r w:rsidRPr="007B7B0C">
        <w:rPr>
          <w:rFonts w:ascii="Museo Sans 300" w:hAnsi="Museo Sans 300"/>
          <w:sz w:val="20"/>
          <w:szCs w:val="20"/>
          <w:lang w:eastAsia="es-ES"/>
        </w:rPr>
        <w:t xml:space="preserve"> con base en la normativa sectorial y </w:t>
      </w:r>
      <w:r w:rsidR="004568FE">
        <w:rPr>
          <w:rFonts w:ascii="Museo Sans 300" w:eastAsia="Calibri" w:hAnsi="Museo Sans 300" w:cs="Segoe UI"/>
          <w:sz w:val="20"/>
          <w:szCs w:val="20"/>
          <w:lang w:eastAsia="es-MX"/>
        </w:rPr>
        <w:t>el informe técnico</w:t>
      </w:r>
      <w:r w:rsidR="00052CF9" w:rsidRPr="00B24380">
        <w:rPr>
          <w:rFonts w:ascii="Museo Sans 300" w:eastAsia="Calibri" w:hAnsi="Museo Sans 300" w:cs="Segoe UI"/>
          <w:sz w:val="20"/>
          <w:szCs w:val="20"/>
          <w:lang w:eastAsia="es-MX"/>
        </w:rPr>
        <w:t xml:space="preserve"> N.° IT-</w:t>
      </w:r>
      <w:r w:rsidR="0068113F">
        <w:rPr>
          <w:rFonts w:ascii="Museo Sans 300" w:eastAsia="Calibri" w:hAnsi="Museo Sans 300"/>
          <w:sz w:val="20"/>
          <w:szCs w:val="20"/>
        </w:rPr>
        <w:t>3</w:t>
      </w:r>
      <w:r w:rsidR="00D86F89">
        <w:rPr>
          <w:rFonts w:ascii="Museo Sans 300" w:eastAsia="Calibri" w:hAnsi="Museo Sans 300"/>
          <w:sz w:val="20"/>
          <w:szCs w:val="20"/>
        </w:rPr>
        <w:t>65</w:t>
      </w:r>
      <w:r w:rsidR="004568FE">
        <w:rPr>
          <w:rFonts w:ascii="Museo Sans 300" w:eastAsia="Calibri" w:hAnsi="Museo Sans 300" w:cs="Segoe UI"/>
          <w:sz w:val="20"/>
          <w:szCs w:val="20"/>
          <w:lang w:eastAsia="es-MX"/>
        </w:rPr>
        <w:t>-</w:t>
      </w:r>
      <w:r w:rsidR="002B3D07">
        <w:rPr>
          <w:rFonts w:ascii="Museo Sans 300" w:eastAsia="Calibri" w:hAnsi="Museo Sans 300" w:cs="Segoe UI"/>
          <w:sz w:val="20"/>
          <w:szCs w:val="20"/>
          <w:lang w:eastAsia="es-MX"/>
        </w:rPr>
        <w:t>+++</w:t>
      </w:r>
      <w:r w:rsidR="0068113F">
        <w:rPr>
          <w:rFonts w:ascii="Museo Sans 300" w:eastAsia="Calibri" w:hAnsi="Museo Sans 300" w:cs="Segoe UI"/>
          <w:sz w:val="20"/>
          <w:szCs w:val="20"/>
          <w:lang w:eastAsia="es-MX"/>
        </w:rPr>
        <w:t>-CAU</w:t>
      </w:r>
      <w:r w:rsidRPr="007B7B0C">
        <w:rPr>
          <w:rFonts w:ascii="Museo Sans 300" w:eastAsia="Calibri" w:hAnsi="Museo Sans 300" w:cs="Segoe UI"/>
          <w:sz w:val="20"/>
          <w:szCs w:val="20"/>
          <w:lang w:eastAsia="es-MX"/>
        </w:rPr>
        <w:t>,</w:t>
      </w:r>
      <w:r w:rsidR="0068113F">
        <w:rPr>
          <w:rFonts w:ascii="Museo Sans 300" w:hAnsi="Museo Sans 300"/>
          <w:sz w:val="20"/>
          <w:szCs w:val="20"/>
          <w:lang w:eastAsia="es-ES"/>
        </w:rPr>
        <w:t xml:space="preserve"> esta S</w:t>
      </w:r>
      <w:r w:rsidRPr="007B7B0C">
        <w:rPr>
          <w:rFonts w:ascii="Museo Sans 300" w:hAnsi="Museo Sans 300"/>
          <w:sz w:val="20"/>
          <w:szCs w:val="20"/>
          <w:lang w:eastAsia="es-ES"/>
        </w:rPr>
        <w:t xml:space="preserve">uperintendencia </w:t>
      </w:r>
      <w:r w:rsidRPr="007B7B0C">
        <w:rPr>
          <w:rFonts w:ascii="Museo Sans 500" w:hAnsi="Museo Sans 500"/>
          <w:b/>
          <w:sz w:val="20"/>
          <w:szCs w:val="20"/>
          <w:lang w:eastAsia="es-ES"/>
        </w:rPr>
        <w:t>ACUERDA:</w:t>
      </w:r>
    </w:p>
    <w:p w14:paraId="3B3AA263" w14:textId="77777777" w:rsidR="009A69A9" w:rsidRPr="007B7B0C" w:rsidRDefault="009A69A9" w:rsidP="009A69A9">
      <w:pPr>
        <w:widowControl w:val="0"/>
        <w:autoSpaceDE w:val="0"/>
        <w:autoSpaceDN w:val="0"/>
        <w:adjustRightInd w:val="0"/>
        <w:spacing w:after="0" w:line="240" w:lineRule="auto"/>
        <w:jc w:val="both"/>
        <w:rPr>
          <w:rFonts w:ascii="Museo Sans 300" w:hAnsi="Museo Sans 300"/>
          <w:sz w:val="20"/>
          <w:szCs w:val="20"/>
        </w:rPr>
      </w:pPr>
    </w:p>
    <w:p w14:paraId="491D14B1" w14:textId="22B46E14" w:rsidR="00B27DC1" w:rsidRDefault="00855EE3" w:rsidP="00B27DC1">
      <w:pPr>
        <w:pStyle w:val="Prrafodelista"/>
        <w:numPr>
          <w:ilvl w:val="0"/>
          <w:numId w:val="2"/>
        </w:numPr>
        <w:jc w:val="both"/>
        <w:rPr>
          <w:rFonts w:ascii="Museo Sans 300" w:hAnsi="Museo Sans 300"/>
          <w:sz w:val="20"/>
          <w:szCs w:val="20"/>
          <w:lang w:eastAsia="es-SV"/>
        </w:rPr>
      </w:pPr>
      <w:r w:rsidRPr="0084069A">
        <w:rPr>
          <w:rFonts w:ascii="Museo Sans 300" w:hAnsi="Museo Sans 300"/>
          <w:sz w:val="20"/>
          <w:szCs w:val="20"/>
          <w:lang w:eastAsia="es-SV"/>
        </w:rPr>
        <w:t>Declarar que en el suministro de energía eléctrica</w:t>
      </w:r>
      <w:r w:rsidR="0068113F" w:rsidRPr="0084069A">
        <w:rPr>
          <w:rFonts w:ascii="Museo Sans 300" w:hAnsi="Museo Sans 300"/>
          <w:sz w:val="20"/>
          <w:szCs w:val="20"/>
          <w:lang w:eastAsia="es-SV"/>
        </w:rPr>
        <w:t xml:space="preserve"> identificado con el NIC </w:t>
      </w:r>
      <w:r w:rsidR="002B3D07">
        <w:rPr>
          <w:rFonts w:ascii="Museo Sans 300" w:hAnsi="Museo Sans 300"/>
          <w:sz w:val="20"/>
          <w:szCs w:val="20"/>
          <w:lang w:eastAsia="es-SV"/>
        </w:rPr>
        <w:t>+++</w:t>
      </w:r>
      <w:r w:rsidRPr="0084069A">
        <w:rPr>
          <w:rFonts w:ascii="Museo Sans 300" w:hAnsi="Museo Sans 300"/>
          <w:sz w:val="20"/>
          <w:szCs w:val="20"/>
          <w:lang w:eastAsia="es-SV"/>
        </w:rPr>
        <w:t xml:space="preserve"> no se comprobó la existencia de una condición irregular</w:t>
      </w:r>
      <w:r w:rsidR="00D86F89" w:rsidRPr="0084069A">
        <w:rPr>
          <w:rFonts w:ascii="Museo Sans 300" w:hAnsi="Museo Sans 300"/>
          <w:sz w:val="20"/>
          <w:szCs w:val="20"/>
          <w:lang w:eastAsia="es-SV"/>
        </w:rPr>
        <w:t xml:space="preserve"> atribuible al</w:t>
      </w:r>
      <w:r w:rsidRPr="0084069A">
        <w:rPr>
          <w:rFonts w:ascii="Museo Sans 300" w:hAnsi="Museo Sans 300"/>
          <w:sz w:val="20"/>
          <w:szCs w:val="20"/>
          <w:lang w:eastAsia="es-SV"/>
        </w:rPr>
        <w:t xml:space="preserve"> usuari</w:t>
      </w:r>
      <w:r w:rsidR="00D86F89" w:rsidRPr="0084069A">
        <w:rPr>
          <w:rFonts w:ascii="Museo Sans 300" w:hAnsi="Museo Sans 300"/>
          <w:sz w:val="20"/>
          <w:szCs w:val="20"/>
          <w:lang w:eastAsia="es-SV"/>
        </w:rPr>
        <w:t>o</w:t>
      </w:r>
      <w:r w:rsidR="00763D25" w:rsidRPr="0084069A">
        <w:rPr>
          <w:rFonts w:ascii="Museo Sans 300" w:hAnsi="Museo Sans 300"/>
          <w:sz w:val="20"/>
          <w:szCs w:val="20"/>
          <w:lang w:eastAsia="es-SV"/>
        </w:rPr>
        <w:t xml:space="preserve">, por lo tanto, debe declarare improcedente el cobro de la cantidad de </w:t>
      </w:r>
      <w:r w:rsidR="00763D25" w:rsidRPr="0084069A">
        <w:rPr>
          <w:rFonts w:ascii="Museo Sans 300" w:hAnsi="Museo Sans 300"/>
          <w:sz w:val="20"/>
          <w:szCs w:val="20"/>
        </w:rPr>
        <w:t>DOSCIENTOS OCHENTA Y CUATRO 05/100 DÓLARES DE LOS ESTADOS UNIDOS DE AMÉRICA (USD 284.05) IVA incluido.</w:t>
      </w:r>
    </w:p>
    <w:p w14:paraId="1F5AC6AC" w14:textId="77777777" w:rsidR="00B27DC1" w:rsidRDefault="00B27DC1" w:rsidP="00B27DC1">
      <w:pPr>
        <w:pStyle w:val="Prrafodelista"/>
        <w:ind w:left="360"/>
        <w:jc w:val="both"/>
        <w:rPr>
          <w:rFonts w:ascii="Museo Sans 300" w:hAnsi="Museo Sans 300"/>
          <w:sz w:val="20"/>
          <w:szCs w:val="20"/>
          <w:lang w:eastAsia="es-SV"/>
        </w:rPr>
      </w:pPr>
    </w:p>
    <w:p w14:paraId="0CA77451" w14:textId="04701B2F" w:rsidR="009A69A9" w:rsidRPr="00B27DC1" w:rsidRDefault="009A69A9" w:rsidP="00B27DC1">
      <w:pPr>
        <w:pStyle w:val="Prrafodelista"/>
        <w:numPr>
          <w:ilvl w:val="0"/>
          <w:numId w:val="2"/>
        </w:numPr>
        <w:jc w:val="both"/>
        <w:rPr>
          <w:rFonts w:ascii="Museo Sans 300" w:hAnsi="Museo Sans 300"/>
          <w:sz w:val="20"/>
          <w:szCs w:val="20"/>
          <w:lang w:eastAsia="es-SV"/>
        </w:rPr>
      </w:pPr>
      <w:r w:rsidRPr="00B27DC1">
        <w:rPr>
          <w:rFonts w:ascii="Museo Sans 300" w:hAnsi="Museo Sans 300"/>
          <w:sz w:val="20"/>
          <w:szCs w:val="20"/>
          <w:lang w:eastAsia="es-SV"/>
        </w:rPr>
        <w:t>Not</w:t>
      </w:r>
      <w:r w:rsidR="00D86F89" w:rsidRPr="00B27DC1">
        <w:rPr>
          <w:rFonts w:ascii="Museo Sans 300" w:hAnsi="Museo Sans 300"/>
          <w:sz w:val="20"/>
          <w:szCs w:val="20"/>
          <w:lang w:eastAsia="es-SV"/>
        </w:rPr>
        <w:t>ificar este acuerdo a</w:t>
      </w:r>
      <w:r w:rsidR="008128AD" w:rsidRPr="00B27DC1">
        <w:rPr>
          <w:rFonts w:ascii="Museo Sans 300" w:hAnsi="Museo Sans 300"/>
          <w:sz w:val="20"/>
          <w:szCs w:val="20"/>
          <w:lang w:eastAsia="es-SV"/>
        </w:rPr>
        <w:t xml:space="preserve">l señor </w:t>
      </w:r>
      <w:r w:rsidR="002B3D07">
        <w:rPr>
          <w:rFonts w:ascii="Museo Sans 300" w:hAnsi="Museo Sans 300"/>
          <w:sz w:val="20"/>
          <w:szCs w:val="20"/>
          <w:lang w:eastAsia="es-SV"/>
        </w:rPr>
        <w:t>+++</w:t>
      </w:r>
      <w:r w:rsidRPr="00B27DC1">
        <w:rPr>
          <w:rFonts w:ascii="Museo Sans 300" w:hAnsi="Museo Sans 300"/>
          <w:sz w:val="20"/>
          <w:szCs w:val="20"/>
          <w:lang w:eastAsia="es-SV"/>
        </w:rPr>
        <w:t xml:space="preserve"> y a la sociedad </w:t>
      </w:r>
      <w:r w:rsidR="00C2753C" w:rsidRPr="00B27DC1">
        <w:rPr>
          <w:rFonts w:ascii="Museo Sans 300" w:hAnsi="Museo Sans 300"/>
          <w:sz w:val="20"/>
          <w:szCs w:val="20"/>
          <w:lang w:eastAsia="es-SV"/>
        </w:rPr>
        <w:t>EEO, S.A. de C.V.</w:t>
      </w:r>
    </w:p>
    <w:p w14:paraId="0F260B50" w14:textId="77777777" w:rsidR="009A69A9" w:rsidRDefault="009A69A9" w:rsidP="009A69A9">
      <w:pPr>
        <w:spacing w:after="0" w:line="0" w:lineRule="atLeast"/>
        <w:rPr>
          <w:rFonts w:ascii="Museo Sans 300" w:hAnsi="Museo Sans 300"/>
          <w:sz w:val="20"/>
          <w:szCs w:val="20"/>
        </w:rPr>
      </w:pPr>
    </w:p>
    <w:p w14:paraId="2921D933" w14:textId="77777777" w:rsidR="003C4D79" w:rsidRDefault="003C4D79" w:rsidP="00F35AAC">
      <w:pPr>
        <w:rPr>
          <w:rFonts w:ascii="Museo Sans 300" w:hAnsi="Museo Sans 300"/>
          <w:sz w:val="20"/>
          <w:szCs w:val="20"/>
        </w:rPr>
      </w:pPr>
    </w:p>
    <w:p w14:paraId="43481ABF" w14:textId="77777777" w:rsidR="00F35AAC" w:rsidRPr="00937F60" w:rsidRDefault="00F35AAC" w:rsidP="00F35AAC">
      <w:pPr>
        <w:tabs>
          <w:tab w:val="left" w:pos="4962"/>
        </w:tabs>
        <w:spacing w:after="0" w:line="240" w:lineRule="atLeast"/>
        <w:ind w:left="4253" w:firstLine="709"/>
        <w:rPr>
          <w:rFonts w:ascii="Museo Sans 300" w:hAnsi="Museo Sans 300"/>
          <w:sz w:val="20"/>
          <w:szCs w:val="20"/>
          <w:lang w:eastAsia="es-ES"/>
        </w:rPr>
      </w:pPr>
      <w:r w:rsidRPr="00937F60">
        <w:rPr>
          <w:rFonts w:ascii="Museo Sans 300" w:hAnsi="Museo Sans 300"/>
          <w:sz w:val="20"/>
          <w:szCs w:val="20"/>
          <w:lang w:eastAsia="es-ES"/>
        </w:rPr>
        <w:t>Manuel Ernesto Aguilar Flores</w:t>
      </w:r>
    </w:p>
    <w:p w14:paraId="5B08B5D1" w14:textId="187C4876" w:rsidR="00F47546" w:rsidRPr="00937F60" w:rsidRDefault="00F35AAC" w:rsidP="007B671A">
      <w:pPr>
        <w:tabs>
          <w:tab w:val="left" w:pos="4962"/>
        </w:tabs>
        <w:spacing w:after="0" w:line="240" w:lineRule="atLeast"/>
        <w:ind w:left="4253" w:firstLine="709"/>
        <w:rPr>
          <w:sz w:val="20"/>
          <w:szCs w:val="20"/>
        </w:rPr>
      </w:pPr>
      <w:r w:rsidRPr="00937F60">
        <w:rPr>
          <w:rFonts w:ascii="Museo Sans 300" w:hAnsi="Museo Sans 300"/>
          <w:sz w:val="20"/>
          <w:szCs w:val="20"/>
          <w:lang w:eastAsia="es-ES"/>
        </w:rPr>
        <w:t>Superintendente</w:t>
      </w:r>
    </w:p>
    <w:sectPr w:rsidR="00F47546" w:rsidRPr="00937F60" w:rsidSect="008345A8">
      <w:headerReference w:type="even" r:id="rId11"/>
      <w:headerReference w:type="default" r:id="rId12"/>
      <w:footerReference w:type="even" r:id="rId13"/>
      <w:footerReference w:type="default" r:id="rId14"/>
      <w:headerReference w:type="first" r:id="rId15"/>
      <w:footerReference w:type="first" r:id="rId16"/>
      <w:pgSz w:w="12240" w:h="15840"/>
      <w:pgMar w:top="1985" w:right="1041" w:bottom="1418" w:left="1276" w:header="425" w:footer="720" w:gutter="0"/>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84688" w16cex:dateUtc="2021-03-26T17:39:00Z"/>
  <w16cex:commentExtensible w16cex:durableId="24084B79" w16cex:dateUtc="2021-03-26T18: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9634834" w16cid:durableId="24084688"/>
  <w16cid:commentId w16cid:paraId="1E0D9CBA" w16cid:durableId="24084B7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B4DAAA" w14:textId="77777777" w:rsidR="00610497" w:rsidRDefault="00610497">
      <w:pPr>
        <w:spacing w:after="0" w:line="240" w:lineRule="auto"/>
      </w:pPr>
      <w:r>
        <w:separator/>
      </w:r>
    </w:p>
  </w:endnote>
  <w:endnote w:type="continuationSeparator" w:id="0">
    <w:p w14:paraId="105440D4" w14:textId="77777777" w:rsidR="00610497" w:rsidRDefault="00610497">
      <w:pPr>
        <w:spacing w:after="0" w:line="240" w:lineRule="auto"/>
      </w:pPr>
      <w:r>
        <w:continuationSeparator/>
      </w:r>
    </w:p>
  </w:endnote>
  <w:endnote w:type="continuationNotice" w:id="1">
    <w:p w14:paraId="58FC3144" w14:textId="77777777" w:rsidR="00610497" w:rsidRDefault="006104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AFF" w:usb1="C0007843"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2FF" w:usb1="420024FF" w:usb2="00000000" w:usb3="00000000" w:csb0="0000019F" w:csb1="00000000"/>
  </w:font>
  <w:font w:name="Bembo Std">
    <w:panose1 w:val="02020605060306020A03"/>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546F9" w14:textId="77777777" w:rsidR="00F47546" w:rsidRDefault="008B43A0">
    <w:pPr>
      <w:pStyle w:val="Piedepgina"/>
      <w:jc w:val="right"/>
    </w:pPr>
    <w:r>
      <w:fldChar w:fldCharType="begin"/>
    </w:r>
    <w:r>
      <w:instrText>PAGE   \* MERGEFORMAT</w:instrText>
    </w:r>
    <w:r>
      <w:fldChar w:fldCharType="separate"/>
    </w:r>
    <w:r w:rsidR="00F47546">
      <w:rPr>
        <w:lang w:val="es-ES"/>
      </w:rPr>
      <w:t>2</w:t>
    </w:r>
    <w:r>
      <w:rPr>
        <w:lang w:val="es-ES"/>
      </w:rPr>
      <w:fldChar w:fldCharType="end"/>
    </w:r>
  </w:p>
  <w:p w14:paraId="0AD9C6F4" w14:textId="77777777" w:rsidR="00F47546" w:rsidRDefault="00F47546">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EB4AB" w14:textId="77777777" w:rsidR="00F47546" w:rsidRDefault="00F47546">
    <w:pPr>
      <w:pStyle w:val="Piedepgina"/>
      <w:jc w:val="right"/>
    </w:pPr>
  </w:p>
  <w:p w14:paraId="30BB2B27" w14:textId="074B445D" w:rsidR="00F47546" w:rsidRPr="00475015" w:rsidRDefault="1516D086" w:rsidP="1516D086">
    <w:pPr>
      <w:pStyle w:val="Piedepgina"/>
      <w:jc w:val="center"/>
      <w:rPr>
        <w:rFonts w:ascii="Museo Sans 300" w:hAnsi="Museo Sans 300"/>
        <w:b/>
        <w:bCs/>
        <w:noProof/>
        <w:sz w:val="18"/>
        <w:szCs w:val="18"/>
        <w:lang w:val="es-ES"/>
      </w:rPr>
    </w:pPr>
    <w:r w:rsidRPr="1516D086">
      <w:rPr>
        <w:rFonts w:ascii="Museo Sans 300" w:hAnsi="Museo Sans 300"/>
        <w:sz w:val="18"/>
        <w:szCs w:val="18"/>
        <w:lang w:val="es-ES"/>
      </w:rPr>
      <w:t xml:space="preserve">Página </w:t>
    </w:r>
    <w:r w:rsidR="00F47546" w:rsidRPr="1516D086">
      <w:rPr>
        <w:rFonts w:ascii="Museo Sans 300" w:hAnsi="Museo Sans 300"/>
        <w:b/>
        <w:bCs/>
        <w:noProof/>
        <w:sz w:val="18"/>
        <w:szCs w:val="18"/>
        <w:lang w:val="es-ES"/>
      </w:rPr>
      <w:fldChar w:fldCharType="begin"/>
    </w:r>
    <w:r w:rsidR="00F47546" w:rsidRPr="1516D086">
      <w:rPr>
        <w:rFonts w:ascii="Museo Sans 300" w:hAnsi="Museo Sans 300"/>
        <w:b/>
        <w:bCs/>
        <w:sz w:val="18"/>
        <w:szCs w:val="18"/>
      </w:rPr>
      <w:instrText>PAGE  \* Arabic  \* MERGEFORMAT</w:instrText>
    </w:r>
    <w:r w:rsidR="00F47546" w:rsidRPr="1516D086">
      <w:rPr>
        <w:rFonts w:ascii="Museo Sans 300" w:hAnsi="Museo Sans 300"/>
        <w:b/>
        <w:bCs/>
        <w:sz w:val="18"/>
        <w:szCs w:val="18"/>
      </w:rPr>
      <w:fldChar w:fldCharType="separate"/>
    </w:r>
    <w:r w:rsidR="002B3D07" w:rsidRPr="002B3D07">
      <w:rPr>
        <w:rFonts w:ascii="Museo Sans 300" w:hAnsi="Museo Sans 300"/>
        <w:b/>
        <w:bCs/>
        <w:noProof/>
        <w:sz w:val="18"/>
        <w:szCs w:val="18"/>
        <w:lang w:val="es-ES"/>
      </w:rPr>
      <w:t>7</w:t>
    </w:r>
    <w:r w:rsidR="00F47546" w:rsidRPr="1516D086">
      <w:rPr>
        <w:rFonts w:ascii="Museo Sans 300" w:hAnsi="Museo Sans 300"/>
        <w:b/>
        <w:bCs/>
        <w:noProof/>
        <w:sz w:val="18"/>
        <w:szCs w:val="18"/>
        <w:lang w:val="es-ES"/>
      </w:rPr>
      <w:fldChar w:fldCharType="end"/>
    </w:r>
    <w:r w:rsidRPr="1516D086">
      <w:rPr>
        <w:rFonts w:ascii="Museo Sans 300" w:hAnsi="Museo Sans 300"/>
        <w:sz w:val="18"/>
        <w:szCs w:val="18"/>
        <w:lang w:val="es-ES"/>
      </w:rPr>
      <w:t xml:space="preserve"> de </w:t>
    </w:r>
    <w:r w:rsidR="00F47546" w:rsidRPr="1516D086">
      <w:rPr>
        <w:rFonts w:ascii="Museo Sans 300" w:hAnsi="Museo Sans 300"/>
        <w:b/>
        <w:bCs/>
        <w:noProof/>
        <w:sz w:val="18"/>
        <w:szCs w:val="18"/>
        <w:lang w:val="es-ES"/>
      </w:rPr>
      <w:fldChar w:fldCharType="begin"/>
    </w:r>
    <w:r w:rsidR="00F47546">
      <w:instrText>NUMPAGES  \* Arabic  \* MERGEFORMAT</w:instrText>
    </w:r>
    <w:r w:rsidR="00F47546" w:rsidRPr="1516D086">
      <w:fldChar w:fldCharType="separate"/>
    </w:r>
    <w:r w:rsidR="002B3D07" w:rsidRPr="002B3D07">
      <w:rPr>
        <w:rFonts w:ascii="Museo Sans 300" w:hAnsi="Museo Sans 300"/>
        <w:b/>
        <w:bCs/>
        <w:noProof/>
        <w:sz w:val="18"/>
        <w:szCs w:val="18"/>
        <w:lang w:val="es-ES"/>
      </w:rPr>
      <w:t>7</w:t>
    </w:r>
    <w:r w:rsidR="00F47546" w:rsidRPr="1516D086">
      <w:rPr>
        <w:rFonts w:ascii="Museo Sans 300" w:hAnsi="Museo Sans 300"/>
        <w:b/>
        <w:bCs/>
        <w:noProof/>
        <w:sz w:val="18"/>
        <w:szCs w:val="18"/>
        <w:lang w:val="es-ES"/>
      </w:rPr>
      <w:fldChar w:fldCharType="end"/>
    </w:r>
  </w:p>
  <w:p w14:paraId="11E889F9" w14:textId="54FB0930" w:rsidR="1516D086" w:rsidRPr="00186D30" w:rsidRDefault="1516D086" w:rsidP="1516D086">
    <w:pPr>
      <w:spacing w:line="240" w:lineRule="auto"/>
      <w:jc w:val="right"/>
      <w:rPr>
        <w:noProof/>
        <w:color w:val="000000"/>
        <w:sz w:val="14"/>
        <w:szCs w:val="14"/>
        <w:lang w:val="es-E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8F2BE" w14:textId="77777777" w:rsidR="003578C1" w:rsidRDefault="003578C1"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p>
  <w:p w14:paraId="7AAF1A83" w14:textId="77777777" w:rsidR="00F47546" w:rsidRPr="009A54AC" w:rsidRDefault="00F47546"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 xml:space="preserve">Sexta décima calle poniente y 37 Av. sur #2001, Col. Flor Blanca, San Salvador, El Salvador, C.A. </w:t>
    </w:r>
  </w:p>
  <w:p w14:paraId="3D06EDA6" w14:textId="77777777" w:rsidR="00F47546" w:rsidRPr="00642D2E" w:rsidRDefault="1516D086" w:rsidP="00186D30">
    <w:pPr>
      <w:shd w:val="clear" w:color="auto" w:fill="FFFFFF"/>
      <w:tabs>
        <w:tab w:val="left" w:pos="2598"/>
        <w:tab w:val="center" w:pos="4419"/>
        <w:tab w:val="right" w:pos="8838"/>
      </w:tabs>
      <w:spacing w:after="0" w:line="240" w:lineRule="auto"/>
      <w:jc w:val="center"/>
      <w:rPr>
        <w:rFonts w:ascii="Bembo Std" w:hAnsi="Bembo Std"/>
        <w:b/>
        <w:bCs/>
        <w:color w:val="000000"/>
        <w:sz w:val="18"/>
        <w:szCs w:val="18"/>
        <w:lang w:val="en-US"/>
      </w:rPr>
    </w:pPr>
    <w:r w:rsidRPr="00186D30">
      <w:rPr>
        <w:rFonts w:ascii="Bembo Std" w:hAnsi="Bembo Std"/>
        <w:b/>
        <w:bCs/>
        <w:color w:val="000000"/>
        <w:sz w:val="18"/>
        <w:szCs w:val="18"/>
        <w:lang w:val="en-US"/>
      </w:rPr>
      <w:t>PBX: (503) 2257-4438; Fax: (503) 2257-4499</w:t>
    </w:r>
  </w:p>
  <w:p w14:paraId="0EFA3D72" w14:textId="77B6A53D" w:rsidR="1516D086" w:rsidRPr="00186D30" w:rsidRDefault="1516D086" w:rsidP="1516D086">
    <w:pPr>
      <w:spacing w:line="240" w:lineRule="auto"/>
      <w:jc w:val="right"/>
      <w:rPr>
        <w:rFonts w:ascii="Bembo Std" w:eastAsia="Bembo Std" w:hAnsi="Bembo Std" w:cs="Bembo Std"/>
        <w:color w:val="000000"/>
        <w:sz w:val="14"/>
        <w:szCs w:val="14"/>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42AF24" w14:textId="77777777" w:rsidR="00610497" w:rsidRDefault="00610497">
      <w:pPr>
        <w:spacing w:after="0" w:line="240" w:lineRule="auto"/>
      </w:pPr>
      <w:r>
        <w:separator/>
      </w:r>
    </w:p>
  </w:footnote>
  <w:footnote w:type="continuationSeparator" w:id="0">
    <w:p w14:paraId="78A129E2" w14:textId="77777777" w:rsidR="00610497" w:rsidRDefault="00610497">
      <w:pPr>
        <w:spacing w:after="0" w:line="240" w:lineRule="auto"/>
      </w:pPr>
      <w:r>
        <w:continuationSeparator/>
      </w:r>
    </w:p>
  </w:footnote>
  <w:footnote w:type="continuationNotice" w:id="1">
    <w:p w14:paraId="38406053" w14:textId="77777777" w:rsidR="00610497" w:rsidRDefault="00610497">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9C3DC" w14:textId="1137C920" w:rsidR="00F47546" w:rsidRDefault="007D4F96">
    <w:pPr>
      <w:pStyle w:val="Encabezado"/>
    </w:pPr>
    <w:r>
      <w:rPr>
        <w:noProof/>
        <w:lang w:eastAsia="es-SV"/>
      </w:rPr>
      <w:drawing>
        <wp:anchor distT="36576" distB="36576" distL="36576" distR="36576" simplePos="0" relativeHeight="251658241" behindDoc="0" locked="0" layoutInCell="1" allowOverlap="1" wp14:anchorId="21668EC7" wp14:editId="3E7B09E7">
          <wp:simplePos x="0" y="0"/>
          <wp:positionH relativeFrom="page">
            <wp:align>right</wp:align>
          </wp:positionH>
          <wp:positionV relativeFrom="paragraph">
            <wp:posOffset>984885</wp:posOffset>
          </wp:positionV>
          <wp:extent cx="7736840" cy="6718935"/>
          <wp:effectExtent l="0" t="0" r="0" b="5715"/>
          <wp:wrapNone/>
          <wp:docPr id="64"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F511A" w14:textId="7D9EAB95" w:rsidR="00F47546" w:rsidRDefault="007D4F96" w:rsidP="00754E7A">
    <w:pPr>
      <w:outlineLvl w:val="1"/>
    </w:pPr>
    <w:r>
      <w:rPr>
        <w:noProof/>
        <w:lang w:eastAsia="es-SV"/>
      </w:rPr>
      <w:drawing>
        <wp:inline distT="0" distB="0" distL="0" distR="0" wp14:anchorId="5D344DBF" wp14:editId="36BAAE86">
          <wp:extent cx="1914525" cy="619125"/>
          <wp:effectExtent l="0" t="0" r="9525" b="9525"/>
          <wp:docPr id="65"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619125"/>
                  </a:xfrm>
                  <a:prstGeom prst="rect">
                    <a:avLst/>
                  </a:prstGeom>
                  <a:noFill/>
                  <a:ln>
                    <a:noFill/>
                  </a:ln>
                </pic:spPr>
              </pic:pic>
            </a:graphicData>
          </a:graphic>
        </wp:inline>
      </w:drawing>
    </w:r>
    <w:r>
      <w:rPr>
        <w:noProof/>
        <w:lang w:eastAsia="es-SV"/>
      </w:rPr>
      <w:drawing>
        <wp:anchor distT="36576" distB="36576" distL="36576" distR="36576" simplePos="0" relativeHeight="251658240" behindDoc="0" locked="0" layoutInCell="1" allowOverlap="1" wp14:anchorId="7AEC8E4B" wp14:editId="66B66071">
          <wp:simplePos x="0" y="0"/>
          <wp:positionH relativeFrom="page">
            <wp:align>right</wp:align>
          </wp:positionH>
          <wp:positionV relativeFrom="paragraph">
            <wp:posOffset>1507490</wp:posOffset>
          </wp:positionV>
          <wp:extent cx="7736840" cy="6718935"/>
          <wp:effectExtent l="0" t="0" r="0" b="5715"/>
          <wp:wrapNone/>
          <wp:docPr id="66"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C75D1" w14:textId="1E8C71EA" w:rsidR="00F47546" w:rsidRPr="00754E7A" w:rsidRDefault="007D4F96" w:rsidP="004F15AC">
    <w:pPr>
      <w:pStyle w:val="Encabezado"/>
      <w:jc w:val="center"/>
    </w:pPr>
    <w:r>
      <w:rPr>
        <w:noProof/>
        <w:lang w:eastAsia="es-SV"/>
      </w:rPr>
      <w:drawing>
        <wp:anchor distT="0" distB="0" distL="114300" distR="114300" simplePos="0" relativeHeight="251658243" behindDoc="1" locked="0" layoutInCell="1" allowOverlap="1" wp14:anchorId="5DA3C8F5" wp14:editId="74709837">
          <wp:simplePos x="0" y="0"/>
          <wp:positionH relativeFrom="page">
            <wp:posOffset>10795</wp:posOffset>
          </wp:positionH>
          <wp:positionV relativeFrom="line">
            <wp:posOffset>-369570</wp:posOffset>
          </wp:positionV>
          <wp:extent cx="7772400" cy="10057765"/>
          <wp:effectExtent l="0" t="0" r="0" b="635"/>
          <wp:wrapNone/>
          <wp:docPr id="67"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2" behindDoc="1" locked="0" layoutInCell="1" allowOverlap="1" wp14:anchorId="527B1BB9" wp14:editId="1F71D032">
          <wp:simplePos x="0" y="0"/>
          <wp:positionH relativeFrom="page">
            <wp:align>right</wp:align>
          </wp:positionH>
          <wp:positionV relativeFrom="paragraph">
            <wp:posOffset>1489075</wp:posOffset>
          </wp:positionV>
          <wp:extent cx="7762875" cy="7355205"/>
          <wp:effectExtent l="0" t="0" r="9525" b="0"/>
          <wp:wrapNone/>
          <wp:docPr id="68"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2392C"/>
    <w:multiLevelType w:val="multilevel"/>
    <w:tmpl w:val="2B32A666"/>
    <w:lvl w:ilvl="0">
      <w:start w:val="1"/>
      <w:numFmt w:val="lowerLetter"/>
      <w:lvlText w:val="%1)"/>
      <w:lvlJc w:val="left"/>
      <w:pPr>
        <w:ind w:left="360" w:hanging="360"/>
      </w:pPr>
      <w:rPr>
        <w:rFonts w:ascii="Museo Sans 300" w:hAnsi="Museo Sans 300" w:cs="Times New Roman"/>
        <w:color w:val="00000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03F86864"/>
    <w:multiLevelType w:val="multilevel"/>
    <w:tmpl w:val="1FA08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multilevel"/>
    <w:tmpl w:val="9404C63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0AC675DE"/>
    <w:multiLevelType w:val="hybridMultilevel"/>
    <w:tmpl w:val="9DAE872C"/>
    <w:lvl w:ilvl="0" w:tplc="215AEC22">
      <w:start w:val="4"/>
      <w:numFmt w:val="upperLetter"/>
      <w:lvlText w:val="%1)"/>
      <w:lvlJc w:val="left"/>
      <w:pPr>
        <w:ind w:left="780" w:hanging="360"/>
      </w:pPr>
      <w:rPr>
        <w:rFonts w:hint="default"/>
        <w:b/>
      </w:rPr>
    </w:lvl>
    <w:lvl w:ilvl="1" w:tplc="440A0019" w:tentative="1">
      <w:start w:val="1"/>
      <w:numFmt w:val="lowerLetter"/>
      <w:lvlText w:val="%2."/>
      <w:lvlJc w:val="left"/>
      <w:pPr>
        <w:ind w:left="1500" w:hanging="360"/>
      </w:pPr>
    </w:lvl>
    <w:lvl w:ilvl="2" w:tplc="440A001B" w:tentative="1">
      <w:start w:val="1"/>
      <w:numFmt w:val="lowerRoman"/>
      <w:lvlText w:val="%3."/>
      <w:lvlJc w:val="right"/>
      <w:pPr>
        <w:ind w:left="2220" w:hanging="180"/>
      </w:pPr>
    </w:lvl>
    <w:lvl w:ilvl="3" w:tplc="440A000F" w:tentative="1">
      <w:start w:val="1"/>
      <w:numFmt w:val="decimal"/>
      <w:lvlText w:val="%4."/>
      <w:lvlJc w:val="left"/>
      <w:pPr>
        <w:ind w:left="2940" w:hanging="360"/>
      </w:pPr>
    </w:lvl>
    <w:lvl w:ilvl="4" w:tplc="440A0019" w:tentative="1">
      <w:start w:val="1"/>
      <w:numFmt w:val="lowerLetter"/>
      <w:lvlText w:val="%5."/>
      <w:lvlJc w:val="left"/>
      <w:pPr>
        <w:ind w:left="3660" w:hanging="360"/>
      </w:pPr>
    </w:lvl>
    <w:lvl w:ilvl="5" w:tplc="440A001B" w:tentative="1">
      <w:start w:val="1"/>
      <w:numFmt w:val="lowerRoman"/>
      <w:lvlText w:val="%6."/>
      <w:lvlJc w:val="right"/>
      <w:pPr>
        <w:ind w:left="4380" w:hanging="180"/>
      </w:pPr>
    </w:lvl>
    <w:lvl w:ilvl="6" w:tplc="440A000F" w:tentative="1">
      <w:start w:val="1"/>
      <w:numFmt w:val="decimal"/>
      <w:lvlText w:val="%7."/>
      <w:lvlJc w:val="left"/>
      <w:pPr>
        <w:ind w:left="5100" w:hanging="360"/>
      </w:pPr>
    </w:lvl>
    <w:lvl w:ilvl="7" w:tplc="440A0019" w:tentative="1">
      <w:start w:val="1"/>
      <w:numFmt w:val="lowerLetter"/>
      <w:lvlText w:val="%8."/>
      <w:lvlJc w:val="left"/>
      <w:pPr>
        <w:ind w:left="5820" w:hanging="360"/>
      </w:pPr>
    </w:lvl>
    <w:lvl w:ilvl="8" w:tplc="440A001B" w:tentative="1">
      <w:start w:val="1"/>
      <w:numFmt w:val="lowerRoman"/>
      <w:lvlText w:val="%9."/>
      <w:lvlJc w:val="right"/>
      <w:pPr>
        <w:ind w:left="6540" w:hanging="180"/>
      </w:pPr>
    </w:lvl>
  </w:abstractNum>
  <w:abstractNum w:abstractNumId="4"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5" w15:restartNumberingAfterBreak="0">
    <w:nsid w:val="11BB75BB"/>
    <w:multiLevelType w:val="multilevel"/>
    <w:tmpl w:val="E0862596"/>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6" w15:restartNumberingAfterBreak="0">
    <w:nsid w:val="145C3B3A"/>
    <w:multiLevelType w:val="hybridMultilevel"/>
    <w:tmpl w:val="2F08D5D6"/>
    <w:lvl w:ilvl="0" w:tplc="42B8E072">
      <w:start w:val="1"/>
      <w:numFmt w:val="lowerLetter"/>
      <w:lvlText w:val="%1)"/>
      <w:lvlJc w:val="left"/>
      <w:pPr>
        <w:ind w:left="1783" w:hanging="360"/>
      </w:pPr>
      <w:rPr>
        <w:rFonts w:hint="default"/>
        <w:color w:val="000000"/>
      </w:rPr>
    </w:lvl>
    <w:lvl w:ilvl="1" w:tplc="440A0019" w:tentative="1">
      <w:start w:val="1"/>
      <w:numFmt w:val="lowerLetter"/>
      <w:lvlText w:val="%2."/>
      <w:lvlJc w:val="left"/>
      <w:pPr>
        <w:ind w:left="2503" w:hanging="360"/>
      </w:pPr>
    </w:lvl>
    <w:lvl w:ilvl="2" w:tplc="440A001B" w:tentative="1">
      <w:start w:val="1"/>
      <w:numFmt w:val="lowerRoman"/>
      <w:lvlText w:val="%3."/>
      <w:lvlJc w:val="right"/>
      <w:pPr>
        <w:ind w:left="3223" w:hanging="180"/>
      </w:pPr>
    </w:lvl>
    <w:lvl w:ilvl="3" w:tplc="440A000F" w:tentative="1">
      <w:start w:val="1"/>
      <w:numFmt w:val="decimal"/>
      <w:lvlText w:val="%4."/>
      <w:lvlJc w:val="left"/>
      <w:pPr>
        <w:ind w:left="3943" w:hanging="360"/>
      </w:pPr>
    </w:lvl>
    <w:lvl w:ilvl="4" w:tplc="440A0019" w:tentative="1">
      <w:start w:val="1"/>
      <w:numFmt w:val="lowerLetter"/>
      <w:lvlText w:val="%5."/>
      <w:lvlJc w:val="left"/>
      <w:pPr>
        <w:ind w:left="4663" w:hanging="360"/>
      </w:pPr>
    </w:lvl>
    <w:lvl w:ilvl="5" w:tplc="440A001B" w:tentative="1">
      <w:start w:val="1"/>
      <w:numFmt w:val="lowerRoman"/>
      <w:lvlText w:val="%6."/>
      <w:lvlJc w:val="right"/>
      <w:pPr>
        <w:ind w:left="5383" w:hanging="180"/>
      </w:pPr>
    </w:lvl>
    <w:lvl w:ilvl="6" w:tplc="440A000F" w:tentative="1">
      <w:start w:val="1"/>
      <w:numFmt w:val="decimal"/>
      <w:lvlText w:val="%7."/>
      <w:lvlJc w:val="left"/>
      <w:pPr>
        <w:ind w:left="6103" w:hanging="360"/>
      </w:pPr>
    </w:lvl>
    <w:lvl w:ilvl="7" w:tplc="440A0019" w:tentative="1">
      <w:start w:val="1"/>
      <w:numFmt w:val="lowerLetter"/>
      <w:lvlText w:val="%8."/>
      <w:lvlJc w:val="left"/>
      <w:pPr>
        <w:ind w:left="6823" w:hanging="360"/>
      </w:pPr>
    </w:lvl>
    <w:lvl w:ilvl="8" w:tplc="440A001B" w:tentative="1">
      <w:start w:val="1"/>
      <w:numFmt w:val="lowerRoman"/>
      <w:lvlText w:val="%9."/>
      <w:lvlJc w:val="right"/>
      <w:pPr>
        <w:ind w:left="7543" w:hanging="180"/>
      </w:pPr>
    </w:lvl>
  </w:abstractNum>
  <w:abstractNum w:abstractNumId="7"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8" w15:restartNumberingAfterBreak="0">
    <w:nsid w:val="19AF15B2"/>
    <w:multiLevelType w:val="hybridMultilevel"/>
    <w:tmpl w:val="3578879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9E23303"/>
    <w:multiLevelType w:val="multilevel"/>
    <w:tmpl w:val="523E9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E17BB3"/>
    <w:multiLevelType w:val="hybridMultilevel"/>
    <w:tmpl w:val="608EBF9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2B1C7FCB"/>
    <w:multiLevelType w:val="hybridMultilevel"/>
    <w:tmpl w:val="DC08AFB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30591264"/>
    <w:multiLevelType w:val="hybridMultilevel"/>
    <w:tmpl w:val="40FEC586"/>
    <w:lvl w:ilvl="0" w:tplc="440A0017">
      <w:start w:val="1"/>
      <w:numFmt w:val="lowerLetter"/>
      <w:lvlText w:val="%1)"/>
      <w:lvlJc w:val="left"/>
      <w:pPr>
        <w:ind w:left="720" w:hanging="360"/>
      </w:pPr>
      <w:rPr>
        <w:rFonts w:cs="Times New Roman"/>
      </w:rPr>
    </w:lvl>
    <w:lvl w:ilvl="1" w:tplc="440A0019">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3" w15:restartNumberingAfterBreak="0">
    <w:nsid w:val="30D04BE8"/>
    <w:multiLevelType w:val="hybridMultilevel"/>
    <w:tmpl w:val="5784E73A"/>
    <w:lvl w:ilvl="0" w:tplc="A13C2498">
      <w:start w:val="1"/>
      <w:numFmt w:val="upperRoman"/>
      <w:lvlText w:val="%1."/>
      <w:lvlJc w:val="left"/>
      <w:pPr>
        <w:ind w:left="1080" w:hanging="72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787F9C"/>
    <w:multiLevelType w:val="multilevel"/>
    <w:tmpl w:val="DB085F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6" w15:restartNumberingAfterBreak="0">
    <w:nsid w:val="403F6F72"/>
    <w:multiLevelType w:val="multilevel"/>
    <w:tmpl w:val="6ABC19B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8" w15:restartNumberingAfterBreak="0">
    <w:nsid w:val="41D25720"/>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9" w15:restartNumberingAfterBreak="0">
    <w:nsid w:val="42E873F7"/>
    <w:multiLevelType w:val="multilevel"/>
    <w:tmpl w:val="C2EC4890"/>
    <w:lvl w:ilvl="0">
      <w:start w:val="4"/>
      <w:numFmt w:val="lowerLetter"/>
      <w:lvlText w:val="%1."/>
      <w:lvlJc w:val="left"/>
      <w:pPr>
        <w:tabs>
          <w:tab w:val="num" w:pos="720"/>
        </w:tabs>
        <w:ind w:left="720" w:hanging="360"/>
      </w:pPr>
      <w:rPr>
        <w:b/>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1" w15:restartNumberingAfterBreak="0">
    <w:nsid w:val="48466749"/>
    <w:multiLevelType w:val="hybridMultilevel"/>
    <w:tmpl w:val="B2027938"/>
    <w:lvl w:ilvl="0" w:tplc="DD9EA268">
      <w:start w:val="1"/>
      <w:numFmt w:val="lowerLetter"/>
      <w:lvlText w:val="%1)"/>
      <w:lvlJc w:val="left"/>
      <w:pPr>
        <w:ind w:left="72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2" w15:restartNumberingAfterBreak="0">
    <w:nsid w:val="489552FC"/>
    <w:multiLevelType w:val="hybridMultilevel"/>
    <w:tmpl w:val="50C06562"/>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D8D5B00"/>
    <w:multiLevelType w:val="hybridMultilevel"/>
    <w:tmpl w:val="C9F42A58"/>
    <w:lvl w:ilvl="0" w:tplc="440A0001">
      <w:start w:val="1"/>
      <w:numFmt w:val="bullet"/>
      <w:lvlText w:val=""/>
      <w:lvlJc w:val="left"/>
      <w:pPr>
        <w:ind w:left="1146" w:hanging="360"/>
      </w:pPr>
      <w:rPr>
        <w:rFonts w:ascii="Symbol" w:hAnsi="Symbol" w:hint="default"/>
      </w:rPr>
    </w:lvl>
    <w:lvl w:ilvl="1" w:tplc="BEF8BE10">
      <w:numFmt w:val="bullet"/>
      <w:lvlText w:val="•"/>
      <w:lvlJc w:val="left"/>
      <w:pPr>
        <w:ind w:left="1866" w:hanging="360"/>
      </w:pPr>
      <w:rPr>
        <w:rFonts w:ascii="Museo 300" w:eastAsia="Arial" w:hAnsi="Museo 300" w:cs="Times New Roman"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4"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524D0955"/>
    <w:multiLevelType w:val="hybridMultilevel"/>
    <w:tmpl w:val="5866D4EC"/>
    <w:lvl w:ilvl="0" w:tplc="440A0001">
      <w:start w:val="1"/>
      <w:numFmt w:val="bullet"/>
      <w:lvlText w:val=""/>
      <w:lvlJc w:val="left"/>
      <w:pPr>
        <w:ind w:left="772" w:hanging="360"/>
      </w:pPr>
      <w:rPr>
        <w:rFonts w:ascii="Symbol" w:hAnsi="Symbol" w:hint="default"/>
      </w:rPr>
    </w:lvl>
    <w:lvl w:ilvl="1" w:tplc="440A0003" w:tentative="1">
      <w:start w:val="1"/>
      <w:numFmt w:val="bullet"/>
      <w:lvlText w:val="o"/>
      <w:lvlJc w:val="left"/>
      <w:pPr>
        <w:ind w:left="1492" w:hanging="360"/>
      </w:pPr>
      <w:rPr>
        <w:rFonts w:ascii="Courier New" w:hAnsi="Courier New" w:cs="Courier New" w:hint="default"/>
      </w:rPr>
    </w:lvl>
    <w:lvl w:ilvl="2" w:tplc="440A0005" w:tentative="1">
      <w:start w:val="1"/>
      <w:numFmt w:val="bullet"/>
      <w:lvlText w:val=""/>
      <w:lvlJc w:val="left"/>
      <w:pPr>
        <w:ind w:left="2212" w:hanging="360"/>
      </w:pPr>
      <w:rPr>
        <w:rFonts w:ascii="Wingdings" w:hAnsi="Wingdings" w:hint="default"/>
      </w:rPr>
    </w:lvl>
    <w:lvl w:ilvl="3" w:tplc="440A0001" w:tentative="1">
      <w:start w:val="1"/>
      <w:numFmt w:val="bullet"/>
      <w:lvlText w:val=""/>
      <w:lvlJc w:val="left"/>
      <w:pPr>
        <w:ind w:left="2932" w:hanging="360"/>
      </w:pPr>
      <w:rPr>
        <w:rFonts w:ascii="Symbol" w:hAnsi="Symbol" w:hint="default"/>
      </w:rPr>
    </w:lvl>
    <w:lvl w:ilvl="4" w:tplc="440A0003" w:tentative="1">
      <w:start w:val="1"/>
      <w:numFmt w:val="bullet"/>
      <w:lvlText w:val="o"/>
      <w:lvlJc w:val="left"/>
      <w:pPr>
        <w:ind w:left="3652" w:hanging="360"/>
      </w:pPr>
      <w:rPr>
        <w:rFonts w:ascii="Courier New" w:hAnsi="Courier New" w:cs="Courier New" w:hint="default"/>
      </w:rPr>
    </w:lvl>
    <w:lvl w:ilvl="5" w:tplc="440A0005" w:tentative="1">
      <w:start w:val="1"/>
      <w:numFmt w:val="bullet"/>
      <w:lvlText w:val=""/>
      <w:lvlJc w:val="left"/>
      <w:pPr>
        <w:ind w:left="4372" w:hanging="360"/>
      </w:pPr>
      <w:rPr>
        <w:rFonts w:ascii="Wingdings" w:hAnsi="Wingdings" w:hint="default"/>
      </w:rPr>
    </w:lvl>
    <w:lvl w:ilvl="6" w:tplc="440A0001" w:tentative="1">
      <w:start w:val="1"/>
      <w:numFmt w:val="bullet"/>
      <w:lvlText w:val=""/>
      <w:lvlJc w:val="left"/>
      <w:pPr>
        <w:ind w:left="5092" w:hanging="360"/>
      </w:pPr>
      <w:rPr>
        <w:rFonts w:ascii="Symbol" w:hAnsi="Symbol" w:hint="default"/>
      </w:rPr>
    </w:lvl>
    <w:lvl w:ilvl="7" w:tplc="440A0003" w:tentative="1">
      <w:start w:val="1"/>
      <w:numFmt w:val="bullet"/>
      <w:lvlText w:val="o"/>
      <w:lvlJc w:val="left"/>
      <w:pPr>
        <w:ind w:left="5812" w:hanging="360"/>
      </w:pPr>
      <w:rPr>
        <w:rFonts w:ascii="Courier New" w:hAnsi="Courier New" w:cs="Courier New" w:hint="default"/>
      </w:rPr>
    </w:lvl>
    <w:lvl w:ilvl="8" w:tplc="440A0005" w:tentative="1">
      <w:start w:val="1"/>
      <w:numFmt w:val="bullet"/>
      <w:lvlText w:val=""/>
      <w:lvlJc w:val="left"/>
      <w:pPr>
        <w:ind w:left="6532" w:hanging="360"/>
      </w:pPr>
      <w:rPr>
        <w:rFonts w:ascii="Wingdings" w:hAnsi="Wingdings" w:hint="default"/>
      </w:rPr>
    </w:lvl>
  </w:abstractNum>
  <w:abstractNum w:abstractNumId="26" w15:restartNumberingAfterBreak="0">
    <w:nsid w:val="533F623F"/>
    <w:multiLevelType w:val="hybridMultilevel"/>
    <w:tmpl w:val="BD2849D0"/>
    <w:lvl w:ilvl="0" w:tplc="7DCEB33A">
      <w:start w:val="1"/>
      <w:numFmt w:val="bullet"/>
      <w:lvlText w:val=""/>
      <w:lvlJc w:val="left"/>
      <w:pPr>
        <w:tabs>
          <w:tab w:val="num" w:pos="720"/>
        </w:tabs>
        <w:ind w:left="720" w:hanging="360"/>
      </w:pPr>
      <w:rPr>
        <w:rFonts w:ascii="Symbol" w:hAnsi="Symbol" w:hint="default"/>
        <w:sz w:val="20"/>
      </w:rPr>
    </w:lvl>
    <w:lvl w:ilvl="1" w:tplc="4B382698" w:tentative="1">
      <w:start w:val="1"/>
      <w:numFmt w:val="bullet"/>
      <w:lvlText w:val=""/>
      <w:lvlJc w:val="left"/>
      <w:pPr>
        <w:tabs>
          <w:tab w:val="num" w:pos="1440"/>
        </w:tabs>
        <w:ind w:left="1440" w:hanging="360"/>
      </w:pPr>
      <w:rPr>
        <w:rFonts w:ascii="Symbol" w:hAnsi="Symbol" w:hint="default"/>
        <w:sz w:val="20"/>
      </w:rPr>
    </w:lvl>
    <w:lvl w:ilvl="2" w:tplc="E9DC1D98" w:tentative="1">
      <w:start w:val="1"/>
      <w:numFmt w:val="bullet"/>
      <w:lvlText w:val=""/>
      <w:lvlJc w:val="left"/>
      <w:pPr>
        <w:tabs>
          <w:tab w:val="num" w:pos="2160"/>
        </w:tabs>
        <w:ind w:left="2160" w:hanging="360"/>
      </w:pPr>
      <w:rPr>
        <w:rFonts w:ascii="Symbol" w:hAnsi="Symbol" w:hint="default"/>
        <w:sz w:val="20"/>
      </w:rPr>
    </w:lvl>
    <w:lvl w:ilvl="3" w:tplc="CAF24ACC" w:tentative="1">
      <w:start w:val="1"/>
      <w:numFmt w:val="bullet"/>
      <w:lvlText w:val=""/>
      <w:lvlJc w:val="left"/>
      <w:pPr>
        <w:tabs>
          <w:tab w:val="num" w:pos="2880"/>
        </w:tabs>
        <w:ind w:left="2880" w:hanging="360"/>
      </w:pPr>
      <w:rPr>
        <w:rFonts w:ascii="Symbol" w:hAnsi="Symbol" w:hint="default"/>
        <w:sz w:val="20"/>
      </w:rPr>
    </w:lvl>
    <w:lvl w:ilvl="4" w:tplc="CEDEB472" w:tentative="1">
      <w:start w:val="1"/>
      <w:numFmt w:val="bullet"/>
      <w:lvlText w:val=""/>
      <w:lvlJc w:val="left"/>
      <w:pPr>
        <w:tabs>
          <w:tab w:val="num" w:pos="3600"/>
        </w:tabs>
        <w:ind w:left="3600" w:hanging="360"/>
      </w:pPr>
      <w:rPr>
        <w:rFonts w:ascii="Symbol" w:hAnsi="Symbol" w:hint="default"/>
        <w:sz w:val="20"/>
      </w:rPr>
    </w:lvl>
    <w:lvl w:ilvl="5" w:tplc="0F6AD0FA" w:tentative="1">
      <w:start w:val="1"/>
      <w:numFmt w:val="bullet"/>
      <w:lvlText w:val=""/>
      <w:lvlJc w:val="left"/>
      <w:pPr>
        <w:tabs>
          <w:tab w:val="num" w:pos="4320"/>
        </w:tabs>
        <w:ind w:left="4320" w:hanging="360"/>
      </w:pPr>
      <w:rPr>
        <w:rFonts w:ascii="Symbol" w:hAnsi="Symbol" w:hint="default"/>
        <w:sz w:val="20"/>
      </w:rPr>
    </w:lvl>
    <w:lvl w:ilvl="6" w:tplc="ACE8F19A" w:tentative="1">
      <w:start w:val="1"/>
      <w:numFmt w:val="bullet"/>
      <w:lvlText w:val=""/>
      <w:lvlJc w:val="left"/>
      <w:pPr>
        <w:tabs>
          <w:tab w:val="num" w:pos="5040"/>
        </w:tabs>
        <w:ind w:left="5040" w:hanging="360"/>
      </w:pPr>
      <w:rPr>
        <w:rFonts w:ascii="Symbol" w:hAnsi="Symbol" w:hint="default"/>
        <w:sz w:val="20"/>
      </w:rPr>
    </w:lvl>
    <w:lvl w:ilvl="7" w:tplc="311EAD3A" w:tentative="1">
      <w:start w:val="1"/>
      <w:numFmt w:val="bullet"/>
      <w:lvlText w:val=""/>
      <w:lvlJc w:val="left"/>
      <w:pPr>
        <w:tabs>
          <w:tab w:val="num" w:pos="5760"/>
        </w:tabs>
        <w:ind w:left="5760" w:hanging="360"/>
      </w:pPr>
      <w:rPr>
        <w:rFonts w:ascii="Symbol" w:hAnsi="Symbol" w:hint="default"/>
        <w:sz w:val="20"/>
      </w:rPr>
    </w:lvl>
    <w:lvl w:ilvl="8" w:tplc="17AEDAF2"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30" w15:restartNumberingAfterBreak="0">
    <w:nsid w:val="79EC3760"/>
    <w:multiLevelType w:val="hybridMultilevel"/>
    <w:tmpl w:val="375E7906"/>
    <w:lvl w:ilvl="0" w:tplc="9A2AC284">
      <w:start w:val="4"/>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7"/>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1"/>
  </w:num>
  <w:num w:numId="5">
    <w:abstractNumId w:val="20"/>
  </w:num>
  <w:num w:numId="6">
    <w:abstractNumId w:val="12"/>
  </w:num>
  <w:num w:numId="7">
    <w:abstractNumId w:val="4"/>
  </w:num>
  <w:num w:numId="8">
    <w:abstractNumId w:val="13"/>
  </w:num>
  <w:num w:numId="9">
    <w:abstractNumId w:val="22"/>
  </w:num>
  <w:num w:numId="10">
    <w:abstractNumId w:val="24"/>
  </w:num>
  <w:num w:numId="11">
    <w:abstractNumId w:val="27"/>
  </w:num>
  <w:num w:numId="12">
    <w:abstractNumId w:val="1"/>
  </w:num>
  <w:num w:numId="13">
    <w:abstractNumId w:val="26"/>
  </w:num>
  <w:num w:numId="14">
    <w:abstractNumId w:val="9"/>
  </w:num>
  <w:num w:numId="15">
    <w:abstractNumId w:val="2"/>
  </w:num>
  <w:num w:numId="16">
    <w:abstractNumId w:val="29"/>
  </w:num>
  <w:num w:numId="17">
    <w:abstractNumId w:val="0"/>
  </w:num>
  <w:num w:numId="18">
    <w:abstractNumId w:val="7"/>
  </w:num>
  <w:num w:numId="19">
    <w:abstractNumId w:val="6"/>
  </w:num>
  <w:num w:numId="20">
    <w:abstractNumId w:val="8"/>
  </w:num>
  <w:num w:numId="21">
    <w:abstractNumId w:val="28"/>
  </w:num>
  <w:num w:numId="22">
    <w:abstractNumId w:val="18"/>
  </w:num>
  <w:num w:numId="23">
    <w:abstractNumId w:val="23"/>
  </w:num>
  <w:num w:numId="24">
    <w:abstractNumId w:val="25"/>
  </w:num>
  <w:num w:numId="25">
    <w:abstractNumId w:val="11"/>
  </w:num>
  <w:num w:numId="26">
    <w:abstractNumId w:val="10"/>
  </w:num>
  <w:num w:numId="27">
    <w:abstractNumId w:val="16"/>
  </w:num>
  <w:num w:numId="28">
    <w:abstractNumId w:val="14"/>
  </w:num>
  <w:num w:numId="29">
    <w:abstractNumId w:val="19"/>
  </w:num>
  <w:num w:numId="30">
    <w:abstractNumId w:val="3"/>
  </w:num>
  <w:num w:numId="31">
    <w:abstractNumId w:val="3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AF3"/>
    <w:rsid w:val="00002E21"/>
    <w:rsid w:val="00002E4E"/>
    <w:rsid w:val="000040A2"/>
    <w:rsid w:val="000052EB"/>
    <w:rsid w:val="000062F4"/>
    <w:rsid w:val="0000680A"/>
    <w:rsid w:val="00011629"/>
    <w:rsid w:val="00017AD6"/>
    <w:rsid w:val="0002095A"/>
    <w:rsid w:val="000210F1"/>
    <w:rsid w:val="00024227"/>
    <w:rsid w:val="0003032D"/>
    <w:rsid w:val="000319FD"/>
    <w:rsid w:val="00037D4E"/>
    <w:rsid w:val="00043801"/>
    <w:rsid w:val="00047497"/>
    <w:rsid w:val="000502AB"/>
    <w:rsid w:val="00052CF9"/>
    <w:rsid w:val="0005519C"/>
    <w:rsid w:val="0005594F"/>
    <w:rsid w:val="00056A8E"/>
    <w:rsid w:val="00057FDB"/>
    <w:rsid w:val="00062514"/>
    <w:rsid w:val="0006435E"/>
    <w:rsid w:val="000650E5"/>
    <w:rsid w:val="000665FD"/>
    <w:rsid w:val="00071A04"/>
    <w:rsid w:val="00072266"/>
    <w:rsid w:val="00073375"/>
    <w:rsid w:val="000733D7"/>
    <w:rsid w:val="00074343"/>
    <w:rsid w:val="000743D4"/>
    <w:rsid w:val="000755B5"/>
    <w:rsid w:val="00081500"/>
    <w:rsid w:val="00081FE1"/>
    <w:rsid w:val="00083A19"/>
    <w:rsid w:val="00084CA9"/>
    <w:rsid w:val="00085094"/>
    <w:rsid w:val="0008730D"/>
    <w:rsid w:val="000907E4"/>
    <w:rsid w:val="00092840"/>
    <w:rsid w:val="00093138"/>
    <w:rsid w:val="00093FBF"/>
    <w:rsid w:val="000A1DC4"/>
    <w:rsid w:val="000A3778"/>
    <w:rsid w:val="000A42DF"/>
    <w:rsid w:val="000A443E"/>
    <w:rsid w:val="000A5B2C"/>
    <w:rsid w:val="000B2696"/>
    <w:rsid w:val="000B5244"/>
    <w:rsid w:val="000B607B"/>
    <w:rsid w:val="000C0357"/>
    <w:rsid w:val="000C3873"/>
    <w:rsid w:val="000C652F"/>
    <w:rsid w:val="000C66B1"/>
    <w:rsid w:val="000D14EB"/>
    <w:rsid w:val="000D4617"/>
    <w:rsid w:val="000D60CC"/>
    <w:rsid w:val="000D6BBC"/>
    <w:rsid w:val="000E09C4"/>
    <w:rsid w:val="000E2D30"/>
    <w:rsid w:val="000E4FD5"/>
    <w:rsid w:val="000E5408"/>
    <w:rsid w:val="000E55F6"/>
    <w:rsid w:val="000E7D1A"/>
    <w:rsid w:val="000F1DCE"/>
    <w:rsid w:val="000F2E6B"/>
    <w:rsid w:val="000F3FEF"/>
    <w:rsid w:val="000F68DF"/>
    <w:rsid w:val="001038CC"/>
    <w:rsid w:val="0010411F"/>
    <w:rsid w:val="00104EBE"/>
    <w:rsid w:val="00105DFA"/>
    <w:rsid w:val="00106E83"/>
    <w:rsid w:val="001078B8"/>
    <w:rsid w:val="001117EE"/>
    <w:rsid w:val="0012039D"/>
    <w:rsid w:val="0012053C"/>
    <w:rsid w:val="0012306A"/>
    <w:rsid w:val="00123443"/>
    <w:rsid w:val="001257FB"/>
    <w:rsid w:val="00126516"/>
    <w:rsid w:val="001356BF"/>
    <w:rsid w:val="00135C8B"/>
    <w:rsid w:val="00136730"/>
    <w:rsid w:val="00141A3D"/>
    <w:rsid w:val="00142FC7"/>
    <w:rsid w:val="0015099A"/>
    <w:rsid w:val="00151071"/>
    <w:rsid w:val="001563CB"/>
    <w:rsid w:val="00157976"/>
    <w:rsid w:val="00160066"/>
    <w:rsid w:val="00161337"/>
    <w:rsid w:val="00161621"/>
    <w:rsid w:val="00161C82"/>
    <w:rsid w:val="00162F55"/>
    <w:rsid w:val="00164064"/>
    <w:rsid w:val="001644C0"/>
    <w:rsid w:val="00164696"/>
    <w:rsid w:val="00164923"/>
    <w:rsid w:val="00164E6F"/>
    <w:rsid w:val="00165A2F"/>
    <w:rsid w:val="00166D15"/>
    <w:rsid w:val="00170652"/>
    <w:rsid w:val="00172171"/>
    <w:rsid w:val="0017556F"/>
    <w:rsid w:val="001755C7"/>
    <w:rsid w:val="00175D5A"/>
    <w:rsid w:val="001803FB"/>
    <w:rsid w:val="001812D3"/>
    <w:rsid w:val="00181D30"/>
    <w:rsid w:val="00182556"/>
    <w:rsid w:val="001855B6"/>
    <w:rsid w:val="00186808"/>
    <w:rsid w:val="00186AF3"/>
    <w:rsid w:val="00186D30"/>
    <w:rsid w:val="00186F6F"/>
    <w:rsid w:val="00193F42"/>
    <w:rsid w:val="00196C51"/>
    <w:rsid w:val="00197460"/>
    <w:rsid w:val="001A3818"/>
    <w:rsid w:val="001B2A67"/>
    <w:rsid w:val="001B3000"/>
    <w:rsid w:val="001B3D12"/>
    <w:rsid w:val="001B5338"/>
    <w:rsid w:val="001B793B"/>
    <w:rsid w:val="001B7A4B"/>
    <w:rsid w:val="001C06CF"/>
    <w:rsid w:val="001C540F"/>
    <w:rsid w:val="001C668E"/>
    <w:rsid w:val="001C7A2F"/>
    <w:rsid w:val="001D3D7F"/>
    <w:rsid w:val="001D40AC"/>
    <w:rsid w:val="001D420C"/>
    <w:rsid w:val="001D7103"/>
    <w:rsid w:val="001D763B"/>
    <w:rsid w:val="001E1748"/>
    <w:rsid w:val="001E1A2F"/>
    <w:rsid w:val="001E1C1D"/>
    <w:rsid w:val="001F0380"/>
    <w:rsid w:val="001F330E"/>
    <w:rsid w:val="001F6B20"/>
    <w:rsid w:val="001F7358"/>
    <w:rsid w:val="0020083D"/>
    <w:rsid w:val="00206EC9"/>
    <w:rsid w:val="002105F7"/>
    <w:rsid w:val="002108C8"/>
    <w:rsid w:val="0021349A"/>
    <w:rsid w:val="00215B94"/>
    <w:rsid w:val="00220B09"/>
    <w:rsid w:val="00222FD0"/>
    <w:rsid w:val="0022383B"/>
    <w:rsid w:val="002255A0"/>
    <w:rsid w:val="002258A8"/>
    <w:rsid w:val="002273B2"/>
    <w:rsid w:val="00231848"/>
    <w:rsid w:val="002344F8"/>
    <w:rsid w:val="00234978"/>
    <w:rsid w:val="00242266"/>
    <w:rsid w:val="0024276F"/>
    <w:rsid w:val="00244AA6"/>
    <w:rsid w:val="00245A6F"/>
    <w:rsid w:val="002468DF"/>
    <w:rsid w:val="00250C45"/>
    <w:rsid w:val="0025106D"/>
    <w:rsid w:val="00255BAA"/>
    <w:rsid w:val="00262749"/>
    <w:rsid w:val="00263923"/>
    <w:rsid w:val="00264C9F"/>
    <w:rsid w:val="0026509D"/>
    <w:rsid w:val="002723B2"/>
    <w:rsid w:val="00272837"/>
    <w:rsid w:val="00273854"/>
    <w:rsid w:val="00273A70"/>
    <w:rsid w:val="00280880"/>
    <w:rsid w:val="0028172A"/>
    <w:rsid w:val="00283095"/>
    <w:rsid w:val="002833A1"/>
    <w:rsid w:val="0029121A"/>
    <w:rsid w:val="00291A98"/>
    <w:rsid w:val="00292893"/>
    <w:rsid w:val="00297668"/>
    <w:rsid w:val="00297E9D"/>
    <w:rsid w:val="002A1CD8"/>
    <w:rsid w:val="002A320F"/>
    <w:rsid w:val="002A3FA2"/>
    <w:rsid w:val="002A45A4"/>
    <w:rsid w:val="002A4D57"/>
    <w:rsid w:val="002A68DC"/>
    <w:rsid w:val="002B1158"/>
    <w:rsid w:val="002B1689"/>
    <w:rsid w:val="002B3660"/>
    <w:rsid w:val="002B3D07"/>
    <w:rsid w:val="002B5754"/>
    <w:rsid w:val="002C1E44"/>
    <w:rsid w:val="002C429E"/>
    <w:rsid w:val="002C46CC"/>
    <w:rsid w:val="002C4925"/>
    <w:rsid w:val="002C52D6"/>
    <w:rsid w:val="002C5A0D"/>
    <w:rsid w:val="002C5D04"/>
    <w:rsid w:val="002C68B7"/>
    <w:rsid w:val="002D392A"/>
    <w:rsid w:val="002D53B2"/>
    <w:rsid w:val="002D63F0"/>
    <w:rsid w:val="002D684A"/>
    <w:rsid w:val="002D6F21"/>
    <w:rsid w:val="002E0752"/>
    <w:rsid w:val="002E0798"/>
    <w:rsid w:val="002E2E72"/>
    <w:rsid w:val="002E5BD9"/>
    <w:rsid w:val="002E5C07"/>
    <w:rsid w:val="002E738A"/>
    <w:rsid w:val="002E77F2"/>
    <w:rsid w:val="002F0833"/>
    <w:rsid w:val="002F248D"/>
    <w:rsid w:val="002F3B28"/>
    <w:rsid w:val="002F3F3B"/>
    <w:rsid w:val="002F613F"/>
    <w:rsid w:val="002F72CD"/>
    <w:rsid w:val="003001F8"/>
    <w:rsid w:val="00301E14"/>
    <w:rsid w:val="00303B4C"/>
    <w:rsid w:val="003041A0"/>
    <w:rsid w:val="003046F8"/>
    <w:rsid w:val="003101F9"/>
    <w:rsid w:val="0031143A"/>
    <w:rsid w:val="00311E19"/>
    <w:rsid w:val="00320234"/>
    <w:rsid w:val="003229A9"/>
    <w:rsid w:val="00322BF5"/>
    <w:rsid w:val="00331844"/>
    <w:rsid w:val="00333191"/>
    <w:rsid w:val="00335C51"/>
    <w:rsid w:val="0034001B"/>
    <w:rsid w:val="003416B6"/>
    <w:rsid w:val="003426B0"/>
    <w:rsid w:val="00342D0C"/>
    <w:rsid w:val="0034365A"/>
    <w:rsid w:val="003512DD"/>
    <w:rsid w:val="0035178E"/>
    <w:rsid w:val="00356C0B"/>
    <w:rsid w:val="0035774B"/>
    <w:rsid w:val="003578C1"/>
    <w:rsid w:val="00360640"/>
    <w:rsid w:val="0036181B"/>
    <w:rsid w:val="00362F0E"/>
    <w:rsid w:val="00363A29"/>
    <w:rsid w:val="00364DFE"/>
    <w:rsid w:val="00365B80"/>
    <w:rsid w:val="00366180"/>
    <w:rsid w:val="00366523"/>
    <w:rsid w:val="00366702"/>
    <w:rsid w:val="003670A6"/>
    <w:rsid w:val="003704D1"/>
    <w:rsid w:val="00372B01"/>
    <w:rsid w:val="003746C1"/>
    <w:rsid w:val="00375B82"/>
    <w:rsid w:val="0038564E"/>
    <w:rsid w:val="003861C1"/>
    <w:rsid w:val="00394AA1"/>
    <w:rsid w:val="00394B10"/>
    <w:rsid w:val="003A1FC2"/>
    <w:rsid w:val="003A3607"/>
    <w:rsid w:val="003A41C6"/>
    <w:rsid w:val="003A4695"/>
    <w:rsid w:val="003A59C4"/>
    <w:rsid w:val="003A5AAB"/>
    <w:rsid w:val="003A6EAD"/>
    <w:rsid w:val="003B23C1"/>
    <w:rsid w:val="003B273A"/>
    <w:rsid w:val="003B38E9"/>
    <w:rsid w:val="003B4A20"/>
    <w:rsid w:val="003C0B47"/>
    <w:rsid w:val="003C0D02"/>
    <w:rsid w:val="003C175C"/>
    <w:rsid w:val="003C36E0"/>
    <w:rsid w:val="003C448D"/>
    <w:rsid w:val="003C4D79"/>
    <w:rsid w:val="003C6B2C"/>
    <w:rsid w:val="003D2C39"/>
    <w:rsid w:val="003D7993"/>
    <w:rsid w:val="003E4FCC"/>
    <w:rsid w:val="003E7A1C"/>
    <w:rsid w:val="003F0FB6"/>
    <w:rsid w:val="003F3C91"/>
    <w:rsid w:val="003F3EE2"/>
    <w:rsid w:val="003F6AB8"/>
    <w:rsid w:val="003F7DDD"/>
    <w:rsid w:val="004004E4"/>
    <w:rsid w:val="004013CC"/>
    <w:rsid w:val="00402367"/>
    <w:rsid w:val="0040241E"/>
    <w:rsid w:val="00404E5C"/>
    <w:rsid w:val="004067FA"/>
    <w:rsid w:val="0040799D"/>
    <w:rsid w:val="00407D52"/>
    <w:rsid w:val="00413C43"/>
    <w:rsid w:val="00414D95"/>
    <w:rsid w:val="00417114"/>
    <w:rsid w:val="004237BB"/>
    <w:rsid w:val="00424035"/>
    <w:rsid w:val="004242C8"/>
    <w:rsid w:val="0042486E"/>
    <w:rsid w:val="00427176"/>
    <w:rsid w:val="00427433"/>
    <w:rsid w:val="00435F3E"/>
    <w:rsid w:val="004437CB"/>
    <w:rsid w:val="00444588"/>
    <w:rsid w:val="004465C3"/>
    <w:rsid w:val="00446EBF"/>
    <w:rsid w:val="00450A61"/>
    <w:rsid w:val="00451298"/>
    <w:rsid w:val="004524BF"/>
    <w:rsid w:val="00453665"/>
    <w:rsid w:val="0045432D"/>
    <w:rsid w:val="004568FE"/>
    <w:rsid w:val="0045692D"/>
    <w:rsid w:val="00462115"/>
    <w:rsid w:val="00466277"/>
    <w:rsid w:val="004673E7"/>
    <w:rsid w:val="00470F43"/>
    <w:rsid w:val="00475015"/>
    <w:rsid w:val="00476696"/>
    <w:rsid w:val="00483232"/>
    <w:rsid w:val="004857FF"/>
    <w:rsid w:val="0048592B"/>
    <w:rsid w:val="00487F90"/>
    <w:rsid w:val="00490CC7"/>
    <w:rsid w:val="004969D7"/>
    <w:rsid w:val="004979FE"/>
    <w:rsid w:val="004A1F92"/>
    <w:rsid w:val="004A5D11"/>
    <w:rsid w:val="004B0F22"/>
    <w:rsid w:val="004B16F2"/>
    <w:rsid w:val="004B2AB0"/>
    <w:rsid w:val="004B4EF2"/>
    <w:rsid w:val="004B5853"/>
    <w:rsid w:val="004B7567"/>
    <w:rsid w:val="004B7B66"/>
    <w:rsid w:val="004C1EFD"/>
    <w:rsid w:val="004C59B1"/>
    <w:rsid w:val="004C59E0"/>
    <w:rsid w:val="004D152A"/>
    <w:rsid w:val="004D1B1E"/>
    <w:rsid w:val="004D3609"/>
    <w:rsid w:val="004D52E4"/>
    <w:rsid w:val="004D5482"/>
    <w:rsid w:val="004D6ADD"/>
    <w:rsid w:val="004D784D"/>
    <w:rsid w:val="004E222A"/>
    <w:rsid w:val="004E3E8C"/>
    <w:rsid w:val="004E4B8A"/>
    <w:rsid w:val="004E678A"/>
    <w:rsid w:val="004E715A"/>
    <w:rsid w:val="004F15AC"/>
    <w:rsid w:val="004F2E27"/>
    <w:rsid w:val="004F7EBE"/>
    <w:rsid w:val="005009F6"/>
    <w:rsid w:val="00511B37"/>
    <w:rsid w:val="00514157"/>
    <w:rsid w:val="00516251"/>
    <w:rsid w:val="00517E7B"/>
    <w:rsid w:val="00523003"/>
    <w:rsid w:val="00527A6F"/>
    <w:rsid w:val="00531A40"/>
    <w:rsid w:val="005322D9"/>
    <w:rsid w:val="00541BD7"/>
    <w:rsid w:val="00545316"/>
    <w:rsid w:val="00545B3F"/>
    <w:rsid w:val="00550400"/>
    <w:rsid w:val="00550A39"/>
    <w:rsid w:val="00554408"/>
    <w:rsid w:val="00556241"/>
    <w:rsid w:val="00557E71"/>
    <w:rsid w:val="005649F0"/>
    <w:rsid w:val="005654F5"/>
    <w:rsid w:val="00567017"/>
    <w:rsid w:val="00572A72"/>
    <w:rsid w:val="00574303"/>
    <w:rsid w:val="005748D1"/>
    <w:rsid w:val="00575016"/>
    <w:rsid w:val="00581738"/>
    <w:rsid w:val="0058376D"/>
    <w:rsid w:val="0058470E"/>
    <w:rsid w:val="00587D09"/>
    <w:rsid w:val="00590604"/>
    <w:rsid w:val="005914AA"/>
    <w:rsid w:val="0059701F"/>
    <w:rsid w:val="00597B08"/>
    <w:rsid w:val="005A2760"/>
    <w:rsid w:val="005A3978"/>
    <w:rsid w:val="005B1B8E"/>
    <w:rsid w:val="005B3A78"/>
    <w:rsid w:val="005B3AE3"/>
    <w:rsid w:val="005B4A8C"/>
    <w:rsid w:val="005B6F6E"/>
    <w:rsid w:val="005B7C0C"/>
    <w:rsid w:val="005B7CBD"/>
    <w:rsid w:val="005C19BD"/>
    <w:rsid w:val="005C1F86"/>
    <w:rsid w:val="005C2358"/>
    <w:rsid w:val="005C2E96"/>
    <w:rsid w:val="005C3A78"/>
    <w:rsid w:val="005C4AE0"/>
    <w:rsid w:val="005D0C28"/>
    <w:rsid w:val="005D1D7F"/>
    <w:rsid w:val="005D2C22"/>
    <w:rsid w:val="005D38A5"/>
    <w:rsid w:val="005D4AF3"/>
    <w:rsid w:val="005E37A1"/>
    <w:rsid w:val="005E460C"/>
    <w:rsid w:val="005E48BC"/>
    <w:rsid w:val="005F1D21"/>
    <w:rsid w:val="005F4CD0"/>
    <w:rsid w:val="005F6EF4"/>
    <w:rsid w:val="005F7133"/>
    <w:rsid w:val="00600405"/>
    <w:rsid w:val="0060194B"/>
    <w:rsid w:val="006076CB"/>
    <w:rsid w:val="006101D0"/>
    <w:rsid w:val="00610497"/>
    <w:rsid w:val="00614E9B"/>
    <w:rsid w:val="00621328"/>
    <w:rsid w:val="00621D08"/>
    <w:rsid w:val="00626C2D"/>
    <w:rsid w:val="006273A5"/>
    <w:rsid w:val="00630CFF"/>
    <w:rsid w:val="00631139"/>
    <w:rsid w:val="00635FFC"/>
    <w:rsid w:val="0063712B"/>
    <w:rsid w:val="00637A6E"/>
    <w:rsid w:val="00642925"/>
    <w:rsid w:val="00642D2E"/>
    <w:rsid w:val="00644ACA"/>
    <w:rsid w:val="00646FC2"/>
    <w:rsid w:val="00651A88"/>
    <w:rsid w:val="00651BB9"/>
    <w:rsid w:val="006549D4"/>
    <w:rsid w:val="006567D6"/>
    <w:rsid w:val="00660E64"/>
    <w:rsid w:val="00661C9D"/>
    <w:rsid w:val="00663614"/>
    <w:rsid w:val="00666B5C"/>
    <w:rsid w:val="00666BBC"/>
    <w:rsid w:val="00667087"/>
    <w:rsid w:val="00667D04"/>
    <w:rsid w:val="00673436"/>
    <w:rsid w:val="006741F3"/>
    <w:rsid w:val="00675DF2"/>
    <w:rsid w:val="0068113F"/>
    <w:rsid w:val="00682BC6"/>
    <w:rsid w:val="00683057"/>
    <w:rsid w:val="0068596B"/>
    <w:rsid w:val="0068597C"/>
    <w:rsid w:val="00691FE7"/>
    <w:rsid w:val="0069205F"/>
    <w:rsid w:val="006941DC"/>
    <w:rsid w:val="00694D92"/>
    <w:rsid w:val="0069736E"/>
    <w:rsid w:val="00697F49"/>
    <w:rsid w:val="006A0073"/>
    <w:rsid w:val="006A2DC8"/>
    <w:rsid w:val="006A3E6F"/>
    <w:rsid w:val="006A6DB5"/>
    <w:rsid w:val="006B1564"/>
    <w:rsid w:val="006C0DED"/>
    <w:rsid w:val="006C4A34"/>
    <w:rsid w:val="006C78AA"/>
    <w:rsid w:val="006C7E5D"/>
    <w:rsid w:val="006D3BAD"/>
    <w:rsid w:val="006D3FBB"/>
    <w:rsid w:val="006D70AF"/>
    <w:rsid w:val="006DD87C"/>
    <w:rsid w:val="006E106A"/>
    <w:rsid w:val="006E449E"/>
    <w:rsid w:val="006E7261"/>
    <w:rsid w:val="006E750B"/>
    <w:rsid w:val="006F0570"/>
    <w:rsid w:val="006F090A"/>
    <w:rsid w:val="006F1487"/>
    <w:rsid w:val="006F59E9"/>
    <w:rsid w:val="006F5A60"/>
    <w:rsid w:val="006F5AC3"/>
    <w:rsid w:val="006F609F"/>
    <w:rsid w:val="006F734E"/>
    <w:rsid w:val="007011ED"/>
    <w:rsid w:val="00701DC0"/>
    <w:rsid w:val="0070396C"/>
    <w:rsid w:val="00703A06"/>
    <w:rsid w:val="00703D74"/>
    <w:rsid w:val="00704968"/>
    <w:rsid w:val="00705FBB"/>
    <w:rsid w:val="0071485F"/>
    <w:rsid w:val="00715C55"/>
    <w:rsid w:val="00720577"/>
    <w:rsid w:val="007232F3"/>
    <w:rsid w:val="0072628C"/>
    <w:rsid w:val="00727507"/>
    <w:rsid w:val="007310B4"/>
    <w:rsid w:val="00732B32"/>
    <w:rsid w:val="00734411"/>
    <w:rsid w:val="00735260"/>
    <w:rsid w:val="007355CF"/>
    <w:rsid w:val="007359F5"/>
    <w:rsid w:val="0074550B"/>
    <w:rsid w:val="007465B0"/>
    <w:rsid w:val="00747C6F"/>
    <w:rsid w:val="00751BBE"/>
    <w:rsid w:val="00752B73"/>
    <w:rsid w:val="00754E7A"/>
    <w:rsid w:val="00756463"/>
    <w:rsid w:val="00761D73"/>
    <w:rsid w:val="00762239"/>
    <w:rsid w:val="00763D25"/>
    <w:rsid w:val="00764206"/>
    <w:rsid w:val="00767288"/>
    <w:rsid w:val="007677C1"/>
    <w:rsid w:val="00767CC1"/>
    <w:rsid w:val="00771F35"/>
    <w:rsid w:val="007721DB"/>
    <w:rsid w:val="00772586"/>
    <w:rsid w:val="00773C0E"/>
    <w:rsid w:val="00773C67"/>
    <w:rsid w:val="00775442"/>
    <w:rsid w:val="00776AD2"/>
    <w:rsid w:val="007825EB"/>
    <w:rsid w:val="00782F9E"/>
    <w:rsid w:val="007861E4"/>
    <w:rsid w:val="00793151"/>
    <w:rsid w:val="0079373F"/>
    <w:rsid w:val="007968E2"/>
    <w:rsid w:val="007968FB"/>
    <w:rsid w:val="00796CA1"/>
    <w:rsid w:val="007A5D8A"/>
    <w:rsid w:val="007A68F1"/>
    <w:rsid w:val="007A6FB7"/>
    <w:rsid w:val="007A719B"/>
    <w:rsid w:val="007A7CB4"/>
    <w:rsid w:val="007B37F5"/>
    <w:rsid w:val="007B3B9D"/>
    <w:rsid w:val="007B46B2"/>
    <w:rsid w:val="007B671A"/>
    <w:rsid w:val="007B77C0"/>
    <w:rsid w:val="007C17BE"/>
    <w:rsid w:val="007C4373"/>
    <w:rsid w:val="007C4F9F"/>
    <w:rsid w:val="007D031D"/>
    <w:rsid w:val="007D21FA"/>
    <w:rsid w:val="007D4F96"/>
    <w:rsid w:val="007D5A0A"/>
    <w:rsid w:val="007E18A8"/>
    <w:rsid w:val="007E1B72"/>
    <w:rsid w:val="007E2E8C"/>
    <w:rsid w:val="007E336B"/>
    <w:rsid w:val="007E367B"/>
    <w:rsid w:val="007E679D"/>
    <w:rsid w:val="007E701C"/>
    <w:rsid w:val="007E7783"/>
    <w:rsid w:val="007F10D1"/>
    <w:rsid w:val="007F33C3"/>
    <w:rsid w:val="007F3ACA"/>
    <w:rsid w:val="00802DBA"/>
    <w:rsid w:val="0080448A"/>
    <w:rsid w:val="00804AE8"/>
    <w:rsid w:val="0080781D"/>
    <w:rsid w:val="0081228A"/>
    <w:rsid w:val="008128AD"/>
    <w:rsid w:val="0081459B"/>
    <w:rsid w:val="00821287"/>
    <w:rsid w:val="0082520F"/>
    <w:rsid w:val="008273C6"/>
    <w:rsid w:val="00827CAA"/>
    <w:rsid w:val="00830173"/>
    <w:rsid w:val="008345A8"/>
    <w:rsid w:val="00836950"/>
    <w:rsid w:val="00840654"/>
    <w:rsid w:val="0084069A"/>
    <w:rsid w:val="008432DD"/>
    <w:rsid w:val="008443CD"/>
    <w:rsid w:val="0084484F"/>
    <w:rsid w:val="008468CE"/>
    <w:rsid w:val="008529FC"/>
    <w:rsid w:val="00852EDB"/>
    <w:rsid w:val="00853618"/>
    <w:rsid w:val="00854B3A"/>
    <w:rsid w:val="00854E34"/>
    <w:rsid w:val="00855EE3"/>
    <w:rsid w:val="00860262"/>
    <w:rsid w:val="00867405"/>
    <w:rsid w:val="00867F99"/>
    <w:rsid w:val="00870328"/>
    <w:rsid w:val="0087560E"/>
    <w:rsid w:val="0087680F"/>
    <w:rsid w:val="00877047"/>
    <w:rsid w:val="008774C3"/>
    <w:rsid w:val="008824CB"/>
    <w:rsid w:val="00883604"/>
    <w:rsid w:val="00883E79"/>
    <w:rsid w:val="00887CAF"/>
    <w:rsid w:val="008903EF"/>
    <w:rsid w:val="00891C31"/>
    <w:rsid w:val="0089294F"/>
    <w:rsid w:val="00894574"/>
    <w:rsid w:val="00895B7C"/>
    <w:rsid w:val="00895EC0"/>
    <w:rsid w:val="008966EB"/>
    <w:rsid w:val="00897D76"/>
    <w:rsid w:val="008A1F87"/>
    <w:rsid w:val="008A23D7"/>
    <w:rsid w:val="008A3342"/>
    <w:rsid w:val="008A7D73"/>
    <w:rsid w:val="008B209D"/>
    <w:rsid w:val="008B3B23"/>
    <w:rsid w:val="008B43A0"/>
    <w:rsid w:val="008B4443"/>
    <w:rsid w:val="008B4B23"/>
    <w:rsid w:val="008B54B4"/>
    <w:rsid w:val="008B6978"/>
    <w:rsid w:val="008B699F"/>
    <w:rsid w:val="008B6E7F"/>
    <w:rsid w:val="008D2864"/>
    <w:rsid w:val="008D39A7"/>
    <w:rsid w:val="008D5CBE"/>
    <w:rsid w:val="008D6E20"/>
    <w:rsid w:val="008E73D8"/>
    <w:rsid w:val="008E78AE"/>
    <w:rsid w:val="008F0928"/>
    <w:rsid w:val="008F15F1"/>
    <w:rsid w:val="008F214F"/>
    <w:rsid w:val="008F3F19"/>
    <w:rsid w:val="008F5581"/>
    <w:rsid w:val="009019B9"/>
    <w:rsid w:val="00904096"/>
    <w:rsid w:val="00905030"/>
    <w:rsid w:val="00912B1F"/>
    <w:rsid w:val="00914916"/>
    <w:rsid w:val="00916FAA"/>
    <w:rsid w:val="00920F10"/>
    <w:rsid w:val="0092146A"/>
    <w:rsid w:val="00930D0E"/>
    <w:rsid w:val="00931C6C"/>
    <w:rsid w:val="00933BCC"/>
    <w:rsid w:val="00936C15"/>
    <w:rsid w:val="009378BD"/>
    <w:rsid w:val="00937F60"/>
    <w:rsid w:val="009424F8"/>
    <w:rsid w:val="00942F6F"/>
    <w:rsid w:val="0094338C"/>
    <w:rsid w:val="00944826"/>
    <w:rsid w:val="00950210"/>
    <w:rsid w:val="009502F2"/>
    <w:rsid w:val="009533A8"/>
    <w:rsid w:val="00954A17"/>
    <w:rsid w:val="009572AF"/>
    <w:rsid w:val="00957370"/>
    <w:rsid w:val="00961273"/>
    <w:rsid w:val="0096374B"/>
    <w:rsid w:val="00965B2C"/>
    <w:rsid w:val="00966690"/>
    <w:rsid w:val="00966707"/>
    <w:rsid w:val="00972157"/>
    <w:rsid w:val="00972606"/>
    <w:rsid w:val="009738EF"/>
    <w:rsid w:val="00974043"/>
    <w:rsid w:val="009751D4"/>
    <w:rsid w:val="00981284"/>
    <w:rsid w:val="0098176C"/>
    <w:rsid w:val="0098493C"/>
    <w:rsid w:val="00987E85"/>
    <w:rsid w:val="00992456"/>
    <w:rsid w:val="00992B4F"/>
    <w:rsid w:val="00994849"/>
    <w:rsid w:val="00994F9C"/>
    <w:rsid w:val="009969E8"/>
    <w:rsid w:val="009A54AC"/>
    <w:rsid w:val="009A69A9"/>
    <w:rsid w:val="009A7D44"/>
    <w:rsid w:val="009B0A78"/>
    <w:rsid w:val="009B1C26"/>
    <w:rsid w:val="009B1F7D"/>
    <w:rsid w:val="009B218F"/>
    <w:rsid w:val="009B3DD2"/>
    <w:rsid w:val="009B5E65"/>
    <w:rsid w:val="009B65A6"/>
    <w:rsid w:val="009B6FFD"/>
    <w:rsid w:val="009B73E5"/>
    <w:rsid w:val="009C6BC4"/>
    <w:rsid w:val="009C6F13"/>
    <w:rsid w:val="009D2C30"/>
    <w:rsid w:val="009D3603"/>
    <w:rsid w:val="009D5269"/>
    <w:rsid w:val="009E0E2A"/>
    <w:rsid w:val="009E0E46"/>
    <w:rsid w:val="009E3A3F"/>
    <w:rsid w:val="009E43DA"/>
    <w:rsid w:val="009E4813"/>
    <w:rsid w:val="009E5237"/>
    <w:rsid w:val="009E6AA6"/>
    <w:rsid w:val="009E7108"/>
    <w:rsid w:val="009F1FC1"/>
    <w:rsid w:val="009F519F"/>
    <w:rsid w:val="009F52CA"/>
    <w:rsid w:val="00A04CDC"/>
    <w:rsid w:val="00A07237"/>
    <w:rsid w:val="00A07C46"/>
    <w:rsid w:val="00A10F41"/>
    <w:rsid w:val="00A11AD8"/>
    <w:rsid w:val="00A13DA8"/>
    <w:rsid w:val="00A13F82"/>
    <w:rsid w:val="00A141AA"/>
    <w:rsid w:val="00A16424"/>
    <w:rsid w:val="00A2120A"/>
    <w:rsid w:val="00A2271D"/>
    <w:rsid w:val="00A25D4D"/>
    <w:rsid w:val="00A271E9"/>
    <w:rsid w:val="00A3426B"/>
    <w:rsid w:val="00A35D58"/>
    <w:rsid w:val="00A362DA"/>
    <w:rsid w:val="00A364AD"/>
    <w:rsid w:val="00A36A42"/>
    <w:rsid w:val="00A37AC6"/>
    <w:rsid w:val="00A43AE8"/>
    <w:rsid w:val="00A45ED0"/>
    <w:rsid w:val="00A500A2"/>
    <w:rsid w:val="00A526C2"/>
    <w:rsid w:val="00A53BDB"/>
    <w:rsid w:val="00A54476"/>
    <w:rsid w:val="00A54B8B"/>
    <w:rsid w:val="00A56240"/>
    <w:rsid w:val="00A5667B"/>
    <w:rsid w:val="00A57F37"/>
    <w:rsid w:val="00A633CA"/>
    <w:rsid w:val="00A650D3"/>
    <w:rsid w:val="00A6669C"/>
    <w:rsid w:val="00A6761C"/>
    <w:rsid w:val="00A70616"/>
    <w:rsid w:val="00A71385"/>
    <w:rsid w:val="00A71C3F"/>
    <w:rsid w:val="00A7647C"/>
    <w:rsid w:val="00A82A9B"/>
    <w:rsid w:val="00A832DE"/>
    <w:rsid w:val="00A839BC"/>
    <w:rsid w:val="00A841DB"/>
    <w:rsid w:val="00A847D2"/>
    <w:rsid w:val="00A85733"/>
    <w:rsid w:val="00A863B2"/>
    <w:rsid w:val="00A87A75"/>
    <w:rsid w:val="00A931B7"/>
    <w:rsid w:val="00A95A1C"/>
    <w:rsid w:val="00A966BB"/>
    <w:rsid w:val="00A97088"/>
    <w:rsid w:val="00A97D4E"/>
    <w:rsid w:val="00AA18DA"/>
    <w:rsid w:val="00AA2BBB"/>
    <w:rsid w:val="00AA7662"/>
    <w:rsid w:val="00AA78AC"/>
    <w:rsid w:val="00AB0FA8"/>
    <w:rsid w:val="00AB2075"/>
    <w:rsid w:val="00AB51F2"/>
    <w:rsid w:val="00AB6FD4"/>
    <w:rsid w:val="00AC0695"/>
    <w:rsid w:val="00AC098E"/>
    <w:rsid w:val="00AC1C52"/>
    <w:rsid w:val="00AC5B92"/>
    <w:rsid w:val="00AC7452"/>
    <w:rsid w:val="00AD04A8"/>
    <w:rsid w:val="00AD4AF5"/>
    <w:rsid w:val="00AD51B3"/>
    <w:rsid w:val="00AD7443"/>
    <w:rsid w:val="00AD7504"/>
    <w:rsid w:val="00AD7808"/>
    <w:rsid w:val="00AE0A6D"/>
    <w:rsid w:val="00AE586E"/>
    <w:rsid w:val="00AE6B98"/>
    <w:rsid w:val="00AE74F3"/>
    <w:rsid w:val="00AF1B6B"/>
    <w:rsid w:val="00AF3246"/>
    <w:rsid w:val="00AF3588"/>
    <w:rsid w:val="00AF3691"/>
    <w:rsid w:val="00AF5A2C"/>
    <w:rsid w:val="00B001F2"/>
    <w:rsid w:val="00B022F6"/>
    <w:rsid w:val="00B026DA"/>
    <w:rsid w:val="00B0385B"/>
    <w:rsid w:val="00B04F09"/>
    <w:rsid w:val="00B0614B"/>
    <w:rsid w:val="00B112C9"/>
    <w:rsid w:val="00B24380"/>
    <w:rsid w:val="00B25632"/>
    <w:rsid w:val="00B27DC1"/>
    <w:rsid w:val="00B30B6F"/>
    <w:rsid w:val="00B36008"/>
    <w:rsid w:val="00B36322"/>
    <w:rsid w:val="00B375C7"/>
    <w:rsid w:val="00B42C1E"/>
    <w:rsid w:val="00B44D41"/>
    <w:rsid w:val="00B46D33"/>
    <w:rsid w:val="00B51C6F"/>
    <w:rsid w:val="00B56BB0"/>
    <w:rsid w:val="00B578B3"/>
    <w:rsid w:val="00B600E8"/>
    <w:rsid w:val="00B60E3F"/>
    <w:rsid w:val="00B638D2"/>
    <w:rsid w:val="00B63AE8"/>
    <w:rsid w:val="00B655DF"/>
    <w:rsid w:val="00B66697"/>
    <w:rsid w:val="00B711B0"/>
    <w:rsid w:val="00B73CE1"/>
    <w:rsid w:val="00B7487B"/>
    <w:rsid w:val="00B74E11"/>
    <w:rsid w:val="00B75DA7"/>
    <w:rsid w:val="00B81C48"/>
    <w:rsid w:val="00B81ED0"/>
    <w:rsid w:val="00B84972"/>
    <w:rsid w:val="00B84DB2"/>
    <w:rsid w:val="00B85D04"/>
    <w:rsid w:val="00B90065"/>
    <w:rsid w:val="00B90DA5"/>
    <w:rsid w:val="00B9267E"/>
    <w:rsid w:val="00B93C3F"/>
    <w:rsid w:val="00B94CB6"/>
    <w:rsid w:val="00B95241"/>
    <w:rsid w:val="00BA09A5"/>
    <w:rsid w:val="00BA5C5D"/>
    <w:rsid w:val="00BB0AFE"/>
    <w:rsid w:val="00BB1159"/>
    <w:rsid w:val="00BB2BEF"/>
    <w:rsid w:val="00BB2C8B"/>
    <w:rsid w:val="00BB43CF"/>
    <w:rsid w:val="00BB4666"/>
    <w:rsid w:val="00BB5F1B"/>
    <w:rsid w:val="00BB6A01"/>
    <w:rsid w:val="00BB6E63"/>
    <w:rsid w:val="00BC1141"/>
    <w:rsid w:val="00BC338D"/>
    <w:rsid w:val="00BC63EA"/>
    <w:rsid w:val="00BC752E"/>
    <w:rsid w:val="00BD0628"/>
    <w:rsid w:val="00BD13F5"/>
    <w:rsid w:val="00BD534A"/>
    <w:rsid w:val="00BE03E2"/>
    <w:rsid w:val="00BE0BFD"/>
    <w:rsid w:val="00BE587D"/>
    <w:rsid w:val="00BE7FF1"/>
    <w:rsid w:val="00BF0796"/>
    <w:rsid w:val="00BF092A"/>
    <w:rsid w:val="00BF0E32"/>
    <w:rsid w:val="00BF3261"/>
    <w:rsid w:val="00BF37F8"/>
    <w:rsid w:val="00C03F19"/>
    <w:rsid w:val="00C06660"/>
    <w:rsid w:val="00C10CA6"/>
    <w:rsid w:val="00C13373"/>
    <w:rsid w:val="00C14768"/>
    <w:rsid w:val="00C17AD3"/>
    <w:rsid w:val="00C2077D"/>
    <w:rsid w:val="00C21072"/>
    <w:rsid w:val="00C23490"/>
    <w:rsid w:val="00C2753C"/>
    <w:rsid w:val="00C3056F"/>
    <w:rsid w:val="00C33334"/>
    <w:rsid w:val="00C34C41"/>
    <w:rsid w:val="00C3574B"/>
    <w:rsid w:val="00C360F0"/>
    <w:rsid w:val="00C40EA1"/>
    <w:rsid w:val="00C40ED8"/>
    <w:rsid w:val="00C435F5"/>
    <w:rsid w:val="00C45115"/>
    <w:rsid w:val="00C453FD"/>
    <w:rsid w:val="00C460A1"/>
    <w:rsid w:val="00C4755A"/>
    <w:rsid w:val="00C5009B"/>
    <w:rsid w:val="00C51AAC"/>
    <w:rsid w:val="00C51ABC"/>
    <w:rsid w:val="00C52052"/>
    <w:rsid w:val="00C5384E"/>
    <w:rsid w:val="00C53DC5"/>
    <w:rsid w:val="00C543A5"/>
    <w:rsid w:val="00C54EC4"/>
    <w:rsid w:val="00C56A5E"/>
    <w:rsid w:val="00C57C7D"/>
    <w:rsid w:val="00C62478"/>
    <w:rsid w:val="00C62C38"/>
    <w:rsid w:val="00C63142"/>
    <w:rsid w:val="00C66FE9"/>
    <w:rsid w:val="00C70384"/>
    <w:rsid w:val="00C72774"/>
    <w:rsid w:val="00C77FED"/>
    <w:rsid w:val="00C82966"/>
    <w:rsid w:val="00C82FCB"/>
    <w:rsid w:val="00C851AF"/>
    <w:rsid w:val="00C87E91"/>
    <w:rsid w:val="00C9178F"/>
    <w:rsid w:val="00C93D4C"/>
    <w:rsid w:val="00CA130A"/>
    <w:rsid w:val="00CA645A"/>
    <w:rsid w:val="00CA78C8"/>
    <w:rsid w:val="00CA7A30"/>
    <w:rsid w:val="00CB07A4"/>
    <w:rsid w:val="00CB2B8C"/>
    <w:rsid w:val="00CB4173"/>
    <w:rsid w:val="00CB4C29"/>
    <w:rsid w:val="00CC3EB4"/>
    <w:rsid w:val="00CC3F4E"/>
    <w:rsid w:val="00CC497B"/>
    <w:rsid w:val="00CC59D1"/>
    <w:rsid w:val="00CD116A"/>
    <w:rsid w:val="00CD39D2"/>
    <w:rsid w:val="00CD5C51"/>
    <w:rsid w:val="00CD7647"/>
    <w:rsid w:val="00CE14E1"/>
    <w:rsid w:val="00CE65C4"/>
    <w:rsid w:val="00CF00BA"/>
    <w:rsid w:val="00CF22DA"/>
    <w:rsid w:val="00CF26B3"/>
    <w:rsid w:val="00CF5963"/>
    <w:rsid w:val="00CF5C34"/>
    <w:rsid w:val="00CF6850"/>
    <w:rsid w:val="00CF6AFB"/>
    <w:rsid w:val="00D005B8"/>
    <w:rsid w:val="00D02C01"/>
    <w:rsid w:val="00D064A1"/>
    <w:rsid w:val="00D07AE9"/>
    <w:rsid w:val="00D148AB"/>
    <w:rsid w:val="00D223F1"/>
    <w:rsid w:val="00D231DA"/>
    <w:rsid w:val="00D25167"/>
    <w:rsid w:val="00D27A95"/>
    <w:rsid w:val="00D311D9"/>
    <w:rsid w:val="00D323C3"/>
    <w:rsid w:val="00D34B9F"/>
    <w:rsid w:val="00D34F42"/>
    <w:rsid w:val="00D34F8A"/>
    <w:rsid w:val="00D373AA"/>
    <w:rsid w:val="00D43EA2"/>
    <w:rsid w:val="00D4437A"/>
    <w:rsid w:val="00D50DD1"/>
    <w:rsid w:val="00D56FCE"/>
    <w:rsid w:val="00D61351"/>
    <w:rsid w:val="00D631F9"/>
    <w:rsid w:val="00D633D0"/>
    <w:rsid w:val="00D63F30"/>
    <w:rsid w:val="00D65328"/>
    <w:rsid w:val="00D70A41"/>
    <w:rsid w:val="00D710B9"/>
    <w:rsid w:val="00D71259"/>
    <w:rsid w:val="00D71835"/>
    <w:rsid w:val="00D73F31"/>
    <w:rsid w:val="00D74096"/>
    <w:rsid w:val="00D7470A"/>
    <w:rsid w:val="00D76098"/>
    <w:rsid w:val="00D76E1D"/>
    <w:rsid w:val="00D848F7"/>
    <w:rsid w:val="00D86F89"/>
    <w:rsid w:val="00D9001B"/>
    <w:rsid w:val="00D915D6"/>
    <w:rsid w:val="00D92ABE"/>
    <w:rsid w:val="00D93D46"/>
    <w:rsid w:val="00D94F26"/>
    <w:rsid w:val="00D97CA0"/>
    <w:rsid w:val="00DA07C4"/>
    <w:rsid w:val="00DA1910"/>
    <w:rsid w:val="00DA1FEB"/>
    <w:rsid w:val="00DA35D6"/>
    <w:rsid w:val="00DA3CA0"/>
    <w:rsid w:val="00DA5AE9"/>
    <w:rsid w:val="00DB3D0D"/>
    <w:rsid w:val="00DC5426"/>
    <w:rsid w:val="00DC5CFF"/>
    <w:rsid w:val="00DC6E67"/>
    <w:rsid w:val="00DD00F9"/>
    <w:rsid w:val="00DD1F50"/>
    <w:rsid w:val="00DD2E7F"/>
    <w:rsid w:val="00DD3301"/>
    <w:rsid w:val="00DD550E"/>
    <w:rsid w:val="00DD58BF"/>
    <w:rsid w:val="00DD612A"/>
    <w:rsid w:val="00DE0176"/>
    <w:rsid w:val="00DE0334"/>
    <w:rsid w:val="00DE1632"/>
    <w:rsid w:val="00DE1A20"/>
    <w:rsid w:val="00DE3B08"/>
    <w:rsid w:val="00DE59DC"/>
    <w:rsid w:val="00DE7F4C"/>
    <w:rsid w:val="00DF2ECF"/>
    <w:rsid w:val="00DF3AB8"/>
    <w:rsid w:val="00DF4945"/>
    <w:rsid w:val="00E009A9"/>
    <w:rsid w:val="00E04A7A"/>
    <w:rsid w:val="00E05DF9"/>
    <w:rsid w:val="00E066A3"/>
    <w:rsid w:val="00E10885"/>
    <w:rsid w:val="00E10D82"/>
    <w:rsid w:val="00E11303"/>
    <w:rsid w:val="00E139A8"/>
    <w:rsid w:val="00E1509E"/>
    <w:rsid w:val="00E17386"/>
    <w:rsid w:val="00E17C42"/>
    <w:rsid w:val="00E252E8"/>
    <w:rsid w:val="00E321AF"/>
    <w:rsid w:val="00E326C3"/>
    <w:rsid w:val="00E37734"/>
    <w:rsid w:val="00E413F0"/>
    <w:rsid w:val="00E43BB0"/>
    <w:rsid w:val="00E44E88"/>
    <w:rsid w:val="00E45911"/>
    <w:rsid w:val="00E51D67"/>
    <w:rsid w:val="00E53176"/>
    <w:rsid w:val="00E53B9F"/>
    <w:rsid w:val="00E603C2"/>
    <w:rsid w:val="00E60CC2"/>
    <w:rsid w:val="00E67783"/>
    <w:rsid w:val="00E71228"/>
    <w:rsid w:val="00E71777"/>
    <w:rsid w:val="00E71B20"/>
    <w:rsid w:val="00E7517B"/>
    <w:rsid w:val="00E8015B"/>
    <w:rsid w:val="00E80912"/>
    <w:rsid w:val="00E82992"/>
    <w:rsid w:val="00E85CB4"/>
    <w:rsid w:val="00E94E92"/>
    <w:rsid w:val="00E95C1B"/>
    <w:rsid w:val="00E97913"/>
    <w:rsid w:val="00EA021C"/>
    <w:rsid w:val="00EA0D04"/>
    <w:rsid w:val="00EA12F2"/>
    <w:rsid w:val="00EA14B5"/>
    <w:rsid w:val="00EB3531"/>
    <w:rsid w:val="00EB3D1A"/>
    <w:rsid w:val="00EB73CF"/>
    <w:rsid w:val="00EB7CFC"/>
    <w:rsid w:val="00EC1F01"/>
    <w:rsid w:val="00EC5E16"/>
    <w:rsid w:val="00ED19CE"/>
    <w:rsid w:val="00ED3900"/>
    <w:rsid w:val="00EE3501"/>
    <w:rsid w:val="00EE4D09"/>
    <w:rsid w:val="00EF0295"/>
    <w:rsid w:val="00EF34BC"/>
    <w:rsid w:val="00EF41BC"/>
    <w:rsid w:val="00EF45C6"/>
    <w:rsid w:val="00EF5063"/>
    <w:rsid w:val="00F035E7"/>
    <w:rsid w:val="00F0446E"/>
    <w:rsid w:val="00F04DFD"/>
    <w:rsid w:val="00F07775"/>
    <w:rsid w:val="00F139B5"/>
    <w:rsid w:val="00F17A2A"/>
    <w:rsid w:val="00F21639"/>
    <w:rsid w:val="00F23FD3"/>
    <w:rsid w:val="00F2441E"/>
    <w:rsid w:val="00F257D1"/>
    <w:rsid w:val="00F25B4C"/>
    <w:rsid w:val="00F25ECC"/>
    <w:rsid w:val="00F26317"/>
    <w:rsid w:val="00F2750E"/>
    <w:rsid w:val="00F27D2C"/>
    <w:rsid w:val="00F32B1C"/>
    <w:rsid w:val="00F344EE"/>
    <w:rsid w:val="00F35AAC"/>
    <w:rsid w:val="00F4103D"/>
    <w:rsid w:val="00F41823"/>
    <w:rsid w:val="00F4661A"/>
    <w:rsid w:val="00F46D42"/>
    <w:rsid w:val="00F47546"/>
    <w:rsid w:val="00F5165A"/>
    <w:rsid w:val="00F5390C"/>
    <w:rsid w:val="00F57279"/>
    <w:rsid w:val="00F636B8"/>
    <w:rsid w:val="00F64014"/>
    <w:rsid w:val="00F661F1"/>
    <w:rsid w:val="00F66754"/>
    <w:rsid w:val="00F717D4"/>
    <w:rsid w:val="00F71C51"/>
    <w:rsid w:val="00F75334"/>
    <w:rsid w:val="00F77DF2"/>
    <w:rsid w:val="00F85986"/>
    <w:rsid w:val="00F91F1C"/>
    <w:rsid w:val="00F92117"/>
    <w:rsid w:val="00F9297A"/>
    <w:rsid w:val="00F92A24"/>
    <w:rsid w:val="00F93AE1"/>
    <w:rsid w:val="00F93F14"/>
    <w:rsid w:val="00F9593B"/>
    <w:rsid w:val="00F96A0B"/>
    <w:rsid w:val="00F97856"/>
    <w:rsid w:val="00FA2C2E"/>
    <w:rsid w:val="00FA414F"/>
    <w:rsid w:val="00FA4776"/>
    <w:rsid w:val="00FA4A8B"/>
    <w:rsid w:val="00FA5B5C"/>
    <w:rsid w:val="00FA695E"/>
    <w:rsid w:val="00FB1679"/>
    <w:rsid w:val="00FB2566"/>
    <w:rsid w:val="00FB370A"/>
    <w:rsid w:val="00FC0AEE"/>
    <w:rsid w:val="00FC3348"/>
    <w:rsid w:val="00FC3DD5"/>
    <w:rsid w:val="00FC620C"/>
    <w:rsid w:val="00FC7FA1"/>
    <w:rsid w:val="00FD01EC"/>
    <w:rsid w:val="00FD131C"/>
    <w:rsid w:val="00FD3B46"/>
    <w:rsid w:val="00FD5A44"/>
    <w:rsid w:val="00FD792B"/>
    <w:rsid w:val="00FE0B25"/>
    <w:rsid w:val="00FE29B8"/>
    <w:rsid w:val="00FE3E7E"/>
    <w:rsid w:val="00FE617F"/>
    <w:rsid w:val="00FE7CD0"/>
    <w:rsid w:val="00FF25DD"/>
    <w:rsid w:val="00FF2E94"/>
    <w:rsid w:val="061FCD2D"/>
    <w:rsid w:val="0728517E"/>
    <w:rsid w:val="084499E2"/>
    <w:rsid w:val="095AC5BB"/>
    <w:rsid w:val="0A46CCD3"/>
    <w:rsid w:val="0E2D8DCC"/>
    <w:rsid w:val="1005A1DC"/>
    <w:rsid w:val="14592BD6"/>
    <w:rsid w:val="1516D086"/>
    <w:rsid w:val="16335EF1"/>
    <w:rsid w:val="193D578B"/>
    <w:rsid w:val="199B1FEF"/>
    <w:rsid w:val="1A060F45"/>
    <w:rsid w:val="1AF9AB2A"/>
    <w:rsid w:val="26C3D63E"/>
    <w:rsid w:val="29603258"/>
    <w:rsid w:val="2B049774"/>
    <w:rsid w:val="2BCCDE79"/>
    <w:rsid w:val="2DC42FAF"/>
    <w:rsid w:val="2EA4B3BF"/>
    <w:rsid w:val="2EA665A2"/>
    <w:rsid w:val="2EB2C9B6"/>
    <w:rsid w:val="3066321D"/>
    <w:rsid w:val="30CE12BA"/>
    <w:rsid w:val="34212240"/>
    <w:rsid w:val="36580D64"/>
    <w:rsid w:val="3918C3DA"/>
    <w:rsid w:val="3B8D025E"/>
    <w:rsid w:val="3F68E612"/>
    <w:rsid w:val="3FFC7D77"/>
    <w:rsid w:val="40F56991"/>
    <w:rsid w:val="450219F8"/>
    <w:rsid w:val="4994AEF8"/>
    <w:rsid w:val="4B2F38D0"/>
    <w:rsid w:val="4C0AC3C8"/>
    <w:rsid w:val="4E823CEC"/>
    <w:rsid w:val="4FC358D2"/>
    <w:rsid w:val="5028312A"/>
    <w:rsid w:val="5716D535"/>
    <w:rsid w:val="58B1F2ED"/>
    <w:rsid w:val="5923EEEE"/>
    <w:rsid w:val="5A02601D"/>
    <w:rsid w:val="5B95D2D8"/>
    <w:rsid w:val="5B9A31FA"/>
    <w:rsid w:val="5BE358E9"/>
    <w:rsid w:val="5C41296B"/>
    <w:rsid w:val="5D350557"/>
    <w:rsid w:val="5EB8E525"/>
    <w:rsid w:val="6361AEAC"/>
    <w:rsid w:val="6AF3540D"/>
    <w:rsid w:val="6E458E06"/>
    <w:rsid w:val="7002AB80"/>
    <w:rsid w:val="72CD4608"/>
    <w:rsid w:val="7379C340"/>
    <w:rsid w:val="77B3E3F5"/>
    <w:rsid w:val="784B18EE"/>
    <w:rsid w:val="78E09A0E"/>
    <w:rsid w:val="7DF952A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1221ABE"/>
  <w15:docId w15:val="{8DFC5D5C-0AB8-437D-AA3D-9ABFFC552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5D6"/>
    <w:pPr>
      <w:spacing w:after="200" w:line="276" w:lineRule="auto"/>
    </w:pPr>
    <w:rPr>
      <w:rFonts w:ascii="Calibri" w:hAnsi="Calibri" w:cs="Times New Roman"/>
      <w:sz w:val="22"/>
      <w:szCs w:val="22"/>
      <w:lang w:eastAsia="en-US"/>
    </w:rPr>
  </w:style>
  <w:style w:type="paragraph" w:styleId="Ttulo7">
    <w:name w:val="heading 7"/>
    <w:basedOn w:val="Normal"/>
    <w:next w:val="Normal"/>
    <w:link w:val="Ttulo7Car"/>
    <w:uiPriority w:val="99"/>
    <w:qFormat/>
    <w:rsid w:val="007A719B"/>
    <w:pPr>
      <w:spacing w:before="240" w:after="60" w:line="240" w:lineRule="auto"/>
      <w:ind w:left="835"/>
      <w:outlineLvl w:val="6"/>
    </w:pPr>
    <w:rPr>
      <w:rFonts w:ascii="Times New Roman" w:eastAsia="SimSun" w:hAnsi="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locked/>
    <w:rsid w:val="007A719B"/>
    <w:rPr>
      <w:rFonts w:ascii="Times New Roman" w:eastAsia="SimSun" w:hAnsi="Times New Roman" w:cs="Times New Roman"/>
      <w:spacing w:val="-5"/>
      <w:sz w:val="24"/>
      <w:szCs w:val="24"/>
      <w:lang w:val="es-ES"/>
    </w:rPr>
  </w:style>
  <w:style w:type="character" w:styleId="Refdenotaalpie">
    <w:name w:val="footnote reference"/>
    <w:uiPriority w:val="99"/>
    <w:semiHidden/>
    <w:rsid w:val="001F330E"/>
    <w:rPr>
      <w:rFonts w:cs="Times New Roman"/>
      <w:vertAlign w:val="superscript"/>
    </w:rPr>
  </w:style>
  <w:style w:type="paragraph" w:customStyle="1" w:styleId="pBody">
    <w:name w:val="pBody"/>
    <w:basedOn w:val="Normal"/>
    <w:uiPriority w:val="99"/>
    <w:rsid w:val="001F330E"/>
    <w:pPr>
      <w:spacing w:after="100" w:line="360" w:lineRule="auto"/>
      <w:jc w:val="both"/>
    </w:pPr>
  </w:style>
  <w:style w:type="paragraph" w:customStyle="1" w:styleId="pTitle">
    <w:name w:val="pTitle"/>
    <w:basedOn w:val="Normal"/>
    <w:uiPriority w:val="99"/>
    <w:rsid w:val="001F330E"/>
    <w:pPr>
      <w:spacing w:after="100"/>
      <w:jc w:val="center"/>
    </w:pPr>
  </w:style>
  <w:style w:type="character" w:customStyle="1" w:styleId="fBody">
    <w:name w:val="fBody"/>
    <w:uiPriority w:val="99"/>
    <w:rsid w:val="001F330E"/>
    <w:rPr>
      <w:rFonts w:ascii="Museo Sans" w:eastAsia="Times New Roman" w:hAnsi="Museo Sans"/>
      <w:color w:val="000000"/>
      <w:sz w:val="22"/>
    </w:rPr>
  </w:style>
  <w:style w:type="character" w:customStyle="1" w:styleId="fTitle">
    <w:name w:val="fTitle"/>
    <w:uiPriority w:val="99"/>
    <w:rsid w:val="001F330E"/>
    <w:rPr>
      <w:rFonts w:ascii="Museo Sans" w:eastAsia="Times New Roman" w:hAnsi="Museo Sans"/>
      <w:b/>
      <w:caps/>
      <w:color w:val="000000"/>
      <w:sz w:val="22"/>
    </w:rPr>
  </w:style>
  <w:style w:type="paragraph" w:styleId="Encabezado">
    <w:name w:val="header"/>
    <w:basedOn w:val="Normal"/>
    <w:link w:val="EncabezadoCar"/>
    <w:uiPriority w:val="99"/>
    <w:rsid w:val="00F661F1"/>
    <w:pPr>
      <w:tabs>
        <w:tab w:val="center" w:pos="4419"/>
        <w:tab w:val="right" w:pos="8838"/>
      </w:tabs>
      <w:spacing w:after="0" w:line="240" w:lineRule="auto"/>
    </w:pPr>
  </w:style>
  <w:style w:type="character" w:customStyle="1" w:styleId="EncabezadoCar">
    <w:name w:val="Encabezado Car"/>
    <w:link w:val="Encabezado"/>
    <w:uiPriority w:val="99"/>
    <w:locked/>
    <w:rsid w:val="00F661F1"/>
    <w:rPr>
      <w:rFonts w:cs="Times New Roman"/>
    </w:rPr>
  </w:style>
  <w:style w:type="paragraph" w:styleId="Piedepgina">
    <w:name w:val="footer"/>
    <w:basedOn w:val="Normal"/>
    <w:link w:val="PiedepginaCar"/>
    <w:uiPriority w:val="99"/>
    <w:rsid w:val="00F661F1"/>
    <w:pPr>
      <w:tabs>
        <w:tab w:val="center" w:pos="4419"/>
        <w:tab w:val="right" w:pos="8838"/>
      </w:tabs>
      <w:spacing w:after="0" w:line="240" w:lineRule="auto"/>
    </w:pPr>
  </w:style>
  <w:style w:type="character" w:customStyle="1" w:styleId="PiedepginaCar">
    <w:name w:val="Pie de página Car"/>
    <w:link w:val="Piedepgina"/>
    <w:uiPriority w:val="99"/>
    <w:locked/>
    <w:rsid w:val="00F661F1"/>
    <w:rPr>
      <w:rFonts w:cs="Times New Roman"/>
    </w:rPr>
  </w:style>
  <w:style w:type="paragraph" w:styleId="Textodeglobo">
    <w:name w:val="Balloon Text"/>
    <w:basedOn w:val="Normal"/>
    <w:link w:val="TextodegloboCar"/>
    <w:uiPriority w:val="99"/>
    <w:semiHidden/>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locked/>
    <w:rsid w:val="00804AE8"/>
    <w:rPr>
      <w:rFonts w:ascii="Segoe UI" w:hAnsi="Segoe UI" w:cs="Segoe UI"/>
      <w:sz w:val="18"/>
      <w:szCs w:val="18"/>
    </w:rPr>
  </w:style>
  <w:style w:type="paragraph" w:customStyle="1" w:styleId="TitleCover">
    <w:name w:val="Title Cover"/>
    <w:basedOn w:val="Normal"/>
    <w:next w:val="Normal"/>
    <w:uiPriority w:val="99"/>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locked/>
    <w:rsid w:val="00527A6F"/>
    <w:rPr>
      <w:rFonts w:ascii="Times New Roman" w:hAnsi="Times New Roman" w:cs="Times New Roman"/>
      <w:sz w:val="24"/>
      <w:lang w:val="es-MX" w:eastAsia="es-ES"/>
    </w:rPr>
  </w:style>
  <w:style w:type="paragraph" w:styleId="Prrafodelista">
    <w:name w:val="List Paragraph"/>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link w:val="Prrafodelista"/>
    <w:locked/>
    <w:rsid w:val="00AC0695"/>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locked/>
    <w:rsid w:val="00AC0695"/>
    <w:rPr>
      <w:rFonts w:ascii="Arial Narrow" w:hAnsi="Arial Narrow" w:cs="Times New Roman"/>
      <w:sz w:val="16"/>
      <w:szCs w:val="16"/>
      <w:lang w:val="es-ES" w:eastAsia="es-ES"/>
    </w:rPr>
  </w:style>
  <w:style w:type="table" w:styleId="Tablaconcuadrcula">
    <w:name w:val="Table Grid"/>
    <w:basedOn w:val="Tablanormal"/>
    <w:uiPriority w:val="99"/>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7A68F1"/>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rsid w:val="003670A6"/>
    <w:rPr>
      <w:rFonts w:cs="Times New Roman"/>
      <w:sz w:val="16"/>
      <w:szCs w:val="16"/>
    </w:rPr>
  </w:style>
  <w:style w:type="paragraph" w:styleId="Textocomentario">
    <w:name w:val="annotation text"/>
    <w:basedOn w:val="Normal"/>
    <w:link w:val="TextocomentarioCar"/>
    <w:uiPriority w:val="99"/>
    <w:semiHidden/>
    <w:rsid w:val="003670A6"/>
    <w:pPr>
      <w:spacing w:line="240" w:lineRule="auto"/>
    </w:pPr>
    <w:rPr>
      <w:sz w:val="20"/>
      <w:szCs w:val="20"/>
    </w:rPr>
  </w:style>
  <w:style w:type="character" w:customStyle="1" w:styleId="TextocomentarioCar">
    <w:name w:val="Texto comentario Car"/>
    <w:link w:val="Textocomentario"/>
    <w:uiPriority w:val="99"/>
    <w:semiHidden/>
    <w:locked/>
    <w:rsid w:val="003670A6"/>
    <w:rPr>
      <w:rFonts w:ascii="Calibri" w:eastAsia="Times New Roman" w:hAnsi="Calibri" w:cs="Times New Roman"/>
      <w:lang w:val="es-SV" w:eastAsia="en-US"/>
    </w:rPr>
  </w:style>
  <w:style w:type="paragraph" w:styleId="Asuntodelcomentario">
    <w:name w:val="annotation subject"/>
    <w:basedOn w:val="Textocomentario"/>
    <w:next w:val="Textocomentario"/>
    <w:link w:val="AsuntodelcomentarioCar"/>
    <w:uiPriority w:val="99"/>
    <w:semiHidden/>
    <w:rsid w:val="003670A6"/>
    <w:rPr>
      <w:b/>
      <w:bCs/>
    </w:rPr>
  </w:style>
  <w:style w:type="character" w:customStyle="1" w:styleId="AsuntodelcomentarioCar">
    <w:name w:val="Asunto del comentario Car"/>
    <w:link w:val="Asuntodelcomentario"/>
    <w:uiPriority w:val="99"/>
    <w:semiHidden/>
    <w:locked/>
    <w:rsid w:val="003670A6"/>
    <w:rPr>
      <w:rFonts w:ascii="Calibri" w:eastAsia="Times New Roman" w:hAnsi="Calibri" w:cs="Times New Roman"/>
      <w:b/>
      <w:bCs/>
      <w:lang w:val="es-SV" w:eastAsia="en-US"/>
    </w:rPr>
  </w:style>
  <w:style w:type="paragraph" w:styleId="Listaconvietas5">
    <w:name w:val="List Bullet 5"/>
    <w:basedOn w:val="Normal"/>
    <w:autoRedefine/>
    <w:uiPriority w:val="99"/>
    <w:rsid w:val="0012039D"/>
    <w:pPr>
      <w:numPr>
        <w:numId w:val="5"/>
      </w:numPr>
      <w:tabs>
        <w:tab w:val="num" w:pos="1800"/>
      </w:tabs>
      <w:spacing w:after="0" w:line="240" w:lineRule="auto"/>
      <w:ind w:left="2635" w:hanging="360"/>
    </w:pPr>
    <w:rPr>
      <w:rFonts w:ascii="Arial" w:eastAsia="SimSun" w:hAnsi="Arial"/>
      <w:spacing w:val="-5"/>
      <w:sz w:val="20"/>
      <w:szCs w:val="20"/>
      <w:lang w:val="es-ES"/>
    </w:rPr>
  </w:style>
  <w:style w:type="paragraph" w:styleId="NormalWeb">
    <w:name w:val="Normal (Web)"/>
    <w:basedOn w:val="Normal"/>
    <w:uiPriority w:val="99"/>
    <w:semiHidden/>
    <w:unhideWhenUsed/>
    <w:rsid w:val="00FC7FA1"/>
    <w:rPr>
      <w:rFonts w:ascii="Times New Roman" w:hAnsi="Times New Roman"/>
      <w:sz w:val="24"/>
      <w:szCs w:val="24"/>
    </w:rPr>
  </w:style>
  <w:style w:type="paragraph" w:customStyle="1" w:styleId="paragraph">
    <w:name w:val="paragraph"/>
    <w:basedOn w:val="Normal"/>
    <w:rsid w:val="00F35AAC"/>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rsid w:val="00F35AAC"/>
  </w:style>
  <w:style w:type="character" w:customStyle="1" w:styleId="eop">
    <w:name w:val="eop"/>
    <w:rsid w:val="00F35AAC"/>
  </w:style>
  <w:style w:type="character" w:customStyle="1" w:styleId="normaltextrunspellingerrorv2scxw139892720bcx0">
    <w:name w:val="normaltextrun spellingerrorv2 scxw139892720 bcx0"/>
    <w:rsid w:val="00F35A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131689">
      <w:bodyDiv w:val="1"/>
      <w:marLeft w:val="0"/>
      <w:marRight w:val="0"/>
      <w:marTop w:val="0"/>
      <w:marBottom w:val="0"/>
      <w:divBdr>
        <w:top w:val="none" w:sz="0" w:space="0" w:color="auto"/>
        <w:left w:val="none" w:sz="0" w:space="0" w:color="auto"/>
        <w:bottom w:val="none" w:sz="0" w:space="0" w:color="auto"/>
        <w:right w:val="none" w:sz="0" w:space="0" w:color="auto"/>
      </w:divBdr>
      <w:divsChild>
        <w:div w:id="1296444747">
          <w:marLeft w:val="0"/>
          <w:marRight w:val="0"/>
          <w:marTop w:val="0"/>
          <w:marBottom w:val="0"/>
          <w:divBdr>
            <w:top w:val="none" w:sz="0" w:space="0" w:color="auto"/>
            <w:left w:val="none" w:sz="0" w:space="0" w:color="auto"/>
            <w:bottom w:val="none" w:sz="0" w:space="0" w:color="auto"/>
            <w:right w:val="none" w:sz="0" w:space="0" w:color="auto"/>
          </w:divBdr>
          <w:divsChild>
            <w:div w:id="1827548623">
              <w:marLeft w:val="0"/>
              <w:marRight w:val="0"/>
              <w:marTop w:val="0"/>
              <w:marBottom w:val="0"/>
              <w:divBdr>
                <w:top w:val="none" w:sz="0" w:space="0" w:color="auto"/>
                <w:left w:val="none" w:sz="0" w:space="0" w:color="auto"/>
                <w:bottom w:val="none" w:sz="0" w:space="0" w:color="auto"/>
                <w:right w:val="none" w:sz="0" w:space="0" w:color="auto"/>
              </w:divBdr>
            </w:div>
            <w:div w:id="2081752129">
              <w:marLeft w:val="0"/>
              <w:marRight w:val="0"/>
              <w:marTop w:val="0"/>
              <w:marBottom w:val="0"/>
              <w:divBdr>
                <w:top w:val="none" w:sz="0" w:space="0" w:color="auto"/>
                <w:left w:val="none" w:sz="0" w:space="0" w:color="auto"/>
                <w:bottom w:val="none" w:sz="0" w:space="0" w:color="auto"/>
                <w:right w:val="none" w:sz="0" w:space="0" w:color="auto"/>
              </w:divBdr>
            </w:div>
          </w:divsChild>
        </w:div>
        <w:div w:id="895434160">
          <w:marLeft w:val="0"/>
          <w:marRight w:val="0"/>
          <w:marTop w:val="0"/>
          <w:marBottom w:val="0"/>
          <w:divBdr>
            <w:top w:val="none" w:sz="0" w:space="0" w:color="auto"/>
            <w:left w:val="none" w:sz="0" w:space="0" w:color="auto"/>
            <w:bottom w:val="none" w:sz="0" w:space="0" w:color="auto"/>
            <w:right w:val="none" w:sz="0" w:space="0" w:color="auto"/>
          </w:divBdr>
        </w:div>
        <w:div w:id="912281045">
          <w:marLeft w:val="0"/>
          <w:marRight w:val="0"/>
          <w:marTop w:val="0"/>
          <w:marBottom w:val="0"/>
          <w:divBdr>
            <w:top w:val="none" w:sz="0" w:space="0" w:color="auto"/>
            <w:left w:val="none" w:sz="0" w:space="0" w:color="auto"/>
            <w:bottom w:val="none" w:sz="0" w:space="0" w:color="auto"/>
            <w:right w:val="none" w:sz="0" w:space="0" w:color="auto"/>
          </w:divBdr>
        </w:div>
        <w:div w:id="381440938">
          <w:marLeft w:val="0"/>
          <w:marRight w:val="0"/>
          <w:marTop w:val="0"/>
          <w:marBottom w:val="0"/>
          <w:divBdr>
            <w:top w:val="none" w:sz="0" w:space="0" w:color="auto"/>
            <w:left w:val="none" w:sz="0" w:space="0" w:color="auto"/>
            <w:bottom w:val="none" w:sz="0" w:space="0" w:color="auto"/>
            <w:right w:val="none" w:sz="0" w:space="0" w:color="auto"/>
          </w:divBdr>
        </w:div>
        <w:div w:id="958800352">
          <w:marLeft w:val="0"/>
          <w:marRight w:val="0"/>
          <w:marTop w:val="0"/>
          <w:marBottom w:val="0"/>
          <w:divBdr>
            <w:top w:val="none" w:sz="0" w:space="0" w:color="auto"/>
            <w:left w:val="none" w:sz="0" w:space="0" w:color="auto"/>
            <w:bottom w:val="none" w:sz="0" w:space="0" w:color="auto"/>
            <w:right w:val="none" w:sz="0" w:space="0" w:color="auto"/>
          </w:divBdr>
        </w:div>
        <w:div w:id="421536143">
          <w:marLeft w:val="0"/>
          <w:marRight w:val="0"/>
          <w:marTop w:val="0"/>
          <w:marBottom w:val="0"/>
          <w:divBdr>
            <w:top w:val="none" w:sz="0" w:space="0" w:color="auto"/>
            <w:left w:val="none" w:sz="0" w:space="0" w:color="auto"/>
            <w:bottom w:val="none" w:sz="0" w:space="0" w:color="auto"/>
            <w:right w:val="none" w:sz="0" w:space="0" w:color="auto"/>
          </w:divBdr>
        </w:div>
      </w:divsChild>
    </w:div>
    <w:div w:id="268971536">
      <w:bodyDiv w:val="1"/>
      <w:marLeft w:val="0"/>
      <w:marRight w:val="0"/>
      <w:marTop w:val="0"/>
      <w:marBottom w:val="0"/>
      <w:divBdr>
        <w:top w:val="none" w:sz="0" w:space="0" w:color="auto"/>
        <w:left w:val="none" w:sz="0" w:space="0" w:color="auto"/>
        <w:bottom w:val="none" w:sz="0" w:space="0" w:color="auto"/>
        <w:right w:val="none" w:sz="0" w:space="0" w:color="auto"/>
      </w:divBdr>
      <w:divsChild>
        <w:div w:id="1006174413">
          <w:marLeft w:val="0"/>
          <w:marRight w:val="0"/>
          <w:marTop w:val="0"/>
          <w:marBottom w:val="0"/>
          <w:divBdr>
            <w:top w:val="none" w:sz="0" w:space="0" w:color="auto"/>
            <w:left w:val="none" w:sz="0" w:space="0" w:color="auto"/>
            <w:bottom w:val="none" w:sz="0" w:space="0" w:color="auto"/>
            <w:right w:val="none" w:sz="0" w:space="0" w:color="auto"/>
          </w:divBdr>
          <w:divsChild>
            <w:div w:id="1288001713">
              <w:marLeft w:val="0"/>
              <w:marRight w:val="0"/>
              <w:marTop w:val="0"/>
              <w:marBottom w:val="0"/>
              <w:divBdr>
                <w:top w:val="none" w:sz="0" w:space="0" w:color="auto"/>
                <w:left w:val="none" w:sz="0" w:space="0" w:color="auto"/>
                <w:bottom w:val="none" w:sz="0" w:space="0" w:color="auto"/>
                <w:right w:val="none" w:sz="0" w:space="0" w:color="auto"/>
              </w:divBdr>
            </w:div>
            <w:div w:id="797914208">
              <w:marLeft w:val="0"/>
              <w:marRight w:val="0"/>
              <w:marTop w:val="0"/>
              <w:marBottom w:val="0"/>
              <w:divBdr>
                <w:top w:val="none" w:sz="0" w:space="0" w:color="auto"/>
                <w:left w:val="none" w:sz="0" w:space="0" w:color="auto"/>
                <w:bottom w:val="none" w:sz="0" w:space="0" w:color="auto"/>
                <w:right w:val="none" w:sz="0" w:space="0" w:color="auto"/>
              </w:divBdr>
            </w:div>
            <w:div w:id="1757051098">
              <w:marLeft w:val="0"/>
              <w:marRight w:val="0"/>
              <w:marTop w:val="0"/>
              <w:marBottom w:val="0"/>
              <w:divBdr>
                <w:top w:val="none" w:sz="0" w:space="0" w:color="auto"/>
                <w:left w:val="none" w:sz="0" w:space="0" w:color="auto"/>
                <w:bottom w:val="none" w:sz="0" w:space="0" w:color="auto"/>
                <w:right w:val="none" w:sz="0" w:space="0" w:color="auto"/>
              </w:divBdr>
            </w:div>
            <w:div w:id="1982029785">
              <w:marLeft w:val="0"/>
              <w:marRight w:val="0"/>
              <w:marTop w:val="0"/>
              <w:marBottom w:val="0"/>
              <w:divBdr>
                <w:top w:val="none" w:sz="0" w:space="0" w:color="auto"/>
                <w:left w:val="none" w:sz="0" w:space="0" w:color="auto"/>
                <w:bottom w:val="none" w:sz="0" w:space="0" w:color="auto"/>
                <w:right w:val="none" w:sz="0" w:space="0" w:color="auto"/>
              </w:divBdr>
            </w:div>
            <w:div w:id="1066415182">
              <w:marLeft w:val="0"/>
              <w:marRight w:val="0"/>
              <w:marTop w:val="0"/>
              <w:marBottom w:val="0"/>
              <w:divBdr>
                <w:top w:val="none" w:sz="0" w:space="0" w:color="auto"/>
                <w:left w:val="none" w:sz="0" w:space="0" w:color="auto"/>
                <w:bottom w:val="none" w:sz="0" w:space="0" w:color="auto"/>
                <w:right w:val="none" w:sz="0" w:space="0" w:color="auto"/>
              </w:divBdr>
            </w:div>
          </w:divsChild>
        </w:div>
        <w:div w:id="1692104426">
          <w:marLeft w:val="0"/>
          <w:marRight w:val="0"/>
          <w:marTop w:val="0"/>
          <w:marBottom w:val="0"/>
          <w:divBdr>
            <w:top w:val="none" w:sz="0" w:space="0" w:color="auto"/>
            <w:left w:val="none" w:sz="0" w:space="0" w:color="auto"/>
            <w:bottom w:val="none" w:sz="0" w:space="0" w:color="auto"/>
            <w:right w:val="none" w:sz="0" w:space="0" w:color="auto"/>
          </w:divBdr>
          <w:divsChild>
            <w:div w:id="1390349534">
              <w:marLeft w:val="0"/>
              <w:marRight w:val="0"/>
              <w:marTop w:val="0"/>
              <w:marBottom w:val="0"/>
              <w:divBdr>
                <w:top w:val="none" w:sz="0" w:space="0" w:color="auto"/>
                <w:left w:val="none" w:sz="0" w:space="0" w:color="auto"/>
                <w:bottom w:val="none" w:sz="0" w:space="0" w:color="auto"/>
                <w:right w:val="none" w:sz="0" w:space="0" w:color="auto"/>
              </w:divBdr>
            </w:div>
            <w:div w:id="184834825">
              <w:marLeft w:val="0"/>
              <w:marRight w:val="0"/>
              <w:marTop w:val="0"/>
              <w:marBottom w:val="0"/>
              <w:divBdr>
                <w:top w:val="none" w:sz="0" w:space="0" w:color="auto"/>
                <w:left w:val="none" w:sz="0" w:space="0" w:color="auto"/>
                <w:bottom w:val="none" w:sz="0" w:space="0" w:color="auto"/>
                <w:right w:val="none" w:sz="0" w:space="0" w:color="auto"/>
              </w:divBdr>
            </w:div>
            <w:div w:id="350498874">
              <w:marLeft w:val="0"/>
              <w:marRight w:val="0"/>
              <w:marTop w:val="0"/>
              <w:marBottom w:val="0"/>
              <w:divBdr>
                <w:top w:val="none" w:sz="0" w:space="0" w:color="auto"/>
                <w:left w:val="none" w:sz="0" w:space="0" w:color="auto"/>
                <w:bottom w:val="none" w:sz="0" w:space="0" w:color="auto"/>
                <w:right w:val="none" w:sz="0" w:space="0" w:color="auto"/>
              </w:divBdr>
            </w:div>
            <w:div w:id="1402829399">
              <w:marLeft w:val="0"/>
              <w:marRight w:val="0"/>
              <w:marTop w:val="0"/>
              <w:marBottom w:val="0"/>
              <w:divBdr>
                <w:top w:val="none" w:sz="0" w:space="0" w:color="auto"/>
                <w:left w:val="none" w:sz="0" w:space="0" w:color="auto"/>
                <w:bottom w:val="none" w:sz="0" w:space="0" w:color="auto"/>
                <w:right w:val="none" w:sz="0" w:space="0" w:color="auto"/>
              </w:divBdr>
            </w:div>
            <w:div w:id="191117101">
              <w:marLeft w:val="0"/>
              <w:marRight w:val="0"/>
              <w:marTop w:val="0"/>
              <w:marBottom w:val="0"/>
              <w:divBdr>
                <w:top w:val="none" w:sz="0" w:space="0" w:color="auto"/>
                <w:left w:val="none" w:sz="0" w:space="0" w:color="auto"/>
                <w:bottom w:val="none" w:sz="0" w:space="0" w:color="auto"/>
                <w:right w:val="none" w:sz="0" w:space="0" w:color="auto"/>
              </w:divBdr>
            </w:div>
          </w:divsChild>
        </w:div>
        <w:div w:id="747193331">
          <w:marLeft w:val="0"/>
          <w:marRight w:val="0"/>
          <w:marTop w:val="0"/>
          <w:marBottom w:val="0"/>
          <w:divBdr>
            <w:top w:val="none" w:sz="0" w:space="0" w:color="auto"/>
            <w:left w:val="none" w:sz="0" w:space="0" w:color="auto"/>
            <w:bottom w:val="none" w:sz="0" w:space="0" w:color="auto"/>
            <w:right w:val="none" w:sz="0" w:space="0" w:color="auto"/>
          </w:divBdr>
          <w:divsChild>
            <w:div w:id="268388905">
              <w:marLeft w:val="0"/>
              <w:marRight w:val="0"/>
              <w:marTop w:val="0"/>
              <w:marBottom w:val="0"/>
              <w:divBdr>
                <w:top w:val="none" w:sz="0" w:space="0" w:color="auto"/>
                <w:left w:val="none" w:sz="0" w:space="0" w:color="auto"/>
                <w:bottom w:val="none" w:sz="0" w:space="0" w:color="auto"/>
                <w:right w:val="none" w:sz="0" w:space="0" w:color="auto"/>
              </w:divBdr>
            </w:div>
            <w:div w:id="397946232">
              <w:marLeft w:val="0"/>
              <w:marRight w:val="0"/>
              <w:marTop w:val="0"/>
              <w:marBottom w:val="0"/>
              <w:divBdr>
                <w:top w:val="none" w:sz="0" w:space="0" w:color="auto"/>
                <w:left w:val="none" w:sz="0" w:space="0" w:color="auto"/>
                <w:bottom w:val="none" w:sz="0" w:space="0" w:color="auto"/>
                <w:right w:val="none" w:sz="0" w:space="0" w:color="auto"/>
              </w:divBdr>
            </w:div>
            <w:div w:id="1259099119">
              <w:marLeft w:val="0"/>
              <w:marRight w:val="0"/>
              <w:marTop w:val="0"/>
              <w:marBottom w:val="0"/>
              <w:divBdr>
                <w:top w:val="none" w:sz="0" w:space="0" w:color="auto"/>
                <w:left w:val="none" w:sz="0" w:space="0" w:color="auto"/>
                <w:bottom w:val="none" w:sz="0" w:space="0" w:color="auto"/>
                <w:right w:val="none" w:sz="0" w:space="0" w:color="auto"/>
              </w:divBdr>
            </w:div>
            <w:div w:id="641270240">
              <w:marLeft w:val="0"/>
              <w:marRight w:val="0"/>
              <w:marTop w:val="0"/>
              <w:marBottom w:val="0"/>
              <w:divBdr>
                <w:top w:val="none" w:sz="0" w:space="0" w:color="auto"/>
                <w:left w:val="none" w:sz="0" w:space="0" w:color="auto"/>
                <w:bottom w:val="none" w:sz="0" w:space="0" w:color="auto"/>
                <w:right w:val="none" w:sz="0" w:space="0" w:color="auto"/>
              </w:divBdr>
            </w:div>
            <w:div w:id="918557849">
              <w:marLeft w:val="0"/>
              <w:marRight w:val="0"/>
              <w:marTop w:val="0"/>
              <w:marBottom w:val="0"/>
              <w:divBdr>
                <w:top w:val="none" w:sz="0" w:space="0" w:color="auto"/>
                <w:left w:val="none" w:sz="0" w:space="0" w:color="auto"/>
                <w:bottom w:val="none" w:sz="0" w:space="0" w:color="auto"/>
                <w:right w:val="none" w:sz="0" w:space="0" w:color="auto"/>
              </w:divBdr>
            </w:div>
          </w:divsChild>
        </w:div>
        <w:div w:id="1594557322">
          <w:marLeft w:val="0"/>
          <w:marRight w:val="0"/>
          <w:marTop w:val="0"/>
          <w:marBottom w:val="0"/>
          <w:divBdr>
            <w:top w:val="none" w:sz="0" w:space="0" w:color="auto"/>
            <w:left w:val="none" w:sz="0" w:space="0" w:color="auto"/>
            <w:bottom w:val="none" w:sz="0" w:space="0" w:color="auto"/>
            <w:right w:val="none" w:sz="0" w:space="0" w:color="auto"/>
          </w:divBdr>
        </w:div>
        <w:div w:id="1333416272">
          <w:marLeft w:val="0"/>
          <w:marRight w:val="0"/>
          <w:marTop w:val="0"/>
          <w:marBottom w:val="0"/>
          <w:divBdr>
            <w:top w:val="none" w:sz="0" w:space="0" w:color="auto"/>
            <w:left w:val="none" w:sz="0" w:space="0" w:color="auto"/>
            <w:bottom w:val="none" w:sz="0" w:space="0" w:color="auto"/>
            <w:right w:val="none" w:sz="0" w:space="0" w:color="auto"/>
          </w:divBdr>
        </w:div>
        <w:div w:id="193857827">
          <w:marLeft w:val="0"/>
          <w:marRight w:val="0"/>
          <w:marTop w:val="0"/>
          <w:marBottom w:val="0"/>
          <w:divBdr>
            <w:top w:val="none" w:sz="0" w:space="0" w:color="auto"/>
            <w:left w:val="none" w:sz="0" w:space="0" w:color="auto"/>
            <w:bottom w:val="none" w:sz="0" w:space="0" w:color="auto"/>
            <w:right w:val="none" w:sz="0" w:space="0" w:color="auto"/>
          </w:divBdr>
        </w:div>
        <w:div w:id="223024756">
          <w:marLeft w:val="0"/>
          <w:marRight w:val="0"/>
          <w:marTop w:val="0"/>
          <w:marBottom w:val="0"/>
          <w:divBdr>
            <w:top w:val="none" w:sz="0" w:space="0" w:color="auto"/>
            <w:left w:val="none" w:sz="0" w:space="0" w:color="auto"/>
            <w:bottom w:val="none" w:sz="0" w:space="0" w:color="auto"/>
            <w:right w:val="none" w:sz="0" w:space="0" w:color="auto"/>
          </w:divBdr>
        </w:div>
        <w:div w:id="1669671706">
          <w:marLeft w:val="0"/>
          <w:marRight w:val="0"/>
          <w:marTop w:val="0"/>
          <w:marBottom w:val="0"/>
          <w:divBdr>
            <w:top w:val="none" w:sz="0" w:space="0" w:color="auto"/>
            <w:left w:val="none" w:sz="0" w:space="0" w:color="auto"/>
            <w:bottom w:val="none" w:sz="0" w:space="0" w:color="auto"/>
            <w:right w:val="none" w:sz="0" w:space="0" w:color="auto"/>
          </w:divBdr>
        </w:div>
      </w:divsChild>
    </w:div>
    <w:div w:id="318308603">
      <w:bodyDiv w:val="1"/>
      <w:marLeft w:val="0"/>
      <w:marRight w:val="0"/>
      <w:marTop w:val="0"/>
      <w:marBottom w:val="0"/>
      <w:divBdr>
        <w:top w:val="none" w:sz="0" w:space="0" w:color="auto"/>
        <w:left w:val="none" w:sz="0" w:space="0" w:color="auto"/>
        <w:bottom w:val="none" w:sz="0" w:space="0" w:color="auto"/>
        <w:right w:val="none" w:sz="0" w:space="0" w:color="auto"/>
      </w:divBdr>
      <w:divsChild>
        <w:div w:id="1329989635">
          <w:marLeft w:val="0"/>
          <w:marRight w:val="0"/>
          <w:marTop w:val="0"/>
          <w:marBottom w:val="0"/>
          <w:divBdr>
            <w:top w:val="none" w:sz="0" w:space="0" w:color="auto"/>
            <w:left w:val="none" w:sz="0" w:space="0" w:color="auto"/>
            <w:bottom w:val="none" w:sz="0" w:space="0" w:color="auto"/>
            <w:right w:val="none" w:sz="0" w:space="0" w:color="auto"/>
          </w:divBdr>
        </w:div>
        <w:div w:id="1659646615">
          <w:marLeft w:val="0"/>
          <w:marRight w:val="0"/>
          <w:marTop w:val="0"/>
          <w:marBottom w:val="0"/>
          <w:divBdr>
            <w:top w:val="none" w:sz="0" w:space="0" w:color="auto"/>
            <w:left w:val="none" w:sz="0" w:space="0" w:color="auto"/>
            <w:bottom w:val="none" w:sz="0" w:space="0" w:color="auto"/>
            <w:right w:val="none" w:sz="0" w:space="0" w:color="auto"/>
          </w:divBdr>
        </w:div>
        <w:div w:id="1438676971">
          <w:marLeft w:val="0"/>
          <w:marRight w:val="0"/>
          <w:marTop w:val="0"/>
          <w:marBottom w:val="0"/>
          <w:divBdr>
            <w:top w:val="none" w:sz="0" w:space="0" w:color="auto"/>
            <w:left w:val="none" w:sz="0" w:space="0" w:color="auto"/>
            <w:bottom w:val="none" w:sz="0" w:space="0" w:color="auto"/>
            <w:right w:val="none" w:sz="0" w:space="0" w:color="auto"/>
          </w:divBdr>
        </w:div>
      </w:divsChild>
    </w:div>
    <w:div w:id="636107085">
      <w:bodyDiv w:val="1"/>
      <w:marLeft w:val="0"/>
      <w:marRight w:val="0"/>
      <w:marTop w:val="0"/>
      <w:marBottom w:val="0"/>
      <w:divBdr>
        <w:top w:val="none" w:sz="0" w:space="0" w:color="auto"/>
        <w:left w:val="none" w:sz="0" w:space="0" w:color="auto"/>
        <w:bottom w:val="none" w:sz="0" w:space="0" w:color="auto"/>
        <w:right w:val="none" w:sz="0" w:space="0" w:color="auto"/>
      </w:divBdr>
    </w:div>
    <w:div w:id="936594800">
      <w:marLeft w:val="0"/>
      <w:marRight w:val="0"/>
      <w:marTop w:val="0"/>
      <w:marBottom w:val="0"/>
      <w:divBdr>
        <w:top w:val="none" w:sz="0" w:space="0" w:color="auto"/>
        <w:left w:val="none" w:sz="0" w:space="0" w:color="auto"/>
        <w:bottom w:val="none" w:sz="0" w:space="0" w:color="auto"/>
        <w:right w:val="none" w:sz="0" w:space="0" w:color="auto"/>
      </w:divBdr>
    </w:div>
    <w:div w:id="1080253795">
      <w:bodyDiv w:val="1"/>
      <w:marLeft w:val="0"/>
      <w:marRight w:val="0"/>
      <w:marTop w:val="0"/>
      <w:marBottom w:val="0"/>
      <w:divBdr>
        <w:top w:val="none" w:sz="0" w:space="0" w:color="auto"/>
        <w:left w:val="none" w:sz="0" w:space="0" w:color="auto"/>
        <w:bottom w:val="none" w:sz="0" w:space="0" w:color="auto"/>
        <w:right w:val="none" w:sz="0" w:space="0" w:color="auto"/>
      </w:divBdr>
      <w:divsChild>
        <w:div w:id="1980449679">
          <w:marLeft w:val="0"/>
          <w:marRight w:val="0"/>
          <w:marTop w:val="0"/>
          <w:marBottom w:val="0"/>
          <w:divBdr>
            <w:top w:val="none" w:sz="0" w:space="0" w:color="auto"/>
            <w:left w:val="none" w:sz="0" w:space="0" w:color="auto"/>
            <w:bottom w:val="none" w:sz="0" w:space="0" w:color="auto"/>
            <w:right w:val="none" w:sz="0" w:space="0" w:color="auto"/>
          </w:divBdr>
        </w:div>
        <w:div w:id="1751341545">
          <w:marLeft w:val="0"/>
          <w:marRight w:val="0"/>
          <w:marTop w:val="0"/>
          <w:marBottom w:val="0"/>
          <w:divBdr>
            <w:top w:val="none" w:sz="0" w:space="0" w:color="auto"/>
            <w:left w:val="none" w:sz="0" w:space="0" w:color="auto"/>
            <w:bottom w:val="none" w:sz="0" w:space="0" w:color="auto"/>
            <w:right w:val="none" w:sz="0" w:space="0" w:color="auto"/>
          </w:divBdr>
        </w:div>
        <w:div w:id="1792505822">
          <w:marLeft w:val="0"/>
          <w:marRight w:val="0"/>
          <w:marTop w:val="0"/>
          <w:marBottom w:val="0"/>
          <w:divBdr>
            <w:top w:val="none" w:sz="0" w:space="0" w:color="auto"/>
            <w:left w:val="none" w:sz="0" w:space="0" w:color="auto"/>
            <w:bottom w:val="none" w:sz="0" w:space="0" w:color="auto"/>
            <w:right w:val="none" w:sz="0" w:space="0" w:color="auto"/>
          </w:divBdr>
        </w:div>
        <w:div w:id="192310294">
          <w:marLeft w:val="0"/>
          <w:marRight w:val="0"/>
          <w:marTop w:val="0"/>
          <w:marBottom w:val="0"/>
          <w:divBdr>
            <w:top w:val="none" w:sz="0" w:space="0" w:color="auto"/>
            <w:left w:val="none" w:sz="0" w:space="0" w:color="auto"/>
            <w:bottom w:val="none" w:sz="0" w:space="0" w:color="auto"/>
            <w:right w:val="none" w:sz="0" w:space="0" w:color="auto"/>
          </w:divBdr>
          <w:divsChild>
            <w:div w:id="1562129064">
              <w:marLeft w:val="0"/>
              <w:marRight w:val="0"/>
              <w:marTop w:val="0"/>
              <w:marBottom w:val="0"/>
              <w:divBdr>
                <w:top w:val="none" w:sz="0" w:space="0" w:color="auto"/>
                <w:left w:val="none" w:sz="0" w:space="0" w:color="auto"/>
                <w:bottom w:val="none" w:sz="0" w:space="0" w:color="auto"/>
                <w:right w:val="none" w:sz="0" w:space="0" w:color="auto"/>
              </w:divBdr>
            </w:div>
            <w:div w:id="1929849361">
              <w:marLeft w:val="0"/>
              <w:marRight w:val="0"/>
              <w:marTop w:val="0"/>
              <w:marBottom w:val="0"/>
              <w:divBdr>
                <w:top w:val="none" w:sz="0" w:space="0" w:color="auto"/>
                <w:left w:val="none" w:sz="0" w:space="0" w:color="auto"/>
                <w:bottom w:val="none" w:sz="0" w:space="0" w:color="auto"/>
                <w:right w:val="none" w:sz="0" w:space="0" w:color="auto"/>
              </w:divBdr>
            </w:div>
            <w:div w:id="1059288129">
              <w:marLeft w:val="0"/>
              <w:marRight w:val="0"/>
              <w:marTop w:val="0"/>
              <w:marBottom w:val="0"/>
              <w:divBdr>
                <w:top w:val="none" w:sz="0" w:space="0" w:color="auto"/>
                <w:left w:val="none" w:sz="0" w:space="0" w:color="auto"/>
                <w:bottom w:val="none" w:sz="0" w:space="0" w:color="auto"/>
                <w:right w:val="none" w:sz="0" w:space="0" w:color="auto"/>
              </w:divBdr>
            </w:div>
            <w:div w:id="147021713">
              <w:marLeft w:val="0"/>
              <w:marRight w:val="0"/>
              <w:marTop w:val="0"/>
              <w:marBottom w:val="0"/>
              <w:divBdr>
                <w:top w:val="none" w:sz="0" w:space="0" w:color="auto"/>
                <w:left w:val="none" w:sz="0" w:space="0" w:color="auto"/>
                <w:bottom w:val="none" w:sz="0" w:space="0" w:color="auto"/>
                <w:right w:val="none" w:sz="0" w:space="0" w:color="auto"/>
              </w:divBdr>
            </w:div>
            <w:div w:id="142687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659331">
      <w:bodyDiv w:val="1"/>
      <w:marLeft w:val="0"/>
      <w:marRight w:val="0"/>
      <w:marTop w:val="0"/>
      <w:marBottom w:val="0"/>
      <w:divBdr>
        <w:top w:val="none" w:sz="0" w:space="0" w:color="auto"/>
        <w:left w:val="none" w:sz="0" w:space="0" w:color="auto"/>
        <w:bottom w:val="none" w:sz="0" w:space="0" w:color="auto"/>
        <w:right w:val="none" w:sz="0" w:space="0" w:color="auto"/>
      </w:divBdr>
    </w:div>
    <w:div w:id="1667399472">
      <w:bodyDiv w:val="1"/>
      <w:marLeft w:val="0"/>
      <w:marRight w:val="0"/>
      <w:marTop w:val="0"/>
      <w:marBottom w:val="0"/>
      <w:divBdr>
        <w:top w:val="none" w:sz="0" w:space="0" w:color="auto"/>
        <w:left w:val="none" w:sz="0" w:space="0" w:color="auto"/>
        <w:bottom w:val="none" w:sz="0" w:space="0" w:color="auto"/>
        <w:right w:val="none" w:sz="0" w:space="0" w:color="auto"/>
      </w:divBdr>
      <w:divsChild>
        <w:div w:id="1072502267">
          <w:marLeft w:val="0"/>
          <w:marRight w:val="0"/>
          <w:marTop w:val="0"/>
          <w:marBottom w:val="0"/>
          <w:divBdr>
            <w:top w:val="none" w:sz="0" w:space="0" w:color="auto"/>
            <w:left w:val="none" w:sz="0" w:space="0" w:color="auto"/>
            <w:bottom w:val="none" w:sz="0" w:space="0" w:color="auto"/>
            <w:right w:val="none" w:sz="0" w:space="0" w:color="auto"/>
          </w:divBdr>
        </w:div>
        <w:div w:id="1598102887">
          <w:marLeft w:val="0"/>
          <w:marRight w:val="0"/>
          <w:marTop w:val="0"/>
          <w:marBottom w:val="0"/>
          <w:divBdr>
            <w:top w:val="none" w:sz="0" w:space="0" w:color="auto"/>
            <w:left w:val="none" w:sz="0" w:space="0" w:color="auto"/>
            <w:bottom w:val="none" w:sz="0" w:space="0" w:color="auto"/>
            <w:right w:val="none" w:sz="0" w:space="0" w:color="auto"/>
          </w:divBdr>
        </w:div>
        <w:div w:id="179584856">
          <w:marLeft w:val="0"/>
          <w:marRight w:val="0"/>
          <w:marTop w:val="0"/>
          <w:marBottom w:val="0"/>
          <w:divBdr>
            <w:top w:val="none" w:sz="0" w:space="0" w:color="auto"/>
            <w:left w:val="none" w:sz="0" w:space="0" w:color="auto"/>
            <w:bottom w:val="none" w:sz="0" w:space="0" w:color="auto"/>
            <w:right w:val="none" w:sz="0" w:space="0" w:color="auto"/>
          </w:divBdr>
        </w:div>
        <w:div w:id="826826506">
          <w:marLeft w:val="0"/>
          <w:marRight w:val="0"/>
          <w:marTop w:val="0"/>
          <w:marBottom w:val="0"/>
          <w:divBdr>
            <w:top w:val="none" w:sz="0" w:space="0" w:color="auto"/>
            <w:left w:val="none" w:sz="0" w:space="0" w:color="auto"/>
            <w:bottom w:val="none" w:sz="0" w:space="0" w:color="auto"/>
            <w:right w:val="none" w:sz="0" w:space="0" w:color="auto"/>
          </w:divBdr>
          <w:divsChild>
            <w:div w:id="753283066">
              <w:marLeft w:val="0"/>
              <w:marRight w:val="0"/>
              <w:marTop w:val="0"/>
              <w:marBottom w:val="0"/>
              <w:divBdr>
                <w:top w:val="none" w:sz="0" w:space="0" w:color="auto"/>
                <w:left w:val="none" w:sz="0" w:space="0" w:color="auto"/>
                <w:bottom w:val="none" w:sz="0" w:space="0" w:color="auto"/>
                <w:right w:val="none" w:sz="0" w:space="0" w:color="auto"/>
              </w:divBdr>
            </w:div>
            <w:div w:id="520172134">
              <w:marLeft w:val="0"/>
              <w:marRight w:val="0"/>
              <w:marTop w:val="0"/>
              <w:marBottom w:val="0"/>
              <w:divBdr>
                <w:top w:val="none" w:sz="0" w:space="0" w:color="auto"/>
                <w:left w:val="none" w:sz="0" w:space="0" w:color="auto"/>
                <w:bottom w:val="none" w:sz="0" w:space="0" w:color="auto"/>
                <w:right w:val="none" w:sz="0" w:space="0" w:color="auto"/>
              </w:divBdr>
            </w:div>
            <w:div w:id="310015727">
              <w:marLeft w:val="0"/>
              <w:marRight w:val="0"/>
              <w:marTop w:val="0"/>
              <w:marBottom w:val="0"/>
              <w:divBdr>
                <w:top w:val="none" w:sz="0" w:space="0" w:color="auto"/>
                <w:left w:val="none" w:sz="0" w:space="0" w:color="auto"/>
                <w:bottom w:val="none" w:sz="0" w:space="0" w:color="auto"/>
                <w:right w:val="none" w:sz="0" w:space="0" w:color="auto"/>
              </w:divBdr>
            </w:div>
            <w:div w:id="1567304717">
              <w:marLeft w:val="0"/>
              <w:marRight w:val="0"/>
              <w:marTop w:val="0"/>
              <w:marBottom w:val="0"/>
              <w:divBdr>
                <w:top w:val="none" w:sz="0" w:space="0" w:color="auto"/>
                <w:left w:val="none" w:sz="0" w:space="0" w:color="auto"/>
                <w:bottom w:val="none" w:sz="0" w:space="0" w:color="auto"/>
                <w:right w:val="none" w:sz="0" w:space="0" w:color="auto"/>
              </w:divBdr>
            </w:div>
            <w:div w:id="1985962662">
              <w:marLeft w:val="0"/>
              <w:marRight w:val="0"/>
              <w:marTop w:val="0"/>
              <w:marBottom w:val="0"/>
              <w:divBdr>
                <w:top w:val="none" w:sz="0" w:space="0" w:color="auto"/>
                <w:left w:val="none" w:sz="0" w:space="0" w:color="auto"/>
                <w:bottom w:val="none" w:sz="0" w:space="0" w:color="auto"/>
                <w:right w:val="none" w:sz="0" w:space="0" w:color="auto"/>
              </w:divBdr>
            </w:div>
          </w:divsChild>
        </w:div>
        <w:div w:id="630130888">
          <w:marLeft w:val="0"/>
          <w:marRight w:val="0"/>
          <w:marTop w:val="0"/>
          <w:marBottom w:val="0"/>
          <w:divBdr>
            <w:top w:val="none" w:sz="0" w:space="0" w:color="auto"/>
            <w:left w:val="none" w:sz="0" w:space="0" w:color="auto"/>
            <w:bottom w:val="none" w:sz="0" w:space="0" w:color="auto"/>
            <w:right w:val="none" w:sz="0" w:space="0" w:color="auto"/>
          </w:divBdr>
        </w:div>
        <w:div w:id="1973250530">
          <w:marLeft w:val="0"/>
          <w:marRight w:val="0"/>
          <w:marTop w:val="0"/>
          <w:marBottom w:val="0"/>
          <w:divBdr>
            <w:top w:val="none" w:sz="0" w:space="0" w:color="auto"/>
            <w:left w:val="none" w:sz="0" w:space="0" w:color="auto"/>
            <w:bottom w:val="none" w:sz="0" w:space="0" w:color="auto"/>
            <w:right w:val="none" w:sz="0" w:space="0" w:color="auto"/>
          </w:divBdr>
        </w:div>
        <w:div w:id="654072003">
          <w:marLeft w:val="0"/>
          <w:marRight w:val="0"/>
          <w:marTop w:val="0"/>
          <w:marBottom w:val="0"/>
          <w:divBdr>
            <w:top w:val="none" w:sz="0" w:space="0" w:color="auto"/>
            <w:left w:val="none" w:sz="0" w:space="0" w:color="auto"/>
            <w:bottom w:val="none" w:sz="0" w:space="0" w:color="auto"/>
            <w:right w:val="none" w:sz="0" w:space="0" w:color="auto"/>
          </w:divBdr>
        </w:div>
        <w:div w:id="1370062084">
          <w:marLeft w:val="0"/>
          <w:marRight w:val="0"/>
          <w:marTop w:val="0"/>
          <w:marBottom w:val="0"/>
          <w:divBdr>
            <w:top w:val="none" w:sz="0" w:space="0" w:color="auto"/>
            <w:left w:val="none" w:sz="0" w:space="0" w:color="auto"/>
            <w:bottom w:val="none" w:sz="0" w:space="0" w:color="auto"/>
            <w:right w:val="none" w:sz="0" w:space="0" w:color="auto"/>
          </w:divBdr>
        </w:div>
        <w:div w:id="853689009">
          <w:marLeft w:val="0"/>
          <w:marRight w:val="0"/>
          <w:marTop w:val="0"/>
          <w:marBottom w:val="0"/>
          <w:divBdr>
            <w:top w:val="none" w:sz="0" w:space="0" w:color="auto"/>
            <w:left w:val="none" w:sz="0" w:space="0" w:color="auto"/>
            <w:bottom w:val="none" w:sz="0" w:space="0" w:color="auto"/>
            <w:right w:val="none" w:sz="0" w:space="0" w:color="auto"/>
          </w:divBdr>
        </w:div>
        <w:div w:id="665977078">
          <w:marLeft w:val="0"/>
          <w:marRight w:val="0"/>
          <w:marTop w:val="0"/>
          <w:marBottom w:val="0"/>
          <w:divBdr>
            <w:top w:val="none" w:sz="0" w:space="0" w:color="auto"/>
            <w:left w:val="none" w:sz="0" w:space="0" w:color="auto"/>
            <w:bottom w:val="none" w:sz="0" w:space="0" w:color="auto"/>
            <w:right w:val="none" w:sz="0" w:space="0" w:color="auto"/>
          </w:divBdr>
        </w:div>
      </w:divsChild>
    </w:div>
    <w:div w:id="1742017687">
      <w:bodyDiv w:val="1"/>
      <w:marLeft w:val="0"/>
      <w:marRight w:val="0"/>
      <w:marTop w:val="0"/>
      <w:marBottom w:val="0"/>
      <w:divBdr>
        <w:top w:val="none" w:sz="0" w:space="0" w:color="auto"/>
        <w:left w:val="none" w:sz="0" w:space="0" w:color="auto"/>
        <w:bottom w:val="none" w:sz="0" w:space="0" w:color="auto"/>
        <w:right w:val="none" w:sz="0" w:space="0" w:color="auto"/>
      </w:divBdr>
      <w:divsChild>
        <w:div w:id="1572228111">
          <w:marLeft w:val="0"/>
          <w:marRight w:val="0"/>
          <w:marTop w:val="0"/>
          <w:marBottom w:val="0"/>
          <w:divBdr>
            <w:top w:val="none" w:sz="0" w:space="0" w:color="auto"/>
            <w:left w:val="none" w:sz="0" w:space="0" w:color="auto"/>
            <w:bottom w:val="none" w:sz="0" w:space="0" w:color="auto"/>
            <w:right w:val="none" w:sz="0" w:space="0" w:color="auto"/>
          </w:divBdr>
          <w:divsChild>
            <w:div w:id="1370379507">
              <w:marLeft w:val="0"/>
              <w:marRight w:val="0"/>
              <w:marTop w:val="0"/>
              <w:marBottom w:val="0"/>
              <w:divBdr>
                <w:top w:val="none" w:sz="0" w:space="0" w:color="auto"/>
                <w:left w:val="none" w:sz="0" w:space="0" w:color="auto"/>
                <w:bottom w:val="none" w:sz="0" w:space="0" w:color="auto"/>
                <w:right w:val="none" w:sz="0" w:space="0" w:color="auto"/>
              </w:divBdr>
            </w:div>
            <w:div w:id="2121682279">
              <w:marLeft w:val="0"/>
              <w:marRight w:val="0"/>
              <w:marTop w:val="0"/>
              <w:marBottom w:val="0"/>
              <w:divBdr>
                <w:top w:val="none" w:sz="0" w:space="0" w:color="auto"/>
                <w:left w:val="none" w:sz="0" w:space="0" w:color="auto"/>
                <w:bottom w:val="none" w:sz="0" w:space="0" w:color="auto"/>
                <w:right w:val="none" w:sz="0" w:space="0" w:color="auto"/>
              </w:divBdr>
            </w:div>
            <w:div w:id="180826276">
              <w:marLeft w:val="0"/>
              <w:marRight w:val="0"/>
              <w:marTop w:val="0"/>
              <w:marBottom w:val="0"/>
              <w:divBdr>
                <w:top w:val="none" w:sz="0" w:space="0" w:color="auto"/>
                <w:left w:val="none" w:sz="0" w:space="0" w:color="auto"/>
                <w:bottom w:val="none" w:sz="0" w:space="0" w:color="auto"/>
                <w:right w:val="none" w:sz="0" w:space="0" w:color="auto"/>
              </w:divBdr>
            </w:div>
            <w:div w:id="531578917">
              <w:marLeft w:val="0"/>
              <w:marRight w:val="0"/>
              <w:marTop w:val="0"/>
              <w:marBottom w:val="0"/>
              <w:divBdr>
                <w:top w:val="none" w:sz="0" w:space="0" w:color="auto"/>
                <w:left w:val="none" w:sz="0" w:space="0" w:color="auto"/>
                <w:bottom w:val="none" w:sz="0" w:space="0" w:color="auto"/>
                <w:right w:val="none" w:sz="0" w:space="0" w:color="auto"/>
              </w:divBdr>
            </w:div>
          </w:divsChild>
        </w:div>
        <w:div w:id="1907956108">
          <w:marLeft w:val="0"/>
          <w:marRight w:val="0"/>
          <w:marTop w:val="0"/>
          <w:marBottom w:val="0"/>
          <w:divBdr>
            <w:top w:val="none" w:sz="0" w:space="0" w:color="auto"/>
            <w:left w:val="none" w:sz="0" w:space="0" w:color="auto"/>
            <w:bottom w:val="none" w:sz="0" w:space="0" w:color="auto"/>
            <w:right w:val="none" w:sz="0" w:space="0" w:color="auto"/>
          </w:divBdr>
        </w:div>
        <w:div w:id="380523718">
          <w:marLeft w:val="0"/>
          <w:marRight w:val="0"/>
          <w:marTop w:val="0"/>
          <w:marBottom w:val="0"/>
          <w:divBdr>
            <w:top w:val="none" w:sz="0" w:space="0" w:color="auto"/>
            <w:left w:val="none" w:sz="0" w:space="0" w:color="auto"/>
            <w:bottom w:val="none" w:sz="0" w:space="0" w:color="auto"/>
            <w:right w:val="none" w:sz="0" w:space="0" w:color="auto"/>
          </w:divBdr>
        </w:div>
        <w:div w:id="1077677943">
          <w:marLeft w:val="0"/>
          <w:marRight w:val="0"/>
          <w:marTop w:val="0"/>
          <w:marBottom w:val="0"/>
          <w:divBdr>
            <w:top w:val="none" w:sz="0" w:space="0" w:color="auto"/>
            <w:left w:val="none" w:sz="0" w:space="0" w:color="auto"/>
            <w:bottom w:val="none" w:sz="0" w:space="0" w:color="auto"/>
            <w:right w:val="none" w:sz="0" w:space="0" w:color="auto"/>
          </w:divBdr>
        </w:div>
      </w:divsChild>
    </w:div>
    <w:div w:id="1873421840">
      <w:bodyDiv w:val="1"/>
      <w:marLeft w:val="0"/>
      <w:marRight w:val="0"/>
      <w:marTop w:val="0"/>
      <w:marBottom w:val="0"/>
      <w:divBdr>
        <w:top w:val="none" w:sz="0" w:space="0" w:color="auto"/>
        <w:left w:val="none" w:sz="0" w:space="0" w:color="auto"/>
        <w:bottom w:val="none" w:sz="0" w:space="0" w:color="auto"/>
        <w:right w:val="none" w:sz="0" w:space="0" w:color="auto"/>
      </w:divBdr>
      <w:divsChild>
        <w:div w:id="1073086965">
          <w:marLeft w:val="0"/>
          <w:marRight w:val="0"/>
          <w:marTop w:val="0"/>
          <w:marBottom w:val="0"/>
          <w:divBdr>
            <w:top w:val="none" w:sz="0" w:space="0" w:color="auto"/>
            <w:left w:val="none" w:sz="0" w:space="0" w:color="auto"/>
            <w:bottom w:val="none" w:sz="0" w:space="0" w:color="auto"/>
            <w:right w:val="none" w:sz="0" w:space="0" w:color="auto"/>
          </w:divBdr>
        </w:div>
        <w:div w:id="589628171">
          <w:marLeft w:val="0"/>
          <w:marRight w:val="0"/>
          <w:marTop w:val="0"/>
          <w:marBottom w:val="0"/>
          <w:divBdr>
            <w:top w:val="none" w:sz="0" w:space="0" w:color="auto"/>
            <w:left w:val="none" w:sz="0" w:space="0" w:color="auto"/>
            <w:bottom w:val="none" w:sz="0" w:space="0" w:color="auto"/>
            <w:right w:val="none" w:sz="0" w:space="0" w:color="auto"/>
          </w:divBdr>
        </w:div>
        <w:div w:id="1225019879">
          <w:marLeft w:val="0"/>
          <w:marRight w:val="0"/>
          <w:marTop w:val="0"/>
          <w:marBottom w:val="0"/>
          <w:divBdr>
            <w:top w:val="none" w:sz="0" w:space="0" w:color="auto"/>
            <w:left w:val="none" w:sz="0" w:space="0" w:color="auto"/>
            <w:bottom w:val="none" w:sz="0" w:space="0" w:color="auto"/>
            <w:right w:val="none" w:sz="0" w:space="0" w:color="auto"/>
          </w:divBdr>
        </w:div>
        <w:div w:id="408623005">
          <w:marLeft w:val="0"/>
          <w:marRight w:val="0"/>
          <w:marTop w:val="0"/>
          <w:marBottom w:val="0"/>
          <w:divBdr>
            <w:top w:val="none" w:sz="0" w:space="0" w:color="auto"/>
            <w:left w:val="none" w:sz="0" w:space="0" w:color="auto"/>
            <w:bottom w:val="none" w:sz="0" w:space="0" w:color="auto"/>
            <w:right w:val="none" w:sz="0" w:space="0" w:color="auto"/>
          </w:divBdr>
        </w:div>
        <w:div w:id="2146238570">
          <w:marLeft w:val="0"/>
          <w:marRight w:val="0"/>
          <w:marTop w:val="0"/>
          <w:marBottom w:val="0"/>
          <w:divBdr>
            <w:top w:val="none" w:sz="0" w:space="0" w:color="auto"/>
            <w:left w:val="none" w:sz="0" w:space="0" w:color="auto"/>
            <w:bottom w:val="none" w:sz="0" w:space="0" w:color="auto"/>
            <w:right w:val="none" w:sz="0" w:space="0" w:color="auto"/>
          </w:divBdr>
        </w:div>
      </w:divsChild>
    </w:div>
    <w:div w:id="1906723242">
      <w:bodyDiv w:val="1"/>
      <w:marLeft w:val="0"/>
      <w:marRight w:val="0"/>
      <w:marTop w:val="0"/>
      <w:marBottom w:val="0"/>
      <w:divBdr>
        <w:top w:val="none" w:sz="0" w:space="0" w:color="auto"/>
        <w:left w:val="none" w:sz="0" w:space="0" w:color="auto"/>
        <w:bottom w:val="none" w:sz="0" w:space="0" w:color="auto"/>
        <w:right w:val="none" w:sz="0" w:space="0" w:color="auto"/>
      </w:divBdr>
      <w:divsChild>
        <w:div w:id="640113384">
          <w:marLeft w:val="0"/>
          <w:marRight w:val="0"/>
          <w:marTop w:val="0"/>
          <w:marBottom w:val="0"/>
          <w:divBdr>
            <w:top w:val="none" w:sz="0" w:space="0" w:color="auto"/>
            <w:left w:val="none" w:sz="0" w:space="0" w:color="auto"/>
            <w:bottom w:val="none" w:sz="0" w:space="0" w:color="auto"/>
            <w:right w:val="none" w:sz="0" w:space="0" w:color="auto"/>
          </w:divBdr>
        </w:div>
        <w:div w:id="583296224">
          <w:marLeft w:val="0"/>
          <w:marRight w:val="0"/>
          <w:marTop w:val="0"/>
          <w:marBottom w:val="0"/>
          <w:divBdr>
            <w:top w:val="none" w:sz="0" w:space="0" w:color="auto"/>
            <w:left w:val="none" w:sz="0" w:space="0" w:color="auto"/>
            <w:bottom w:val="none" w:sz="0" w:space="0" w:color="auto"/>
            <w:right w:val="none" w:sz="0" w:space="0" w:color="auto"/>
          </w:divBdr>
        </w:div>
        <w:div w:id="70129892">
          <w:marLeft w:val="0"/>
          <w:marRight w:val="0"/>
          <w:marTop w:val="0"/>
          <w:marBottom w:val="0"/>
          <w:divBdr>
            <w:top w:val="none" w:sz="0" w:space="0" w:color="auto"/>
            <w:left w:val="none" w:sz="0" w:space="0" w:color="auto"/>
            <w:bottom w:val="none" w:sz="0" w:space="0" w:color="auto"/>
            <w:right w:val="none" w:sz="0" w:space="0" w:color="auto"/>
          </w:divBdr>
        </w:div>
      </w:divsChild>
    </w:div>
    <w:div w:id="1916818292">
      <w:bodyDiv w:val="1"/>
      <w:marLeft w:val="0"/>
      <w:marRight w:val="0"/>
      <w:marTop w:val="0"/>
      <w:marBottom w:val="0"/>
      <w:divBdr>
        <w:top w:val="none" w:sz="0" w:space="0" w:color="auto"/>
        <w:left w:val="none" w:sz="0" w:space="0" w:color="auto"/>
        <w:bottom w:val="none" w:sz="0" w:space="0" w:color="auto"/>
        <w:right w:val="none" w:sz="0" w:space="0" w:color="auto"/>
      </w:divBdr>
      <w:divsChild>
        <w:div w:id="829449309">
          <w:marLeft w:val="0"/>
          <w:marRight w:val="0"/>
          <w:marTop w:val="0"/>
          <w:marBottom w:val="0"/>
          <w:divBdr>
            <w:top w:val="none" w:sz="0" w:space="0" w:color="auto"/>
            <w:left w:val="none" w:sz="0" w:space="0" w:color="auto"/>
            <w:bottom w:val="none" w:sz="0" w:space="0" w:color="auto"/>
            <w:right w:val="none" w:sz="0" w:space="0" w:color="auto"/>
          </w:divBdr>
        </w:div>
        <w:div w:id="2043749854">
          <w:marLeft w:val="0"/>
          <w:marRight w:val="0"/>
          <w:marTop w:val="0"/>
          <w:marBottom w:val="0"/>
          <w:divBdr>
            <w:top w:val="none" w:sz="0" w:space="0" w:color="auto"/>
            <w:left w:val="none" w:sz="0" w:space="0" w:color="auto"/>
            <w:bottom w:val="none" w:sz="0" w:space="0" w:color="auto"/>
            <w:right w:val="none" w:sz="0" w:space="0" w:color="auto"/>
          </w:divBdr>
        </w:div>
        <w:div w:id="941258502">
          <w:marLeft w:val="0"/>
          <w:marRight w:val="0"/>
          <w:marTop w:val="0"/>
          <w:marBottom w:val="0"/>
          <w:divBdr>
            <w:top w:val="none" w:sz="0" w:space="0" w:color="auto"/>
            <w:left w:val="none" w:sz="0" w:space="0" w:color="auto"/>
            <w:bottom w:val="none" w:sz="0" w:space="0" w:color="auto"/>
            <w:right w:val="none" w:sz="0" w:space="0" w:color="auto"/>
          </w:divBdr>
        </w:div>
        <w:div w:id="1825319255">
          <w:marLeft w:val="0"/>
          <w:marRight w:val="0"/>
          <w:marTop w:val="0"/>
          <w:marBottom w:val="0"/>
          <w:divBdr>
            <w:top w:val="none" w:sz="0" w:space="0" w:color="auto"/>
            <w:left w:val="none" w:sz="0" w:space="0" w:color="auto"/>
            <w:bottom w:val="none" w:sz="0" w:space="0" w:color="auto"/>
            <w:right w:val="none" w:sz="0" w:space="0" w:color="auto"/>
          </w:divBdr>
          <w:divsChild>
            <w:div w:id="398791571">
              <w:marLeft w:val="0"/>
              <w:marRight w:val="0"/>
              <w:marTop w:val="0"/>
              <w:marBottom w:val="0"/>
              <w:divBdr>
                <w:top w:val="none" w:sz="0" w:space="0" w:color="auto"/>
                <w:left w:val="none" w:sz="0" w:space="0" w:color="auto"/>
                <w:bottom w:val="none" w:sz="0" w:space="0" w:color="auto"/>
                <w:right w:val="none" w:sz="0" w:space="0" w:color="auto"/>
              </w:divBdr>
            </w:div>
            <w:div w:id="119887219">
              <w:marLeft w:val="0"/>
              <w:marRight w:val="0"/>
              <w:marTop w:val="0"/>
              <w:marBottom w:val="0"/>
              <w:divBdr>
                <w:top w:val="none" w:sz="0" w:space="0" w:color="auto"/>
                <w:left w:val="none" w:sz="0" w:space="0" w:color="auto"/>
                <w:bottom w:val="none" w:sz="0" w:space="0" w:color="auto"/>
                <w:right w:val="none" w:sz="0" w:space="0" w:color="auto"/>
              </w:divBdr>
            </w:div>
            <w:div w:id="1181772913">
              <w:marLeft w:val="0"/>
              <w:marRight w:val="0"/>
              <w:marTop w:val="0"/>
              <w:marBottom w:val="0"/>
              <w:divBdr>
                <w:top w:val="none" w:sz="0" w:space="0" w:color="auto"/>
                <w:left w:val="none" w:sz="0" w:space="0" w:color="auto"/>
                <w:bottom w:val="none" w:sz="0" w:space="0" w:color="auto"/>
                <w:right w:val="none" w:sz="0" w:space="0" w:color="auto"/>
              </w:divBdr>
            </w:div>
            <w:div w:id="1334607603">
              <w:marLeft w:val="0"/>
              <w:marRight w:val="0"/>
              <w:marTop w:val="0"/>
              <w:marBottom w:val="0"/>
              <w:divBdr>
                <w:top w:val="none" w:sz="0" w:space="0" w:color="auto"/>
                <w:left w:val="none" w:sz="0" w:space="0" w:color="auto"/>
                <w:bottom w:val="none" w:sz="0" w:space="0" w:color="auto"/>
                <w:right w:val="none" w:sz="0" w:space="0" w:color="auto"/>
              </w:divBdr>
            </w:div>
            <w:div w:id="197803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569763">
      <w:bodyDiv w:val="1"/>
      <w:marLeft w:val="0"/>
      <w:marRight w:val="0"/>
      <w:marTop w:val="0"/>
      <w:marBottom w:val="0"/>
      <w:divBdr>
        <w:top w:val="none" w:sz="0" w:space="0" w:color="auto"/>
        <w:left w:val="none" w:sz="0" w:space="0" w:color="auto"/>
        <w:bottom w:val="none" w:sz="0" w:space="0" w:color="auto"/>
        <w:right w:val="none" w:sz="0" w:space="0" w:color="auto"/>
      </w:divBdr>
      <w:divsChild>
        <w:div w:id="1236017609">
          <w:marLeft w:val="0"/>
          <w:marRight w:val="0"/>
          <w:marTop w:val="0"/>
          <w:marBottom w:val="0"/>
          <w:divBdr>
            <w:top w:val="none" w:sz="0" w:space="0" w:color="auto"/>
            <w:left w:val="none" w:sz="0" w:space="0" w:color="auto"/>
            <w:bottom w:val="none" w:sz="0" w:space="0" w:color="auto"/>
            <w:right w:val="none" w:sz="0" w:space="0" w:color="auto"/>
          </w:divBdr>
        </w:div>
        <w:div w:id="652946587">
          <w:marLeft w:val="0"/>
          <w:marRight w:val="0"/>
          <w:marTop w:val="0"/>
          <w:marBottom w:val="0"/>
          <w:divBdr>
            <w:top w:val="none" w:sz="0" w:space="0" w:color="auto"/>
            <w:left w:val="none" w:sz="0" w:space="0" w:color="auto"/>
            <w:bottom w:val="none" w:sz="0" w:space="0" w:color="auto"/>
            <w:right w:val="none" w:sz="0" w:space="0" w:color="auto"/>
          </w:divBdr>
        </w:div>
        <w:div w:id="915361805">
          <w:marLeft w:val="0"/>
          <w:marRight w:val="0"/>
          <w:marTop w:val="0"/>
          <w:marBottom w:val="0"/>
          <w:divBdr>
            <w:top w:val="none" w:sz="0" w:space="0" w:color="auto"/>
            <w:left w:val="none" w:sz="0" w:space="0" w:color="auto"/>
            <w:bottom w:val="none" w:sz="0" w:space="0" w:color="auto"/>
            <w:right w:val="none" w:sz="0" w:space="0" w:color="auto"/>
          </w:divBdr>
        </w:div>
        <w:div w:id="607737115">
          <w:marLeft w:val="0"/>
          <w:marRight w:val="0"/>
          <w:marTop w:val="0"/>
          <w:marBottom w:val="0"/>
          <w:divBdr>
            <w:top w:val="none" w:sz="0" w:space="0" w:color="auto"/>
            <w:left w:val="none" w:sz="0" w:space="0" w:color="auto"/>
            <w:bottom w:val="none" w:sz="0" w:space="0" w:color="auto"/>
            <w:right w:val="none" w:sz="0" w:space="0" w:color="auto"/>
          </w:divBdr>
        </w:div>
        <w:div w:id="1202788377">
          <w:marLeft w:val="0"/>
          <w:marRight w:val="0"/>
          <w:marTop w:val="0"/>
          <w:marBottom w:val="0"/>
          <w:divBdr>
            <w:top w:val="none" w:sz="0" w:space="0" w:color="auto"/>
            <w:left w:val="none" w:sz="0" w:space="0" w:color="auto"/>
            <w:bottom w:val="none" w:sz="0" w:space="0" w:color="auto"/>
            <w:right w:val="none" w:sz="0" w:space="0" w:color="auto"/>
          </w:divBdr>
        </w:div>
        <w:div w:id="90663524">
          <w:marLeft w:val="0"/>
          <w:marRight w:val="0"/>
          <w:marTop w:val="0"/>
          <w:marBottom w:val="0"/>
          <w:divBdr>
            <w:top w:val="none" w:sz="0" w:space="0" w:color="auto"/>
            <w:left w:val="none" w:sz="0" w:space="0" w:color="auto"/>
            <w:bottom w:val="none" w:sz="0" w:space="0" w:color="auto"/>
            <w:right w:val="none" w:sz="0" w:space="0" w:color="auto"/>
          </w:divBdr>
        </w:div>
        <w:div w:id="7370911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Aprobado con correcciones</JefaLegal>
    <Observaciones xmlns="93a27197-5ea5-4ef4-9c25-de38a9c385a4">Expediente físico trabajado el 24/03/2021. IT con visto bueno de NT. </Observaciones>
    <JefeNacional xmlns="93a27197-5ea5-4ef4-9c25-de38a9c385a4">Aprobado con correcciones</JefeNaciona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DA426-0E25-4657-BD85-44CC7118E67E}">
  <ds:schemaRefs>
    <ds:schemaRef ds:uri="http://schemas.microsoft.com/office/2006/metadata/properties"/>
    <ds:schemaRef ds:uri="http://schemas.microsoft.com/office/infopath/2007/PartnerControls"/>
    <ds:schemaRef ds:uri="93a27197-5ea5-4ef4-9c25-de38a9c385a4"/>
  </ds:schemaRefs>
</ds:datastoreItem>
</file>

<file path=customXml/itemProps2.xml><?xml version="1.0" encoding="utf-8"?>
<ds:datastoreItem xmlns:ds="http://schemas.openxmlformats.org/officeDocument/2006/customXml" ds:itemID="{D0025A99-34FE-461C-94CC-B77DB095EEBE}">
  <ds:schemaRefs>
    <ds:schemaRef ds:uri="http://schemas.microsoft.com/sharepoint/v3/contenttype/forms"/>
  </ds:schemaRefs>
</ds:datastoreItem>
</file>

<file path=customXml/itemProps3.xml><?xml version="1.0" encoding="utf-8"?>
<ds:datastoreItem xmlns:ds="http://schemas.openxmlformats.org/officeDocument/2006/customXml" ds:itemID="{251198CB-2B43-431B-92BF-B4CEE04769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89B237-2D19-47EB-841F-0493876BD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16</TotalTime>
  <Pages>7</Pages>
  <Words>3079</Words>
  <Characters>16935</Characters>
  <Application>Microsoft Office Word</Application>
  <DocSecurity>0</DocSecurity>
  <Lines>141</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Francisco Vargas</dc:creator>
  <cp:lastModifiedBy>Milton Abraham Sanchez Cruz</cp:lastModifiedBy>
  <cp:revision>69</cp:revision>
  <cp:lastPrinted>2021-04-06T21:55:00Z</cp:lastPrinted>
  <dcterms:created xsi:type="dcterms:W3CDTF">2021-03-24T20:57:00Z</dcterms:created>
  <dcterms:modified xsi:type="dcterms:W3CDTF">2021-05-05T16:11:00Z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b106a738-bb9a-41eb-a141-fd804a57b42c</vt:lpwstr>
  </property>
  <property fmtid="{D5CDD505-2E9C-101B-9397-08002B2CF9AE}" pid="4" name="_dlc_DocId">
    <vt:lpwstr>RPRHYMQDNXKT-263-574</vt:lpwstr>
  </property>
  <property fmtid="{D5CDD505-2E9C-101B-9397-08002B2CF9AE}" pid="5" name="_dlc_DocIdUrl">
    <vt:lpwstr>http://intranet.siget.gob.sv/CAU/_layouts/DocIdRedir.aspx?ID=RPRHYMQDNXKT-263-574, RPRHYMQDNXKT-263-574</vt:lpwstr>
  </property>
  <property fmtid="{D5CDD505-2E9C-101B-9397-08002B2CF9AE}" pid="6" name="RoutingRuleDescription">
    <vt:lpwstr> Sentencia- Concepcion de Maria Hernandez Chavez</vt:lpwstr>
  </property>
  <property fmtid="{D5CDD505-2E9C-101B-9397-08002B2CF9AE}" pid="7" name="Order">
    <vt:r8>254700</vt:r8>
  </property>
  <property fmtid="{D5CDD505-2E9C-101B-9397-08002B2CF9AE}" pid="8" name="ComplianceAssetId">
    <vt:lpwstr/>
  </property>
</Properties>
</file>