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C9C595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292A84">
        <w:rPr>
          <w:rFonts w:ascii="Museo Sans 900" w:eastAsia="Times New Roman" w:hAnsi="Museo Sans 900" w:cs="Times New Roman"/>
          <w:b/>
          <w:bCs/>
          <w:sz w:val="20"/>
          <w:szCs w:val="20"/>
          <w:lang w:val="es-MX" w:eastAsia="es-ES"/>
        </w:rPr>
        <w:t>0255</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292A84">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292A84">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292A84">
        <w:rPr>
          <w:rFonts w:ascii="Museo Sans 300" w:eastAsia="Times New Roman" w:hAnsi="Museo Sans 300" w:cs="Times New Roman"/>
          <w:sz w:val="20"/>
          <w:szCs w:val="20"/>
          <w:lang w:val="es-MX" w:eastAsia="es-ES"/>
        </w:rPr>
        <w:t>veintidós</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292A84">
        <w:rPr>
          <w:rFonts w:ascii="Museo Sans 300" w:eastAsia="Times New Roman" w:hAnsi="Museo Sans 300" w:cs="Times New Roman"/>
          <w:sz w:val="20"/>
          <w:szCs w:val="20"/>
          <w:lang w:val="es-MX" w:eastAsia="es-ES"/>
        </w:rPr>
        <w:t>marzo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C3D3F06"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11F8E21"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69110E">
        <w:rPr>
          <w:rFonts w:ascii="Museo Sans 300" w:hAnsi="Museo Sans 300"/>
          <w:sz w:val="20"/>
          <w:szCs w:val="20"/>
        </w:rPr>
        <w:t>siete de octubre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D20BE7">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0819E0">
        <w:rPr>
          <w:rFonts w:ascii="Museo Sans 300" w:hAnsi="Museo Sans 300"/>
          <w:sz w:val="20"/>
          <w:szCs w:val="20"/>
        </w:rPr>
        <w:t>+++</w:t>
      </w:r>
      <w:r w:rsidRPr="00A93D70">
        <w:rPr>
          <w:rFonts w:ascii="Museo Sans 300" w:hAnsi="Museo Sans 300"/>
          <w:sz w:val="20"/>
          <w:szCs w:val="20"/>
        </w:rPr>
        <w:t> 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841747">
        <w:rPr>
          <w:rFonts w:ascii="Museo Sans 300" w:hAnsi="Museo Sans 300"/>
          <w:sz w:val="20"/>
          <w:szCs w:val="20"/>
        </w:rPr>
        <w:t>NOVECIENTOS SETENTA Y UNO 13/100 DÓLARES DE LOS ESTADOS UNIDOS DE AMÉRICA (USD 971.13)</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0819E0">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65827BF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7D6978">
        <w:rPr>
          <w:rFonts w:ascii="Museo Sans 300" w:hAnsi="Museo Sans 300"/>
          <w:sz w:val="20"/>
          <w:szCs w:val="20"/>
          <w:lang w:val="es-SV"/>
        </w:rPr>
        <w:t>1</w:t>
      </w:r>
      <w:r w:rsidR="0069110E">
        <w:rPr>
          <w:rFonts w:ascii="Museo Sans 300" w:hAnsi="Museo Sans 300"/>
          <w:sz w:val="20"/>
          <w:szCs w:val="20"/>
          <w:lang w:val="es-SV"/>
        </w:rPr>
        <w:t>070</w:t>
      </w:r>
      <w:r w:rsidR="00282394">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69110E">
        <w:rPr>
          <w:rFonts w:ascii="Museo Sans 300" w:hAnsi="Museo Sans 300"/>
          <w:sz w:val="20"/>
          <w:szCs w:val="20"/>
          <w:lang w:val="es-SV"/>
        </w:rPr>
        <w:t>catorce de octubre</w:t>
      </w:r>
      <w:r w:rsidR="00263E33" w:rsidRPr="00263E33">
        <w:rPr>
          <w:rFonts w:ascii="Museo Sans 300" w:hAnsi="Museo Sans 300"/>
          <w:sz w:val="20"/>
          <w:szCs w:val="20"/>
          <w:lang w:val="es-SV"/>
        </w:rPr>
        <w:t xml:space="preserve"> de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74CC6CCD"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r w:rsidR="000819E0">
        <w:rPr>
          <w:rFonts w:ascii="Museo Sans 300" w:hAnsi="Museo Sans 300"/>
          <w:sz w:val="20"/>
          <w:szCs w:val="20"/>
        </w:rPr>
        <w:t>+++</w:t>
      </w:r>
      <w:r w:rsidR="00DD2F98">
        <w:rPr>
          <w:rFonts w:ascii="Museo Sans 300" w:hAnsi="Museo Sans 300"/>
          <w:sz w:val="20"/>
          <w:szCs w:val="20"/>
        </w:rPr>
        <w:t xml:space="preserve"> </w:t>
      </w:r>
      <w:r w:rsidR="002B2598">
        <w:rPr>
          <w:rFonts w:ascii="Museo Sans 300" w:hAnsi="Museo Sans 300"/>
          <w:sz w:val="20"/>
          <w:szCs w:val="20"/>
        </w:rPr>
        <w:t xml:space="preserve">los días diecinueve y veinte de octubre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w:t>
      </w:r>
      <w:r w:rsidR="00777FE8">
        <w:rPr>
          <w:rFonts w:ascii="Museo Sans 300" w:hAnsi="Museo Sans 300"/>
          <w:sz w:val="20"/>
          <w:szCs w:val="20"/>
        </w:rPr>
        <w:t xml:space="preserve"> respectivamente,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2B2598">
        <w:rPr>
          <w:rFonts w:ascii="Museo Sans 300" w:hAnsi="Museo Sans 300"/>
          <w:sz w:val="20"/>
          <w:szCs w:val="20"/>
        </w:rPr>
        <w:t xml:space="preserve">tres de noviembre </w:t>
      </w:r>
      <w:r w:rsidR="007D6978">
        <w:rPr>
          <w:rFonts w:ascii="Museo Sans 300" w:hAnsi="Museo Sans 300"/>
          <w:sz w:val="20"/>
          <w:szCs w:val="20"/>
        </w:rPr>
        <w:t>del mismo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BB819BE" w14:textId="654D6EB1" w:rsidR="00254A1F"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7D6978">
        <w:rPr>
          <w:rFonts w:ascii="Museo Sans 300" w:hAnsi="Museo Sans 300"/>
          <w:sz w:val="20"/>
          <w:szCs w:val="20"/>
        </w:rPr>
        <w:t>tre</w:t>
      </w:r>
      <w:r w:rsidR="002B2598">
        <w:rPr>
          <w:rFonts w:ascii="Museo Sans 300" w:hAnsi="Museo Sans 300"/>
          <w:sz w:val="20"/>
          <w:szCs w:val="20"/>
        </w:rPr>
        <w:t>s de noviembre</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0819E0">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A8589B">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0819E0">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p>
    <w:p w14:paraId="417CCE19" w14:textId="77777777" w:rsidR="00254A1F" w:rsidRDefault="00254A1F" w:rsidP="00263E33">
      <w:pPr>
        <w:pStyle w:val="Prrafodelista"/>
        <w:tabs>
          <w:tab w:val="left" w:pos="426"/>
        </w:tabs>
        <w:ind w:left="426"/>
        <w:jc w:val="both"/>
        <w:rPr>
          <w:rFonts w:ascii="Museo Sans 300" w:hAnsi="Museo Sans 300"/>
          <w:sz w:val="20"/>
          <w:szCs w:val="20"/>
        </w:rPr>
      </w:pPr>
    </w:p>
    <w:p w14:paraId="6AFE330A" w14:textId="10C06F5C"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370FFBB8"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0819E0">
        <w:rPr>
          <w:rFonts w:ascii="Museo Sans 300" w:hAnsi="Museo Sans 300"/>
          <w:sz w:val="20"/>
          <w:szCs w:val="20"/>
        </w:rPr>
        <w:t>+++</w:t>
      </w:r>
      <w:r w:rsidR="002971B8">
        <w:rPr>
          <w:rFonts w:ascii="Museo Sans 300" w:hAnsi="Museo Sans 300"/>
          <w:sz w:val="20"/>
          <w:szCs w:val="20"/>
        </w:rPr>
        <w:t>.</w:t>
      </w:r>
    </w:p>
    <w:p w14:paraId="074F858A" w14:textId="51C24FD6"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w:t>
      </w:r>
      <w:r w:rsidRPr="00263E33">
        <w:rPr>
          <w:rFonts w:ascii="Museo Sans 300" w:hAnsi="Museo Sans 300"/>
          <w:sz w:val="20"/>
          <w:szCs w:val="20"/>
        </w:rPr>
        <w:t xml:space="preserve">número </w:t>
      </w:r>
      <w:r w:rsidR="000819E0">
        <w:rPr>
          <w:rFonts w:ascii="Museo Sans 300" w:hAnsi="Museo Sans 300"/>
          <w:sz w:val="20"/>
          <w:szCs w:val="20"/>
        </w:rPr>
        <w:t>+++</w:t>
      </w:r>
      <w:r w:rsidR="002971B8">
        <w:rPr>
          <w:rFonts w:ascii="Museo Sans 300" w:hAnsi="Museo Sans 300"/>
          <w:sz w:val="20"/>
          <w:szCs w:val="20"/>
        </w:rPr>
        <w:t>.</w:t>
      </w:r>
    </w:p>
    <w:p w14:paraId="10C2A340" w14:textId="24307824"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0819E0">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0E6BF1A0"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2B2598">
        <w:rPr>
          <w:rFonts w:ascii="Museo Sans 300" w:hAnsi="Museo Sans 300"/>
          <w:sz w:val="20"/>
          <w:szCs w:val="20"/>
        </w:rPr>
        <w:t>NR/CAU-671</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773BE0">
        <w:rPr>
          <w:rFonts w:ascii="Museo Sans 300" w:hAnsi="Museo Sans 300"/>
          <w:sz w:val="20"/>
          <w:szCs w:val="20"/>
        </w:rPr>
        <w:t>c</w:t>
      </w:r>
      <w:r w:rsidR="002B2598">
        <w:rPr>
          <w:rFonts w:ascii="Museo Sans 300" w:hAnsi="Museo Sans 300"/>
          <w:sz w:val="20"/>
          <w:szCs w:val="20"/>
        </w:rPr>
        <w:t>uatro de noviembre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w:t>
      </w:r>
      <w:r w:rsidR="00263E33" w:rsidRPr="00263E33">
        <w:rPr>
          <w:rFonts w:ascii="Museo Sans 300" w:hAnsi="Museo Sans 300"/>
          <w:sz w:val="20"/>
          <w:szCs w:val="20"/>
        </w:rPr>
        <w:lastRenderedPageBreak/>
        <w:t xml:space="preserve">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2BE01F3C"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2B2598">
        <w:rPr>
          <w:rFonts w:ascii="Museo Sans 300" w:hAnsi="Museo Sans 300"/>
          <w:sz w:val="20"/>
          <w:szCs w:val="20"/>
        </w:rPr>
        <w:t>1174</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2B2598">
        <w:rPr>
          <w:rFonts w:ascii="Museo Sans 300" w:hAnsi="Museo Sans 300"/>
          <w:sz w:val="20"/>
          <w:szCs w:val="20"/>
        </w:rPr>
        <w:t>doce de noviembre</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 a</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0819E0">
        <w:rPr>
          <w:rFonts w:ascii="Museo Sans 300" w:hAnsi="Museo Sans 300"/>
          <w:sz w:val="20"/>
          <w:szCs w:val="20"/>
        </w:rPr>
        <w:t>+++</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3744BA24"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0819E0">
        <w:rPr>
          <w:rFonts w:ascii="Museo Sans 300" w:hAnsi="Museo Sans 300"/>
          <w:sz w:val="20"/>
          <w:szCs w:val="20"/>
        </w:rPr>
        <w:t>+++</w:t>
      </w:r>
      <w:r w:rsidR="00263E33" w:rsidRPr="00263E33">
        <w:rPr>
          <w:rFonts w:ascii="Museo Sans 300" w:hAnsi="Museo Sans 300"/>
          <w:sz w:val="20"/>
          <w:szCs w:val="20"/>
        </w:rPr>
        <w:t> </w:t>
      </w:r>
      <w:r w:rsidR="00E120F3">
        <w:rPr>
          <w:rFonts w:ascii="Museo Sans 300" w:hAnsi="Museo Sans 300"/>
          <w:sz w:val="20"/>
          <w:szCs w:val="20"/>
        </w:rPr>
        <w:t xml:space="preserve">los días </w:t>
      </w:r>
      <w:r w:rsidR="002B2598">
        <w:rPr>
          <w:rFonts w:ascii="Museo Sans 300" w:hAnsi="Museo Sans 300"/>
          <w:sz w:val="20"/>
          <w:szCs w:val="20"/>
        </w:rPr>
        <w:t>dieciséis y diecisiete de noviembre</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 xml:space="preserve">veinte, </w:t>
      </w:r>
      <w:r w:rsidR="002B2598">
        <w:rPr>
          <w:rFonts w:ascii="Museo Sans 300" w:hAnsi="Museo Sans 300"/>
          <w:sz w:val="20"/>
          <w:szCs w:val="20"/>
        </w:rPr>
        <w:t xml:space="preserve">respectivamente, </w:t>
      </w:r>
      <w:r w:rsidR="00263E33" w:rsidRPr="00263E33">
        <w:rPr>
          <w:rFonts w:ascii="Museo Sans 300" w:hAnsi="Museo Sans 300"/>
          <w:sz w:val="20"/>
          <w:szCs w:val="20"/>
        </w:rPr>
        <w:t>por lo que el plazo para pronunciarse</w:t>
      </w:r>
      <w:r w:rsidR="00C10286">
        <w:rPr>
          <w:rFonts w:ascii="Museo Sans 300" w:hAnsi="Museo Sans 300"/>
          <w:sz w:val="20"/>
          <w:szCs w:val="20"/>
        </w:rPr>
        <w:t>, en el mismo orden,</w:t>
      </w:r>
      <w:r w:rsidR="00263E33">
        <w:rPr>
          <w:rFonts w:ascii="Museo Sans 300" w:hAnsi="Museo Sans 300"/>
          <w:sz w:val="20"/>
          <w:szCs w:val="20"/>
        </w:rPr>
        <w:t xml:space="preserve"> venció</w:t>
      </w:r>
      <w:r w:rsidR="003F12F0">
        <w:rPr>
          <w:rFonts w:ascii="Museo Sans 300" w:hAnsi="Museo Sans 300"/>
          <w:sz w:val="20"/>
          <w:szCs w:val="20"/>
        </w:rPr>
        <w:t xml:space="preserve"> </w:t>
      </w:r>
      <w:r w:rsidR="002B2598">
        <w:rPr>
          <w:rFonts w:ascii="Museo Sans 300" w:hAnsi="Museo Sans 300"/>
          <w:sz w:val="20"/>
          <w:szCs w:val="20"/>
        </w:rPr>
        <w:t xml:space="preserve">los días catorce y quince de diciembre </w:t>
      </w:r>
      <w:r w:rsidR="007E7879">
        <w:rPr>
          <w:rFonts w:ascii="Museo Sans 300" w:hAnsi="Museo Sans 300"/>
          <w:sz w:val="20"/>
          <w:szCs w:val="20"/>
          <w:lang w:val="es-SV"/>
        </w:rPr>
        <w:t>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907AE74" w14:textId="07C11A7A" w:rsidR="003F12F0" w:rsidRDefault="003F12F0" w:rsidP="003F12F0">
      <w:pPr>
        <w:pStyle w:val="Prrafodelista"/>
        <w:tabs>
          <w:tab w:val="left" w:pos="426"/>
        </w:tabs>
        <w:ind w:left="426"/>
        <w:jc w:val="both"/>
        <w:rPr>
          <w:rFonts w:ascii="Museo Sans 300" w:hAnsi="Museo Sans 300"/>
          <w:sz w:val="20"/>
          <w:szCs w:val="20"/>
        </w:rPr>
      </w:pPr>
      <w:r w:rsidRPr="003F12F0">
        <w:rPr>
          <w:rFonts w:ascii="Museo Sans 300" w:hAnsi="Museo Sans 300"/>
          <w:sz w:val="20"/>
          <w:szCs w:val="20"/>
          <w:lang w:val="es-SV"/>
        </w:rPr>
        <w:t>El</w:t>
      </w:r>
      <w:r>
        <w:rPr>
          <w:rFonts w:ascii="Museo Sans 300" w:hAnsi="Museo Sans 300"/>
          <w:sz w:val="20"/>
          <w:szCs w:val="20"/>
          <w:lang w:val="es-SV"/>
        </w:rPr>
        <w:t xml:space="preserve"> </w:t>
      </w:r>
      <w:r w:rsidRPr="003F12F0">
        <w:rPr>
          <w:rFonts w:ascii="Museo Sans 300" w:hAnsi="Museo Sans 300"/>
          <w:sz w:val="20"/>
          <w:szCs w:val="20"/>
          <w:lang w:val="es-SV"/>
        </w:rPr>
        <w:t>día</w:t>
      </w:r>
      <w:r w:rsidRPr="003F12F0">
        <w:rPr>
          <w:rFonts w:ascii="Cambria Math" w:hAnsi="Cambria Math" w:cs="Cambria Math"/>
          <w:sz w:val="20"/>
          <w:szCs w:val="20"/>
          <w:lang w:val="es-SV"/>
        </w:rPr>
        <w:t> </w:t>
      </w:r>
      <w:r w:rsidR="002B2598" w:rsidRPr="002B2598">
        <w:rPr>
          <w:rFonts w:ascii="Museo Sans 300" w:hAnsi="Museo Sans 300"/>
          <w:sz w:val="20"/>
          <w:szCs w:val="20"/>
          <w:lang w:val="es-SV"/>
        </w:rPr>
        <w:t>quince de diciembre</w:t>
      </w:r>
      <w:r w:rsidRPr="002B2598">
        <w:rPr>
          <w:rFonts w:ascii="Museo Sans 300" w:hAnsi="Museo Sans 300"/>
          <w:sz w:val="20"/>
          <w:szCs w:val="20"/>
          <w:lang w:val="es-SV"/>
        </w:rPr>
        <w:t xml:space="preserve"> del año dos mil veinte, el</w:t>
      </w:r>
      <w:r w:rsidRPr="002B2598">
        <w:rPr>
          <w:rFonts w:ascii="Cambria Math" w:hAnsi="Cambria Math" w:cs="Cambria Math"/>
          <w:sz w:val="20"/>
          <w:szCs w:val="20"/>
          <w:lang w:val="es-SV"/>
        </w:rPr>
        <w:t> </w:t>
      </w:r>
      <w:r w:rsidRPr="002B2598">
        <w:rPr>
          <w:rFonts w:ascii="Museo Sans 300" w:hAnsi="Museo Sans 300"/>
          <w:sz w:val="20"/>
          <w:szCs w:val="20"/>
          <w:lang w:val="es-SV"/>
        </w:rPr>
        <w:t>ingeniero</w:t>
      </w:r>
      <w:r w:rsidRPr="002B2598">
        <w:rPr>
          <w:rFonts w:ascii="Cambria Math" w:hAnsi="Cambria Math" w:cs="Cambria Math"/>
          <w:sz w:val="20"/>
          <w:szCs w:val="20"/>
          <w:lang w:val="es-SV"/>
        </w:rPr>
        <w:t> </w:t>
      </w:r>
      <w:r w:rsidR="000819E0">
        <w:rPr>
          <w:rFonts w:ascii="Museo Sans 300" w:hAnsi="Museo Sans 300"/>
          <w:sz w:val="20"/>
          <w:szCs w:val="20"/>
          <w:lang w:val="es-SV"/>
        </w:rPr>
        <w:t>+++</w:t>
      </w:r>
      <w:r w:rsidRPr="002B2598">
        <w:rPr>
          <w:rFonts w:ascii="Museo Sans 300" w:hAnsi="Museo Sans 300"/>
          <w:sz w:val="20"/>
          <w:szCs w:val="20"/>
          <w:lang w:val="es-SV"/>
        </w:rPr>
        <w:t>, apoderado especial de la sociedad</w:t>
      </w:r>
      <w:r w:rsidRPr="002B2598">
        <w:rPr>
          <w:rFonts w:ascii="Cambria Math" w:hAnsi="Cambria Math" w:cs="Cambria Math"/>
          <w:sz w:val="20"/>
          <w:szCs w:val="20"/>
          <w:lang w:val="es-SV"/>
        </w:rPr>
        <w:t> </w:t>
      </w:r>
      <w:r w:rsidRPr="002B2598">
        <w:rPr>
          <w:rFonts w:ascii="Museo Sans 300" w:hAnsi="Museo Sans 300"/>
          <w:sz w:val="20"/>
          <w:szCs w:val="20"/>
          <w:lang w:val="es-SV"/>
        </w:rPr>
        <w:t>EEO, S.A. de C.V.</w:t>
      </w:r>
      <w:r w:rsidR="000C6D42">
        <w:rPr>
          <w:rFonts w:ascii="Museo Sans 300" w:hAnsi="Museo Sans 300"/>
          <w:sz w:val="20"/>
          <w:szCs w:val="20"/>
          <w:lang w:val="es-SV"/>
        </w:rPr>
        <w:t>,</w:t>
      </w:r>
      <w:r w:rsidRPr="002B2598">
        <w:rPr>
          <w:rFonts w:ascii="Museo Sans 300" w:hAnsi="Museo Sans 300"/>
          <w:sz w:val="20"/>
          <w:szCs w:val="20"/>
          <w:lang w:val="es-SV"/>
        </w:rPr>
        <w:t xml:space="preserve"> presentó un escrito en el cual</w:t>
      </w:r>
      <w:r w:rsidRPr="002B2598">
        <w:rPr>
          <w:rFonts w:ascii="Cambria Math" w:hAnsi="Cambria Math" w:cs="Cambria Math"/>
          <w:sz w:val="20"/>
          <w:szCs w:val="20"/>
          <w:lang w:val="es-SV"/>
        </w:rPr>
        <w:t> </w:t>
      </w:r>
      <w:r w:rsidRPr="002B2598">
        <w:rPr>
          <w:rFonts w:ascii="Museo Sans 300" w:hAnsi="Museo Sans 300"/>
          <w:sz w:val="20"/>
          <w:szCs w:val="20"/>
          <w:lang w:val="es-SV"/>
        </w:rPr>
        <w:t xml:space="preserve">expresó que </w:t>
      </w:r>
      <w:r w:rsidR="002B2598" w:rsidRPr="002B2598">
        <w:rPr>
          <w:rFonts w:ascii="Museo Sans 300" w:hAnsi="Museo Sans 300"/>
          <w:sz w:val="20"/>
          <w:szCs w:val="20"/>
          <w:lang w:val="es-SV"/>
        </w:rPr>
        <w:t>mantiene los argumentos y</w:t>
      </w:r>
      <w:r w:rsidRPr="002B2598">
        <w:rPr>
          <w:rFonts w:ascii="Museo Sans 300" w:hAnsi="Museo Sans 300"/>
          <w:sz w:val="20"/>
          <w:szCs w:val="20"/>
          <w:lang w:val="es-SV"/>
        </w:rPr>
        <w:t xml:space="preserve"> </w:t>
      </w:r>
      <w:r w:rsidR="002B2598" w:rsidRPr="002B2598">
        <w:rPr>
          <w:rFonts w:ascii="Museo Sans 300" w:hAnsi="Museo Sans 300"/>
          <w:sz w:val="20"/>
          <w:szCs w:val="20"/>
          <w:lang w:val="es-SV"/>
        </w:rPr>
        <w:t xml:space="preserve">pruebas </w:t>
      </w:r>
      <w:r w:rsidR="002B2598" w:rsidRPr="002B2598">
        <w:rPr>
          <w:rFonts w:ascii="Museo Sans 300" w:hAnsi="Museo Sans 300" w:cs="Cambria Math"/>
          <w:sz w:val="20"/>
          <w:szCs w:val="20"/>
          <w:lang w:val="es-SV"/>
        </w:rPr>
        <w:t>remitidas</w:t>
      </w:r>
      <w:r w:rsidRPr="002B2598">
        <w:rPr>
          <w:rFonts w:ascii="Museo Sans 300" w:hAnsi="Museo Sans 300"/>
          <w:sz w:val="20"/>
          <w:szCs w:val="20"/>
          <w:lang w:val="es-SV"/>
        </w:rPr>
        <w:t xml:space="preserve"> con anterioridad</w:t>
      </w:r>
      <w:r w:rsidRPr="003F12F0">
        <w:rPr>
          <w:rFonts w:ascii="Museo Sans 300" w:hAnsi="Museo Sans 300"/>
          <w:sz w:val="20"/>
          <w:szCs w:val="20"/>
          <w:lang w:val="es-SV"/>
        </w:rPr>
        <w:t>.</w:t>
      </w:r>
      <w:r w:rsidRPr="003F12F0">
        <w:rPr>
          <w:rFonts w:ascii="Cambria Math" w:hAnsi="Cambria Math" w:cs="Cambria Math"/>
          <w:sz w:val="20"/>
          <w:szCs w:val="20"/>
          <w:lang w:val="es-SV"/>
        </w:rPr>
        <w:t> </w:t>
      </w:r>
      <w:r w:rsidRPr="003F12F0">
        <w:rPr>
          <w:rFonts w:ascii="Museo Sans 300" w:hAnsi="Museo Sans 300"/>
          <w:sz w:val="20"/>
          <w:szCs w:val="20"/>
          <w:lang w:val="es-SV"/>
        </w:rPr>
        <w:t> </w:t>
      </w:r>
      <w:r w:rsidR="00A351D1" w:rsidRPr="00A351D1">
        <w:rPr>
          <w:rFonts w:ascii="Museo Sans 300" w:hAnsi="Museo Sans 300"/>
          <w:sz w:val="20"/>
          <w:szCs w:val="20"/>
        </w:rPr>
        <w:t xml:space="preserve">Por su parte, </w:t>
      </w:r>
      <w:r w:rsidRPr="004A1699">
        <w:rPr>
          <w:rFonts w:ascii="Museo Sans 300" w:hAnsi="Museo Sans 300"/>
          <w:sz w:val="20"/>
          <w:szCs w:val="20"/>
        </w:rPr>
        <w:t>la</w:t>
      </w:r>
      <w:r w:rsidRPr="004A1699">
        <w:rPr>
          <w:rFonts w:ascii="Cambria Math" w:hAnsi="Cambria Math" w:cs="Cambria Math"/>
          <w:sz w:val="20"/>
          <w:szCs w:val="20"/>
        </w:rPr>
        <w:t> </w:t>
      </w:r>
      <w:r w:rsidRPr="004A1699">
        <w:rPr>
          <w:rFonts w:ascii="Museo Sans 300" w:hAnsi="Museo Sans 300"/>
          <w:sz w:val="20"/>
          <w:szCs w:val="20"/>
        </w:rPr>
        <w:t>señora </w:t>
      </w:r>
      <w:r w:rsidR="000819E0">
        <w:rPr>
          <w:rFonts w:ascii="Museo Sans 300" w:hAnsi="Museo Sans 300"/>
          <w:sz w:val="20"/>
          <w:szCs w:val="20"/>
        </w:rPr>
        <w:t>+++</w:t>
      </w:r>
      <w:r>
        <w:rPr>
          <w:rFonts w:ascii="Museo Sans 300" w:hAnsi="Museo Sans 300"/>
          <w:sz w:val="20"/>
          <w:szCs w:val="20"/>
        </w:rPr>
        <w:t> </w:t>
      </w:r>
      <w:r w:rsidRPr="003F12F0">
        <w:rPr>
          <w:rFonts w:ascii="Museo Sans 300" w:hAnsi="Museo Sans 300"/>
          <w:sz w:val="20"/>
          <w:szCs w:val="20"/>
        </w:rPr>
        <w:t>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3A979B84"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837B6F">
        <w:rPr>
          <w:rFonts w:ascii="Museo Sans 300" w:hAnsi="Museo Sans 300"/>
          <w:sz w:val="20"/>
          <w:szCs w:val="20"/>
          <w:lang w:val="es-SV"/>
        </w:rPr>
        <w:t>1296</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837B6F">
        <w:rPr>
          <w:rFonts w:ascii="Museo Sans 300" w:hAnsi="Museo Sans 300"/>
          <w:sz w:val="20"/>
          <w:szCs w:val="20"/>
          <w:lang w:val="es-SV"/>
        </w:rPr>
        <w:t>dieciocho de diciembre</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0819E0">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0FC5281B"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837B6F">
        <w:rPr>
          <w:rFonts w:ascii="Museo Sans 300" w:hAnsi="Museo Sans 300"/>
          <w:sz w:val="20"/>
          <w:szCs w:val="20"/>
          <w:lang w:val="es-SV"/>
        </w:rPr>
        <w:t xml:space="preserve">a la distribuidora y </w:t>
      </w:r>
      <w:r w:rsidR="00D36499">
        <w:rPr>
          <w:rFonts w:ascii="Museo Sans 300" w:hAnsi="Museo Sans 300"/>
          <w:sz w:val="20"/>
          <w:szCs w:val="20"/>
          <w:lang w:val="es-SV"/>
        </w:rPr>
        <w:t xml:space="preserve">a la señora </w:t>
      </w:r>
      <w:r w:rsidR="000819E0">
        <w:rPr>
          <w:rFonts w:ascii="Museo Sans 300" w:hAnsi="Museo Sans 300"/>
          <w:sz w:val="20"/>
          <w:szCs w:val="20"/>
          <w:lang w:val="es-SV"/>
        </w:rPr>
        <w:t>+++</w:t>
      </w:r>
      <w:r w:rsidR="00837B6F">
        <w:rPr>
          <w:rFonts w:ascii="Museo Sans 300" w:hAnsi="Museo Sans 300"/>
          <w:sz w:val="20"/>
          <w:szCs w:val="20"/>
          <w:lang w:val="es-SV"/>
        </w:rPr>
        <w:t>, respectivamente,</w:t>
      </w:r>
      <w:r w:rsidR="00D36499" w:rsidRPr="00972F9D">
        <w:rPr>
          <w:rFonts w:ascii="Museo Sans 300" w:hAnsi="Museo Sans 300"/>
          <w:sz w:val="20"/>
          <w:szCs w:val="20"/>
          <w:lang w:val="es-SV"/>
        </w:rPr>
        <w:t xml:space="preserve"> </w:t>
      </w:r>
      <w:r w:rsidR="00D36499">
        <w:rPr>
          <w:rFonts w:ascii="Museo Sans 300" w:hAnsi="Museo Sans 300"/>
          <w:sz w:val="20"/>
          <w:szCs w:val="20"/>
          <w:lang w:val="es-SV"/>
        </w:rPr>
        <w:t xml:space="preserve">los días </w:t>
      </w:r>
      <w:r w:rsidR="00837B6F">
        <w:rPr>
          <w:rFonts w:ascii="Museo Sans 300" w:hAnsi="Museo Sans 300"/>
          <w:sz w:val="20"/>
          <w:szCs w:val="20"/>
          <w:lang w:val="es-SV"/>
        </w:rPr>
        <w:t>cinco y seis de enero de este año</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1890A553"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CD3B2E">
        <w:rPr>
          <w:rStyle w:val="normaltextrun"/>
          <w:rFonts w:ascii="Museo Sans 300" w:hAnsi="Museo Sans 300" w:cs="Segoe UI"/>
          <w:color w:val="000000"/>
          <w:sz w:val="20"/>
          <w:szCs w:val="20"/>
          <w:bdr w:val="none" w:sz="0" w:space="0" w:color="auto" w:frame="1"/>
        </w:rPr>
        <w:t>veintinueve de enero de este año</w:t>
      </w:r>
      <w:r w:rsidRPr="00972F9D">
        <w:rPr>
          <w:rFonts w:ascii="Museo Sans 300" w:hAnsi="Museo Sans 300"/>
          <w:sz w:val="20"/>
          <w:szCs w:val="20"/>
          <w:lang w:val="es-SV"/>
        </w:rPr>
        <w:t>, el CAU rindió el informe técnico N.° IT-</w:t>
      </w:r>
      <w:r w:rsidR="00CD3B2E">
        <w:rPr>
          <w:rFonts w:ascii="Museo Sans 300" w:hAnsi="Museo Sans 300"/>
          <w:sz w:val="20"/>
          <w:szCs w:val="20"/>
          <w:lang w:val="es-SV"/>
        </w:rPr>
        <w:t>0033-CAU-21</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35DC2E56" w14:textId="0E6DA710" w:rsidR="00914F6D"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417ED3A7" w14:textId="2314C273" w:rsidR="00BA26DC" w:rsidRDefault="000819E0" w:rsidP="005D69B9">
      <w:pPr>
        <w:pStyle w:val="Prrafodelista"/>
        <w:tabs>
          <w:tab w:val="left" w:pos="567"/>
        </w:tabs>
        <w:ind w:left="567" w:right="-1"/>
        <w:jc w:val="center"/>
        <w:rPr>
          <w:rFonts w:ascii="Museo Sans 300" w:hAnsi="Museo Sans 300"/>
          <w:sz w:val="20"/>
          <w:szCs w:val="20"/>
          <w:lang w:val="es-SV"/>
        </w:rPr>
      </w:pPr>
      <w:r>
        <w:rPr>
          <w:noProof/>
          <w:lang w:val="es-SV" w:eastAsia="es-SV"/>
        </w:rPr>
        <w:t>+++</w:t>
      </w:r>
    </w:p>
    <w:p w14:paraId="4A60E008" w14:textId="715A9DF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F1DD883" w14:textId="73ADC407" w:rsidR="00D91EC1" w:rsidRPr="00D91EC1" w:rsidRDefault="00BD38EB" w:rsidP="00D91EC1">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sidR="002612F8">
        <w:rPr>
          <w:rFonts w:ascii="Museo 300" w:eastAsia="Arial" w:hAnsi="Museo 300"/>
          <w:color w:val="000000"/>
          <w:sz w:val="16"/>
          <w:szCs w:val="16"/>
          <w:lang w:val="es-ES"/>
        </w:rPr>
        <w:t xml:space="preserve"> </w:t>
      </w:r>
      <w:r w:rsidR="00D91EC1" w:rsidRPr="00D91EC1">
        <w:rPr>
          <w:rFonts w:ascii="Museo 300" w:eastAsia="Arial" w:hAnsi="Museo 300"/>
          <w:color w:val="000000"/>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una inversión de la fase B en el equipo de medición, con la finalidad de impedir el correcto registro de la energía consumida en la</w:t>
      </w:r>
      <w:r w:rsidR="000819E0">
        <w:rPr>
          <w:rFonts w:ascii="Museo 300" w:eastAsia="Arial" w:hAnsi="Museo 300"/>
          <w:color w:val="000000"/>
          <w:sz w:val="16"/>
          <w:szCs w:val="16"/>
          <w:lang w:val="es-ES"/>
        </w:rPr>
        <w:t xml:space="preserve"> vivienda de la señora +++</w:t>
      </w:r>
      <w:r w:rsidR="00D91EC1" w:rsidRPr="00D91EC1">
        <w:rPr>
          <w:rFonts w:ascii="Museo 300" w:eastAsia="Arial" w:hAnsi="Museo 300"/>
          <w:color w:val="000000"/>
          <w:sz w:val="16"/>
          <w:szCs w:val="16"/>
          <w:lang w:val="es-ES"/>
        </w:rPr>
        <w:t>.</w:t>
      </w:r>
    </w:p>
    <w:p w14:paraId="47AACE0C" w14:textId="66A1206E" w:rsidR="00BA3842" w:rsidRDefault="000819E0" w:rsidP="00292A84">
      <w:pPr>
        <w:ind w:left="709" w:right="709"/>
        <w:jc w:val="center"/>
        <w:rPr>
          <w:rFonts w:ascii="Museo 300" w:eastAsia="Arial" w:hAnsi="Museo 300"/>
          <w:color w:val="000000"/>
          <w:sz w:val="16"/>
          <w:szCs w:val="16"/>
          <w:lang w:val="es-ES"/>
        </w:rPr>
      </w:pPr>
      <w:r>
        <w:rPr>
          <w:rFonts w:ascii="Museo 300" w:eastAsia="Arial" w:hAnsi="Museo 300"/>
          <w:color w:val="000000"/>
          <w:sz w:val="16"/>
          <w:szCs w:val="16"/>
          <w:lang w:val="es-ES"/>
        </w:rPr>
        <w:t>+++</w:t>
      </w:r>
    </w:p>
    <w:p w14:paraId="30E5FE74" w14:textId="77777777" w:rsidR="00D91EC1" w:rsidRPr="00D91EC1" w:rsidRDefault="00D91EC1" w:rsidP="00D91EC1">
      <w:pPr>
        <w:ind w:left="709" w:right="709"/>
        <w:rPr>
          <w:rFonts w:ascii="Museo 300" w:eastAsia="Arial" w:hAnsi="Museo 300"/>
          <w:color w:val="000000"/>
          <w:sz w:val="16"/>
          <w:szCs w:val="16"/>
          <w:lang w:val="es-MX"/>
        </w:rPr>
      </w:pPr>
      <w:r>
        <w:rPr>
          <w:rFonts w:ascii="Museo 300" w:eastAsia="Arial" w:hAnsi="Museo 300" w:cs="Times New Roman"/>
          <w:color w:val="000000"/>
          <w:sz w:val="16"/>
          <w:szCs w:val="16"/>
          <w:lang w:val="es-ES"/>
        </w:rPr>
        <w:t xml:space="preserve">[…] </w:t>
      </w:r>
      <w:r w:rsidRPr="00D91EC1">
        <w:rPr>
          <w:rFonts w:ascii="Museo 300" w:eastAsia="Arial" w:hAnsi="Museo 300"/>
          <w:color w:val="000000"/>
          <w:sz w:val="16"/>
          <w:szCs w:val="16"/>
          <w:lang w:val="es-ES"/>
        </w:rPr>
        <w:t>Al respecto, y tomando como base las fotografías presentadas por la sociedad EEO, se determina lo siguiente:</w:t>
      </w:r>
    </w:p>
    <w:p w14:paraId="025F7EE9" w14:textId="18EA250D" w:rsidR="00D91EC1" w:rsidRPr="00D91EC1" w:rsidRDefault="00D91EC1" w:rsidP="00D91EC1">
      <w:pPr>
        <w:numPr>
          <w:ilvl w:val="0"/>
          <w:numId w:val="12"/>
        </w:numPr>
        <w:spacing w:after="0" w:line="0" w:lineRule="atLeast"/>
        <w:ind w:left="1069" w:right="709"/>
        <w:jc w:val="both"/>
        <w:rPr>
          <w:rFonts w:ascii="Museo 300" w:eastAsia="Arial" w:hAnsi="Museo 300" w:cs="Times New Roman"/>
          <w:color w:val="000000"/>
          <w:sz w:val="16"/>
          <w:szCs w:val="16"/>
          <w:lang w:val="es-ES"/>
        </w:rPr>
      </w:pPr>
      <w:r w:rsidRPr="00D91EC1">
        <w:rPr>
          <w:rFonts w:ascii="Museo 300" w:eastAsia="Arial" w:hAnsi="Museo 300" w:cs="Times New Roman"/>
          <w:color w:val="000000"/>
          <w:sz w:val="16"/>
          <w:szCs w:val="16"/>
          <w:lang w:val="es-ES"/>
        </w:rPr>
        <w:t xml:space="preserve">En la fotografía n.° 1, se muestra el empalme de una línea directa a 240V al secundario de la distribuidora y con trayectoria hacia la </w:t>
      </w:r>
      <w:r w:rsidR="000819E0">
        <w:rPr>
          <w:rFonts w:ascii="Museo 300" w:eastAsia="Arial" w:hAnsi="Museo 300" w:cs="Times New Roman"/>
          <w:color w:val="000000"/>
          <w:sz w:val="16"/>
          <w:szCs w:val="16"/>
          <w:lang w:val="es-ES"/>
        </w:rPr>
        <w:t>vivienda de la señora +++</w:t>
      </w:r>
      <w:r w:rsidRPr="00D91EC1">
        <w:rPr>
          <w:rFonts w:ascii="Museo 300" w:eastAsia="Arial" w:hAnsi="Museo 300" w:cs="Times New Roman"/>
          <w:color w:val="000000"/>
          <w:sz w:val="16"/>
          <w:szCs w:val="16"/>
          <w:lang w:val="es-ES"/>
        </w:rPr>
        <w:t>.</w:t>
      </w:r>
    </w:p>
    <w:p w14:paraId="24947129" w14:textId="77777777" w:rsidR="00D91EC1" w:rsidRPr="00D91EC1" w:rsidRDefault="00D91EC1" w:rsidP="00D91EC1">
      <w:pPr>
        <w:spacing w:after="0" w:line="0" w:lineRule="atLeast"/>
        <w:ind w:left="1058" w:right="709"/>
        <w:jc w:val="both"/>
        <w:rPr>
          <w:rFonts w:ascii="Museo 300" w:eastAsia="Arial" w:hAnsi="Museo 300" w:cs="Times New Roman"/>
          <w:color w:val="000000"/>
          <w:sz w:val="16"/>
          <w:szCs w:val="16"/>
          <w:lang w:val="es-ES"/>
        </w:rPr>
      </w:pPr>
    </w:p>
    <w:p w14:paraId="6DC5F46E" w14:textId="77777777" w:rsidR="00D91EC1" w:rsidRPr="00D91EC1" w:rsidRDefault="00D91EC1" w:rsidP="00D91EC1">
      <w:pPr>
        <w:numPr>
          <w:ilvl w:val="0"/>
          <w:numId w:val="12"/>
        </w:numPr>
        <w:spacing w:after="0" w:line="0" w:lineRule="atLeast"/>
        <w:ind w:left="1069" w:right="709"/>
        <w:jc w:val="both"/>
        <w:rPr>
          <w:rFonts w:ascii="Museo 300" w:eastAsia="Arial" w:hAnsi="Museo 300" w:cs="Times New Roman"/>
          <w:color w:val="000000"/>
          <w:sz w:val="16"/>
          <w:szCs w:val="16"/>
          <w:lang w:val="es-ES"/>
        </w:rPr>
      </w:pPr>
      <w:r w:rsidRPr="00D91EC1">
        <w:rPr>
          <w:rFonts w:ascii="Museo 300" w:eastAsia="Arial" w:hAnsi="Museo 300" w:cs="Times New Roman"/>
          <w:color w:val="000000"/>
          <w:sz w:val="16"/>
          <w:szCs w:val="16"/>
          <w:lang w:val="es-ES"/>
        </w:rPr>
        <w:t>Se muestra el cambio de sello realizado por el personal técnico de la distribuidora, donde se retiró sello anaranjado y se dejó colocado sello nuevo color verde.</w:t>
      </w:r>
    </w:p>
    <w:p w14:paraId="5E3F1C31" w14:textId="77777777" w:rsidR="00D91EC1" w:rsidRPr="00D91EC1" w:rsidRDefault="00D91EC1" w:rsidP="00D91EC1">
      <w:pPr>
        <w:spacing w:after="0" w:line="0" w:lineRule="atLeast"/>
        <w:ind w:left="1058" w:right="709"/>
        <w:jc w:val="both"/>
        <w:rPr>
          <w:rFonts w:ascii="Museo 300" w:eastAsia="Arial" w:hAnsi="Museo 300" w:cs="Times New Roman"/>
          <w:color w:val="000000"/>
          <w:sz w:val="16"/>
          <w:szCs w:val="16"/>
          <w:lang w:val="es-ES"/>
        </w:rPr>
      </w:pPr>
    </w:p>
    <w:p w14:paraId="6CEBA362" w14:textId="73AD9A36" w:rsidR="00D91EC1" w:rsidRPr="00D91EC1" w:rsidRDefault="00D91EC1" w:rsidP="00CA600D">
      <w:pPr>
        <w:ind w:left="709" w:right="709"/>
        <w:jc w:val="both"/>
        <w:rPr>
          <w:rFonts w:ascii="Museo 300" w:eastAsia="Arial" w:hAnsi="Museo 300" w:cs="Times New Roman"/>
          <w:color w:val="000000"/>
          <w:sz w:val="16"/>
          <w:szCs w:val="16"/>
          <w:lang w:val="es-ES"/>
        </w:rPr>
      </w:pPr>
      <w:r w:rsidRPr="00D91EC1">
        <w:rPr>
          <w:rFonts w:ascii="Museo 300" w:eastAsia="Arial" w:hAnsi="Museo 300" w:cs="Times New Roman"/>
          <w:color w:val="000000"/>
          <w:sz w:val="16"/>
          <w:szCs w:val="16"/>
          <w:lang w:val="es-ES"/>
        </w:rPr>
        <w:t xml:space="preserve">Como parte del proceso de análisis, personal técnico del CAU realizó una inspección técnica en el suministro bajo estudio en fecha 26 de enero de 2021, como resultado de la misma, se presentan a continuación los hallazgos encontrados: </w:t>
      </w:r>
    </w:p>
    <w:p w14:paraId="26E7E575" w14:textId="6BAC7114" w:rsidR="00D91EC1" w:rsidRDefault="00D91EC1" w:rsidP="00D91EC1">
      <w:pPr>
        <w:numPr>
          <w:ilvl w:val="0"/>
          <w:numId w:val="13"/>
        </w:numPr>
        <w:spacing w:after="0" w:line="0" w:lineRule="atLeast"/>
        <w:ind w:left="1069" w:right="709"/>
        <w:jc w:val="both"/>
        <w:rPr>
          <w:rFonts w:ascii="Museo 300" w:eastAsia="Arial" w:hAnsi="Museo 300" w:cs="Times New Roman"/>
          <w:color w:val="000000"/>
          <w:sz w:val="16"/>
          <w:szCs w:val="16"/>
          <w:lang w:val="es-ES"/>
        </w:rPr>
      </w:pPr>
      <w:r w:rsidRPr="00D91EC1">
        <w:rPr>
          <w:rFonts w:ascii="Museo 300" w:eastAsia="Arial" w:hAnsi="Museo 300" w:cs="Times New Roman"/>
          <w:color w:val="000000"/>
          <w:sz w:val="16"/>
          <w:szCs w:val="16"/>
          <w:lang w:val="es-ES"/>
        </w:rPr>
        <w:lastRenderedPageBreak/>
        <w:t>Suministro se encontró con m</w:t>
      </w:r>
      <w:r w:rsidR="000819E0">
        <w:rPr>
          <w:rFonts w:ascii="Museo 300" w:eastAsia="Arial" w:hAnsi="Museo 300" w:cs="Times New Roman"/>
          <w:color w:val="000000"/>
          <w:sz w:val="16"/>
          <w:szCs w:val="16"/>
          <w:lang w:val="es-ES"/>
        </w:rPr>
        <w:t>edidor nuevo instalado # +++</w:t>
      </w:r>
      <w:r w:rsidRPr="00D91EC1">
        <w:rPr>
          <w:rFonts w:ascii="Museo 300" w:eastAsia="Arial" w:hAnsi="Museo 300" w:cs="Times New Roman"/>
          <w:color w:val="000000"/>
          <w:sz w:val="16"/>
          <w:szCs w:val="16"/>
          <w:lang w:val="es-ES"/>
        </w:rPr>
        <w:t xml:space="preserve"> y con una lectura del medidor de 664 </w:t>
      </w:r>
      <w:proofErr w:type="spellStart"/>
      <w:r w:rsidRPr="00D91EC1">
        <w:rPr>
          <w:rFonts w:ascii="Museo 300" w:eastAsia="Arial" w:hAnsi="Museo 300" w:cs="Times New Roman"/>
          <w:color w:val="000000"/>
          <w:sz w:val="16"/>
          <w:szCs w:val="16"/>
          <w:lang w:val="es-ES"/>
        </w:rPr>
        <w:t>kWh</w:t>
      </w:r>
      <w:proofErr w:type="spellEnd"/>
      <w:r w:rsidRPr="00D91EC1">
        <w:rPr>
          <w:rFonts w:ascii="Museo 300" w:eastAsia="Arial" w:hAnsi="Museo 300" w:cs="Times New Roman"/>
          <w:color w:val="000000"/>
          <w:sz w:val="16"/>
          <w:szCs w:val="16"/>
          <w:lang w:val="es-ES"/>
        </w:rPr>
        <w:t xml:space="preserve">, congruente con lo facturado por la EEO y conectado de forma correcta; servicio fue instalado en el interior de una caja transparente por el personal técnico de la distribuidora y reubicado a poste. </w:t>
      </w:r>
    </w:p>
    <w:p w14:paraId="517B0D11" w14:textId="77777777" w:rsidR="000819E0" w:rsidRPr="00D91EC1" w:rsidRDefault="000819E0" w:rsidP="000819E0">
      <w:pPr>
        <w:spacing w:after="0" w:line="0" w:lineRule="atLeast"/>
        <w:ind w:left="1069" w:right="709"/>
        <w:jc w:val="both"/>
        <w:rPr>
          <w:rFonts w:ascii="Museo 300" w:eastAsia="Arial" w:hAnsi="Museo 300" w:cs="Times New Roman"/>
          <w:color w:val="000000"/>
          <w:sz w:val="16"/>
          <w:szCs w:val="16"/>
          <w:lang w:val="es-ES"/>
        </w:rPr>
      </w:pPr>
    </w:p>
    <w:p w14:paraId="10104875" w14:textId="3B1F0700" w:rsidR="00D91EC1" w:rsidRPr="00D91EC1" w:rsidRDefault="00D91EC1" w:rsidP="00D91EC1">
      <w:pPr>
        <w:numPr>
          <w:ilvl w:val="0"/>
          <w:numId w:val="13"/>
        </w:numPr>
        <w:spacing w:after="0" w:line="0" w:lineRule="atLeast"/>
        <w:ind w:left="1069" w:right="709"/>
        <w:jc w:val="both"/>
        <w:rPr>
          <w:rFonts w:ascii="Museo 300" w:eastAsia="Arial" w:hAnsi="Museo 300" w:cs="Times New Roman"/>
          <w:color w:val="000000"/>
          <w:sz w:val="16"/>
          <w:szCs w:val="16"/>
          <w:lang w:val="es-ES"/>
        </w:rPr>
      </w:pPr>
      <w:r w:rsidRPr="00D91EC1">
        <w:rPr>
          <w:rFonts w:ascii="Museo 300" w:eastAsia="Arial" w:hAnsi="Museo 300" w:cs="Times New Roman"/>
          <w:color w:val="000000"/>
          <w:sz w:val="16"/>
          <w:szCs w:val="16"/>
          <w:lang w:val="es-ES"/>
        </w:rPr>
        <w:t>Se realizó medición de corriente demandada en el momento de inspección en acometida del su</w:t>
      </w:r>
      <w:r w:rsidR="000819E0">
        <w:rPr>
          <w:rFonts w:ascii="Museo 300" w:eastAsia="Arial" w:hAnsi="Museo 300" w:cs="Times New Roman"/>
          <w:color w:val="000000"/>
          <w:sz w:val="16"/>
          <w:szCs w:val="16"/>
          <w:lang w:val="es-ES"/>
        </w:rPr>
        <w:t>ministro, la cual resulto de +++</w:t>
      </w:r>
      <w:r w:rsidRPr="00D91EC1">
        <w:rPr>
          <w:rFonts w:ascii="Museo 300" w:eastAsia="Arial" w:hAnsi="Museo 300" w:cs="Times New Roman"/>
          <w:color w:val="000000"/>
          <w:sz w:val="16"/>
          <w:szCs w:val="16"/>
          <w:lang w:val="es-ES"/>
        </w:rPr>
        <w:t xml:space="preserve"> Amperios.</w:t>
      </w:r>
    </w:p>
    <w:p w14:paraId="5BB873DD" w14:textId="77777777" w:rsidR="00D91EC1" w:rsidRPr="00D91EC1" w:rsidRDefault="00D91EC1" w:rsidP="00D91EC1">
      <w:pPr>
        <w:spacing w:after="0" w:line="0" w:lineRule="atLeast"/>
        <w:ind w:left="1058" w:right="709"/>
        <w:jc w:val="both"/>
        <w:rPr>
          <w:rFonts w:ascii="Museo 300" w:eastAsia="Arial" w:hAnsi="Museo 300" w:cs="Times New Roman"/>
          <w:color w:val="000000"/>
          <w:sz w:val="16"/>
          <w:szCs w:val="16"/>
          <w:lang w:val="es-ES"/>
        </w:rPr>
      </w:pPr>
    </w:p>
    <w:p w14:paraId="4E41CA70" w14:textId="77777777" w:rsidR="00D91EC1" w:rsidRPr="00D91EC1" w:rsidRDefault="00D91EC1" w:rsidP="00D91EC1">
      <w:pPr>
        <w:numPr>
          <w:ilvl w:val="0"/>
          <w:numId w:val="13"/>
        </w:numPr>
        <w:spacing w:after="0" w:line="0" w:lineRule="atLeast"/>
        <w:ind w:left="1069" w:right="709"/>
        <w:jc w:val="both"/>
        <w:rPr>
          <w:rFonts w:ascii="Museo 300" w:eastAsia="Arial" w:hAnsi="Museo 300" w:cs="Times New Roman"/>
          <w:color w:val="000000"/>
          <w:sz w:val="16"/>
          <w:szCs w:val="16"/>
          <w:lang w:val="es-ES"/>
        </w:rPr>
      </w:pPr>
      <w:r w:rsidRPr="00D91EC1">
        <w:rPr>
          <w:rFonts w:ascii="Museo 300" w:eastAsia="Arial" w:hAnsi="Museo 300" w:cs="Times New Roman"/>
          <w:color w:val="000000"/>
          <w:sz w:val="16"/>
          <w:szCs w:val="16"/>
          <w:lang w:val="es-ES"/>
        </w:rPr>
        <w:t>Usuario manifestó desconocer que la línea directa a 240V que ingresaba a la vivienda estaba energizada.</w:t>
      </w:r>
    </w:p>
    <w:p w14:paraId="4D000CC5" w14:textId="77777777" w:rsidR="00D91EC1" w:rsidRPr="00D91EC1" w:rsidRDefault="00D91EC1" w:rsidP="00D91EC1">
      <w:pPr>
        <w:spacing w:after="0" w:line="0" w:lineRule="atLeast"/>
        <w:ind w:left="1058" w:right="709"/>
        <w:jc w:val="both"/>
        <w:rPr>
          <w:rFonts w:ascii="Museo 300" w:eastAsia="Arial" w:hAnsi="Museo 300" w:cs="Times New Roman"/>
          <w:color w:val="000000"/>
          <w:sz w:val="16"/>
          <w:szCs w:val="16"/>
          <w:lang w:val="es-ES"/>
        </w:rPr>
      </w:pPr>
    </w:p>
    <w:p w14:paraId="15F6B27E" w14:textId="5D134BCE" w:rsidR="00D91EC1" w:rsidRDefault="00D91EC1" w:rsidP="00D91EC1">
      <w:pPr>
        <w:numPr>
          <w:ilvl w:val="0"/>
          <w:numId w:val="13"/>
        </w:numPr>
        <w:spacing w:after="0" w:line="0" w:lineRule="atLeast"/>
        <w:ind w:left="1069" w:right="709"/>
        <w:jc w:val="both"/>
        <w:rPr>
          <w:rFonts w:ascii="Museo 300" w:eastAsia="Arial" w:hAnsi="Museo 300" w:cs="Times New Roman"/>
          <w:color w:val="000000"/>
          <w:sz w:val="16"/>
          <w:szCs w:val="16"/>
          <w:lang w:val="es-ES"/>
        </w:rPr>
      </w:pPr>
      <w:r w:rsidRPr="00D91EC1">
        <w:rPr>
          <w:rFonts w:ascii="Museo 300" w:eastAsia="Arial" w:hAnsi="Museo 300" w:cs="Times New Roman"/>
          <w:color w:val="000000"/>
          <w:sz w:val="16"/>
          <w:szCs w:val="16"/>
          <w:lang w:val="es-ES"/>
        </w:rPr>
        <w:t>Se encontró aire acondicionado de 12,000BTU instalado a 240V, el cual según usuario no se ha usado porque el suministro de la vivienda es de 120V, es de aclarar que dicho aire es el que encontró personal técnico de la EEO alimentado por línea directa a 240V.</w:t>
      </w:r>
      <w:r>
        <w:rPr>
          <w:rFonts w:ascii="Museo 300" w:eastAsia="Arial" w:hAnsi="Museo 300" w:cs="Times New Roman"/>
          <w:color w:val="000000"/>
          <w:sz w:val="16"/>
          <w:szCs w:val="16"/>
          <w:lang w:val="es-ES"/>
        </w:rPr>
        <w:t xml:space="preserve"> […]</w:t>
      </w:r>
    </w:p>
    <w:p w14:paraId="2297CBD1" w14:textId="77777777" w:rsidR="007B3C5C" w:rsidRDefault="007B3C5C" w:rsidP="007B3C5C">
      <w:pPr>
        <w:pStyle w:val="Prrafodelista"/>
        <w:rPr>
          <w:rFonts w:ascii="Museo 300" w:eastAsia="Arial" w:hAnsi="Museo 300"/>
          <w:color w:val="000000"/>
          <w:sz w:val="16"/>
          <w:szCs w:val="16"/>
        </w:rPr>
      </w:pPr>
    </w:p>
    <w:p w14:paraId="37CA0F1B" w14:textId="20FDC891" w:rsidR="007B3C5C" w:rsidRPr="007B3C5C" w:rsidRDefault="007B3C5C" w:rsidP="007B3C5C">
      <w:pPr>
        <w:spacing w:line="240" w:lineRule="auto"/>
        <w:ind w:left="709" w:right="709"/>
        <w:jc w:val="both"/>
        <w:rPr>
          <w:rFonts w:ascii="Museo 300" w:eastAsia="Arial" w:hAnsi="Museo 300" w:cs="Times New Roman"/>
          <w:color w:val="000000"/>
          <w:sz w:val="16"/>
          <w:szCs w:val="16"/>
          <w:lang w:val="es-ES"/>
        </w:rPr>
      </w:pPr>
      <w:r>
        <w:rPr>
          <w:rFonts w:ascii="Museo 300" w:eastAsia="Arial" w:hAnsi="Museo 300" w:cs="Times New Roman"/>
          <w:color w:val="000000"/>
          <w:sz w:val="16"/>
          <w:szCs w:val="16"/>
          <w:lang w:val="es-ES"/>
        </w:rPr>
        <w:t xml:space="preserve">[…] </w:t>
      </w:r>
      <w:r w:rsidRPr="007B3C5C">
        <w:rPr>
          <w:rFonts w:ascii="Museo 300" w:eastAsia="Arial" w:hAnsi="Museo 300" w:cs="Times New Roman"/>
          <w:color w:val="000000"/>
          <w:sz w:val="16"/>
          <w:szCs w:val="16"/>
          <w:lang w:val="es-ES"/>
        </w:rPr>
        <w:t>Es importante mencionar que el aire acondicionado que manifestó usuario que estaba fuera de uso, y que necesita un voltaje de alimentación de 240V para funcionar.  Sin embargo, el s</w:t>
      </w:r>
      <w:r w:rsidR="000819E0">
        <w:rPr>
          <w:rFonts w:ascii="Museo 300" w:eastAsia="Arial" w:hAnsi="Museo 300" w:cs="Times New Roman"/>
          <w:color w:val="000000"/>
          <w:sz w:val="16"/>
          <w:szCs w:val="16"/>
          <w:lang w:val="es-ES"/>
        </w:rPr>
        <w:t>uministro de la señora +++</w:t>
      </w:r>
      <w:r w:rsidRPr="007B3C5C">
        <w:rPr>
          <w:rFonts w:ascii="Museo 300" w:eastAsia="Arial" w:hAnsi="Museo 300" w:cs="Times New Roman"/>
          <w:color w:val="000000"/>
          <w:sz w:val="16"/>
          <w:szCs w:val="16"/>
          <w:lang w:val="es-ES"/>
        </w:rPr>
        <w:t xml:space="preserve"> es un sistema monofásico bifilar a 120V, y la línea directa conectada desde el secundario de la distribuidora en fecha 3 de septiembre del año 2020 era a 240V.  En la fotografía n° 8, se muestra el equipo de aire acondicionado instalado en la vivienda de la denunciante, así como las características eléctricas del mismo (potencia: 1,634W; Voltaje de alimentación: 240V).</w:t>
      </w:r>
    </w:p>
    <w:p w14:paraId="7159039B" w14:textId="569AC0AB" w:rsidR="007B3C5C" w:rsidRDefault="000819E0" w:rsidP="00292A84">
      <w:pPr>
        <w:spacing w:line="240" w:lineRule="auto"/>
        <w:ind w:left="709" w:right="709"/>
        <w:jc w:val="center"/>
        <w:rPr>
          <w:rFonts w:ascii="Museo 300" w:eastAsia="Arial" w:hAnsi="Museo 300" w:cs="Times New Roman"/>
          <w:color w:val="000000"/>
          <w:sz w:val="16"/>
          <w:szCs w:val="16"/>
          <w:lang w:val="es-ES"/>
        </w:rPr>
      </w:pPr>
      <w:r>
        <w:rPr>
          <w:noProof/>
          <w:lang w:eastAsia="es-SV"/>
        </w:rPr>
        <w:t>+++</w:t>
      </w:r>
      <w:r w:rsidR="00D91EC1" w:rsidRPr="751CC3F0">
        <w:rPr>
          <w:rFonts w:ascii="Museo 300" w:eastAsia="Arial" w:hAnsi="Museo 300" w:cs="Times New Roman"/>
          <w:color w:val="000000" w:themeColor="text1"/>
          <w:sz w:val="16"/>
          <w:szCs w:val="16"/>
          <w:lang w:val="es-ES"/>
        </w:rPr>
        <w:t xml:space="preserve"> </w:t>
      </w:r>
    </w:p>
    <w:p w14:paraId="55EC4F5B" w14:textId="77777777" w:rsidR="007B3C5C" w:rsidRPr="007B3C5C" w:rsidRDefault="007B3C5C" w:rsidP="007B3C5C">
      <w:pPr>
        <w:spacing w:line="240" w:lineRule="auto"/>
        <w:ind w:left="709" w:right="709"/>
        <w:jc w:val="both"/>
        <w:rPr>
          <w:rFonts w:ascii="Museo 300" w:eastAsia="Arial" w:hAnsi="Museo 300" w:cs="Times New Roman"/>
          <w:color w:val="000000"/>
          <w:sz w:val="16"/>
          <w:szCs w:val="16"/>
          <w:lang w:val="es-ES"/>
        </w:rPr>
      </w:pPr>
      <w:r w:rsidRPr="007B3C5C">
        <w:rPr>
          <w:rFonts w:ascii="Museo 300" w:eastAsia="Arial" w:hAnsi="Museo 300" w:cs="Times New Roman"/>
          <w:color w:val="000000"/>
          <w:sz w:val="16"/>
          <w:szCs w:val="16"/>
          <w:lang w:val="es-ES"/>
        </w:rPr>
        <w:t xml:space="preserve">El CAU realizo un censo de cargas eléctricas en base los equipos eléctricos encontrados en la vivienda, el cual se muestra a continuación: </w:t>
      </w:r>
    </w:p>
    <w:p w14:paraId="1E47A18B" w14:textId="3FB01C7C" w:rsidR="007B3C5C" w:rsidRDefault="000819E0" w:rsidP="000819E0">
      <w:pPr>
        <w:spacing w:line="240" w:lineRule="auto"/>
        <w:ind w:left="709" w:right="709"/>
        <w:jc w:val="center"/>
        <w:rPr>
          <w:rFonts w:ascii="Museo 300" w:eastAsia="Arial" w:hAnsi="Museo 300" w:cs="Times New Roman"/>
          <w:color w:val="000000"/>
          <w:sz w:val="16"/>
          <w:szCs w:val="16"/>
          <w:lang w:val="es-ES"/>
        </w:rPr>
      </w:pPr>
      <w:r>
        <w:rPr>
          <w:noProof/>
          <w:lang w:eastAsia="es-SV"/>
        </w:rPr>
        <w:t>+++</w:t>
      </w:r>
    </w:p>
    <w:p w14:paraId="7BBAA48A" w14:textId="19E13EF3" w:rsidR="00F94C43" w:rsidRDefault="007B3C5C" w:rsidP="007B3C5C">
      <w:pPr>
        <w:spacing w:line="240" w:lineRule="auto"/>
        <w:ind w:left="709" w:right="709"/>
        <w:jc w:val="both"/>
        <w:rPr>
          <w:rFonts w:ascii="Museo 300" w:eastAsia="Arial" w:hAnsi="Museo 300" w:cs="Times New Roman"/>
          <w:color w:val="000000"/>
          <w:sz w:val="16"/>
          <w:szCs w:val="16"/>
        </w:rPr>
      </w:pPr>
      <w:r w:rsidRPr="007B3C5C">
        <w:rPr>
          <w:rFonts w:ascii="Museo 300" w:eastAsia="Arial" w:hAnsi="Museo 300" w:cs="Times New Roman"/>
          <w:color w:val="000000"/>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7B3C5C">
        <w:rPr>
          <w:rFonts w:ascii="Museo 300" w:eastAsia="Arial" w:hAnsi="Museo 300" w:cs="Times New Roman"/>
          <w:color w:val="000000"/>
          <w:sz w:val="16"/>
          <w:szCs w:val="16"/>
          <w:lang w:val="es-ES"/>
        </w:rPr>
        <w:t>y</w:t>
      </w:r>
      <w:proofErr w:type="gramEnd"/>
      <w:r w:rsidRPr="007B3C5C">
        <w:rPr>
          <w:rFonts w:ascii="Museo 300" w:eastAsia="Arial" w:hAnsi="Museo 300" w:cs="Times New Roman"/>
          <w:color w:val="000000"/>
          <w:sz w:val="16"/>
          <w:szCs w:val="16"/>
          <w:lang w:val="es-ES"/>
        </w:rPr>
        <w:t xml:space="preserve"> por tanto, no reflejó el consumo real demandado por los equipos eléctricos utilizados en la vivienda.  Siendo esto un incumplimiento, por parte del usuario, de lo establecido en los Términos y Condiciones Generales al Consumidor correspondiente al año 2020. </w:t>
      </w:r>
      <w:r w:rsidR="00BA3842" w:rsidRPr="004630A7">
        <w:rPr>
          <w:rFonts w:ascii="Museo 300" w:eastAsia="Arial" w:hAnsi="Museo 300" w:cs="Times New Roman"/>
          <w:color w:val="000000"/>
          <w:sz w:val="16"/>
          <w:szCs w:val="16"/>
          <w:lang w:val="es-ES"/>
        </w:rPr>
        <w:t>[…]</w:t>
      </w:r>
      <w:r w:rsidR="00F94C43" w:rsidRPr="004630A7">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47DA2F44"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6187836" w14:textId="77777777" w:rsidR="007B3C5C" w:rsidRPr="007B3C5C" w:rsidRDefault="00BD38EB" w:rsidP="007B3C5C">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5630AD3">
        <w:rPr>
          <w:rFonts w:ascii="Museo 300" w:eastAsia="Arial" w:hAnsi="Museo 300"/>
          <w:color w:val="000000" w:themeColor="text1"/>
          <w:sz w:val="16"/>
          <w:szCs w:val="16"/>
        </w:rPr>
        <w:t xml:space="preserve">“[…] </w:t>
      </w:r>
      <w:r w:rsidR="007B3C5C" w:rsidRPr="007B3C5C">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EC14584" w14:textId="77777777" w:rsidR="007B3C5C" w:rsidRPr="007B3C5C" w:rsidRDefault="007B3C5C" w:rsidP="007B3C5C">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7B3C5C">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1A4EF8F4" w14:textId="77777777" w:rsidR="007B3C5C" w:rsidRPr="007B3C5C" w:rsidRDefault="007B3C5C" w:rsidP="007B3C5C">
      <w:pPr>
        <w:numPr>
          <w:ilvl w:val="0"/>
          <w:numId w:val="14"/>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7B3C5C">
        <w:rPr>
          <w:rFonts w:ascii="Museo 300" w:eastAsia="Arial" w:hAnsi="Museo 300"/>
          <w:color w:val="000000" w:themeColor="text1"/>
          <w:sz w:val="16"/>
          <w:szCs w:val="16"/>
          <w:lang w:val="es-ES"/>
        </w:rPr>
        <w:t xml:space="preserve">El método a utilizar será el establecido en el artículo 5.2 literal c) del Procedimiento para Investigar la Existencia de Condiciones Irregulares, de tal manera que se utilizará el valor de la potencia nominal del equipo de aire acondicionado, que resultó por 1,635 </w:t>
      </w:r>
      <w:proofErr w:type="spellStart"/>
      <w:r w:rsidRPr="007B3C5C">
        <w:rPr>
          <w:rFonts w:ascii="Museo 300" w:eastAsia="Arial" w:hAnsi="Museo 300"/>
          <w:color w:val="000000" w:themeColor="text1"/>
          <w:sz w:val="16"/>
          <w:szCs w:val="16"/>
          <w:lang w:val="es-ES"/>
        </w:rPr>
        <w:t>kWh</w:t>
      </w:r>
      <w:proofErr w:type="spellEnd"/>
      <w:r w:rsidRPr="007B3C5C">
        <w:rPr>
          <w:rFonts w:ascii="Museo 300" w:eastAsia="Arial" w:hAnsi="Museo 300"/>
          <w:color w:val="000000" w:themeColor="text1"/>
          <w:sz w:val="16"/>
          <w:szCs w:val="16"/>
          <w:lang w:val="es-ES"/>
        </w:rPr>
        <w:t>, como base de la energía a recuperar.</w:t>
      </w:r>
    </w:p>
    <w:p w14:paraId="49EB33C7" w14:textId="5844BDC0" w:rsidR="007B3C5C" w:rsidRPr="007B3C5C" w:rsidRDefault="007B3C5C" w:rsidP="007B3C5C">
      <w:pPr>
        <w:numPr>
          <w:ilvl w:val="0"/>
          <w:numId w:val="14"/>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7B3C5C">
        <w:rPr>
          <w:rFonts w:ascii="Museo 300" w:eastAsia="Arial" w:hAnsi="Museo 300"/>
          <w:color w:val="000000" w:themeColor="text1"/>
          <w:sz w:val="16"/>
          <w:szCs w:val="16"/>
          <w:lang w:val="es-ES"/>
        </w:rPr>
        <w:t>El cálculo de inicio del período retroactivo de recuperación de una energía no registrada, corresponde a 180 días comprendidos entre el 7 de marzo hasta el 3 de septiembre del año 2020, fecha en que el personal técnico de la EEO</w:t>
      </w:r>
      <w:r w:rsidR="000819E0">
        <w:rPr>
          <w:rFonts w:ascii="Museo 300" w:eastAsia="Arial" w:hAnsi="Museo 300"/>
          <w:color w:val="000000" w:themeColor="text1"/>
          <w:sz w:val="16"/>
          <w:szCs w:val="16"/>
          <w:lang w:val="es-ES"/>
        </w:rPr>
        <w:t xml:space="preserve"> realizo la inspección # +++</w:t>
      </w:r>
      <w:r w:rsidRPr="007B3C5C">
        <w:rPr>
          <w:rFonts w:ascii="Museo 300" w:eastAsia="Arial" w:hAnsi="Museo 300"/>
          <w:color w:val="000000" w:themeColor="text1"/>
          <w:sz w:val="16"/>
          <w:szCs w:val="16"/>
          <w:lang w:val="es-ES"/>
        </w:rPr>
        <w:t>, tomando como base que el periodo retroactivo debe ser considerado desde la fecha de normalización del suministro.</w:t>
      </w:r>
    </w:p>
    <w:p w14:paraId="4168E265" w14:textId="089AC5FA" w:rsidR="00BA3842" w:rsidRDefault="007B3C5C" w:rsidP="007B3C5C">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7B3C5C">
        <w:rPr>
          <w:rFonts w:ascii="Museo 300" w:eastAsia="Arial" w:hAnsi="Museo 300"/>
          <w:color w:val="000000" w:themeColor="text1"/>
          <w:sz w:val="16"/>
          <w:szCs w:val="16"/>
          <w:lang w:val="es-ES"/>
        </w:rPr>
        <w:t xml:space="preserve">El valor y período señalados fueron utilizados para la elaboración del respectivo </w:t>
      </w:r>
      <w:proofErr w:type="spellStart"/>
      <w:r w:rsidRPr="007B3C5C">
        <w:rPr>
          <w:rFonts w:ascii="Museo 300" w:eastAsia="Arial" w:hAnsi="Museo 300"/>
          <w:color w:val="000000" w:themeColor="text1"/>
          <w:sz w:val="16"/>
          <w:szCs w:val="16"/>
          <w:lang w:val="es-ES"/>
        </w:rPr>
        <w:t>recálculo</w:t>
      </w:r>
      <w:proofErr w:type="spellEnd"/>
      <w:r w:rsidRPr="007B3C5C">
        <w:rPr>
          <w:rFonts w:ascii="Museo 300" w:eastAsia="Arial" w:hAnsi="Museo 300"/>
          <w:color w:val="000000" w:themeColor="text1"/>
          <w:sz w:val="16"/>
          <w:szCs w:val="16"/>
          <w:lang w:val="es-ES"/>
        </w:rPr>
        <w:t xml:space="preserve"> de la energía no registrada en el período de recuperación comprendido entre el 7 de marzo hasta el 3 de septiembre del año 2020, equivalentes a 180 días, que corresponden a la energía consumida y no registrada máxima que puede recuperarse, que en este caso corresponden a un total de 2,945 </w:t>
      </w:r>
      <w:proofErr w:type="spellStart"/>
      <w:r w:rsidRPr="007B3C5C">
        <w:rPr>
          <w:rFonts w:ascii="Museo 300" w:eastAsia="Arial" w:hAnsi="Museo 300"/>
          <w:color w:val="000000" w:themeColor="text1"/>
          <w:sz w:val="16"/>
          <w:szCs w:val="16"/>
          <w:lang w:val="es-ES"/>
        </w:rPr>
        <w:t>kWh</w:t>
      </w:r>
      <w:proofErr w:type="spellEnd"/>
      <w:r w:rsidRPr="007B3C5C">
        <w:rPr>
          <w:rFonts w:ascii="Museo 300" w:eastAsia="Arial" w:hAnsi="Museo 300"/>
          <w:color w:val="000000" w:themeColor="text1"/>
          <w:sz w:val="16"/>
          <w:szCs w:val="16"/>
          <w:lang w:val="es-ES"/>
        </w:rPr>
        <w:t>, equivalente a la cantidad de seiscientos cincuenta y cuatro 00/100 dólares de los Estados Unidos de América (USD 654.00)</w:t>
      </w:r>
      <w:r w:rsidRPr="007B3C5C">
        <w:rPr>
          <w:rFonts w:ascii="Museo 300" w:eastAsia="Arial" w:hAnsi="Museo 300"/>
          <w:b/>
          <w:bCs/>
          <w:color w:val="000000" w:themeColor="text1"/>
          <w:sz w:val="16"/>
          <w:szCs w:val="16"/>
          <w:lang w:val="es-ES"/>
        </w:rPr>
        <w:t xml:space="preserve"> </w:t>
      </w:r>
      <w:r w:rsidRPr="007B3C5C">
        <w:rPr>
          <w:rFonts w:ascii="Museo 300" w:eastAsia="Arial" w:hAnsi="Museo 300"/>
          <w:color w:val="000000" w:themeColor="text1"/>
          <w:sz w:val="16"/>
          <w:szCs w:val="16"/>
          <w:lang w:val="es-ES"/>
        </w:rPr>
        <w:t>IVA incluido</w:t>
      </w:r>
      <w:r w:rsidR="00562498">
        <w:rPr>
          <w:rFonts w:ascii="Museo 300" w:eastAsia="Arial" w:hAnsi="Museo 300"/>
          <w:color w:val="000000" w:themeColor="text1"/>
          <w:sz w:val="16"/>
          <w:szCs w:val="16"/>
          <w:lang w:val="es-ES"/>
        </w:rPr>
        <w:t xml:space="preserve"> […]”</w:t>
      </w:r>
    </w:p>
    <w:p w14:paraId="25DFFDC1" w14:textId="77777777" w:rsidR="000819E0" w:rsidRDefault="000819E0" w:rsidP="00263E33">
      <w:pPr>
        <w:pStyle w:val="Prrafodelista"/>
        <w:tabs>
          <w:tab w:val="left" w:pos="426"/>
        </w:tabs>
        <w:ind w:left="426"/>
        <w:rPr>
          <w:rFonts w:ascii="Museo Sans 300" w:hAnsi="Museo Sans 300"/>
          <w:sz w:val="20"/>
          <w:szCs w:val="20"/>
          <w:u w:val="single"/>
          <w:lang w:val="es-SV"/>
        </w:rPr>
      </w:pPr>
    </w:p>
    <w:p w14:paraId="2ECB7EF8" w14:textId="77777777" w:rsidR="000819E0" w:rsidRDefault="000819E0" w:rsidP="00263E33">
      <w:pPr>
        <w:pStyle w:val="Prrafodelista"/>
        <w:tabs>
          <w:tab w:val="left" w:pos="426"/>
        </w:tabs>
        <w:ind w:left="426"/>
        <w:rPr>
          <w:rFonts w:ascii="Museo Sans 300" w:hAnsi="Museo Sans 300"/>
          <w:sz w:val="20"/>
          <w:szCs w:val="20"/>
          <w:u w:val="single"/>
          <w:lang w:val="es-SV"/>
        </w:rPr>
      </w:pPr>
    </w:p>
    <w:p w14:paraId="07386EED" w14:textId="77777777" w:rsidR="000819E0" w:rsidRDefault="000819E0" w:rsidP="00263E33">
      <w:pPr>
        <w:pStyle w:val="Prrafodelista"/>
        <w:tabs>
          <w:tab w:val="left" w:pos="426"/>
        </w:tabs>
        <w:ind w:left="426"/>
        <w:rPr>
          <w:rFonts w:ascii="Museo Sans 300" w:hAnsi="Museo Sans 300"/>
          <w:sz w:val="20"/>
          <w:szCs w:val="20"/>
          <w:u w:val="single"/>
          <w:lang w:val="es-SV"/>
        </w:rPr>
      </w:pPr>
    </w:p>
    <w:p w14:paraId="48720AB6" w14:textId="3F1E448B"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lastRenderedPageBreak/>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714E2815" w14:textId="77777777" w:rsidR="007B3C5C" w:rsidRPr="00873551" w:rsidRDefault="007B3C5C" w:rsidP="007B3C5C">
      <w:pPr>
        <w:pStyle w:val="Prrafodelista"/>
        <w:numPr>
          <w:ilvl w:val="0"/>
          <w:numId w:val="8"/>
        </w:numPr>
        <w:spacing w:after="200"/>
        <w:ind w:right="708"/>
        <w:jc w:val="both"/>
        <w:textAlignment w:val="auto"/>
        <w:rPr>
          <w:rFonts w:ascii="Museo 300" w:eastAsia="Arial" w:hAnsi="Museo 300"/>
          <w:color w:val="000000" w:themeColor="text1"/>
          <w:sz w:val="16"/>
          <w:szCs w:val="16"/>
        </w:rPr>
      </w:pPr>
      <w:r w:rsidRPr="007B3C5C">
        <w:rPr>
          <w:rFonts w:ascii="Museo 300" w:eastAsia="Arial" w:hAnsi="Museo 300"/>
          <w:color w:val="000000" w:themeColor="text1"/>
          <w:sz w:val="16"/>
          <w:szCs w:val="16"/>
        </w:rPr>
        <w:t xml:space="preserve">Las pruebas presentadas por la empresa distribuidora son aceptables, ya que con estas se demostró fehacientemente que existió una condición irregular en el suministro de energía del denunciante, consistente a una línea directa a 240V conectada desde el secundario de la distribuidora. Tal acción afectó </w:t>
      </w:r>
      <w:r w:rsidRPr="00873551">
        <w:rPr>
          <w:rFonts w:ascii="Museo 300" w:eastAsia="Arial" w:hAnsi="Museo 300"/>
          <w:color w:val="000000" w:themeColor="text1"/>
          <w:sz w:val="16"/>
          <w:szCs w:val="16"/>
        </w:rPr>
        <w:t>el correcto registro de la energía que fue consumida en el citado suministro.</w:t>
      </w:r>
    </w:p>
    <w:p w14:paraId="40F0588E" w14:textId="77777777" w:rsidR="007B3C5C" w:rsidRPr="00873551" w:rsidRDefault="007B3C5C" w:rsidP="007B3C5C">
      <w:pPr>
        <w:pStyle w:val="Prrafodelista"/>
        <w:numPr>
          <w:ilvl w:val="0"/>
          <w:numId w:val="8"/>
        </w:numPr>
        <w:spacing w:after="200"/>
        <w:ind w:right="708"/>
        <w:jc w:val="both"/>
        <w:textAlignment w:val="auto"/>
        <w:rPr>
          <w:rFonts w:ascii="Museo 300" w:eastAsia="Arial" w:hAnsi="Museo 300"/>
          <w:color w:val="000000" w:themeColor="text1"/>
          <w:sz w:val="16"/>
          <w:szCs w:val="16"/>
        </w:rPr>
      </w:pPr>
      <w:r w:rsidRPr="00873551">
        <w:rPr>
          <w:rFonts w:ascii="Museo 300" w:eastAsia="Arial" w:hAnsi="Museo 300"/>
          <w:color w:val="000000" w:themeColor="text1"/>
          <w:sz w:val="16"/>
          <w:szCs w:val="16"/>
        </w:rPr>
        <w:t>De conformidad con el análisis efectuado por el CAU, la cantidad de novecientos setenta y uno 13/100 dólares de los Estados Unidos de América (USD 971.13) IVA incluido, cobrados por la distribuidora EEO en concepto de energía no registrada, no es procedente.</w:t>
      </w:r>
    </w:p>
    <w:p w14:paraId="4BAB16C4" w14:textId="270C7FEA" w:rsidR="00562498" w:rsidRPr="00873551" w:rsidRDefault="007B3C5C" w:rsidP="007B3C5C">
      <w:pPr>
        <w:pStyle w:val="Prrafodelista"/>
        <w:numPr>
          <w:ilvl w:val="0"/>
          <w:numId w:val="8"/>
        </w:numPr>
        <w:spacing w:after="200"/>
        <w:ind w:right="708"/>
        <w:jc w:val="both"/>
        <w:textAlignment w:val="auto"/>
        <w:rPr>
          <w:rFonts w:ascii="Museo 300" w:eastAsia="Arial" w:hAnsi="Museo 300"/>
          <w:color w:val="000000" w:themeColor="text1"/>
          <w:sz w:val="16"/>
          <w:szCs w:val="16"/>
        </w:rPr>
      </w:pPr>
      <w:r w:rsidRPr="00873551">
        <w:rPr>
          <w:rFonts w:ascii="Museo 300" w:eastAsia="Arial" w:hAnsi="Museo 300"/>
          <w:color w:val="000000" w:themeColor="text1"/>
          <w:sz w:val="16"/>
          <w:szCs w:val="16"/>
        </w:rPr>
        <w:t xml:space="preserve">De acuerdo con el </w:t>
      </w:r>
      <w:proofErr w:type="spellStart"/>
      <w:r w:rsidRPr="00873551">
        <w:rPr>
          <w:rFonts w:ascii="Museo 300" w:eastAsia="Arial" w:hAnsi="Museo 300"/>
          <w:color w:val="000000" w:themeColor="text1"/>
          <w:sz w:val="16"/>
          <w:szCs w:val="16"/>
        </w:rPr>
        <w:t>recálculo</w:t>
      </w:r>
      <w:proofErr w:type="spellEnd"/>
      <w:r w:rsidRPr="00873551">
        <w:rPr>
          <w:rFonts w:ascii="Museo 300" w:eastAsia="Arial" w:hAnsi="Museo 300"/>
          <w:color w:val="000000" w:themeColor="text1"/>
          <w:sz w:val="16"/>
          <w:szCs w:val="16"/>
        </w:rPr>
        <w:t xml:space="preserve"> que el CAU ha efectuado, la sociedad EEO deberá recuperar la cantidad de seiscientos cincuenta y cuatro 00/100 dólares de los Estados Unidos de América (USD 654.00) IVA incluido, en concepto de Energía Consumida y No Registrada. Además, la distribuidora podrá efectuar el cobro de los intereses generados, de acuerdo con lo establecido en el artículo 36 de los Términos y Condiciones Generales al Consumidor Final vigentes para el año 2020. </w:t>
      </w:r>
      <w:r w:rsidR="00562498" w:rsidRPr="00873551">
        <w:rPr>
          <w:rFonts w:ascii="Museo 300" w:eastAsia="Arial" w:hAnsi="Museo 300" w:cs="Arial"/>
          <w:color w:val="000000" w:themeColor="text1"/>
          <w:sz w:val="16"/>
          <w:szCs w:val="16"/>
          <w:lang w:eastAsia="en-US"/>
        </w:rPr>
        <w:t>[…]</w:t>
      </w:r>
      <w:r w:rsidR="00914F6D" w:rsidRPr="00873551">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345FF2C1"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06B33">
        <w:rPr>
          <w:rFonts w:ascii="Museo Sans 300" w:hAnsi="Museo Sans 300"/>
          <w:sz w:val="20"/>
          <w:szCs w:val="20"/>
          <w:lang w:val="es-SV"/>
        </w:rPr>
        <w:t>0124-2021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E06B33">
        <w:rPr>
          <w:rFonts w:ascii="Museo Sans 300" w:hAnsi="Museo Sans 300"/>
          <w:sz w:val="20"/>
          <w:szCs w:val="20"/>
          <w:lang w:val="es-SV"/>
        </w:rPr>
        <w:t>diecisiete de febrero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0819E0">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CD3B2E">
        <w:rPr>
          <w:rFonts w:ascii="Museo Sans 300" w:hAnsi="Museo Sans 300"/>
          <w:sz w:val="20"/>
          <w:szCs w:val="20"/>
          <w:lang w:val="es-SV"/>
        </w:rPr>
        <w:t>0033-CAU-21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2D592F4F"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0819E0">
        <w:rPr>
          <w:rFonts w:ascii="Museo Sans 300" w:hAnsi="Museo Sans 300"/>
          <w:sz w:val="20"/>
          <w:szCs w:val="20"/>
          <w:lang w:val="es-SV"/>
        </w:rPr>
        <w:t>+++</w:t>
      </w:r>
      <w:r w:rsidRPr="00263E33">
        <w:rPr>
          <w:rFonts w:ascii="Museo Sans 300" w:hAnsi="Museo Sans 300"/>
          <w:sz w:val="20"/>
          <w:szCs w:val="20"/>
          <w:lang w:val="es-SV"/>
        </w:rPr>
        <w:t xml:space="preserve"> </w:t>
      </w:r>
      <w:r w:rsidR="00CF0920">
        <w:rPr>
          <w:rFonts w:ascii="Museo Sans 300" w:hAnsi="Museo Sans 300"/>
          <w:sz w:val="20"/>
          <w:szCs w:val="20"/>
          <w:lang w:val="es-SV"/>
        </w:rPr>
        <w:t>el</w:t>
      </w:r>
      <w:r w:rsidRPr="00263E33">
        <w:rPr>
          <w:rFonts w:ascii="Museo Sans 300" w:hAnsi="Museo Sans 300"/>
          <w:sz w:val="20"/>
          <w:szCs w:val="20"/>
          <w:lang w:val="es-SV"/>
        </w:rPr>
        <w:t xml:space="preserve"> día </w:t>
      </w:r>
      <w:r w:rsidR="00E06B33">
        <w:rPr>
          <w:rFonts w:ascii="Museo Sans 300" w:hAnsi="Museo Sans 300"/>
          <w:sz w:val="20"/>
          <w:szCs w:val="20"/>
          <w:lang w:val="es-SV"/>
        </w:rPr>
        <w:t>veintidós de febrero</w:t>
      </w:r>
      <w:r w:rsidR="00A5621C">
        <w:rPr>
          <w:rFonts w:ascii="Museo Sans 300" w:hAnsi="Museo Sans 300"/>
          <w:sz w:val="20"/>
          <w:szCs w:val="20"/>
          <w:lang w:val="es-SV"/>
        </w:rPr>
        <w:t xml:space="preserve"> de este año</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E06B33">
        <w:rPr>
          <w:rFonts w:ascii="Museo Sans 300" w:hAnsi="Museo Sans 300"/>
          <w:sz w:val="20"/>
          <w:szCs w:val="20"/>
          <w:lang w:val="es-SV"/>
        </w:rPr>
        <w:t>ocho de marzo</w:t>
      </w:r>
      <w:r w:rsidR="00855635">
        <w:rPr>
          <w:rFonts w:ascii="Museo Sans 300" w:hAnsi="Museo Sans 300"/>
          <w:sz w:val="20"/>
          <w:szCs w:val="20"/>
          <w:lang w:val="es-SV"/>
        </w:rPr>
        <w:t xml:space="preserve"> </w:t>
      </w:r>
      <w:r w:rsidR="00CF0920">
        <w:rPr>
          <w:rFonts w:ascii="Museo Sans 300" w:hAnsi="Museo Sans 300"/>
          <w:sz w:val="20"/>
          <w:szCs w:val="20"/>
          <w:lang w:val="es-SV"/>
        </w:rPr>
        <w:t>del mismo</w:t>
      </w:r>
      <w:r w:rsidR="002E0622">
        <w:rPr>
          <w:rFonts w:ascii="Museo Sans 300" w:hAnsi="Museo Sans 300"/>
          <w:sz w:val="20"/>
          <w:szCs w:val="20"/>
          <w:lang w:val="es-SV"/>
        </w:rPr>
        <w:t xml:space="preserve"> 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1CFC2E43"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E06B33">
        <w:rPr>
          <w:rFonts w:ascii="Museo Sans 300" w:hAnsi="Museo Sans 300"/>
          <w:sz w:val="20"/>
          <w:szCs w:val="20"/>
          <w:lang w:val="es-SV"/>
        </w:rPr>
        <w:t>cuatro de marz</w:t>
      </w:r>
      <w:r w:rsidR="00A5621C">
        <w:rPr>
          <w:rFonts w:ascii="Museo Sans 300" w:hAnsi="Museo Sans 300"/>
          <w:sz w:val="20"/>
          <w:szCs w:val="20"/>
          <w:lang w:val="es-SV"/>
        </w:rPr>
        <w:t>o de este año,</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w:t>
      </w:r>
      <w:r w:rsidR="000819E0">
        <w:rPr>
          <w:rFonts w:ascii="Museo Sans 300" w:hAnsi="Museo Sans 300"/>
          <w:sz w:val="20"/>
          <w:szCs w:val="20"/>
          <w:lang w:val="es-ES_tradnl"/>
        </w:rPr>
        <w:t>eniero +++</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855635">
        <w:rPr>
          <w:rFonts w:ascii="Museo Sans 300" w:hAnsi="Museo Sans 300"/>
          <w:sz w:val="20"/>
          <w:szCs w:val="20"/>
          <w:lang w:val="es-ES_tradnl"/>
        </w:rPr>
        <w:t xml:space="preserve"> </w:t>
      </w:r>
      <w:r w:rsidR="00B034DD">
        <w:rPr>
          <w:rFonts w:ascii="Museo Sans 300" w:hAnsi="Museo Sans 300"/>
          <w:sz w:val="20"/>
          <w:szCs w:val="20"/>
          <w:lang w:val="es-ES_tradnl"/>
        </w:rPr>
        <w:t>E-</w:t>
      </w:r>
      <w:r w:rsidR="00A5621C">
        <w:rPr>
          <w:rFonts w:ascii="Museo Sans 300" w:hAnsi="Museo Sans 300"/>
          <w:sz w:val="20"/>
          <w:szCs w:val="20"/>
          <w:lang w:val="es-ES_tradnl"/>
        </w:rPr>
        <w:t>1</w:t>
      </w:r>
      <w:r w:rsidR="00E06B33">
        <w:rPr>
          <w:rFonts w:ascii="Museo Sans 300" w:hAnsi="Museo Sans 300"/>
          <w:sz w:val="20"/>
          <w:szCs w:val="20"/>
          <w:lang w:val="es-ES_tradnl"/>
        </w:rPr>
        <w:t>070</w:t>
      </w:r>
      <w:r w:rsidR="00855635">
        <w:rPr>
          <w:rFonts w:ascii="Museo Sans 300" w:hAnsi="Museo Sans 300"/>
          <w:sz w:val="20"/>
          <w:szCs w:val="20"/>
          <w:lang w:val="es-ES_tradnl"/>
        </w:rPr>
        <w:t>-2020</w:t>
      </w:r>
      <w:r w:rsidR="00B034DD">
        <w:rPr>
          <w:rFonts w:ascii="Museo Sans 300" w:hAnsi="Museo Sans 300"/>
          <w:sz w:val="20"/>
          <w:szCs w:val="20"/>
          <w:lang w:val="es-ES_tradnl"/>
        </w:rPr>
        <w:t>-CAU</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B034DD" w:rsidRPr="00C45832">
        <w:rPr>
          <w:rFonts w:ascii="Museo Sans 300" w:hAnsi="Museo Sans 300"/>
          <w:sz w:val="20"/>
          <w:szCs w:val="20"/>
        </w:rPr>
        <w:t>l</w:t>
      </w:r>
      <w:r w:rsidR="00B034DD">
        <w:rPr>
          <w:rFonts w:ascii="Museo Sans 300" w:hAnsi="Museo Sans 300"/>
          <w:sz w:val="20"/>
          <w:szCs w:val="20"/>
        </w:rPr>
        <w:t>a</w:t>
      </w:r>
      <w:r w:rsidR="00B034DD" w:rsidRPr="00C45832">
        <w:rPr>
          <w:rFonts w:ascii="Museo Sans 300" w:hAnsi="Museo Sans 300"/>
          <w:sz w:val="20"/>
          <w:szCs w:val="20"/>
        </w:rPr>
        <w:t xml:space="preserve"> señor</w:t>
      </w:r>
      <w:r w:rsidR="00B034DD">
        <w:rPr>
          <w:rFonts w:ascii="Museo Sans 300" w:hAnsi="Museo Sans 300"/>
          <w:sz w:val="20"/>
          <w:szCs w:val="20"/>
        </w:rPr>
        <w:t>a</w:t>
      </w:r>
      <w:r w:rsidR="00B034DD" w:rsidRPr="00C45832">
        <w:rPr>
          <w:rFonts w:ascii="Museo Sans 300" w:hAnsi="Museo Sans 300"/>
          <w:sz w:val="20"/>
          <w:szCs w:val="20"/>
        </w:rPr>
        <w:t xml:space="preserve"> </w:t>
      </w:r>
      <w:r w:rsidR="000819E0">
        <w:rPr>
          <w:rFonts w:ascii="Museo Sans 300" w:hAnsi="Museo Sans 300"/>
          <w:sz w:val="20"/>
          <w:szCs w:val="20"/>
        </w:rPr>
        <w:t>+++</w:t>
      </w:r>
      <w:r w:rsidR="00B034DD">
        <w:rPr>
          <w:rFonts w:ascii="Museo Sans 300" w:hAnsi="Museo Sans 300"/>
          <w:sz w:val="20"/>
          <w:szCs w:val="20"/>
        </w:rPr>
        <w:t xml:space="preserve"> no presentó documentación para ser analizada.</w:t>
      </w:r>
    </w:p>
    <w:p w14:paraId="00F7A313" w14:textId="1169EB72" w:rsidR="00263C67" w:rsidRDefault="00263C67" w:rsidP="00B034DD">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30F5C7E"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263C6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949D472" w:rsid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206814F9" w14:textId="77777777" w:rsidR="000819E0" w:rsidRPr="00BD38EB" w:rsidRDefault="000819E0" w:rsidP="00BD38EB">
      <w:pPr>
        <w:suppressAutoHyphens w:val="0"/>
        <w:autoSpaceDN/>
        <w:spacing w:after="0" w:line="240" w:lineRule="auto"/>
        <w:jc w:val="both"/>
        <w:rPr>
          <w:rFonts w:ascii="Segoe UI" w:eastAsia="Times New Roman" w:hAnsi="Segoe UI" w:cs="Segoe UI"/>
          <w:sz w:val="20"/>
          <w:szCs w:val="20"/>
          <w:lang w:eastAsia="es-SV"/>
        </w:rPr>
      </w:pPr>
    </w:p>
    <w:p w14:paraId="10DEE42C" w14:textId="06A9497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06B33">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8CDB0EB" w14:textId="77777777" w:rsidR="004A1699" w:rsidRPr="009D13E5" w:rsidRDefault="004A1699"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3A125028"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B99D842" w14:textId="77777777" w:rsidR="000819E0" w:rsidRDefault="000819E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22CA45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 xml:space="preserve">2.1.1. Condición encontrada en el suministro identificado con el NIC </w:t>
      </w:r>
      <w:r w:rsidR="000819E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78D2697"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CD3B2E">
        <w:rPr>
          <w:rFonts w:ascii="Museo Sans 300" w:hAnsi="Museo Sans 300" w:cs="Times New Roman"/>
          <w:sz w:val="20"/>
          <w:szCs w:val="20"/>
        </w:rPr>
        <w:t>0033-CAU-21</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4B22B17E" w:rsidR="00C34300" w:rsidRDefault="00C34300">
      <w:pPr>
        <w:suppressAutoHyphens w:val="0"/>
        <w:autoSpaceDN/>
        <w:spacing w:after="0" w:line="240" w:lineRule="auto"/>
        <w:ind w:left="993" w:right="708"/>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 xml:space="preserve">“[…] </w:t>
      </w:r>
      <w:r w:rsidR="000D5A7F" w:rsidRPr="002612F8">
        <w:rPr>
          <w:rFonts w:ascii="Museo 300" w:eastAsia="Arial" w:hAnsi="Museo 300" w:cs="Times New Roman"/>
          <w:color w:val="000000"/>
          <w:sz w:val="16"/>
          <w:szCs w:val="16"/>
          <w:lang w:val="es-ES"/>
        </w:rPr>
        <w:t xml:space="preserve">Con base en las pruebas analizadas, el CAU determina que la sociedad EEO cuenta con la evidencia fehaciente </w:t>
      </w:r>
      <w:r w:rsidR="000D5A7F" w:rsidRPr="004630A7">
        <w:rPr>
          <w:rFonts w:ascii="Museo 300" w:eastAsia="Arial" w:hAnsi="Museo 300" w:cs="Times New Roman"/>
          <w:color w:val="000000"/>
          <w:sz w:val="16"/>
          <w:szCs w:val="16"/>
          <w:lang w:val="es-ES"/>
        </w:rPr>
        <w:t>con la cual demuestra que en el suministro en referencia existió una condición irregular que afectó el registro correcto de consumo de energía eléctrica del suministro en el equipo de medición, </w:t>
      </w:r>
      <w:proofErr w:type="gramStart"/>
      <w:r w:rsidR="000D5A7F" w:rsidRPr="004630A7">
        <w:rPr>
          <w:rFonts w:ascii="Museo 300" w:eastAsia="Arial" w:hAnsi="Museo 300" w:cs="Times New Roman"/>
          <w:color w:val="000000"/>
          <w:sz w:val="16"/>
          <w:szCs w:val="16"/>
          <w:lang w:val="es-ES"/>
        </w:rPr>
        <w:t>y</w:t>
      </w:r>
      <w:proofErr w:type="gramEnd"/>
      <w:r w:rsidR="000D5A7F" w:rsidRPr="004630A7">
        <w:rPr>
          <w:rFonts w:ascii="Museo 300" w:eastAsia="Arial" w:hAnsi="Museo 300" w:cs="Times New Roman"/>
          <w:color w:val="000000"/>
          <w:sz w:val="16"/>
          <w:szCs w:val="16"/>
          <w:lang w:val="es-ES"/>
        </w:rPr>
        <w:t xml:space="preserve"> por tanto, no reflejó el consumo real demandado por los equipos abastecidos por dicha condición.  Siendo esto un incumplimiento, por parte de la usuaria, de lo establecido en los Términos y Condiciones Generales al Consumidor correspondiente al </w:t>
      </w:r>
      <w:r w:rsidR="00E06B33">
        <w:rPr>
          <w:rFonts w:ascii="Museo 300" w:eastAsia="Arial" w:hAnsi="Museo 300" w:cs="Times New Roman"/>
          <w:color w:val="000000"/>
          <w:sz w:val="16"/>
          <w:szCs w:val="16"/>
          <w:lang w:val="es-ES"/>
        </w:rPr>
        <w:t>año 2020</w:t>
      </w:r>
      <w:r w:rsidR="000D5A7F" w:rsidRPr="004630A7">
        <w:rPr>
          <w:rFonts w:ascii="Museo 300" w:eastAsia="Arial" w:hAnsi="Museo 300" w:cs="Times New Roman"/>
          <w:color w:val="000000"/>
          <w:sz w:val="16"/>
          <w:szCs w:val="16"/>
          <w:lang w:val="es-ES"/>
        </w:rPr>
        <w:t>.</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0D0004F2" w14:textId="63E37012" w:rsidR="00CA600D" w:rsidRDefault="00CA600D">
      <w:pPr>
        <w:suppressAutoHyphens w:val="0"/>
        <w:autoSpaceDN/>
        <w:spacing w:after="0" w:line="240" w:lineRule="auto"/>
        <w:ind w:left="993" w:right="708"/>
        <w:jc w:val="both"/>
        <w:rPr>
          <w:rFonts w:ascii="Museo 300" w:eastAsia="Arial" w:hAnsi="Museo 300"/>
          <w:color w:val="000000"/>
          <w:sz w:val="16"/>
          <w:szCs w:val="16"/>
          <w:lang w:val="es-ES"/>
        </w:rPr>
      </w:pPr>
    </w:p>
    <w:p w14:paraId="130D1D7A" w14:textId="6DC3CEC3" w:rsidR="00CA600D" w:rsidRDefault="00CA600D" w:rsidP="00CA600D">
      <w:pPr>
        <w:suppressAutoHyphens w:val="0"/>
        <w:autoSpaceDN/>
        <w:spacing w:after="0" w:line="240" w:lineRule="auto"/>
        <w:ind w:left="993" w:right="708"/>
        <w:jc w:val="both"/>
        <w:rPr>
          <w:rFonts w:ascii="Museo 300" w:eastAsia="Arial" w:hAnsi="Museo 300"/>
          <w:color w:val="000000"/>
          <w:sz w:val="16"/>
          <w:szCs w:val="16"/>
          <w:lang w:val="es-ES"/>
        </w:rPr>
      </w:pPr>
      <w:r>
        <w:rPr>
          <w:rFonts w:ascii="Museo 300" w:eastAsia="Arial" w:hAnsi="Museo 300" w:cs="Times New Roman"/>
          <w:color w:val="000000"/>
          <w:sz w:val="16"/>
          <w:szCs w:val="16"/>
          <w:lang w:val="es-ES"/>
        </w:rPr>
        <w:t xml:space="preserve">[…] </w:t>
      </w:r>
      <w:r w:rsidRPr="00D91EC1">
        <w:rPr>
          <w:rFonts w:ascii="Museo 300" w:eastAsia="Arial" w:hAnsi="Museo 300"/>
          <w:color w:val="000000"/>
          <w:sz w:val="16"/>
          <w:szCs w:val="16"/>
          <w:lang w:val="es-ES"/>
        </w:rPr>
        <w:t>Al respecto, y tomando como base las fotografías presentadas por la sociedad EEO, se determina lo siguiente:</w:t>
      </w:r>
    </w:p>
    <w:p w14:paraId="0BDFFF29" w14:textId="77777777" w:rsidR="00CA600D" w:rsidRPr="00D91EC1" w:rsidRDefault="00CA600D" w:rsidP="00CA600D">
      <w:pPr>
        <w:suppressAutoHyphens w:val="0"/>
        <w:autoSpaceDN/>
        <w:spacing w:after="0" w:line="240" w:lineRule="auto"/>
        <w:ind w:left="993" w:right="708"/>
        <w:jc w:val="both"/>
        <w:rPr>
          <w:rFonts w:ascii="Museo 300" w:eastAsia="Arial" w:hAnsi="Museo 300"/>
          <w:color w:val="000000"/>
          <w:sz w:val="16"/>
          <w:szCs w:val="16"/>
          <w:lang w:val="es-MX"/>
        </w:rPr>
      </w:pPr>
    </w:p>
    <w:p w14:paraId="79308D69" w14:textId="5C67EC34" w:rsidR="00CA600D" w:rsidRDefault="00CA600D" w:rsidP="00CA600D">
      <w:pPr>
        <w:numPr>
          <w:ilvl w:val="1"/>
          <w:numId w:val="12"/>
        </w:numPr>
        <w:spacing w:after="0" w:line="0" w:lineRule="atLeast"/>
        <w:ind w:right="709"/>
        <w:jc w:val="both"/>
        <w:rPr>
          <w:rFonts w:ascii="Museo 300" w:eastAsia="Arial" w:hAnsi="Museo 300" w:cs="Times New Roman"/>
          <w:color w:val="000000"/>
          <w:sz w:val="16"/>
          <w:szCs w:val="16"/>
          <w:lang w:val="es-ES"/>
        </w:rPr>
      </w:pPr>
      <w:r w:rsidRPr="00D91EC1">
        <w:rPr>
          <w:rFonts w:ascii="Museo 300" w:eastAsia="Arial" w:hAnsi="Museo 300" w:cs="Times New Roman"/>
          <w:color w:val="000000"/>
          <w:sz w:val="16"/>
          <w:szCs w:val="16"/>
          <w:lang w:val="es-ES"/>
        </w:rPr>
        <w:t>En la fotografía n.° 1, se muestra el empalme de una línea directa a 240V al secundario de la distribuidora y con trayectoria hacia la</w:t>
      </w:r>
      <w:r w:rsidR="000819E0">
        <w:rPr>
          <w:rFonts w:ascii="Museo 300" w:eastAsia="Arial" w:hAnsi="Museo 300" w:cs="Times New Roman"/>
          <w:color w:val="000000"/>
          <w:sz w:val="16"/>
          <w:szCs w:val="16"/>
          <w:lang w:val="es-ES"/>
        </w:rPr>
        <w:t xml:space="preserve"> vivienda de la señora +++</w:t>
      </w:r>
      <w:r w:rsidRPr="00D91EC1">
        <w:rPr>
          <w:rFonts w:ascii="Museo 300" w:eastAsia="Arial" w:hAnsi="Museo 300" w:cs="Times New Roman"/>
          <w:color w:val="000000"/>
          <w:sz w:val="16"/>
          <w:szCs w:val="16"/>
          <w:lang w:val="es-ES"/>
        </w:rPr>
        <w:t>.</w:t>
      </w:r>
      <w:r>
        <w:rPr>
          <w:rFonts w:ascii="Museo 300" w:eastAsia="Arial" w:hAnsi="Museo 300" w:cs="Times New Roman"/>
          <w:color w:val="000000"/>
          <w:sz w:val="16"/>
          <w:szCs w:val="16"/>
          <w:lang w:val="es-ES"/>
        </w:rPr>
        <w:t xml:space="preserve"> […]</w:t>
      </w:r>
    </w:p>
    <w:p w14:paraId="6D43788A" w14:textId="77777777" w:rsidR="00CA600D" w:rsidRDefault="00CA600D" w:rsidP="00CA600D">
      <w:pPr>
        <w:pStyle w:val="Prrafodelista"/>
        <w:rPr>
          <w:rFonts w:ascii="Museo 300" w:eastAsia="Arial" w:hAnsi="Museo 300"/>
          <w:color w:val="000000"/>
          <w:sz w:val="16"/>
          <w:szCs w:val="16"/>
        </w:rPr>
      </w:pPr>
    </w:p>
    <w:p w14:paraId="50744044" w14:textId="6A974784" w:rsidR="00CA600D" w:rsidRDefault="00CA600D" w:rsidP="00CA600D">
      <w:pPr>
        <w:suppressAutoHyphens w:val="0"/>
        <w:autoSpaceDN/>
        <w:spacing w:after="0" w:line="240" w:lineRule="auto"/>
        <w:ind w:left="993" w:right="708"/>
        <w:jc w:val="both"/>
        <w:rPr>
          <w:rFonts w:ascii="Museo 300" w:eastAsia="Arial" w:hAnsi="Museo 300" w:cs="Times New Roman"/>
          <w:color w:val="000000"/>
          <w:sz w:val="16"/>
          <w:szCs w:val="16"/>
          <w:lang w:val="es-ES"/>
        </w:rPr>
      </w:pPr>
      <w:r>
        <w:rPr>
          <w:rFonts w:ascii="Museo 300" w:eastAsia="Arial" w:hAnsi="Museo 300" w:cs="Times New Roman"/>
          <w:color w:val="000000"/>
          <w:sz w:val="16"/>
          <w:szCs w:val="16"/>
          <w:lang w:val="es-ES"/>
        </w:rPr>
        <w:t xml:space="preserve">[…] </w:t>
      </w:r>
      <w:r w:rsidRPr="007B3C5C">
        <w:rPr>
          <w:rFonts w:ascii="Museo 300" w:eastAsia="Arial" w:hAnsi="Museo 300" w:cs="Times New Roman"/>
          <w:color w:val="000000"/>
          <w:sz w:val="16"/>
          <w:szCs w:val="16"/>
          <w:lang w:val="es-ES"/>
        </w:rPr>
        <w:t>Es importante mencionar que el aire acondicionado que manifestó usuario que estaba fuera de uso, y que necesita un voltaje de alimentación de 240V para funcionar.  Sin embargo, el s</w:t>
      </w:r>
      <w:r w:rsidR="000819E0">
        <w:rPr>
          <w:rFonts w:ascii="Museo 300" w:eastAsia="Arial" w:hAnsi="Museo 300" w:cs="Times New Roman"/>
          <w:color w:val="000000"/>
          <w:sz w:val="16"/>
          <w:szCs w:val="16"/>
          <w:lang w:val="es-ES"/>
        </w:rPr>
        <w:t>uministro de la señora +++</w:t>
      </w:r>
      <w:r w:rsidRPr="007B3C5C">
        <w:rPr>
          <w:rFonts w:ascii="Museo 300" w:eastAsia="Arial" w:hAnsi="Museo 300" w:cs="Times New Roman"/>
          <w:color w:val="000000"/>
          <w:sz w:val="16"/>
          <w:szCs w:val="16"/>
          <w:lang w:val="es-ES"/>
        </w:rPr>
        <w:t xml:space="preserve"> es un sistema monofásico bifilar a 120V, y la línea directa conectada desde el secundario de la distribuidora en fecha 3 de septiembre del año 2020 era a 240V.  En la fotografía n° 8, se muestra el equipo de aire acondicionado instalado en la vivienda de la denunciante, así como las características eléctricas del mismo (potencia: 1,634W; Voltaje de alimentación: 240V)</w:t>
      </w:r>
      <w:r>
        <w:rPr>
          <w:rFonts w:ascii="Museo 300" w:eastAsia="Arial" w:hAnsi="Museo 300" w:cs="Times New Roman"/>
          <w:color w:val="000000"/>
          <w:sz w:val="16"/>
          <w:szCs w:val="16"/>
          <w:lang w:val="es-ES"/>
        </w:rPr>
        <w:t xml:space="preserve"> […]</w:t>
      </w:r>
      <w:r w:rsidR="000C6D42">
        <w:rPr>
          <w:rFonts w:ascii="Museo 300" w:eastAsia="Arial" w:hAnsi="Museo 300" w:cs="Times New Roman"/>
          <w:color w:val="000000"/>
          <w:sz w:val="16"/>
          <w:szCs w:val="16"/>
          <w:lang w:val="es-ES"/>
        </w:rPr>
        <w:t>”.</w:t>
      </w:r>
    </w:p>
    <w:p w14:paraId="50E2AEAF" w14:textId="77777777" w:rsidR="00914F6D" w:rsidRDefault="00914F6D" w:rsidP="000E5E34">
      <w:pPr>
        <w:spacing w:after="0" w:line="240" w:lineRule="auto"/>
        <w:ind w:left="420"/>
        <w:jc w:val="both"/>
        <w:rPr>
          <w:rFonts w:ascii="Museo Sans 300" w:hAnsi="Museo Sans 300" w:cs="Segoe UI"/>
          <w:sz w:val="20"/>
          <w:szCs w:val="20"/>
          <w:lang w:eastAsia="es-MX"/>
        </w:rPr>
      </w:pPr>
    </w:p>
    <w:p w14:paraId="727615E0" w14:textId="23F381B4"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En cuanto a</w:t>
      </w:r>
      <w:r w:rsidR="000D5A7F" w:rsidRPr="00AA1645">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l</w:t>
      </w:r>
      <w:r w:rsidR="00B034DD" w:rsidRPr="00AA1645">
        <w:rPr>
          <w:rFonts w:ascii="Museo Sans 300" w:hAnsi="Museo Sans 300" w:cs="Segoe UI"/>
          <w:sz w:val="20"/>
          <w:szCs w:val="20"/>
          <w:lang w:eastAsia="es-MX"/>
        </w:rPr>
        <w:t xml:space="preserve">a señora </w:t>
      </w:r>
      <w:r w:rsidR="000819E0">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55E10CF" w14:textId="59C11CB0" w:rsidR="000D5A7F" w:rsidRPr="00AA1645" w:rsidRDefault="00551F4C" w:rsidP="000D5A7F">
      <w:pPr>
        <w:spacing w:after="0" w:line="240" w:lineRule="auto"/>
        <w:ind w:left="420"/>
        <w:jc w:val="both"/>
        <w:rPr>
          <w:rFonts w:ascii="Museo Sans 300" w:hAnsi="Museo Sans 300" w:cs="Segoe UI"/>
          <w:sz w:val="20"/>
          <w:szCs w:val="20"/>
          <w:lang w:eastAsia="es-MX"/>
        </w:rPr>
      </w:pPr>
      <w:r w:rsidRPr="00AA1645">
        <w:rPr>
          <w:rFonts w:ascii="Museo Sans 300" w:hAnsi="Museo Sans 300"/>
          <w:sz w:val="20"/>
          <w:szCs w:val="20"/>
        </w:rPr>
        <w:t>Conforme lo anterior, en el informe técnico N.° IT-</w:t>
      </w:r>
      <w:r w:rsidR="00CD3B2E">
        <w:rPr>
          <w:rFonts w:ascii="Museo Sans 300" w:hAnsi="Museo Sans 300"/>
          <w:sz w:val="20"/>
          <w:szCs w:val="20"/>
        </w:rPr>
        <w:t>0033-CAU-21</w:t>
      </w:r>
      <w:r w:rsidR="00975E5D" w:rsidRPr="00AA1645">
        <w:rPr>
          <w:rFonts w:ascii="Museo Sans 300" w:hAnsi="Museo Sans 300" w:cs="Segoe UI"/>
          <w:sz w:val="20"/>
          <w:szCs w:val="20"/>
          <w:lang w:eastAsia="es-MX"/>
        </w:rPr>
        <w:t xml:space="preserve"> </w:t>
      </w:r>
      <w:r w:rsidR="000C6D42">
        <w:rPr>
          <w:rFonts w:ascii="Museo Sans 300" w:hAnsi="Museo Sans 300" w:cs="Segoe UI"/>
          <w:sz w:val="20"/>
          <w:szCs w:val="20"/>
          <w:lang w:eastAsia="es-MX"/>
        </w:rPr>
        <w:t xml:space="preserve">el CAU </w:t>
      </w:r>
      <w:r w:rsidR="000D5A7F" w:rsidRPr="00AA1645">
        <w:rPr>
          <w:rFonts w:ascii="Museo Sans 300" w:hAnsi="Museo Sans 300" w:cs="Segoe UI"/>
          <w:sz w:val="20"/>
          <w:szCs w:val="20"/>
          <w:lang w:eastAsia="es-MX"/>
        </w:rPr>
        <w:t xml:space="preserve">constató los hechos siguientes: </w:t>
      </w:r>
    </w:p>
    <w:p w14:paraId="64B7C285"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78AE42AD" w14:textId="7A6F1A25"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 xml:space="preserve">Por medio de las fotografías presentadas </w:t>
      </w:r>
      <w:r w:rsidR="00C816E0">
        <w:rPr>
          <w:rFonts w:ascii="Museo Sans 300" w:hAnsi="Museo Sans 300" w:cs="Segoe UI"/>
          <w:sz w:val="20"/>
          <w:szCs w:val="20"/>
          <w:lang w:val="es-ES" w:eastAsia="es-MX"/>
        </w:rPr>
        <w:t xml:space="preserve">por la distribuidora se </w:t>
      </w:r>
      <w:r w:rsidR="000C6D42">
        <w:rPr>
          <w:rFonts w:ascii="Museo Sans 300" w:hAnsi="Museo Sans 300" w:cs="Segoe UI"/>
          <w:sz w:val="20"/>
          <w:szCs w:val="20"/>
          <w:lang w:val="es-ES" w:eastAsia="es-MX"/>
        </w:rPr>
        <w:t>comprobó</w:t>
      </w:r>
      <w:r w:rsidR="000C6D42" w:rsidRPr="00AA1645">
        <w:rPr>
          <w:rFonts w:ascii="Museo Sans 300" w:hAnsi="Museo Sans 300" w:cs="Segoe UI"/>
          <w:sz w:val="20"/>
          <w:szCs w:val="20"/>
          <w:lang w:val="es-ES" w:eastAsia="es-MX"/>
        </w:rPr>
        <w:t xml:space="preserve"> </w:t>
      </w:r>
      <w:r w:rsidR="00962E24">
        <w:rPr>
          <w:rFonts w:ascii="Museo Sans 300" w:hAnsi="Museo Sans 300" w:cs="Segoe UI"/>
          <w:sz w:val="20"/>
          <w:szCs w:val="20"/>
          <w:lang w:val="es-ES" w:eastAsia="es-MX"/>
        </w:rPr>
        <w:t>que existía</w:t>
      </w:r>
      <w:r w:rsidR="00477528">
        <w:rPr>
          <w:rFonts w:ascii="Museo Sans 300" w:hAnsi="Museo Sans 300" w:cs="Segoe UI"/>
          <w:sz w:val="20"/>
          <w:szCs w:val="20"/>
          <w:lang w:val="es-ES" w:eastAsia="es-MX"/>
        </w:rPr>
        <w:t xml:space="preserve"> una</w:t>
      </w:r>
      <w:r w:rsidR="00CA600D">
        <w:rPr>
          <w:rFonts w:ascii="Museo Sans 300" w:hAnsi="Museo Sans 300" w:cs="Segoe UI"/>
          <w:sz w:val="20"/>
          <w:szCs w:val="20"/>
          <w:lang w:eastAsia="es-MX"/>
        </w:rPr>
        <w:t xml:space="preserve"> línea eléctrica a 240 voltios</w:t>
      </w:r>
      <w:r w:rsidR="00C816E0">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conectad</w:t>
      </w:r>
      <w:r w:rsidR="00C816E0">
        <w:rPr>
          <w:rFonts w:ascii="Museo Sans 300" w:hAnsi="Museo Sans 300" w:cs="Segoe UI"/>
          <w:sz w:val="20"/>
          <w:szCs w:val="20"/>
          <w:lang w:eastAsia="es-MX"/>
        </w:rPr>
        <w:t>a</w:t>
      </w:r>
      <w:r w:rsidRPr="00AA1645">
        <w:rPr>
          <w:rFonts w:ascii="Museo Sans 300" w:hAnsi="Museo Sans 300" w:cs="Segoe UI"/>
          <w:sz w:val="20"/>
          <w:szCs w:val="20"/>
          <w:lang w:eastAsia="es-MX"/>
        </w:rPr>
        <w:t xml:space="preserve"> a la </w:t>
      </w:r>
      <w:r w:rsidR="00CA600D">
        <w:rPr>
          <w:rFonts w:ascii="Museo Sans 300" w:hAnsi="Museo Sans 300" w:cs="Segoe UI"/>
          <w:sz w:val="20"/>
          <w:szCs w:val="20"/>
          <w:lang w:eastAsia="es-MX"/>
        </w:rPr>
        <w:t>red de distribución</w:t>
      </w:r>
      <w:r w:rsidR="00C816E0">
        <w:rPr>
          <w:rFonts w:ascii="Museo Sans 300" w:hAnsi="Museo Sans 300" w:cs="Segoe UI"/>
          <w:sz w:val="20"/>
          <w:szCs w:val="20"/>
          <w:lang w:eastAsia="es-MX"/>
        </w:rPr>
        <w:t>, mediante un conductor eléctrico tipo TSJ 2x16 AWG,</w:t>
      </w:r>
      <w:r w:rsidR="00C816E0" w:rsidRPr="00AA1645">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que se derivaba hacia el interior de la vivienda</w:t>
      </w:r>
      <w:r w:rsidRPr="00AA1645">
        <w:rPr>
          <w:rFonts w:ascii="Museo Sans 300" w:hAnsi="Museo Sans 300" w:cs="Segoe UI"/>
          <w:sz w:val="20"/>
          <w:szCs w:val="20"/>
          <w:lang w:val="es-ES" w:eastAsia="es-MX"/>
        </w:rPr>
        <w:t>.</w:t>
      </w:r>
    </w:p>
    <w:p w14:paraId="5040E94C" w14:textId="77777777" w:rsidR="000D5A7F" w:rsidRPr="00AA1645" w:rsidRDefault="000D5A7F" w:rsidP="00722EC9">
      <w:pPr>
        <w:spacing w:after="0" w:line="240" w:lineRule="auto"/>
        <w:ind w:left="993"/>
        <w:jc w:val="both"/>
        <w:rPr>
          <w:rFonts w:ascii="Museo Sans 300" w:hAnsi="Museo Sans 300" w:cs="Segoe UI"/>
          <w:sz w:val="20"/>
          <w:szCs w:val="20"/>
          <w:lang w:val="es-ES" w:eastAsia="es-MX"/>
        </w:rPr>
      </w:pPr>
    </w:p>
    <w:p w14:paraId="78E2B6D3" w14:textId="3FEE694F" w:rsidR="000D5A7F" w:rsidRDefault="00671EFB" w:rsidP="00DA6B05">
      <w:pPr>
        <w:numPr>
          <w:ilvl w:val="1"/>
          <w:numId w:val="3"/>
        </w:numPr>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Se </w:t>
      </w:r>
      <w:r w:rsidR="00477528">
        <w:rPr>
          <w:rFonts w:ascii="Museo Sans 300" w:hAnsi="Museo Sans 300" w:cs="Segoe UI"/>
          <w:sz w:val="20"/>
          <w:szCs w:val="20"/>
          <w:lang w:val="es-ES" w:eastAsia="es-MX"/>
        </w:rPr>
        <w:t xml:space="preserve">encontró instalado en el inmueble un </w:t>
      </w:r>
      <w:r w:rsidR="00477528" w:rsidRPr="00477528">
        <w:rPr>
          <w:rFonts w:ascii="Museo Sans 300" w:hAnsi="Museo Sans 300" w:cs="Segoe UI"/>
          <w:sz w:val="20"/>
          <w:szCs w:val="20"/>
          <w:lang w:val="es-ES" w:eastAsia="es-MX"/>
        </w:rPr>
        <w:t xml:space="preserve">equipo de aire acondicionado </w:t>
      </w:r>
      <w:r w:rsidR="00477528">
        <w:rPr>
          <w:rFonts w:ascii="Museo Sans 300" w:hAnsi="Museo Sans 300" w:cs="Segoe UI"/>
          <w:sz w:val="20"/>
          <w:szCs w:val="20"/>
          <w:lang w:val="es-ES" w:eastAsia="es-MX"/>
        </w:rPr>
        <w:t>de opera con una potencia</w:t>
      </w:r>
      <w:r w:rsidR="00C816E0">
        <w:rPr>
          <w:rFonts w:ascii="Museo Sans 300" w:hAnsi="Museo Sans 300" w:cs="Segoe UI"/>
          <w:sz w:val="20"/>
          <w:szCs w:val="20"/>
          <w:lang w:val="es-ES" w:eastAsia="es-MX"/>
        </w:rPr>
        <w:t xml:space="preserve"> de</w:t>
      </w:r>
      <w:r w:rsidR="00477528">
        <w:rPr>
          <w:rFonts w:ascii="Museo Sans 300" w:hAnsi="Museo Sans 300" w:cs="Segoe UI"/>
          <w:sz w:val="20"/>
          <w:szCs w:val="20"/>
          <w:lang w:val="es-ES" w:eastAsia="es-MX"/>
        </w:rPr>
        <w:t xml:space="preserve"> 1,635 </w:t>
      </w:r>
      <w:r w:rsidR="00477528" w:rsidRPr="00477528">
        <w:rPr>
          <w:rFonts w:ascii="Museo Sans 300" w:hAnsi="Museo Sans 300" w:cs="Segoe UI"/>
          <w:sz w:val="20"/>
          <w:szCs w:val="20"/>
          <w:lang w:val="es-ES" w:eastAsia="es-MX"/>
        </w:rPr>
        <w:t>W</w:t>
      </w:r>
      <w:r w:rsidR="00477528">
        <w:rPr>
          <w:rFonts w:ascii="Museo Sans 300" w:hAnsi="Museo Sans 300" w:cs="Segoe UI"/>
          <w:sz w:val="20"/>
          <w:szCs w:val="20"/>
          <w:lang w:val="es-ES" w:eastAsia="es-MX"/>
        </w:rPr>
        <w:t>atts y un v</w:t>
      </w:r>
      <w:r w:rsidR="00477528" w:rsidRPr="00477528">
        <w:rPr>
          <w:rFonts w:ascii="Museo Sans 300" w:hAnsi="Museo Sans 300" w:cs="Segoe UI"/>
          <w:sz w:val="20"/>
          <w:szCs w:val="20"/>
          <w:lang w:val="es-ES" w:eastAsia="es-MX"/>
        </w:rPr>
        <w:t>oltaje de alimentación</w:t>
      </w:r>
      <w:r w:rsidR="00477528">
        <w:rPr>
          <w:rFonts w:ascii="Museo Sans 300" w:hAnsi="Museo Sans 300" w:cs="Segoe UI"/>
          <w:sz w:val="20"/>
          <w:szCs w:val="20"/>
          <w:lang w:val="es-ES" w:eastAsia="es-MX"/>
        </w:rPr>
        <w:t xml:space="preserve"> de</w:t>
      </w:r>
      <w:r w:rsidR="00477528" w:rsidRPr="00477528">
        <w:rPr>
          <w:rFonts w:ascii="Museo Sans 300" w:hAnsi="Museo Sans 300" w:cs="Segoe UI"/>
          <w:sz w:val="20"/>
          <w:szCs w:val="20"/>
          <w:lang w:val="es-ES" w:eastAsia="es-MX"/>
        </w:rPr>
        <w:t xml:space="preserve"> </w:t>
      </w:r>
      <w:r w:rsidR="00477528">
        <w:rPr>
          <w:rFonts w:ascii="Museo Sans 300" w:hAnsi="Museo Sans 300" w:cs="Segoe UI"/>
          <w:sz w:val="20"/>
          <w:szCs w:val="20"/>
          <w:lang w:val="es-ES" w:eastAsia="es-MX"/>
        </w:rPr>
        <w:t>206 a 230</w:t>
      </w:r>
      <w:r w:rsidR="00C72A8E">
        <w:rPr>
          <w:rFonts w:ascii="Museo Sans 300" w:hAnsi="Museo Sans 300" w:cs="Segoe UI"/>
          <w:sz w:val="20"/>
          <w:szCs w:val="20"/>
          <w:lang w:val="es-ES" w:eastAsia="es-MX"/>
        </w:rPr>
        <w:t xml:space="preserve"> </w:t>
      </w:r>
      <w:r w:rsidR="00477528" w:rsidRPr="00477528">
        <w:rPr>
          <w:rFonts w:ascii="Museo Sans 300" w:hAnsi="Museo Sans 300" w:cs="Segoe UI"/>
          <w:sz w:val="20"/>
          <w:szCs w:val="20"/>
          <w:lang w:val="es-ES" w:eastAsia="es-MX"/>
        </w:rPr>
        <w:t>V</w:t>
      </w:r>
      <w:r w:rsidR="00C72A8E">
        <w:rPr>
          <w:rFonts w:ascii="Museo Sans 300" w:hAnsi="Museo Sans 300" w:cs="Segoe UI"/>
          <w:sz w:val="20"/>
          <w:szCs w:val="20"/>
          <w:lang w:val="es-ES" w:eastAsia="es-MX"/>
        </w:rPr>
        <w:t>oltios, el cual no corresponde con el voltaje contratado en el suministro.</w:t>
      </w:r>
    </w:p>
    <w:p w14:paraId="033352BB" w14:textId="77777777" w:rsidR="00C36044" w:rsidRDefault="00C36044" w:rsidP="00C36044">
      <w:pPr>
        <w:pStyle w:val="Prrafodelista"/>
        <w:rPr>
          <w:rFonts w:ascii="Museo Sans 300" w:hAnsi="Museo Sans 300" w:cs="Segoe UI"/>
          <w:sz w:val="20"/>
          <w:szCs w:val="20"/>
          <w:lang w:eastAsia="es-MX"/>
        </w:rPr>
      </w:pPr>
    </w:p>
    <w:p w14:paraId="73D57733" w14:textId="1B551855" w:rsidR="003B4A5E" w:rsidRDefault="00722EC9" w:rsidP="00C36044">
      <w:pPr>
        <w:pStyle w:val="Prrafodelista"/>
        <w:tabs>
          <w:tab w:val="left" w:pos="426"/>
        </w:tabs>
        <w:ind w:left="426"/>
        <w:jc w:val="both"/>
        <w:rPr>
          <w:rFonts w:ascii="Museo Sans 300" w:hAnsi="Museo Sans 300" w:cs="Segoe UI"/>
          <w:sz w:val="20"/>
          <w:szCs w:val="20"/>
          <w:lang w:eastAsia="es-MX"/>
        </w:rPr>
      </w:pPr>
      <w:r w:rsidRPr="00AA1645">
        <w:rPr>
          <w:rFonts w:ascii="Museo Sans 300" w:hAnsi="Museo Sans 300" w:cs="Segoe UI"/>
          <w:sz w:val="20"/>
          <w:szCs w:val="20"/>
          <w:lang w:eastAsia="es-MX"/>
        </w:rPr>
        <w:t>Con</w:t>
      </w:r>
      <w:r w:rsidR="00671EFB">
        <w:rPr>
          <w:rFonts w:ascii="Museo Sans 300" w:hAnsi="Museo Sans 300" w:cs="Segoe UI"/>
          <w:sz w:val="20"/>
          <w:szCs w:val="20"/>
          <w:lang w:eastAsia="es-MX"/>
        </w:rPr>
        <w:t xml:space="preserve"> fundamento en lo anterior, el </w:t>
      </w:r>
      <w:r w:rsidR="00C36044">
        <w:rPr>
          <w:rFonts w:ascii="Museo Sans 300" w:hAnsi="Museo Sans 300" w:cs="Segoe UI"/>
          <w:sz w:val="20"/>
          <w:szCs w:val="20"/>
          <w:lang w:eastAsia="es-MX"/>
        </w:rPr>
        <w:t>CAU</w:t>
      </w:r>
      <w:r w:rsidR="00671EFB">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comprobó la existencia de una condición irregular consistente en</w:t>
      </w:r>
      <w:r w:rsidR="00A8589B">
        <w:rPr>
          <w:rFonts w:ascii="Museo Sans 300" w:hAnsi="Museo Sans 300" w:cs="Segoe UI"/>
          <w:sz w:val="20"/>
          <w:szCs w:val="20"/>
          <w:lang w:eastAsia="es-MX"/>
        </w:rPr>
        <w:t xml:space="preserve"> </w:t>
      </w:r>
      <w:r w:rsidR="00B03458">
        <w:rPr>
          <w:rFonts w:ascii="Museo Sans 300" w:hAnsi="Museo Sans 300" w:cs="Segoe UI"/>
          <w:sz w:val="20"/>
          <w:szCs w:val="20"/>
          <w:lang w:eastAsia="es-MX"/>
        </w:rPr>
        <w:t xml:space="preserve">una conexión directa desde </w:t>
      </w:r>
      <w:r w:rsidR="00C36044">
        <w:rPr>
          <w:rFonts w:ascii="Museo Sans 300" w:hAnsi="Museo Sans 300" w:cs="Segoe UI"/>
          <w:sz w:val="20"/>
          <w:szCs w:val="20"/>
          <w:lang w:eastAsia="es-MX"/>
        </w:rPr>
        <w:t xml:space="preserve">la red de distribución eléctrica </w:t>
      </w:r>
      <w:r w:rsidR="00C36044" w:rsidRPr="00C36044">
        <w:rPr>
          <w:rFonts w:ascii="Museo Sans 300" w:hAnsi="Museo Sans 300" w:cs="Segoe UI"/>
          <w:sz w:val="20"/>
          <w:szCs w:val="20"/>
          <w:lang w:val="es-SV" w:eastAsia="es-MX"/>
        </w:rPr>
        <w:t xml:space="preserve">hacia un </w:t>
      </w:r>
      <w:r w:rsidR="00C36044" w:rsidRPr="00477528">
        <w:rPr>
          <w:rFonts w:ascii="Museo Sans 300" w:eastAsia="SimSun" w:hAnsi="Museo Sans 300" w:cs="Segoe UI"/>
          <w:sz w:val="20"/>
          <w:szCs w:val="20"/>
          <w:lang w:eastAsia="es-MX"/>
        </w:rPr>
        <w:t>equipo de aire acondicionado</w:t>
      </w:r>
      <w:r w:rsidR="00C36044" w:rsidRPr="00C36044">
        <w:rPr>
          <w:rFonts w:ascii="Museo Sans 300" w:hAnsi="Museo Sans 300" w:cs="Segoe UI"/>
          <w:sz w:val="20"/>
          <w:szCs w:val="20"/>
          <w:lang w:val="es-SV" w:eastAsia="es-MX"/>
        </w:rPr>
        <w:t>, que impedía el registro total del consumo de energía eléctrica en el inmueble.</w:t>
      </w:r>
      <w:r w:rsidR="00C36044">
        <w:rPr>
          <w:rFonts w:ascii="Museo Sans 300" w:hAnsi="Museo Sans 300" w:cs="Segoe UI"/>
          <w:sz w:val="20"/>
          <w:szCs w:val="20"/>
          <w:lang w:eastAsia="es-MX"/>
        </w:rPr>
        <w:t xml:space="preserve"> </w:t>
      </w:r>
    </w:p>
    <w:p w14:paraId="55BDE2F5" w14:textId="77777777" w:rsidR="003B4A5E" w:rsidRDefault="003B4A5E" w:rsidP="00C36044">
      <w:pPr>
        <w:pStyle w:val="Prrafodelista"/>
        <w:tabs>
          <w:tab w:val="left" w:pos="426"/>
        </w:tabs>
        <w:ind w:left="426"/>
        <w:jc w:val="both"/>
        <w:rPr>
          <w:rFonts w:ascii="Museo Sans 300" w:hAnsi="Museo Sans 300" w:cs="Segoe UI"/>
          <w:sz w:val="20"/>
          <w:szCs w:val="20"/>
          <w:lang w:eastAsia="es-MX"/>
        </w:rPr>
      </w:pPr>
    </w:p>
    <w:p w14:paraId="6ED9DF18" w14:textId="6CD02216" w:rsidR="00551F4C" w:rsidRPr="00AA1645" w:rsidRDefault="003B4A5E" w:rsidP="00C36044">
      <w:pPr>
        <w:pStyle w:val="Prrafodelista"/>
        <w:tabs>
          <w:tab w:val="left" w:pos="426"/>
        </w:tabs>
        <w:ind w:left="426"/>
        <w:jc w:val="both"/>
        <w:rPr>
          <w:rFonts w:ascii="Museo Sans 300" w:hAnsi="Museo Sans 300"/>
          <w:sz w:val="20"/>
          <w:szCs w:val="20"/>
          <w:lang w:val="es-SV"/>
        </w:rPr>
      </w:pPr>
      <w:r>
        <w:rPr>
          <w:rFonts w:ascii="Museo Sans 300" w:hAnsi="Museo Sans 300" w:cs="Segoe UI"/>
          <w:sz w:val="20"/>
          <w:szCs w:val="20"/>
          <w:lang w:eastAsia="es-MX"/>
        </w:rPr>
        <w:t xml:space="preserve">Debido a lo anterior, </w:t>
      </w:r>
      <w:r w:rsidR="00722EC9" w:rsidRPr="00AA1645">
        <w:rPr>
          <w:rFonts w:ascii="Museo Sans 300" w:hAnsi="Museo Sans 300" w:cs="Segoe UI"/>
          <w:sz w:val="20"/>
          <w:szCs w:val="20"/>
          <w:lang w:eastAsia="es-MX"/>
        </w:rPr>
        <w:t xml:space="preserve">la distribuidora se encuentra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E06B33">
        <w:rPr>
          <w:rFonts w:ascii="Museo Sans 300" w:hAnsi="Museo Sans 300" w:cs="Segoe UI"/>
          <w:sz w:val="20"/>
          <w:szCs w:val="20"/>
          <w:lang w:eastAsia="es-MX"/>
        </w:rPr>
        <w:t>año 2020</w:t>
      </w:r>
      <w:r w:rsidR="00551F4C" w:rsidRPr="00AA1645">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5E62AF0" w14:textId="2E050BE0" w:rsidR="00770A5A" w:rsidRPr="00770A5A" w:rsidRDefault="00770A5A" w:rsidP="00770A5A">
      <w:pPr>
        <w:pStyle w:val="Prrafodelista"/>
        <w:ind w:left="426"/>
        <w:jc w:val="both"/>
        <w:rPr>
          <w:rFonts w:ascii="Museo Sans 300" w:hAnsi="Museo Sans 300"/>
          <w:sz w:val="20"/>
          <w:szCs w:val="20"/>
        </w:rPr>
      </w:pPr>
      <w:r w:rsidRPr="00770A5A">
        <w:rPr>
          <w:rFonts w:ascii="Museo Sans 300" w:hAnsi="Museo Sans 300"/>
          <w:sz w:val="20"/>
          <w:szCs w:val="20"/>
        </w:rPr>
        <w:t>Debido a las particularidades del caso, el CAU de la SIGET consideró que el método idóneo para el cálculo de la energía a recuperar es la carga no medida</w:t>
      </w:r>
      <w:r w:rsidR="000C6D42">
        <w:rPr>
          <w:rFonts w:ascii="Museo Sans 300" w:hAnsi="Museo Sans 300"/>
          <w:sz w:val="20"/>
          <w:szCs w:val="20"/>
        </w:rPr>
        <w:t>,</w:t>
      </w:r>
      <w:r w:rsidRPr="00770A5A">
        <w:rPr>
          <w:rFonts w:ascii="Museo Sans 300" w:hAnsi="Museo Sans 300"/>
          <w:sz w:val="20"/>
          <w:szCs w:val="20"/>
        </w:rPr>
        <w:t xml:space="preserve"> </w:t>
      </w:r>
      <w:r w:rsidR="00B90E05">
        <w:rPr>
          <w:rFonts w:ascii="Museo Sans 300" w:hAnsi="Museo Sans 300"/>
          <w:sz w:val="20"/>
          <w:szCs w:val="20"/>
        </w:rPr>
        <w:t>por lo que</w:t>
      </w:r>
      <w:r w:rsidRPr="00770A5A">
        <w:rPr>
          <w:rFonts w:ascii="Museo Sans 300" w:hAnsi="Museo Sans 300"/>
          <w:sz w:val="20"/>
          <w:szCs w:val="20"/>
        </w:rPr>
        <w:t xml:space="preserve"> utiliz</w:t>
      </w:r>
      <w:r w:rsidR="00F618C0">
        <w:rPr>
          <w:rFonts w:ascii="Museo Sans 300" w:hAnsi="Museo Sans 300"/>
          <w:sz w:val="20"/>
          <w:szCs w:val="20"/>
        </w:rPr>
        <w:t>ó</w:t>
      </w:r>
      <w:r w:rsidRPr="00770A5A">
        <w:rPr>
          <w:rFonts w:ascii="Museo Sans 300" w:hAnsi="Museo Sans 300"/>
          <w:sz w:val="20"/>
          <w:szCs w:val="20"/>
        </w:rPr>
        <w:t xml:space="preserve"> los factores siguientes: </w:t>
      </w:r>
    </w:p>
    <w:p w14:paraId="1A0A234A" w14:textId="77777777" w:rsidR="00770A5A" w:rsidRPr="00770A5A" w:rsidRDefault="00770A5A" w:rsidP="00770A5A">
      <w:pPr>
        <w:pStyle w:val="Prrafodelista"/>
        <w:ind w:left="426"/>
        <w:jc w:val="both"/>
        <w:rPr>
          <w:rFonts w:ascii="Museo Sans 300" w:hAnsi="Museo Sans 300"/>
          <w:sz w:val="20"/>
          <w:szCs w:val="20"/>
        </w:rPr>
      </w:pPr>
    </w:p>
    <w:p w14:paraId="11F88927" w14:textId="4F2166C9" w:rsidR="00770A5A" w:rsidRPr="00770A5A" w:rsidRDefault="00770A5A" w:rsidP="00770A5A">
      <w:pPr>
        <w:pStyle w:val="Prrafodelista"/>
        <w:numPr>
          <w:ilvl w:val="0"/>
          <w:numId w:val="15"/>
        </w:numPr>
        <w:jc w:val="both"/>
        <w:rPr>
          <w:rFonts w:ascii="Museo Sans 300" w:hAnsi="Museo Sans 300"/>
          <w:sz w:val="20"/>
          <w:szCs w:val="20"/>
        </w:rPr>
      </w:pPr>
      <w:r w:rsidRPr="00770A5A">
        <w:rPr>
          <w:rFonts w:ascii="Museo Sans 300" w:hAnsi="Museo Sans 300"/>
          <w:sz w:val="20"/>
          <w:szCs w:val="20"/>
        </w:rPr>
        <w:t>El valor de l</w:t>
      </w:r>
      <w:r w:rsidR="00B90E05">
        <w:rPr>
          <w:rFonts w:ascii="Museo Sans 300" w:hAnsi="Museo Sans 300"/>
          <w:sz w:val="20"/>
          <w:szCs w:val="20"/>
        </w:rPr>
        <w:t>a carga eléctrica no registrada, tomando como base la potencia nominal de la carga alimentada por la línea directa del equipo de aire acondicionado de 1,635 Watts.</w:t>
      </w:r>
    </w:p>
    <w:p w14:paraId="06B26AA6" w14:textId="77777777" w:rsidR="00770A5A" w:rsidRPr="00770A5A" w:rsidRDefault="00770A5A" w:rsidP="00770A5A">
      <w:pPr>
        <w:pStyle w:val="Prrafodelista"/>
        <w:ind w:left="426"/>
        <w:jc w:val="both"/>
        <w:rPr>
          <w:rFonts w:ascii="Museo Sans 300" w:hAnsi="Museo Sans 300"/>
          <w:sz w:val="20"/>
          <w:szCs w:val="20"/>
        </w:rPr>
      </w:pPr>
    </w:p>
    <w:p w14:paraId="05B20EBE" w14:textId="56CD5D3E" w:rsidR="00770A5A" w:rsidRPr="00770A5A" w:rsidRDefault="00770A5A" w:rsidP="00770A5A">
      <w:pPr>
        <w:pStyle w:val="Prrafodelista"/>
        <w:numPr>
          <w:ilvl w:val="0"/>
          <w:numId w:val="15"/>
        </w:numPr>
        <w:jc w:val="both"/>
        <w:rPr>
          <w:rFonts w:ascii="Museo Sans 300" w:hAnsi="Museo Sans 300"/>
          <w:sz w:val="20"/>
          <w:szCs w:val="20"/>
        </w:rPr>
      </w:pPr>
      <w:r w:rsidRPr="00770A5A">
        <w:rPr>
          <w:rFonts w:ascii="Museo Sans 300" w:hAnsi="Museo Sans 300"/>
          <w:sz w:val="20"/>
          <w:szCs w:val="20"/>
        </w:rPr>
        <w:lastRenderedPageBreak/>
        <w:t xml:space="preserve">Un período de </w:t>
      </w:r>
      <w:r w:rsidR="00B90E05">
        <w:rPr>
          <w:rFonts w:ascii="Museo Sans 300" w:hAnsi="Museo Sans 300"/>
          <w:sz w:val="20"/>
          <w:szCs w:val="20"/>
        </w:rPr>
        <w:t>10</w:t>
      </w:r>
      <w:r w:rsidRPr="00770A5A">
        <w:rPr>
          <w:rFonts w:ascii="Museo Sans 300" w:hAnsi="Museo Sans 300"/>
          <w:sz w:val="20"/>
          <w:szCs w:val="20"/>
        </w:rPr>
        <w:t xml:space="preserve"> horas de consumo al día p</w:t>
      </w:r>
      <w:bookmarkStart w:id="0" w:name="_GoBack"/>
      <w:bookmarkEnd w:id="0"/>
      <w:r w:rsidRPr="00770A5A">
        <w:rPr>
          <w:rFonts w:ascii="Museo Sans 300" w:hAnsi="Museo Sans 300"/>
          <w:sz w:val="20"/>
          <w:szCs w:val="20"/>
        </w:rPr>
        <w:t xml:space="preserve">ara el equipo de </w:t>
      </w:r>
      <w:r w:rsidR="00B90E05">
        <w:rPr>
          <w:rFonts w:ascii="Museo Sans 300" w:hAnsi="Museo Sans 300"/>
          <w:sz w:val="20"/>
          <w:szCs w:val="20"/>
        </w:rPr>
        <w:t xml:space="preserve">aire acondicionado </w:t>
      </w:r>
      <w:r w:rsidRPr="00770A5A">
        <w:rPr>
          <w:rFonts w:ascii="Museo Sans 300" w:hAnsi="Museo Sans 300"/>
          <w:sz w:val="20"/>
          <w:szCs w:val="20"/>
        </w:rPr>
        <w:t>conectado fuera de medición, lo cual permitió establecer un consumo promedio no registrado</w:t>
      </w:r>
      <w:r w:rsidR="00B90E05">
        <w:rPr>
          <w:rFonts w:ascii="Museo Sans 300" w:hAnsi="Museo Sans 300"/>
          <w:sz w:val="20"/>
          <w:szCs w:val="20"/>
        </w:rPr>
        <w:t xml:space="preserve"> </w:t>
      </w:r>
      <w:r w:rsidRPr="00770A5A">
        <w:rPr>
          <w:rFonts w:ascii="Museo Sans 300" w:hAnsi="Museo Sans 300"/>
          <w:sz w:val="20"/>
          <w:szCs w:val="20"/>
        </w:rPr>
        <w:t xml:space="preserve">de </w:t>
      </w:r>
      <w:r w:rsidR="00B90E05">
        <w:rPr>
          <w:rFonts w:ascii="Museo Sans 300" w:hAnsi="Museo Sans 300"/>
          <w:sz w:val="20"/>
          <w:szCs w:val="20"/>
        </w:rPr>
        <w:t>491</w:t>
      </w:r>
      <w:r w:rsidRPr="00770A5A">
        <w:rPr>
          <w:rFonts w:ascii="Museo Sans 300" w:hAnsi="Museo Sans 300"/>
          <w:sz w:val="20"/>
          <w:szCs w:val="20"/>
        </w:rPr>
        <w:t xml:space="preserve"> </w:t>
      </w:r>
      <w:proofErr w:type="spellStart"/>
      <w:r w:rsidRPr="00770A5A">
        <w:rPr>
          <w:rFonts w:ascii="Museo Sans 300" w:hAnsi="Museo Sans 300"/>
          <w:sz w:val="20"/>
          <w:szCs w:val="20"/>
        </w:rPr>
        <w:t>kWh</w:t>
      </w:r>
      <w:proofErr w:type="spellEnd"/>
      <w:r w:rsidRPr="00770A5A">
        <w:rPr>
          <w:rFonts w:ascii="Museo Sans 300" w:hAnsi="Museo Sans 300"/>
          <w:sz w:val="20"/>
          <w:szCs w:val="20"/>
        </w:rPr>
        <w:t xml:space="preserve">/mes.  </w:t>
      </w:r>
    </w:p>
    <w:p w14:paraId="1AEC377D" w14:textId="77777777" w:rsidR="00770A5A" w:rsidRPr="00770A5A" w:rsidRDefault="00770A5A" w:rsidP="00770A5A">
      <w:pPr>
        <w:pStyle w:val="Prrafodelista"/>
        <w:ind w:left="426"/>
        <w:jc w:val="both"/>
        <w:rPr>
          <w:rFonts w:ascii="Museo Sans 300" w:hAnsi="Museo Sans 300"/>
          <w:sz w:val="20"/>
          <w:szCs w:val="20"/>
        </w:rPr>
      </w:pPr>
    </w:p>
    <w:p w14:paraId="73196D2E" w14:textId="12A565DF" w:rsidR="00770A5A" w:rsidRPr="00770A5A" w:rsidRDefault="00770A5A" w:rsidP="00770A5A">
      <w:pPr>
        <w:pStyle w:val="Prrafodelista"/>
        <w:numPr>
          <w:ilvl w:val="0"/>
          <w:numId w:val="15"/>
        </w:numPr>
        <w:jc w:val="both"/>
        <w:rPr>
          <w:rFonts w:ascii="Museo Sans 300" w:hAnsi="Museo Sans 300"/>
          <w:sz w:val="20"/>
          <w:szCs w:val="20"/>
        </w:rPr>
      </w:pPr>
      <w:r w:rsidRPr="00770A5A">
        <w:rPr>
          <w:rFonts w:ascii="Museo Sans 300" w:hAnsi="Museo Sans 300"/>
          <w:sz w:val="20"/>
          <w:szCs w:val="20"/>
        </w:rPr>
        <w:t xml:space="preserve">El período de recuperación de energía consumida y no facturada comprendido del </w:t>
      </w:r>
      <w:r w:rsidR="00B90E05">
        <w:rPr>
          <w:rFonts w:ascii="Museo Sans 300" w:hAnsi="Museo Sans 300"/>
          <w:sz w:val="20"/>
          <w:szCs w:val="20"/>
        </w:rPr>
        <w:t>siete de marzo</w:t>
      </w:r>
      <w:r w:rsidRPr="00770A5A">
        <w:rPr>
          <w:rFonts w:ascii="Museo Sans 300" w:hAnsi="Museo Sans 300"/>
          <w:sz w:val="20"/>
          <w:szCs w:val="20"/>
        </w:rPr>
        <w:t xml:space="preserve"> al </w:t>
      </w:r>
      <w:r w:rsidR="00B90E05">
        <w:rPr>
          <w:rFonts w:ascii="Museo Sans 300" w:hAnsi="Museo Sans 300"/>
          <w:sz w:val="20"/>
          <w:szCs w:val="20"/>
        </w:rPr>
        <w:t>tres de septiem</w:t>
      </w:r>
      <w:r w:rsidRPr="00770A5A">
        <w:rPr>
          <w:rFonts w:ascii="Museo Sans 300" w:hAnsi="Museo Sans 300"/>
          <w:sz w:val="20"/>
          <w:szCs w:val="20"/>
        </w:rPr>
        <w:t xml:space="preserve">bre de dos mil </w:t>
      </w:r>
      <w:r w:rsidR="00B90E05">
        <w:rPr>
          <w:rFonts w:ascii="Museo Sans 300" w:hAnsi="Museo Sans 300"/>
          <w:sz w:val="20"/>
          <w:szCs w:val="20"/>
        </w:rPr>
        <w:t>veinte</w:t>
      </w:r>
      <w:r w:rsidRPr="00770A5A">
        <w:rPr>
          <w:rFonts w:ascii="Museo Sans 300" w:hAnsi="Museo Sans 300"/>
          <w:sz w:val="20"/>
          <w:szCs w:val="20"/>
        </w:rPr>
        <w:t xml:space="preserve">. </w:t>
      </w:r>
    </w:p>
    <w:p w14:paraId="317E7573" w14:textId="77777777" w:rsidR="00770A5A" w:rsidRPr="00770A5A" w:rsidRDefault="00770A5A" w:rsidP="00770A5A">
      <w:pPr>
        <w:pStyle w:val="Prrafodelista"/>
        <w:ind w:left="426"/>
        <w:jc w:val="both"/>
        <w:rPr>
          <w:rFonts w:ascii="Museo Sans 300" w:hAnsi="Museo Sans 300"/>
          <w:sz w:val="20"/>
          <w:szCs w:val="20"/>
        </w:rPr>
      </w:pPr>
    </w:p>
    <w:p w14:paraId="7F741C6A" w14:textId="330DFE48" w:rsidR="005C17E0" w:rsidRDefault="00770A5A" w:rsidP="00B90E05">
      <w:pPr>
        <w:pStyle w:val="Prrafodelista"/>
        <w:ind w:left="426"/>
        <w:jc w:val="both"/>
        <w:rPr>
          <w:rFonts w:ascii="Museo Sans 300" w:eastAsia="Arial" w:hAnsi="Museo Sans 300"/>
          <w:sz w:val="20"/>
          <w:szCs w:val="20"/>
          <w:lang w:eastAsia="es-SV"/>
        </w:rPr>
      </w:pPr>
      <w:r w:rsidRPr="00770A5A">
        <w:rPr>
          <w:rFonts w:ascii="Museo Sans 300" w:hAnsi="Museo Sans 300"/>
          <w:sz w:val="20"/>
          <w:szCs w:val="20"/>
        </w:rPr>
        <w:t>En virtud de lo anterior, la distribuidora tiene el derecho a recuperar la cantidad</w:t>
      </w:r>
      <w:r>
        <w:rPr>
          <w:rFonts w:ascii="Museo Sans 300" w:hAnsi="Museo Sans 300"/>
          <w:sz w:val="20"/>
          <w:szCs w:val="20"/>
        </w:rPr>
        <w:t xml:space="preserve"> </w:t>
      </w:r>
      <w:r w:rsidR="00B90E05" w:rsidRPr="00B90E05">
        <w:rPr>
          <w:rFonts w:ascii="Museo Sans 300" w:hAnsi="Museo Sans 300"/>
          <w:sz w:val="20"/>
          <w:szCs w:val="20"/>
          <w:lang w:val="es-SV"/>
        </w:rPr>
        <w:t>SEISCIENTOS CINCUENTA Y CUATRO 00/100 DÓLARES DE LOS ESTADOS UNIDOS DE AMÉRICA (USD 654.00)</w:t>
      </w:r>
      <w:r w:rsidR="00D74551" w:rsidRPr="00D74551">
        <w:rPr>
          <w:rFonts w:ascii="Museo Sans 300" w:hAnsi="Museo Sans 300"/>
          <w:sz w:val="20"/>
          <w:szCs w:val="20"/>
        </w:rPr>
        <w:t xml:space="preserve"> IVA incluido, en concepto de energía no registrada</w:t>
      </w:r>
      <w:r w:rsidR="00B90E05" w:rsidRPr="00CE7063">
        <w:rPr>
          <w:rFonts w:ascii="Museo Sans 300" w:eastAsia="Arial" w:hAnsi="Museo Sans 300"/>
          <w:sz w:val="20"/>
          <w:szCs w:val="20"/>
          <w:lang w:eastAsia="es-SV"/>
        </w:rPr>
        <w:t>, más los intereses correspondientes de conformidad con el artículo 36 de los Términos y Condiciones Generales al Consumidor Final, para el año 2020</w:t>
      </w:r>
      <w:r w:rsidR="003B4B4D">
        <w:rPr>
          <w:rFonts w:ascii="Museo Sans 300" w:eastAsia="Arial" w:hAnsi="Museo Sans 300"/>
          <w:sz w:val="20"/>
          <w:szCs w:val="20"/>
          <w:lang w:eastAsia="es-SV"/>
        </w:rPr>
        <w:t>.</w:t>
      </w:r>
    </w:p>
    <w:p w14:paraId="3AE0F0E4" w14:textId="77777777" w:rsidR="003B4B4D" w:rsidRDefault="003B4B4D" w:rsidP="00B90E05">
      <w:pPr>
        <w:pStyle w:val="Prrafodelista"/>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CC3A55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78AA08B6" w14:textId="77777777" w:rsidR="000819E0" w:rsidRPr="00EC2B52" w:rsidRDefault="000819E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w:t>
      </w:r>
      <w:r w:rsidRPr="00EC2B52">
        <w:rPr>
          <w:rFonts w:ascii="Museo Sans 300" w:eastAsia="Museo Sans 300" w:hAnsi="Museo Sans 300" w:cs="Museo Sans 300"/>
          <w:sz w:val="20"/>
          <w:szCs w:val="20"/>
        </w:rPr>
        <w:lastRenderedPageBreak/>
        <w:t>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568875C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0819E0">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66138001"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3B4B4D">
        <w:rPr>
          <w:rFonts w:ascii="Museo Sans 300" w:hAnsi="Museo Sans 300" w:cs="Segoe UI"/>
          <w:sz w:val="20"/>
          <w:szCs w:val="20"/>
          <w:lang w:eastAsia="es-MX"/>
        </w:rPr>
        <w:t xml:space="preserve">una conexión directa desde la red de distribución eléctrica </w:t>
      </w:r>
      <w:r w:rsidR="003B4B4D" w:rsidRPr="00C36044">
        <w:rPr>
          <w:rFonts w:ascii="Museo Sans 300" w:eastAsia="Times New Roman" w:hAnsi="Museo Sans 300" w:cs="Segoe UI"/>
          <w:sz w:val="20"/>
          <w:szCs w:val="20"/>
          <w:lang w:eastAsia="es-MX"/>
        </w:rPr>
        <w:t xml:space="preserve">hacia un </w:t>
      </w:r>
      <w:r w:rsidR="003B4B4D" w:rsidRPr="00477528">
        <w:rPr>
          <w:rFonts w:ascii="Museo Sans 300" w:hAnsi="Museo Sans 300" w:cs="Segoe UI"/>
          <w:sz w:val="20"/>
          <w:szCs w:val="20"/>
          <w:lang w:val="es-ES" w:eastAsia="es-MX"/>
        </w:rPr>
        <w:t>equipo de aire acondicionado</w:t>
      </w:r>
      <w:r w:rsidR="003B4B4D">
        <w:rPr>
          <w:rFonts w:ascii="Museo Sans 300" w:hAnsi="Museo Sans 300" w:cs="Segoe UI"/>
          <w:sz w:val="20"/>
          <w:szCs w:val="20"/>
          <w:lang w:val="es-ES" w:eastAsia="es-MX"/>
        </w:rPr>
        <w:t>, que no era</w:t>
      </w:r>
      <w:r w:rsidR="003B4B4D">
        <w:rPr>
          <w:rFonts w:ascii="Museo Sans 300" w:hAnsi="Museo Sans 300" w:cs="Segoe UI"/>
          <w:sz w:val="20"/>
          <w:szCs w:val="20"/>
          <w:lang w:eastAsia="es-MX"/>
        </w:rPr>
        <w:t xml:space="preserve"> registrado</w:t>
      </w:r>
      <w:r w:rsidR="00C73F22" w:rsidRPr="00EC2B52">
        <w:rPr>
          <w:rFonts w:ascii="Museo Sans 300" w:hAnsi="Museo Sans 300" w:cs="Segoe UI"/>
          <w:sz w:val="20"/>
          <w:szCs w:val="20"/>
          <w:lang w:eastAsia="es-MX"/>
        </w:rPr>
        <w:t xml:space="preserve"> por el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E06B33">
        <w:rPr>
          <w:rFonts w:ascii="Museo Sans 300" w:eastAsia="Arial" w:hAnsi="Museo Sans 300" w:cs="Times New Roman"/>
          <w:color w:val="000000"/>
          <w:sz w:val="20"/>
          <w:szCs w:val="20"/>
          <w:shd w:val="clear" w:color="auto" w:fill="FFFFFF"/>
        </w:rPr>
        <w:t>año 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57A2896"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A73E925" w14:textId="77777777" w:rsidR="000819E0" w:rsidRPr="00EC2B52" w:rsidRDefault="000819E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2E114064"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CD3B2E">
        <w:rPr>
          <w:rFonts w:ascii="Museo Sans 300" w:eastAsia="Arial" w:hAnsi="Museo Sans 300" w:cs="Times New Roman"/>
          <w:sz w:val="20"/>
          <w:szCs w:val="20"/>
        </w:rPr>
        <w:t>0033-CAU-21</w:t>
      </w:r>
      <w:r w:rsidRPr="00EC2B52">
        <w:rPr>
          <w:rFonts w:ascii="Museo Sans 300" w:eastAsia="Arial" w:hAnsi="Museo Sans 300" w:cs="Times New Roman"/>
          <w:sz w:val="20"/>
          <w:szCs w:val="20"/>
        </w:rPr>
        <w:t>, esta superintendencia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0819E0">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A46C45C" w14:textId="1EC20B89"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3B4B4D" w:rsidRPr="003B4B4D">
        <w:rPr>
          <w:rFonts w:ascii="Museo Sans 300" w:hAnsi="Museo Sans 300"/>
          <w:sz w:val="20"/>
          <w:szCs w:val="20"/>
        </w:rPr>
        <w:t>SEISCIENTOS CINCUENTA Y CUATRO 00/100 DÓLARES DE LOS ESTADOS UNIDOS DE AMÉRICA (USD 654.00) IVA incluido, en concepto de energía no registrada, más los intereses correspondientes de conformidad con el artículo 36 de los Términos y Condiciones Generales al Consumidor Final, para el año 2020.</w:t>
      </w:r>
    </w:p>
    <w:p w14:paraId="15413C59" w14:textId="77777777" w:rsidR="003B4B4D" w:rsidRPr="005E45BC" w:rsidRDefault="003B4B4D"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 xml:space="preserve">En cumplimiento de los artículos 132 y 133 de la Ley de Procedimientos Administrativos, el recurso de reconsideración puede ser interpuesto en el plazo de diez días hábiles contados a partir del día siguiente </w:t>
      </w:r>
      <w:r w:rsidRPr="005E45BC">
        <w:rPr>
          <w:rFonts w:ascii="Museo Sans 300" w:eastAsia="Arial" w:hAnsi="Museo Sans 300" w:cs="Times New Roman"/>
          <w:sz w:val="20"/>
          <w:szCs w:val="20"/>
        </w:rPr>
        <w:lastRenderedPageBreak/>
        <w:t>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A81C05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CD3B2E">
        <w:rPr>
          <w:rFonts w:ascii="Museo Sans 300" w:eastAsia="Arial" w:hAnsi="Museo Sans 300" w:cs="Times New Roman"/>
          <w:sz w:val="20"/>
          <w:szCs w:val="20"/>
        </w:rPr>
        <w:t>0033-CAU-21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3B74DBAD"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0819E0">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702309" w:rsidRPr="00702309">
        <w:rPr>
          <w:rFonts w:ascii="Museo Sans 300" w:hAnsi="Museo Sans 300"/>
          <w:sz w:val="20"/>
          <w:szCs w:val="20"/>
          <w:lang w:val="es-ES"/>
        </w:rPr>
        <w:t xml:space="preserve">una </w:t>
      </w:r>
      <w:r w:rsidR="003B4B4D">
        <w:rPr>
          <w:rFonts w:ascii="Museo Sans 300" w:hAnsi="Museo Sans 300" w:cs="Segoe UI"/>
          <w:sz w:val="20"/>
          <w:szCs w:val="20"/>
          <w:lang w:eastAsia="es-MX"/>
        </w:rPr>
        <w:t xml:space="preserve">conexión directa desde la red de distribución eléctrica </w:t>
      </w:r>
      <w:r w:rsidR="003B4B4D" w:rsidRPr="00C36044">
        <w:rPr>
          <w:rFonts w:ascii="Museo Sans 300" w:eastAsia="Times New Roman" w:hAnsi="Museo Sans 300" w:cs="Segoe UI"/>
          <w:sz w:val="20"/>
          <w:szCs w:val="20"/>
          <w:lang w:eastAsia="es-MX"/>
        </w:rPr>
        <w:t xml:space="preserve">hacia un </w:t>
      </w:r>
      <w:r w:rsidR="003B4B4D" w:rsidRPr="00477528">
        <w:rPr>
          <w:rFonts w:ascii="Museo Sans 300" w:hAnsi="Museo Sans 300" w:cs="Segoe UI"/>
          <w:sz w:val="20"/>
          <w:szCs w:val="20"/>
          <w:lang w:val="es-ES" w:eastAsia="es-MX"/>
        </w:rPr>
        <w:t>equipo de aire acondicionado</w:t>
      </w:r>
      <w:r w:rsidR="00EC2B52" w:rsidRPr="29A5291D">
        <w:rPr>
          <w:rFonts w:ascii="Museo Sans 300" w:hAnsi="Museo Sans 300"/>
          <w:sz w:val="20"/>
          <w:szCs w:val="20"/>
        </w:rPr>
        <w:t>,</w:t>
      </w:r>
      <w:r w:rsidR="00EC2B52" w:rsidRPr="29A5291D">
        <w:rPr>
          <w:rFonts w:ascii="Museo Sans 300" w:hAnsi="Museo Sans 300" w:cs="Segoe UI"/>
          <w:sz w:val="20"/>
          <w:szCs w:val="20"/>
          <w:lang w:eastAsia="es-MX"/>
        </w:rPr>
        <w:t xml:space="preserve"> generando que</w:t>
      </w:r>
      <w:r w:rsidR="00702309">
        <w:rPr>
          <w:rFonts w:ascii="Museo Sans 300" w:hAnsi="Museo Sans 300" w:cs="Segoe UI"/>
          <w:sz w:val="20"/>
          <w:szCs w:val="20"/>
          <w:lang w:eastAsia="es-MX"/>
        </w:rPr>
        <w:t xml:space="preserve"> el medidor</w:t>
      </w:r>
      <w:r w:rsidR="00EC2B52" w:rsidRPr="29A5291D">
        <w:rPr>
          <w:rFonts w:ascii="Museo Sans 300" w:hAnsi="Museo Sans 300" w:cs="Segoe UI"/>
          <w:sz w:val="20"/>
          <w:szCs w:val="20"/>
          <w:lang w:eastAsia="es-MX"/>
        </w:rPr>
        <w:t xml:space="preserve"> no registrara el consumo total de </w:t>
      </w:r>
      <w:r w:rsidR="0011021F" w:rsidRPr="29A5291D">
        <w:rPr>
          <w:rFonts w:ascii="Museo Sans 300" w:hAnsi="Museo Sans 300" w:cs="Segoe UI"/>
          <w:sz w:val="20"/>
          <w:szCs w:val="20"/>
          <w:lang w:eastAsia="es-MX"/>
        </w:rPr>
        <w:t>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13BE22CC" w:rsidR="004961AA" w:rsidRPr="00EC2B52" w:rsidRDefault="006D3619"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3B4B4D" w:rsidRPr="00B90E05">
        <w:rPr>
          <w:rFonts w:ascii="Museo Sans 300" w:hAnsi="Museo Sans 300"/>
          <w:sz w:val="20"/>
          <w:szCs w:val="20"/>
        </w:rPr>
        <w:t>SEISCIENTOS CINCUENTA Y CUATRO 00/100 DÓLARES DE LOS ESTADOS UNIDOS DE AMÉRICA (USD 654.00)</w:t>
      </w:r>
      <w:r w:rsidR="003B4B4D" w:rsidRPr="00D74551">
        <w:rPr>
          <w:rFonts w:ascii="Museo Sans 300" w:hAnsi="Museo Sans 300"/>
          <w:sz w:val="20"/>
          <w:szCs w:val="20"/>
        </w:rPr>
        <w:t xml:space="preserve"> IVA incluido, en concepto de energía no registrada</w:t>
      </w:r>
      <w:r w:rsidR="003B4B4D" w:rsidRPr="00CE7063">
        <w:rPr>
          <w:rFonts w:ascii="Museo Sans 300" w:eastAsia="Arial" w:hAnsi="Museo Sans 300"/>
          <w:sz w:val="20"/>
          <w:szCs w:val="20"/>
          <w:lang w:eastAsia="es-SV"/>
        </w:rPr>
        <w:t>, más los intereses correspondientes de conformidad con el artículo 36 de los Términos y Condiciones Generales al Consumidor Final, para el año 2020</w:t>
      </w:r>
      <w:r w:rsidR="003B4B4D">
        <w:rPr>
          <w:rFonts w:ascii="Museo Sans 300" w:eastAsia="Arial" w:hAnsi="Museo Sans 300"/>
          <w:sz w:val="20"/>
          <w:szCs w:val="20"/>
          <w:lang w:eastAsia="es-SV"/>
        </w:rPr>
        <w:t>.</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5A2CFB96" w:rsidR="00E37DB9" w:rsidRPr="00EC2B52"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En vista de lo anterior, la distribuidora debe emitir un nuevo cobro por la cantidad determinada en el informe técnico N.° IT-</w:t>
      </w:r>
      <w:r w:rsidR="00CD3B2E">
        <w:rPr>
          <w:rFonts w:ascii="Museo Sans 300" w:eastAsia="Arial" w:hAnsi="Museo Sans 300"/>
          <w:sz w:val="20"/>
          <w:szCs w:val="20"/>
          <w:lang w:eastAsia="es-SV"/>
        </w:rPr>
        <w:t>0033-CAU-21</w:t>
      </w:r>
      <w:r w:rsidRPr="00EC2B52">
        <w:rPr>
          <w:rFonts w:ascii="Museo Sans 300" w:eastAsia="Arial" w:hAnsi="Museo Sans 300"/>
          <w:sz w:val="20"/>
          <w:szCs w:val="20"/>
          <w:lang w:eastAsia="es-SV"/>
        </w:rPr>
        <w:t xml:space="preserve"> rendido por el CAU de la SIGET</w:t>
      </w:r>
      <w:r w:rsidR="00A8589B">
        <w:rPr>
          <w:rFonts w:ascii="Museo Sans 300" w:eastAsia="Arial" w:hAnsi="Museo Sans 300"/>
          <w:sz w:val="20"/>
          <w:szCs w:val="20"/>
          <w:lang w:eastAsia="es-SV"/>
        </w:rPr>
        <w:t>.</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677A78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0819E0">
        <w:rPr>
          <w:rFonts w:ascii="Museo Sans 300" w:hAnsi="Museo Sans 300"/>
          <w:sz w:val="20"/>
          <w:szCs w:val="20"/>
        </w:rPr>
        <w:t>+++</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3B2E">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5D10A" w14:textId="77777777" w:rsidR="00A12A56" w:rsidRDefault="00A12A56">
      <w:pPr>
        <w:spacing w:after="0" w:line="240" w:lineRule="auto"/>
      </w:pPr>
      <w:r>
        <w:separator/>
      </w:r>
    </w:p>
  </w:endnote>
  <w:endnote w:type="continuationSeparator" w:id="0">
    <w:p w14:paraId="22452354" w14:textId="77777777" w:rsidR="00A12A56" w:rsidRDefault="00A1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474A6DEB"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0819E0">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0819E0">
      <w:rPr>
        <w:b/>
        <w:bCs/>
        <w:noProof/>
      </w:rPr>
      <w:t>9</w:t>
    </w:r>
    <w:r>
      <w:rPr>
        <w:b/>
        <w:bCs/>
      </w:rPr>
      <w:fldChar w:fldCharType="end"/>
    </w:r>
  </w:p>
  <w:p w14:paraId="4DDBEF00" w14:textId="49BAC1FF" w:rsidR="004B0C0A" w:rsidRDefault="004B0C0A"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68063561"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263580E"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8E1EE" w14:textId="77777777" w:rsidR="00A12A56" w:rsidRDefault="00A12A56">
      <w:pPr>
        <w:spacing w:after="0" w:line="240" w:lineRule="auto"/>
      </w:pPr>
      <w:r>
        <w:rPr>
          <w:color w:val="000000"/>
        </w:rPr>
        <w:separator/>
      </w:r>
    </w:p>
  </w:footnote>
  <w:footnote w:type="continuationSeparator" w:id="0">
    <w:p w14:paraId="50ADDFD0" w14:textId="77777777" w:rsidR="00A12A56" w:rsidRDefault="00A12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3"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8"/>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9"/>
  </w:num>
  <w:num w:numId="10">
    <w:abstractNumId w:val="0"/>
  </w:num>
  <w:num w:numId="11">
    <w:abstractNumId w:val="2"/>
  </w:num>
  <w:num w:numId="12">
    <w:abstractNumId w:val="14"/>
  </w:num>
  <w:num w:numId="13">
    <w:abstractNumId w:val="12"/>
  </w:num>
  <w:num w:numId="14">
    <w:abstractNumId w:val="11"/>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2659"/>
    <w:rsid w:val="00034EA3"/>
    <w:rsid w:val="000354B7"/>
    <w:rsid w:val="00043AE0"/>
    <w:rsid w:val="00045587"/>
    <w:rsid w:val="0005306D"/>
    <w:rsid w:val="00064438"/>
    <w:rsid w:val="000739A9"/>
    <w:rsid w:val="00080835"/>
    <w:rsid w:val="000819E0"/>
    <w:rsid w:val="000B5267"/>
    <w:rsid w:val="000C6D42"/>
    <w:rsid w:val="000D3E4C"/>
    <w:rsid w:val="000D5A7F"/>
    <w:rsid w:val="000D634F"/>
    <w:rsid w:val="000E2543"/>
    <w:rsid w:val="000E5E34"/>
    <w:rsid w:val="000F3787"/>
    <w:rsid w:val="000F74D1"/>
    <w:rsid w:val="00103D0F"/>
    <w:rsid w:val="001065A6"/>
    <w:rsid w:val="0011021F"/>
    <w:rsid w:val="00125935"/>
    <w:rsid w:val="001307C5"/>
    <w:rsid w:val="00131AB3"/>
    <w:rsid w:val="00133403"/>
    <w:rsid w:val="00152858"/>
    <w:rsid w:val="00172DE4"/>
    <w:rsid w:val="001829F8"/>
    <w:rsid w:val="001870DC"/>
    <w:rsid w:val="0019194E"/>
    <w:rsid w:val="001B2309"/>
    <w:rsid w:val="001B3D33"/>
    <w:rsid w:val="001C5DBB"/>
    <w:rsid w:val="001D180D"/>
    <w:rsid w:val="001D2720"/>
    <w:rsid w:val="001E4151"/>
    <w:rsid w:val="001E4A76"/>
    <w:rsid w:val="001F5879"/>
    <w:rsid w:val="001F5B20"/>
    <w:rsid w:val="00203C6A"/>
    <w:rsid w:val="00207AE1"/>
    <w:rsid w:val="002479AF"/>
    <w:rsid w:val="00254A1F"/>
    <w:rsid w:val="00256436"/>
    <w:rsid w:val="00260583"/>
    <w:rsid w:val="002612F8"/>
    <w:rsid w:val="00261DEA"/>
    <w:rsid w:val="00263C67"/>
    <w:rsid w:val="00263E33"/>
    <w:rsid w:val="002657E4"/>
    <w:rsid w:val="002711AB"/>
    <w:rsid w:val="00282394"/>
    <w:rsid w:val="00292A84"/>
    <w:rsid w:val="002971B8"/>
    <w:rsid w:val="002B1221"/>
    <w:rsid w:val="002B22A2"/>
    <w:rsid w:val="002B2598"/>
    <w:rsid w:val="002D4361"/>
    <w:rsid w:val="002E033D"/>
    <w:rsid w:val="002E0622"/>
    <w:rsid w:val="002E6556"/>
    <w:rsid w:val="002E7385"/>
    <w:rsid w:val="00306CCE"/>
    <w:rsid w:val="00311109"/>
    <w:rsid w:val="00320A28"/>
    <w:rsid w:val="003303E3"/>
    <w:rsid w:val="003466CE"/>
    <w:rsid w:val="00374D00"/>
    <w:rsid w:val="00380743"/>
    <w:rsid w:val="003836C4"/>
    <w:rsid w:val="00384DED"/>
    <w:rsid w:val="003863A2"/>
    <w:rsid w:val="00387CAF"/>
    <w:rsid w:val="0039595C"/>
    <w:rsid w:val="003A0769"/>
    <w:rsid w:val="003B4A5E"/>
    <w:rsid w:val="003B4B4D"/>
    <w:rsid w:val="003B58AF"/>
    <w:rsid w:val="003C0C0D"/>
    <w:rsid w:val="003C1074"/>
    <w:rsid w:val="003C10F4"/>
    <w:rsid w:val="003C37BA"/>
    <w:rsid w:val="003C4D06"/>
    <w:rsid w:val="003C6D0E"/>
    <w:rsid w:val="003C7052"/>
    <w:rsid w:val="003E6B59"/>
    <w:rsid w:val="003F12F0"/>
    <w:rsid w:val="003F2BD6"/>
    <w:rsid w:val="003F3124"/>
    <w:rsid w:val="004203BB"/>
    <w:rsid w:val="00422FBA"/>
    <w:rsid w:val="00431126"/>
    <w:rsid w:val="0043270B"/>
    <w:rsid w:val="004331A7"/>
    <w:rsid w:val="00451C2F"/>
    <w:rsid w:val="004568D2"/>
    <w:rsid w:val="00461627"/>
    <w:rsid w:val="004630A7"/>
    <w:rsid w:val="004639C3"/>
    <w:rsid w:val="004711F3"/>
    <w:rsid w:val="00477528"/>
    <w:rsid w:val="00482C7D"/>
    <w:rsid w:val="0049342D"/>
    <w:rsid w:val="004961AA"/>
    <w:rsid w:val="004A00B0"/>
    <w:rsid w:val="004A1699"/>
    <w:rsid w:val="004A1931"/>
    <w:rsid w:val="004A35E7"/>
    <w:rsid w:val="004B0C0A"/>
    <w:rsid w:val="004C32B6"/>
    <w:rsid w:val="004E3AF4"/>
    <w:rsid w:val="004E4C99"/>
    <w:rsid w:val="004E71BC"/>
    <w:rsid w:val="004F0B58"/>
    <w:rsid w:val="004F2FDC"/>
    <w:rsid w:val="004F5F8B"/>
    <w:rsid w:val="005071D9"/>
    <w:rsid w:val="005176DE"/>
    <w:rsid w:val="0052011F"/>
    <w:rsid w:val="00524000"/>
    <w:rsid w:val="005353AB"/>
    <w:rsid w:val="00535AAE"/>
    <w:rsid w:val="00540C6E"/>
    <w:rsid w:val="00541A96"/>
    <w:rsid w:val="00545079"/>
    <w:rsid w:val="00551F4C"/>
    <w:rsid w:val="0056088D"/>
    <w:rsid w:val="0056237B"/>
    <w:rsid w:val="00562498"/>
    <w:rsid w:val="005631A7"/>
    <w:rsid w:val="005720B9"/>
    <w:rsid w:val="005839A8"/>
    <w:rsid w:val="005B600B"/>
    <w:rsid w:val="005C17E0"/>
    <w:rsid w:val="005C4602"/>
    <w:rsid w:val="005D42B3"/>
    <w:rsid w:val="005D69B9"/>
    <w:rsid w:val="005E45BC"/>
    <w:rsid w:val="005F5D38"/>
    <w:rsid w:val="00602489"/>
    <w:rsid w:val="00622CB1"/>
    <w:rsid w:val="006243BA"/>
    <w:rsid w:val="006255AC"/>
    <w:rsid w:val="00650086"/>
    <w:rsid w:val="00650101"/>
    <w:rsid w:val="00650CC2"/>
    <w:rsid w:val="00660907"/>
    <w:rsid w:val="00663FAF"/>
    <w:rsid w:val="00666CA2"/>
    <w:rsid w:val="00671EFB"/>
    <w:rsid w:val="0069110E"/>
    <w:rsid w:val="00696E15"/>
    <w:rsid w:val="00697592"/>
    <w:rsid w:val="006B252B"/>
    <w:rsid w:val="006B6EE5"/>
    <w:rsid w:val="006D3619"/>
    <w:rsid w:val="006F00A0"/>
    <w:rsid w:val="006F491F"/>
    <w:rsid w:val="006F4CB8"/>
    <w:rsid w:val="006F54EB"/>
    <w:rsid w:val="006F5AD7"/>
    <w:rsid w:val="00700369"/>
    <w:rsid w:val="00702309"/>
    <w:rsid w:val="007074D0"/>
    <w:rsid w:val="00717ECF"/>
    <w:rsid w:val="00722711"/>
    <w:rsid w:val="00722EC9"/>
    <w:rsid w:val="007273B4"/>
    <w:rsid w:val="007448A0"/>
    <w:rsid w:val="00770697"/>
    <w:rsid w:val="00770A5A"/>
    <w:rsid w:val="00773BE0"/>
    <w:rsid w:val="007750A1"/>
    <w:rsid w:val="0077567E"/>
    <w:rsid w:val="00777FE8"/>
    <w:rsid w:val="00780B71"/>
    <w:rsid w:val="00781E4D"/>
    <w:rsid w:val="00797FBA"/>
    <w:rsid w:val="007A1092"/>
    <w:rsid w:val="007A5AE0"/>
    <w:rsid w:val="007B3C5C"/>
    <w:rsid w:val="007B5C2F"/>
    <w:rsid w:val="007C2EC0"/>
    <w:rsid w:val="007C3AD1"/>
    <w:rsid w:val="007D36F7"/>
    <w:rsid w:val="007D532B"/>
    <w:rsid w:val="007D55FF"/>
    <w:rsid w:val="007D65C6"/>
    <w:rsid w:val="007D6978"/>
    <w:rsid w:val="007E7879"/>
    <w:rsid w:val="007F5A72"/>
    <w:rsid w:val="00807C85"/>
    <w:rsid w:val="00811FE0"/>
    <w:rsid w:val="00815F28"/>
    <w:rsid w:val="008214B8"/>
    <w:rsid w:val="008243C7"/>
    <w:rsid w:val="00824CF7"/>
    <w:rsid w:val="00827D09"/>
    <w:rsid w:val="00831383"/>
    <w:rsid w:val="00837B6F"/>
    <w:rsid w:val="00841747"/>
    <w:rsid w:val="00855635"/>
    <w:rsid w:val="008635C8"/>
    <w:rsid w:val="00864EDF"/>
    <w:rsid w:val="00872187"/>
    <w:rsid w:val="00873551"/>
    <w:rsid w:val="00873A9B"/>
    <w:rsid w:val="00893B8A"/>
    <w:rsid w:val="00894A09"/>
    <w:rsid w:val="008B2992"/>
    <w:rsid w:val="008B44D6"/>
    <w:rsid w:val="008B6254"/>
    <w:rsid w:val="008D7165"/>
    <w:rsid w:val="008E404A"/>
    <w:rsid w:val="008F03BB"/>
    <w:rsid w:val="008F1752"/>
    <w:rsid w:val="008F197A"/>
    <w:rsid w:val="008F49DB"/>
    <w:rsid w:val="008F631C"/>
    <w:rsid w:val="0091242C"/>
    <w:rsid w:val="00914F6D"/>
    <w:rsid w:val="00922E51"/>
    <w:rsid w:val="00942A15"/>
    <w:rsid w:val="00952449"/>
    <w:rsid w:val="00962E24"/>
    <w:rsid w:val="00963750"/>
    <w:rsid w:val="0097186E"/>
    <w:rsid w:val="00972F9D"/>
    <w:rsid w:val="00975E5D"/>
    <w:rsid w:val="00987573"/>
    <w:rsid w:val="00992867"/>
    <w:rsid w:val="009B2758"/>
    <w:rsid w:val="009D13E5"/>
    <w:rsid w:val="009D603E"/>
    <w:rsid w:val="009D7E56"/>
    <w:rsid w:val="009F1566"/>
    <w:rsid w:val="009F6537"/>
    <w:rsid w:val="009F70BB"/>
    <w:rsid w:val="00A00FA1"/>
    <w:rsid w:val="00A03699"/>
    <w:rsid w:val="00A11FBA"/>
    <w:rsid w:val="00A12A56"/>
    <w:rsid w:val="00A216E7"/>
    <w:rsid w:val="00A22A9A"/>
    <w:rsid w:val="00A25328"/>
    <w:rsid w:val="00A2672A"/>
    <w:rsid w:val="00A33F90"/>
    <w:rsid w:val="00A34A87"/>
    <w:rsid w:val="00A351D1"/>
    <w:rsid w:val="00A37B03"/>
    <w:rsid w:val="00A416D0"/>
    <w:rsid w:val="00A55A2E"/>
    <w:rsid w:val="00A5621C"/>
    <w:rsid w:val="00A56626"/>
    <w:rsid w:val="00A63642"/>
    <w:rsid w:val="00A720DF"/>
    <w:rsid w:val="00A77E8C"/>
    <w:rsid w:val="00A841A4"/>
    <w:rsid w:val="00A8589B"/>
    <w:rsid w:val="00A90532"/>
    <w:rsid w:val="00A93D70"/>
    <w:rsid w:val="00A9541A"/>
    <w:rsid w:val="00AA1645"/>
    <w:rsid w:val="00AD0539"/>
    <w:rsid w:val="00AD09C9"/>
    <w:rsid w:val="00AD2742"/>
    <w:rsid w:val="00AD47BF"/>
    <w:rsid w:val="00AD6854"/>
    <w:rsid w:val="00AE4DC2"/>
    <w:rsid w:val="00AF540B"/>
    <w:rsid w:val="00AF5EB6"/>
    <w:rsid w:val="00B03458"/>
    <w:rsid w:val="00B034DD"/>
    <w:rsid w:val="00B143F7"/>
    <w:rsid w:val="00B16BF0"/>
    <w:rsid w:val="00B17D15"/>
    <w:rsid w:val="00B24907"/>
    <w:rsid w:val="00B3298A"/>
    <w:rsid w:val="00B351ED"/>
    <w:rsid w:val="00B711A6"/>
    <w:rsid w:val="00B71399"/>
    <w:rsid w:val="00B7252C"/>
    <w:rsid w:val="00B729A5"/>
    <w:rsid w:val="00B77972"/>
    <w:rsid w:val="00B82FAF"/>
    <w:rsid w:val="00B86BD4"/>
    <w:rsid w:val="00B90E05"/>
    <w:rsid w:val="00B91D6D"/>
    <w:rsid w:val="00BA1489"/>
    <w:rsid w:val="00BA26DC"/>
    <w:rsid w:val="00BA3842"/>
    <w:rsid w:val="00BA4FC7"/>
    <w:rsid w:val="00BA6A15"/>
    <w:rsid w:val="00BC3FA5"/>
    <w:rsid w:val="00BC563B"/>
    <w:rsid w:val="00BD1CF2"/>
    <w:rsid w:val="00BD38EB"/>
    <w:rsid w:val="00BD4587"/>
    <w:rsid w:val="00BE0A15"/>
    <w:rsid w:val="00BE130F"/>
    <w:rsid w:val="00BE7719"/>
    <w:rsid w:val="00BE7FBB"/>
    <w:rsid w:val="00BF0886"/>
    <w:rsid w:val="00C100B0"/>
    <w:rsid w:val="00C10286"/>
    <w:rsid w:val="00C160AD"/>
    <w:rsid w:val="00C17608"/>
    <w:rsid w:val="00C17B3F"/>
    <w:rsid w:val="00C2462E"/>
    <w:rsid w:val="00C2611B"/>
    <w:rsid w:val="00C34300"/>
    <w:rsid w:val="00C36044"/>
    <w:rsid w:val="00C45832"/>
    <w:rsid w:val="00C462E2"/>
    <w:rsid w:val="00C64258"/>
    <w:rsid w:val="00C71C80"/>
    <w:rsid w:val="00C72A8E"/>
    <w:rsid w:val="00C73F22"/>
    <w:rsid w:val="00C816E0"/>
    <w:rsid w:val="00C837C0"/>
    <w:rsid w:val="00C9409E"/>
    <w:rsid w:val="00CA600D"/>
    <w:rsid w:val="00CB3D23"/>
    <w:rsid w:val="00CD3B2E"/>
    <w:rsid w:val="00CF0920"/>
    <w:rsid w:val="00CF5918"/>
    <w:rsid w:val="00D13A5B"/>
    <w:rsid w:val="00D20BE7"/>
    <w:rsid w:val="00D222C9"/>
    <w:rsid w:val="00D27E01"/>
    <w:rsid w:val="00D30248"/>
    <w:rsid w:val="00D34890"/>
    <w:rsid w:val="00D348E0"/>
    <w:rsid w:val="00D36499"/>
    <w:rsid w:val="00D74551"/>
    <w:rsid w:val="00D811F9"/>
    <w:rsid w:val="00D81255"/>
    <w:rsid w:val="00D91EC1"/>
    <w:rsid w:val="00D95585"/>
    <w:rsid w:val="00DA2C97"/>
    <w:rsid w:val="00DA6B05"/>
    <w:rsid w:val="00DB6A63"/>
    <w:rsid w:val="00DC1E6B"/>
    <w:rsid w:val="00DC466C"/>
    <w:rsid w:val="00DD1DC4"/>
    <w:rsid w:val="00DD2472"/>
    <w:rsid w:val="00DD2F98"/>
    <w:rsid w:val="00DD4AAA"/>
    <w:rsid w:val="00DD689E"/>
    <w:rsid w:val="00DE68E1"/>
    <w:rsid w:val="00DF11F0"/>
    <w:rsid w:val="00DF79DC"/>
    <w:rsid w:val="00DF7FAC"/>
    <w:rsid w:val="00E00A63"/>
    <w:rsid w:val="00E04F0A"/>
    <w:rsid w:val="00E06B33"/>
    <w:rsid w:val="00E120F3"/>
    <w:rsid w:val="00E23299"/>
    <w:rsid w:val="00E37DB9"/>
    <w:rsid w:val="00E45EDD"/>
    <w:rsid w:val="00E500AE"/>
    <w:rsid w:val="00E524FB"/>
    <w:rsid w:val="00E638B7"/>
    <w:rsid w:val="00E63A84"/>
    <w:rsid w:val="00E6697E"/>
    <w:rsid w:val="00E66BDD"/>
    <w:rsid w:val="00E70747"/>
    <w:rsid w:val="00E7597B"/>
    <w:rsid w:val="00E81BF9"/>
    <w:rsid w:val="00E8275D"/>
    <w:rsid w:val="00E84042"/>
    <w:rsid w:val="00E84772"/>
    <w:rsid w:val="00E92B48"/>
    <w:rsid w:val="00E933D3"/>
    <w:rsid w:val="00EC1FA6"/>
    <w:rsid w:val="00EC2B52"/>
    <w:rsid w:val="00EC49AF"/>
    <w:rsid w:val="00ED1F27"/>
    <w:rsid w:val="00ED20A0"/>
    <w:rsid w:val="00EF3090"/>
    <w:rsid w:val="00EF3E0E"/>
    <w:rsid w:val="00EF4409"/>
    <w:rsid w:val="00EF61C8"/>
    <w:rsid w:val="00F0042B"/>
    <w:rsid w:val="00F15FF0"/>
    <w:rsid w:val="00F2082E"/>
    <w:rsid w:val="00F252CB"/>
    <w:rsid w:val="00F309EC"/>
    <w:rsid w:val="00F47B3B"/>
    <w:rsid w:val="00F51E0D"/>
    <w:rsid w:val="00F525A1"/>
    <w:rsid w:val="00F56376"/>
    <w:rsid w:val="00F618C0"/>
    <w:rsid w:val="00F75B4A"/>
    <w:rsid w:val="00F772E4"/>
    <w:rsid w:val="00F94C43"/>
    <w:rsid w:val="00FA1D39"/>
    <w:rsid w:val="00FA72A2"/>
    <w:rsid w:val="00FC1240"/>
    <w:rsid w:val="00FC288B"/>
    <w:rsid w:val="00FC48DD"/>
    <w:rsid w:val="00FD37F4"/>
    <w:rsid w:val="00FE08E9"/>
    <w:rsid w:val="00FE1F4A"/>
    <w:rsid w:val="01555A99"/>
    <w:rsid w:val="0364BF88"/>
    <w:rsid w:val="03CCCAA8"/>
    <w:rsid w:val="05630AD3"/>
    <w:rsid w:val="06669F58"/>
    <w:rsid w:val="0710E14A"/>
    <w:rsid w:val="091A4AD5"/>
    <w:rsid w:val="0B3EF6CA"/>
    <w:rsid w:val="0C7F0ABB"/>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5B53A9"/>
    <w:rsid w:val="3566B6AD"/>
    <w:rsid w:val="375507C0"/>
    <w:rsid w:val="37F75302"/>
    <w:rsid w:val="39907543"/>
    <w:rsid w:val="39989D66"/>
    <w:rsid w:val="3C919574"/>
    <w:rsid w:val="3D3018FA"/>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E1FAE9"/>
    <w:rsid w:val="57F1D90F"/>
    <w:rsid w:val="58D4349A"/>
    <w:rsid w:val="59D68EE4"/>
    <w:rsid w:val="5B84CA9D"/>
    <w:rsid w:val="5BE17A54"/>
    <w:rsid w:val="5DF23155"/>
    <w:rsid w:val="5EDC834A"/>
    <w:rsid w:val="5EEC2A27"/>
    <w:rsid w:val="60A57467"/>
    <w:rsid w:val="6222C829"/>
    <w:rsid w:val="62265EF5"/>
    <w:rsid w:val="63038C8D"/>
    <w:rsid w:val="6701A489"/>
    <w:rsid w:val="672B4732"/>
    <w:rsid w:val="680F4A19"/>
    <w:rsid w:val="6845541B"/>
    <w:rsid w:val="6ABD7E77"/>
    <w:rsid w:val="6ADA154D"/>
    <w:rsid w:val="6CA2176B"/>
    <w:rsid w:val="6D7DC04E"/>
    <w:rsid w:val="6FB48BB6"/>
    <w:rsid w:val="74697267"/>
    <w:rsid w:val="7510DE64"/>
    <w:rsid w:val="751CC3F0"/>
    <w:rsid w:val="7760ED6D"/>
    <w:rsid w:val="77AE9AEA"/>
    <w:rsid w:val="780B35C7"/>
    <w:rsid w:val="7B5B0208"/>
    <w:rsid w:val="7B928B6B"/>
    <w:rsid w:val="7C102DC7"/>
    <w:rsid w:val="7CD69641"/>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47061, se emitieron alegatos en acuerdo E-0124-2021-CAU.  16marzo2021FV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34E8E134-2B10-4B3C-9036-FFBDF9D1A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FF5726C-84A7-4347-97A0-CBC853B6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9</Pages>
  <Words>4339</Words>
  <Characters>23867</Characters>
  <Application>Microsoft Office Word</Application>
  <DocSecurity>0</DocSecurity>
  <Lines>198</Lines>
  <Paragraphs>56</Paragraphs>
  <ScaleCrop>false</ScaleCrop>
  <Company>Dixguel03</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30</cp:revision>
  <cp:lastPrinted>2021-03-19T21:00:00Z</cp:lastPrinted>
  <dcterms:created xsi:type="dcterms:W3CDTF">2021-03-16T17:12:00Z</dcterms:created>
  <dcterms:modified xsi:type="dcterms:W3CDTF">2021-05-05T14:43:00Z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