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585438DD"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2409C56" w14:textId="77777777" w:rsidR="00BB2B23" w:rsidRDefault="00BB2B2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9822C81" w14:textId="77777777"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BD04C9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F03E6F">
        <w:rPr>
          <w:rFonts w:ascii="Museo Sans 900" w:eastAsia="Times New Roman" w:hAnsi="Museo Sans 900" w:cs="Times New Roman"/>
          <w:b/>
          <w:bCs/>
          <w:sz w:val="20"/>
          <w:szCs w:val="20"/>
          <w:lang w:val="es-MX" w:eastAsia="es-ES"/>
        </w:rPr>
        <w:t>0046</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F03E6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F03E6F">
        <w:rPr>
          <w:rFonts w:ascii="Museo Sans 300" w:eastAsia="Times New Roman" w:hAnsi="Museo Sans 300" w:cs="Times New Roman"/>
          <w:sz w:val="20"/>
          <w:szCs w:val="20"/>
          <w:lang w:val="es-MX" w:eastAsia="es-ES"/>
        </w:rPr>
        <w:t>cincuenta</w:t>
      </w:r>
      <w:r w:rsidR="00BC3FA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F03E6F">
        <w:rPr>
          <w:rFonts w:ascii="Museo Sans 300" w:eastAsia="Times New Roman" w:hAnsi="Museo Sans 300" w:cs="Times New Roman"/>
          <w:sz w:val="20"/>
          <w:szCs w:val="20"/>
          <w:lang w:val="es-MX" w:eastAsia="es-ES"/>
        </w:rPr>
        <w:t xml:space="preserve">veinte </w:t>
      </w:r>
      <w:r w:rsidR="00781E4D" w:rsidRPr="00A93D70">
        <w:rPr>
          <w:rFonts w:ascii="Museo Sans 300" w:eastAsia="Times New Roman" w:hAnsi="Museo Sans 300" w:cs="Times New Roman"/>
          <w:sz w:val="20"/>
          <w:szCs w:val="20"/>
          <w:lang w:val="es-MX" w:eastAsia="es-ES"/>
        </w:rPr>
        <w:t xml:space="preserve">de </w:t>
      </w:r>
      <w:r w:rsidR="00F03E6F">
        <w:rPr>
          <w:rFonts w:ascii="Museo Sans 300" w:eastAsia="Times New Roman" w:hAnsi="Museo Sans 300" w:cs="Times New Roman"/>
          <w:sz w:val="20"/>
          <w:szCs w:val="20"/>
          <w:lang w:val="es-MX" w:eastAsia="es-ES"/>
        </w:rPr>
        <w:t>enero</w:t>
      </w:r>
      <w:r w:rsidR="006F491F"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00722488" w:rsidR="00263E33" w:rsidRPr="00091BE4"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163AD56B">
        <w:rPr>
          <w:rFonts w:ascii="Museo Sans 300" w:hAnsi="Museo Sans 300"/>
          <w:sz w:val="20"/>
          <w:szCs w:val="20"/>
        </w:rPr>
        <w:t>El</w:t>
      </w:r>
      <w:r w:rsidR="006F00A0" w:rsidRPr="163AD56B">
        <w:rPr>
          <w:rFonts w:ascii="Museo Sans 300" w:hAnsi="Museo Sans 300"/>
          <w:sz w:val="20"/>
          <w:szCs w:val="20"/>
        </w:rPr>
        <w:t xml:space="preserve"> </w:t>
      </w:r>
      <w:r w:rsidR="00FA5B89" w:rsidRPr="163AD56B">
        <w:rPr>
          <w:rFonts w:ascii="Museo Sans 300" w:hAnsi="Museo Sans 300"/>
          <w:sz w:val="20"/>
          <w:szCs w:val="20"/>
        </w:rPr>
        <w:t>día veintiocho</w:t>
      </w:r>
      <w:r w:rsidR="00FD37F4" w:rsidRPr="163AD56B">
        <w:rPr>
          <w:rFonts w:ascii="Museo Sans 300" w:hAnsi="Museo Sans 300"/>
          <w:sz w:val="20"/>
          <w:szCs w:val="20"/>
        </w:rPr>
        <w:t xml:space="preserve"> de </w:t>
      </w:r>
      <w:r w:rsidR="042C558B" w:rsidRPr="163AD56B">
        <w:rPr>
          <w:rFonts w:ascii="Museo Sans 300" w:hAnsi="Museo Sans 300"/>
          <w:sz w:val="20"/>
          <w:szCs w:val="20"/>
        </w:rPr>
        <w:t>septiembre</w:t>
      </w:r>
      <w:r w:rsidR="00FD37F4" w:rsidRPr="163AD56B">
        <w:rPr>
          <w:rFonts w:ascii="Museo Sans 300" w:hAnsi="Museo Sans 300"/>
          <w:sz w:val="20"/>
          <w:szCs w:val="20"/>
        </w:rPr>
        <w:t xml:space="preserve"> de</w:t>
      </w:r>
      <w:r w:rsidR="002B22A2" w:rsidRPr="163AD56B">
        <w:rPr>
          <w:rFonts w:ascii="Museo Sans 300" w:hAnsi="Museo Sans 300"/>
          <w:sz w:val="20"/>
          <w:szCs w:val="20"/>
        </w:rPr>
        <w:t>l año</w:t>
      </w:r>
      <w:r w:rsidR="00B358B7" w:rsidRPr="163AD56B">
        <w:rPr>
          <w:rFonts w:ascii="Museo Sans 300" w:hAnsi="Museo Sans 300"/>
          <w:sz w:val="20"/>
          <w:szCs w:val="20"/>
        </w:rPr>
        <w:t xml:space="preserve"> dos mil dieciocho</w:t>
      </w:r>
      <w:r w:rsidRPr="163AD56B">
        <w:rPr>
          <w:rFonts w:ascii="Museo Sans 300" w:hAnsi="Museo Sans 300"/>
          <w:sz w:val="20"/>
          <w:szCs w:val="20"/>
        </w:rPr>
        <w:t>, l</w:t>
      </w:r>
      <w:r w:rsidR="002B22A2" w:rsidRPr="163AD56B">
        <w:rPr>
          <w:rFonts w:ascii="Museo Sans 300" w:hAnsi="Museo Sans 300"/>
          <w:sz w:val="20"/>
          <w:szCs w:val="20"/>
        </w:rPr>
        <w:t>a</w:t>
      </w:r>
      <w:r w:rsidRPr="163AD56B">
        <w:rPr>
          <w:rFonts w:ascii="Museo Sans 300" w:hAnsi="Museo Sans 300"/>
          <w:sz w:val="20"/>
          <w:szCs w:val="20"/>
        </w:rPr>
        <w:t xml:space="preserve"> señor</w:t>
      </w:r>
      <w:r w:rsidR="002B22A2" w:rsidRPr="163AD56B">
        <w:rPr>
          <w:rFonts w:ascii="Museo Sans 300" w:hAnsi="Museo Sans 300"/>
          <w:sz w:val="20"/>
          <w:szCs w:val="20"/>
        </w:rPr>
        <w:t>a</w:t>
      </w:r>
      <w:r w:rsidR="00034EA3" w:rsidRPr="163AD56B">
        <w:rPr>
          <w:rFonts w:ascii="Museo Sans 300" w:hAnsi="Museo Sans 300"/>
          <w:sz w:val="20"/>
          <w:szCs w:val="20"/>
        </w:rPr>
        <w:t xml:space="preserve"> </w:t>
      </w:r>
      <w:r w:rsidR="00AB40C7">
        <w:rPr>
          <w:rFonts w:ascii="Museo Sans 300" w:hAnsi="Museo Sans 300"/>
          <w:sz w:val="20"/>
          <w:szCs w:val="20"/>
        </w:rPr>
        <w:t>+++</w:t>
      </w:r>
      <w:r w:rsidRPr="163AD56B">
        <w:rPr>
          <w:rFonts w:ascii="Museo Sans 300" w:hAnsi="Museo Sans 300"/>
          <w:sz w:val="20"/>
          <w:szCs w:val="20"/>
        </w:rPr>
        <w:t> interpuso un reclamo en contra de la sociedad EEO, S.A. de C.V., debido al cobro de la cantidad de </w:t>
      </w:r>
      <w:r w:rsidR="00FA5B89" w:rsidRPr="163AD56B">
        <w:rPr>
          <w:rFonts w:ascii="Museo Sans 300" w:hAnsi="Museo Sans 300"/>
          <w:sz w:val="20"/>
          <w:szCs w:val="20"/>
        </w:rPr>
        <w:t>DOS MIL CIENTO CUARENTA Y DOS 82</w:t>
      </w:r>
      <w:r w:rsidR="00E37DB9" w:rsidRPr="163AD56B">
        <w:rPr>
          <w:rFonts w:ascii="Museo Sans 300" w:hAnsi="Museo Sans 300"/>
          <w:sz w:val="20"/>
          <w:szCs w:val="20"/>
        </w:rPr>
        <w:t xml:space="preserve">/100 DÓLARES DE LOS ESTADOS UNIDOS DE AMÉRICA (USD </w:t>
      </w:r>
      <w:r w:rsidR="002B22A2" w:rsidRPr="163AD56B">
        <w:rPr>
          <w:rFonts w:ascii="Museo Sans 300" w:hAnsi="Museo Sans 300"/>
          <w:sz w:val="20"/>
          <w:szCs w:val="20"/>
        </w:rPr>
        <w:t>2</w:t>
      </w:r>
      <w:r w:rsidR="00FA5B89" w:rsidRPr="163AD56B">
        <w:rPr>
          <w:rFonts w:ascii="Museo Sans 300" w:hAnsi="Museo Sans 300"/>
          <w:sz w:val="20"/>
          <w:szCs w:val="20"/>
        </w:rPr>
        <w:t>,142.82</w:t>
      </w:r>
      <w:r w:rsidR="00E37DB9" w:rsidRPr="163AD56B">
        <w:rPr>
          <w:rFonts w:ascii="Museo Sans 300" w:hAnsi="Museo Sans 300"/>
          <w:sz w:val="20"/>
          <w:szCs w:val="20"/>
        </w:rPr>
        <w:t>)</w:t>
      </w:r>
      <w:r w:rsidRPr="163AD56B">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AB40C7">
        <w:rPr>
          <w:rFonts w:ascii="Museo Sans 300" w:hAnsi="Museo Sans 300"/>
          <w:sz w:val="20"/>
          <w:szCs w:val="20"/>
        </w:rPr>
        <w:t>+++</w:t>
      </w:r>
      <w:r w:rsidR="00FA5B89" w:rsidRPr="163AD56B">
        <w:rPr>
          <w:rFonts w:ascii="Museo Sans 300" w:hAnsi="Museo Sans 300"/>
          <w:sz w:val="20"/>
          <w:szCs w:val="20"/>
        </w:rPr>
        <w:t>.</w:t>
      </w:r>
      <w:r w:rsidRPr="163AD56B">
        <w:rPr>
          <w:rFonts w:ascii="Museo Sans 300" w:hAnsi="Museo Sans 300"/>
          <w:sz w:val="20"/>
          <w:szCs w:val="20"/>
        </w:rPr>
        <w:t> </w:t>
      </w:r>
      <w:r w:rsidRPr="163AD56B">
        <w:rPr>
          <w:rFonts w:ascii="Museo Sans 300" w:eastAsia="Museo Sans" w:hAnsi="Museo Sans 300"/>
          <w:sz w:val="20"/>
          <w:szCs w:val="20"/>
        </w:rPr>
        <w:t> </w:t>
      </w:r>
    </w:p>
    <w:p w14:paraId="554ABDE7" w14:textId="77777777" w:rsidR="006F73D7" w:rsidRDefault="006F73D7" w:rsidP="00091BE4">
      <w:pPr>
        <w:pStyle w:val="Prrafodelista"/>
        <w:tabs>
          <w:tab w:val="left" w:pos="426"/>
        </w:tabs>
        <w:ind w:left="426"/>
        <w:jc w:val="both"/>
        <w:rPr>
          <w:rFonts w:ascii="Museo Sans 300" w:hAnsi="Museo Sans 300"/>
          <w:sz w:val="20"/>
          <w:szCs w:val="20"/>
          <w:lang w:val="es-SV"/>
        </w:rPr>
      </w:pPr>
    </w:p>
    <w:p w14:paraId="09CB3C0C" w14:textId="77777777" w:rsidR="00091BE4" w:rsidRDefault="00091BE4" w:rsidP="00091BE4">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073C96C8" w14:textId="77777777" w:rsidR="00426D30" w:rsidRDefault="00426D30" w:rsidP="00091BE4">
      <w:pPr>
        <w:pStyle w:val="Prrafodelista"/>
        <w:tabs>
          <w:tab w:val="left" w:pos="426"/>
        </w:tabs>
        <w:ind w:left="426"/>
        <w:jc w:val="both"/>
        <w:rPr>
          <w:rFonts w:ascii="Museo Sans 300" w:eastAsia="Museo Sans" w:hAnsi="Museo Sans 300"/>
          <w:sz w:val="20"/>
          <w:szCs w:val="20"/>
          <w:lang w:val="es-SV"/>
        </w:rPr>
      </w:pPr>
    </w:p>
    <w:p w14:paraId="54CB5D5E" w14:textId="77777777" w:rsidR="00091BE4" w:rsidRDefault="00091BE4" w:rsidP="00091BE4">
      <w:pPr>
        <w:tabs>
          <w:tab w:val="left" w:pos="567"/>
        </w:tabs>
        <w:spacing w:after="0" w:line="240" w:lineRule="auto"/>
        <w:jc w:val="both"/>
        <w:rPr>
          <w:rFonts w:ascii="Museo Sans 300" w:hAnsi="Museo Sans 300" w:cs="Times New Roman"/>
          <w:sz w:val="20"/>
          <w:szCs w:val="20"/>
        </w:rPr>
      </w:pPr>
    </w:p>
    <w:p w14:paraId="0F76E051" w14:textId="77777777" w:rsidR="00091BE4" w:rsidRPr="00F0042B" w:rsidRDefault="00091BE4" w:rsidP="00091BE4">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5E88363A" w14:textId="77777777" w:rsidR="00091BE4" w:rsidRPr="006F491F" w:rsidRDefault="00091BE4" w:rsidP="00091BE4">
      <w:pPr>
        <w:suppressAutoHyphens w:val="0"/>
        <w:autoSpaceDN/>
        <w:spacing w:after="0" w:line="240" w:lineRule="auto"/>
        <w:ind w:left="720"/>
        <w:textAlignment w:val="auto"/>
        <w:rPr>
          <w:rFonts w:ascii="Museo Sans 500" w:hAnsi="Museo Sans 500" w:cs="Times New Roman"/>
          <w:sz w:val="20"/>
          <w:szCs w:val="20"/>
        </w:rPr>
      </w:pPr>
    </w:p>
    <w:p w14:paraId="2A952EC1" w14:textId="77777777" w:rsidR="00091BE4" w:rsidRPr="006F491F" w:rsidRDefault="00091BE4" w:rsidP="00091BE4">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382F7A3B" w14:textId="77777777" w:rsidR="00091BE4" w:rsidRPr="00263E33" w:rsidRDefault="00091BE4" w:rsidP="00091BE4">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1070F44A" w14:textId="15E426BC" w:rsidR="00091BE4" w:rsidRPr="00263E33" w:rsidRDefault="00091BE4" w:rsidP="00091BE4">
      <w:pPr>
        <w:pStyle w:val="Prrafodelista"/>
        <w:tabs>
          <w:tab w:val="left" w:pos="426"/>
        </w:tabs>
        <w:ind w:left="426"/>
        <w:jc w:val="both"/>
        <w:rPr>
          <w:rFonts w:ascii="Museo Sans 300" w:hAnsi="Museo Sans 300"/>
          <w:sz w:val="20"/>
          <w:szCs w:val="20"/>
          <w:lang w:val="es-SV"/>
        </w:rPr>
      </w:pPr>
      <w:r w:rsidRPr="7AC52FF9">
        <w:rPr>
          <w:rFonts w:ascii="Museo Sans 300" w:hAnsi="Museo Sans 300"/>
          <w:sz w:val="20"/>
          <w:szCs w:val="20"/>
          <w:lang w:val="es-SV"/>
        </w:rPr>
        <w:t>Mediante el acuerdo N.° E-282-2018-CAU, de fecha diecinueve de noviembre de dos mil dieciocho, se requirió a la sociedad EEO, S.A. de C.V.</w:t>
      </w:r>
      <w:r w:rsidR="006F73D7">
        <w:rPr>
          <w:rFonts w:ascii="Museo Sans 300" w:hAnsi="Museo Sans 300"/>
          <w:sz w:val="20"/>
          <w:szCs w:val="20"/>
          <w:lang w:val="es-SV"/>
        </w:rPr>
        <w:t xml:space="preserve"> </w:t>
      </w:r>
      <w:r w:rsidRPr="7AC52FF9">
        <w:rPr>
          <w:rFonts w:ascii="Museo Sans 300" w:hAnsi="Museo Sans 300"/>
          <w:sz w:val="20"/>
          <w:szCs w:val="20"/>
          <w:lang w:val="es-SV"/>
        </w:rPr>
        <w:t>que, en el plazo de tres días hábiles contados a partir del día siguiente a la notificación de dicho acuerdo, presentara por escrito los argumentos y posiciones relacionados al reclamo. </w:t>
      </w:r>
    </w:p>
    <w:p w14:paraId="58587FF7" w14:textId="77777777" w:rsidR="00091BE4" w:rsidRPr="00263E33" w:rsidRDefault="00091BE4" w:rsidP="00091BE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563212B3" w14:textId="77777777" w:rsidR="00091BE4" w:rsidRPr="00263E33" w:rsidRDefault="00091BE4" w:rsidP="00091BE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5A04536A" w14:textId="77777777" w:rsidR="00091BE4" w:rsidRDefault="00091BE4" w:rsidP="00091BE4">
      <w:pPr>
        <w:pStyle w:val="Prrafodelista"/>
        <w:tabs>
          <w:tab w:val="left" w:pos="426"/>
        </w:tabs>
        <w:ind w:left="426"/>
        <w:jc w:val="both"/>
        <w:rPr>
          <w:rFonts w:ascii="Museo Sans 300" w:hAnsi="Museo Sans 300"/>
          <w:sz w:val="20"/>
          <w:szCs w:val="20"/>
          <w:lang w:val="es-SV"/>
        </w:rPr>
      </w:pPr>
    </w:p>
    <w:p w14:paraId="7300E30B" w14:textId="01DF7967" w:rsidR="00091BE4" w:rsidRDefault="00091BE4" w:rsidP="00091BE4">
      <w:pPr>
        <w:pStyle w:val="Prrafodelista"/>
        <w:tabs>
          <w:tab w:val="left" w:pos="426"/>
        </w:tabs>
        <w:ind w:left="426"/>
        <w:jc w:val="both"/>
        <w:rPr>
          <w:rFonts w:ascii="Museo Sans 300" w:hAnsi="Museo Sans 300"/>
          <w:sz w:val="20"/>
          <w:szCs w:val="20"/>
        </w:rPr>
      </w:pPr>
      <w:r w:rsidRPr="7AC52FF9">
        <w:rPr>
          <w:rFonts w:ascii="Museo Sans 300" w:hAnsi="Museo Sans 300"/>
          <w:sz w:val="20"/>
          <w:szCs w:val="20"/>
        </w:rPr>
        <w:t xml:space="preserve">Dicho acuerdo fue notificado a la sociedad EEO, S.A. de C.V. y a la señora </w:t>
      </w:r>
      <w:r w:rsidR="00AB40C7">
        <w:rPr>
          <w:rFonts w:ascii="Museo Sans 300" w:hAnsi="Museo Sans 300"/>
          <w:sz w:val="20"/>
          <w:szCs w:val="20"/>
        </w:rPr>
        <w:t>+++</w:t>
      </w:r>
      <w:r w:rsidRPr="7AC52FF9">
        <w:rPr>
          <w:rFonts w:ascii="Museo Sans 300" w:hAnsi="Museo Sans 300"/>
          <w:sz w:val="20"/>
          <w:szCs w:val="20"/>
        </w:rPr>
        <w:t xml:space="preserve"> el </w:t>
      </w:r>
      <w:r w:rsidR="00BC0512">
        <w:rPr>
          <w:rFonts w:ascii="Museo Sans 300" w:hAnsi="Museo Sans 300"/>
          <w:sz w:val="20"/>
          <w:szCs w:val="20"/>
        </w:rPr>
        <w:t xml:space="preserve">día </w:t>
      </w:r>
      <w:r w:rsidRPr="7AC52FF9">
        <w:rPr>
          <w:rFonts w:ascii="Museo Sans 300" w:hAnsi="Museo Sans 300"/>
          <w:sz w:val="20"/>
          <w:szCs w:val="20"/>
        </w:rPr>
        <w:t xml:space="preserve">once de diciembre del año dos mil dieciocho, por lo que el plazo otorgado a la distribuidora finalizó el </w:t>
      </w:r>
      <w:r w:rsidR="00BC0512">
        <w:rPr>
          <w:rFonts w:ascii="Museo Sans 300" w:hAnsi="Museo Sans 300"/>
          <w:sz w:val="20"/>
          <w:szCs w:val="20"/>
        </w:rPr>
        <w:t xml:space="preserve">día </w:t>
      </w:r>
      <w:r w:rsidRPr="7AC52FF9">
        <w:rPr>
          <w:rFonts w:ascii="Museo Sans 300" w:hAnsi="Museo Sans 300"/>
          <w:sz w:val="20"/>
          <w:szCs w:val="20"/>
        </w:rPr>
        <w:t>catorce del mismo mes y año.</w:t>
      </w:r>
      <w:r w:rsidR="00BC0512">
        <w:rPr>
          <w:rFonts w:ascii="Museo Sans 300" w:hAnsi="Museo Sans 300"/>
          <w:sz w:val="20"/>
          <w:szCs w:val="20"/>
        </w:rPr>
        <w:t xml:space="preserve"> </w:t>
      </w:r>
    </w:p>
    <w:p w14:paraId="04131F86" w14:textId="77777777" w:rsidR="00091BE4" w:rsidRDefault="00091BE4" w:rsidP="00091BE4">
      <w:pPr>
        <w:pStyle w:val="Prrafodelista"/>
        <w:tabs>
          <w:tab w:val="left" w:pos="426"/>
        </w:tabs>
        <w:ind w:left="426"/>
        <w:jc w:val="both"/>
        <w:rPr>
          <w:rFonts w:ascii="Museo Sans 300" w:hAnsi="Museo Sans 300"/>
          <w:sz w:val="20"/>
          <w:szCs w:val="20"/>
        </w:rPr>
      </w:pPr>
    </w:p>
    <w:p w14:paraId="6CAD1B56" w14:textId="2B4A2E8D" w:rsidR="00091BE4" w:rsidRPr="002971B8" w:rsidRDefault="00091BE4" w:rsidP="00091BE4">
      <w:pPr>
        <w:pStyle w:val="Prrafodelista"/>
        <w:tabs>
          <w:tab w:val="left" w:pos="426"/>
        </w:tabs>
        <w:ind w:left="426"/>
        <w:jc w:val="both"/>
        <w:rPr>
          <w:rFonts w:ascii="Museo Sans 300" w:hAnsi="Museo Sans 300"/>
          <w:sz w:val="20"/>
          <w:szCs w:val="20"/>
        </w:rPr>
      </w:pPr>
      <w:r w:rsidRPr="163AD56B">
        <w:rPr>
          <w:rFonts w:ascii="Museo Sans 300" w:hAnsi="Museo Sans 300"/>
          <w:sz w:val="20"/>
          <w:szCs w:val="20"/>
        </w:rPr>
        <w:t xml:space="preserve">El día </w:t>
      </w:r>
      <w:r w:rsidR="00BC0512">
        <w:rPr>
          <w:rFonts w:ascii="Museo Sans 300" w:hAnsi="Museo Sans 300"/>
          <w:sz w:val="20"/>
          <w:szCs w:val="20"/>
        </w:rPr>
        <w:t>catorce de diciembre del año dos mil dieciocho</w:t>
      </w:r>
      <w:r w:rsidRPr="163AD56B">
        <w:rPr>
          <w:rFonts w:ascii="Museo Sans 300" w:hAnsi="Museo Sans 300"/>
          <w:sz w:val="20"/>
          <w:szCs w:val="20"/>
        </w:rPr>
        <w:t>, el</w:t>
      </w:r>
      <w:r w:rsidRPr="163AD56B">
        <w:rPr>
          <w:rFonts w:ascii="Museo Sans 300" w:eastAsia="Arial" w:hAnsi="Museo Sans 300"/>
          <w:sz w:val="20"/>
          <w:szCs w:val="20"/>
          <w:lang w:val="es-SV" w:eastAsia="en-US"/>
        </w:rPr>
        <w:t xml:space="preserve"> licenc</w:t>
      </w:r>
      <w:r w:rsidR="00AB40C7">
        <w:rPr>
          <w:rFonts w:ascii="Museo Sans 300" w:eastAsia="Arial" w:hAnsi="Museo Sans 300"/>
          <w:sz w:val="20"/>
          <w:szCs w:val="20"/>
          <w:lang w:val="es-SV" w:eastAsia="en-US"/>
        </w:rPr>
        <w:t>iado +++</w:t>
      </w:r>
      <w:r w:rsidR="006F73D7">
        <w:rPr>
          <w:rFonts w:ascii="Museo Sans 300" w:eastAsia="Arial" w:hAnsi="Museo Sans 300"/>
          <w:sz w:val="20"/>
          <w:szCs w:val="20"/>
          <w:lang w:val="es-SV" w:eastAsia="en-US"/>
        </w:rPr>
        <w:t>,</w:t>
      </w:r>
      <w:r w:rsidRPr="163AD56B">
        <w:rPr>
          <w:rFonts w:ascii="Museo Sans 300" w:eastAsia="Arial" w:hAnsi="Museo Sans 300"/>
          <w:sz w:val="20"/>
          <w:szCs w:val="20"/>
          <w:lang w:eastAsia="en-US"/>
        </w:rPr>
        <w:t xml:space="preserve"> apoderado general judicial</w:t>
      </w:r>
      <w:r w:rsidRPr="163AD56B">
        <w:rPr>
          <w:rFonts w:ascii="Museo Sans 300" w:hAnsi="Museo Sans 300"/>
          <w:sz w:val="20"/>
          <w:szCs w:val="20"/>
        </w:rPr>
        <w:t> de la sociedad EEO, S.A. de C.V., presentó un escrito por medio del cual manifestó que contaba con evidencia para</w:t>
      </w:r>
      <w:r w:rsidRPr="163AD56B">
        <w:rPr>
          <w:rFonts w:ascii="Cambria Math" w:hAnsi="Cambria Math" w:cs="Cambria Math"/>
          <w:sz w:val="20"/>
          <w:szCs w:val="20"/>
        </w:rPr>
        <w:t> </w:t>
      </w:r>
      <w:r w:rsidRPr="163AD56B">
        <w:rPr>
          <w:rFonts w:ascii="Museo Sans 300" w:hAnsi="Museo Sans 300"/>
          <w:sz w:val="20"/>
          <w:szCs w:val="20"/>
        </w:rPr>
        <w:t>comprobar</w:t>
      </w:r>
      <w:r w:rsidRPr="163AD56B">
        <w:rPr>
          <w:rFonts w:ascii="Cambria Math" w:hAnsi="Cambria Math" w:cs="Cambria Math"/>
          <w:sz w:val="20"/>
          <w:szCs w:val="20"/>
        </w:rPr>
        <w:t> </w:t>
      </w:r>
      <w:r w:rsidRPr="163AD56B">
        <w:rPr>
          <w:rFonts w:ascii="Museo Sans 300" w:hAnsi="Museo Sans 300"/>
          <w:sz w:val="20"/>
          <w:szCs w:val="20"/>
        </w:rPr>
        <w:t>la existencia de una</w:t>
      </w:r>
      <w:r w:rsidRPr="163AD56B">
        <w:rPr>
          <w:rFonts w:ascii="Cambria Math" w:hAnsi="Cambria Math" w:cs="Cambria Math"/>
          <w:sz w:val="20"/>
          <w:szCs w:val="20"/>
        </w:rPr>
        <w:t> </w:t>
      </w:r>
      <w:r w:rsidRPr="163AD56B">
        <w:rPr>
          <w:rFonts w:ascii="Museo Sans 300" w:hAnsi="Museo Sans 300"/>
          <w:sz w:val="20"/>
          <w:szCs w:val="20"/>
        </w:rPr>
        <w:t>condici</w:t>
      </w:r>
      <w:r w:rsidRPr="163AD56B">
        <w:rPr>
          <w:rFonts w:ascii="Museo Sans 300" w:hAnsi="Museo Sans 300" w:cs="Museo Sans 300"/>
          <w:sz w:val="20"/>
          <w:szCs w:val="20"/>
        </w:rPr>
        <w:t>ó</w:t>
      </w:r>
      <w:r w:rsidRPr="163AD56B">
        <w:rPr>
          <w:rFonts w:ascii="Museo Sans 300" w:hAnsi="Museo Sans 300"/>
          <w:sz w:val="20"/>
          <w:szCs w:val="20"/>
        </w:rPr>
        <w:t>n irregular en el suministro identificado con el</w:t>
      </w:r>
      <w:r w:rsidRPr="163AD56B">
        <w:rPr>
          <w:rFonts w:ascii="Cambria Math" w:hAnsi="Cambria Math" w:cs="Cambria Math"/>
          <w:sz w:val="20"/>
          <w:szCs w:val="20"/>
        </w:rPr>
        <w:t> </w:t>
      </w:r>
      <w:proofErr w:type="gramStart"/>
      <w:r w:rsidRPr="163AD56B">
        <w:rPr>
          <w:rFonts w:ascii="Museo Sans 300" w:hAnsi="Museo Sans 300"/>
          <w:sz w:val="20"/>
          <w:szCs w:val="20"/>
        </w:rPr>
        <w:t>NIC</w:t>
      </w:r>
      <w:r w:rsidRPr="163AD56B">
        <w:rPr>
          <w:rFonts w:ascii="Museo Sans 300" w:hAnsi="Museo Sans 300" w:cs="Museo Sans 300"/>
          <w:sz w:val="20"/>
          <w:szCs w:val="20"/>
        </w:rPr>
        <w:t xml:space="preserve">  </w:t>
      </w:r>
      <w:r w:rsidR="00AB40C7">
        <w:rPr>
          <w:rFonts w:ascii="Museo Sans 300" w:hAnsi="Museo Sans 300" w:cs="Museo Sans 300"/>
          <w:sz w:val="20"/>
          <w:szCs w:val="20"/>
        </w:rPr>
        <w:t>+</w:t>
      </w:r>
      <w:proofErr w:type="gramEnd"/>
      <w:r w:rsidR="00AB40C7">
        <w:rPr>
          <w:rFonts w:ascii="Museo Sans 300" w:hAnsi="Museo Sans 300" w:cs="Museo Sans 300"/>
          <w:sz w:val="20"/>
          <w:szCs w:val="20"/>
        </w:rPr>
        <w:t>++</w:t>
      </w:r>
      <w:r w:rsidRPr="163AD56B">
        <w:rPr>
          <w:rFonts w:ascii="Museo Sans 300" w:hAnsi="Museo Sans 300"/>
          <w:sz w:val="20"/>
          <w:szCs w:val="20"/>
        </w:rPr>
        <w:t>, por lo que era procedente el cobro en concepto de energía no registrada. </w:t>
      </w:r>
    </w:p>
    <w:p w14:paraId="47FEB345" w14:textId="77777777" w:rsidR="00091BE4" w:rsidRDefault="00091BE4" w:rsidP="00091BE4">
      <w:pPr>
        <w:pStyle w:val="Prrafodelista"/>
        <w:tabs>
          <w:tab w:val="left" w:pos="426"/>
        </w:tabs>
        <w:ind w:left="426"/>
        <w:jc w:val="both"/>
        <w:rPr>
          <w:rFonts w:ascii="Museo Sans 300" w:hAnsi="Museo Sans 300"/>
          <w:sz w:val="20"/>
          <w:szCs w:val="20"/>
        </w:rPr>
      </w:pPr>
    </w:p>
    <w:p w14:paraId="11302FD1" w14:textId="77777777" w:rsidR="00091BE4" w:rsidRPr="00263E33" w:rsidRDefault="00091BE4" w:rsidP="00091BE4">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00A71EED" w14:textId="77777777" w:rsidR="00091BE4" w:rsidRPr="00263E33" w:rsidRDefault="00091BE4" w:rsidP="00091BE4">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65A0DD7" w14:textId="77777777" w:rsidR="00091BE4" w:rsidRPr="00263E33" w:rsidRDefault="00091BE4" w:rsidP="00091BE4">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Pr>
          <w:rFonts w:ascii="Museo Sans 300" w:hAnsi="Museo Sans 300"/>
          <w:sz w:val="20"/>
          <w:szCs w:val="20"/>
        </w:rPr>
        <w:t>es</w:t>
      </w:r>
      <w:r w:rsidRPr="00263E33">
        <w:rPr>
          <w:rFonts w:ascii="Museo Sans 300" w:hAnsi="Museo Sans 300"/>
          <w:sz w:val="20"/>
          <w:szCs w:val="20"/>
        </w:rPr>
        <w:t>a fecha.  </w:t>
      </w:r>
    </w:p>
    <w:p w14:paraId="67D1BD3B" w14:textId="77777777" w:rsidR="00091BE4" w:rsidRPr="00263E33" w:rsidRDefault="00091BE4" w:rsidP="00091BE4">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74557AC0" w14:textId="296F029D" w:rsidR="00091BE4" w:rsidRPr="00263E33" w:rsidRDefault="00091BE4" w:rsidP="00091BE4">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AB40C7">
        <w:rPr>
          <w:rFonts w:ascii="Museo Sans 300" w:hAnsi="Museo Sans 300"/>
          <w:sz w:val="20"/>
          <w:szCs w:val="20"/>
        </w:rPr>
        <w:t>+++</w:t>
      </w:r>
      <w:r>
        <w:rPr>
          <w:rFonts w:ascii="Museo Sans 300" w:hAnsi="Museo Sans 300"/>
          <w:sz w:val="20"/>
          <w:szCs w:val="20"/>
        </w:rPr>
        <w:t>.</w:t>
      </w:r>
    </w:p>
    <w:p w14:paraId="0E531914" w14:textId="090395E3" w:rsidR="00091BE4" w:rsidRPr="00263E33" w:rsidRDefault="00091BE4" w:rsidP="00091BE4">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las ordenes de servicio número </w:t>
      </w:r>
      <w:r w:rsidR="00AB40C7">
        <w:rPr>
          <w:rFonts w:ascii="Museo Sans 300" w:hAnsi="Museo Sans 300"/>
          <w:sz w:val="20"/>
          <w:szCs w:val="20"/>
        </w:rPr>
        <w:t>+++</w:t>
      </w:r>
      <w:r>
        <w:rPr>
          <w:rFonts w:ascii="Museo Sans 300" w:hAnsi="Museo Sans 300"/>
          <w:sz w:val="20"/>
          <w:szCs w:val="20"/>
        </w:rPr>
        <w:t>.</w:t>
      </w:r>
    </w:p>
    <w:p w14:paraId="24F5DB86" w14:textId="540160E9" w:rsidR="00091BE4" w:rsidRPr="00263E33" w:rsidRDefault="00091BE4" w:rsidP="00091BE4">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AB40C7">
        <w:rPr>
          <w:rFonts w:ascii="Museo Sans 300" w:hAnsi="Museo Sans 300"/>
          <w:sz w:val="20"/>
          <w:szCs w:val="20"/>
        </w:rPr>
        <w:t>+++</w:t>
      </w:r>
      <w:r w:rsidRPr="00263E33">
        <w:rPr>
          <w:rFonts w:ascii="Museo Sans 300" w:hAnsi="Museo Sans 300"/>
          <w:sz w:val="20"/>
          <w:szCs w:val="20"/>
        </w:rPr>
        <w:t>.  </w:t>
      </w:r>
    </w:p>
    <w:p w14:paraId="06F3738F" w14:textId="77777777" w:rsidR="00091BE4" w:rsidRPr="00263E33" w:rsidRDefault="00091BE4" w:rsidP="00091BE4">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44A4DA30" w14:textId="77777777" w:rsidR="00091BE4" w:rsidRPr="00263E33" w:rsidRDefault="00091BE4" w:rsidP="00091BE4">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035347D8" w14:textId="77777777" w:rsidR="00091BE4" w:rsidRPr="00263E33" w:rsidRDefault="00091BE4" w:rsidP="00091BE4">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lastRenderedPageBreak/>
        <w:t>Fotografías de forma magnética que demuestren la condición irregular encontrada.   </w:t>
      </w:r>
    </w:p>
    <w:p w14:paraId="2CF7EC3B" w14:textId="77777777" w:rsidR="00091BE4" w:rsidRPr="00263E33" w:rsidRDefault="00091BE4" w:rsidP="00091BE4">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3E2E6735" w14:textId="27FD5AC7" w:rsidR="00091BE4" w:rsidRPr="00263E33" w:rsidRDefault="00BC0512" w:rsidP="00091BE4">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091BE4">
        <w:rPr>
          <w:rFonts w:ascii="Museo Sans 300" w:hAnsi="Museo Sans 300"/>
          <w:sz w:val="20"/>
          <w:szCs w:val="20"/>
        </w:rPr>
        <w:t xml:space="preserve">ediante memorando N.° </w:t>
      </w:r>
      <w:r w:rsidR="00091BE4" w:rsidRPr="00263E33">
        <w:rPr>
          <w:rFonts w:ascii="Museo Sans 300" w:hAnsi="Museo Sans 300"/>
          <w:sz w:val="20"/>
          <w:szCs w:val="20"/>
        </w:rPr>
        <w:t>CAU-</w:t>
      </w:r>
      <w:r w:rsidR="00091BE4">
        <w:rPr>
          <w:rFonts w:ascii="Museo Sans 300" w:hAnsi="Museo Sans 300"/>
          <w:sz w:val="20"/>
          <w:szCs w:val="20"/>
        </w:rPr>
        <w:t>010-19-JV</w:t>
      </w:r>
      <w:r w:rsidR="006F73D7">
        <w:rPr>
          <w:rFonts w:ascii="Museo Sans 300" w:hAnsi="Museo Sans 300"/>
          <w:sz w:val="20"/>
          <w:szCs w:val="20"/>
        </w:rPr>
        <w:t>,</w:t>
      </w:r>
      <w:r w:rsidR="00091BE4" w:rsidRPr="00263E33">
        <w:rPr>
          <w:rFonts w:ascii="Museo Sans 300" w:hAnsi="Museo Sans 300"/>
          <w:sz w:val="20"/>
          <w:szCs w:val="20"/>
        </w:rPr>
        <w:t xml:space="preserve"> de fecha </w:t>
      </w:r>
      <w:r w:rsidR="00091BE4">
        <w:rPr>
          <w:rFonts w:ascii="Museo Sans 300" w:hAnsi="Museo Sans 300"/>
          <w:sz w:val="20"/>
          <w:szCs w:val="20"/>
        </w:rPr>
        <w:t xml:space="preserve">diecisiete de enero de dos mil </w:t>
      </w:r>
      <w:r>
        <w:rPr>
          <w:rFonts w:ascii="Museo Sans 300" w:hAnsi="Museo Sans 300"/>
          <w:sz w:val="20"/>
          <w:szCs w:val="20"/>
        </w:rPr>
        <w:t>diecinueve</w:t>
      </w:r>
      <w:r w:rsidR="00091BE4" w:rsidRPr="00263E33">
        <w:rPr>
          <w:rFonts w:ascii="Museo Sans 300" w:hAnsi="Museo Sans 300"/>
          <w:sz w:val="20"/>
          <w:szCs w:val="20"/>
        </w:rPr>
        <w:t xml:space="preserve">, el CAU informó que no era necesaria la contratación de un perito externo para la solución del presente diferendo, debido que se </w:t>
      </w:r>
      <w:r w:rsidR="00091BE4">
        <w:rPr>
          <w:rFonts w:ascii="Museo Sans 300" w:hAnsi="Museo Sans 300"/>
          <w:sz w:val="20"/>
          <w:szCs w:val="20"/>
        </w:rPr>
        <w:t>contaba</w:t>
      </w:r>
      <w:r w:rsidR="00091BE4" w:rsidRPr="00263E33">
        <w:rPr>
          <w:rFonts w:ascii="Museo Sans 300" w:hAnsi="Museo Sans 300"/>
          <w:sz w:val="20"/>
          <w:szCs w:val="20"/>
        </w:rPr>
        <w:t xml:space="preserve"> con los recursos técnicos necesarios para realizar la investigación correspondiente. </w:t>
      </w:r>
    </w:p>
    <w:p w14:paraId="153A2995" w14:textId="77777777" w:rsidR="00091BE4" w:rsidRPr="00263E33" w:rsidRDefault="00091BE4" w:rsidP="00091BE4">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359FDFC" w14:textId="77777777" w:rsidR="00091BE4" w:rsidRPr="006F491F" w:rsidRDefault="00091BE4" w:rsidP="00091BE4">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5E71A9FA" w14:textId="77777777" w:rsidR="00091BE4" w:rsidRPr="00263E33"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992B85B" w14:textId="03C5F6E8" w:rsidR="00091BE4" w:rsidRDefault="00091BE4" w:rsidP="00091BE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Mediante </w:t>
      </w:r>
      <w:r w:rsidRPr="00B0110C">
        <w:rPr>
          <w:rFonts w:ascii="Museo Sans 300" w:hAnsi="Museo Sans 300"/>
          <w:sz w:val="20"/>
          <w:szCs w:val="20"/>
        </w:rPr>
        <w:t>el acuerdo N.° E-021-2019-CAU</w:t>
      </w:r>
      <w:r w:rsidR="006F73D7">
        <w:rPr>
          <w:rFonts w:ascii="Museo Sans 300" w:hAnsi="Museo Sans 300"/>
          <w:sz w:val="20"/>
          <w:szCs w:val="20"/>
        </w:rPr>
        <w:t>,</w:t>
      </w:r>
      <w:r w:rsidRPr="00B0110C">
        <w:rPr>
          <w:rFonts w:ascii="Museo Sans 300" w:hAnsi="Museo Sans 300"/>
          <w:sz w:val="20"/>
          <w:szCs w:val="20"/>
        </w:rPr>
        <w:t xml:space="preserve"> de fecha veintiocho de enero de dos mil diecinueve</w:t>
      </w:r>
      <w:r w:rsidRPr="00B0110C">
        <w:rPr>
          <w:rFonts w:ascii="Museo Sans 300" w:hAnsi="Museo Sans 300"/>
          <w:sz w:val="20"/>
          <w:szCs w:val="20"/>
          <w:lang w:val="es-SV"/>
        </w:rPr>
        <w:t xml:space="preserve">, </w:t>
      </w:r>
      <w:bookmarkStart w:id="0" w:name="_Hlk62031229"/>
      <w:r w:rsidRPr="00B0110C">
        <w:rPr>
          <w:rFonts w:ascii="Museo Sans 300" w:hAnsi="Museo Sans 300"/>
          <w:sz w:val="20"/>
          <w:szCs w:val="20"/>
          <w:lang w:val="es-SV"/>
        </w:rPr>
        <w:t>se comisionó al CAU para que rindiera un informe técnico en el cual estableciera la condición que afectó el suministro identificado con el NIC </w:t>
      </w:r>
      <w:r w:rsidR="00AB40C7">
        <w:rPr>
          <w:rFonts w:ascii="Museo Sans 300" w:hAnsi="Museo Sans 300"/>
          <w:sz w:val="20"/>
          <w:szCs w:val="20"/>
          <w:lang w:val="es-SV"/>
        </w:rPr>
        <w:t>+++</w:t>
      </w:r>
      <w:r w:rsidRPr="00B0110C">
        <w:rPr>
          <w:rFonts w:ascii="Museo Sans 300" w:hAnsi="Museo Sans 300"/>
          <w:sz w:val="20"/>
          <w:szCs w:val="20"/>
          <w:lang w:val="es-SV"/>
        </w:rPr>
        <w:t> y, de ser procedente, verificara la exactitud del cálculo de recuperación de energía no facturada. </w:t>
      </w:r>
    </w:p>
    <w:bookmarkEnd w:id="0"/>
    <w:p w14:paraId="1CB7616A" w14:textId="77777777" w:rsidR="00091BE4" w:rsidRDefault="00091BE4" w:rsidP="00091BE4">
      <w:pPr>
        <w:pStyle w:val="Prrafodelista"/>
        <w:tabs>
          <w:tab w:val="left" w:pos="426"/>
        </w:tabs>
        <w:ind w:left="426"/>
        <w:jc w:val="both"/>
        <w:rPr>
          <w:rFonts w:ascii="Museo Sans 300" w:hAnsi="Museo Sans 300"/>
          <w:sz w:val="20"/>
          <w:szCs w:val="20"/>
          <w:lang w:val="es-SV"/>
        </w:rPr>
      </w:pPr>
    </w:p>
    <w:p w14:paraId="086FE5F5" w14:textId="5B58B3B8" w:rsidR="00091BE4" w:rsidRPr="00972F9D" w:rsidRDefault="00091BE4" w:rsidP="00091B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w:t>
      </w:r>
      <w:r w:rsidRPr="00972F9D">
        <w:rPr>
          <w:rFonts w:ascii="Museo Sans 300" w:hAnsi="Museo Sans 300"/>
          <w:sz w:val="20"/>
          <w:szCs w:val="20"/>
          <w:lang w:val="es-SV"/>
        </w:rPr>
        <w:t>acuerdo fue notificado</w:t>
      </w:r>
      <w:r>
        <w:rPr>
          <w:rFonts w:ascii="Museo Sans 300" w:hAnsi="Museo Sans 300"/>
          <w:sz w:val="20"/>
          <w:szCs w:val="20"/>
          <w:lang w:val="es-SV"/>
        </w:rPr>
        <w:t xml:space="preserve"> a la distribuidora y a la señora </w:t>
      </w:r>
      <w:r w:rsidR="00AB40C7">
        <w:rPr>
          <w:rFonts w:ascii="Museo Sans 300" w:hAnsi="Museo Sans 300"/>
          <w:sz w:val="20"/>
          <w:szCs w:val="20"/>
          <w:lang w:val="es-SV"/>
        </w:rPr>
        <w:t>+++</w:t>
      </w:r>
      <w:r w:rsidRPr="00972F9D">
        <w:rPr>
          <w:rFonts w:ascii="Museo Sans 300" w:hAnsi="Museo Sans 300"/>
          <w:sz w:val="20"/>
          <w:szCs w:val="20"/>
          <w:lang w:val="es-SV"/>
        </w:rPr>
        <w:t xml:space="preserve"> el </w:t>
      </w:r>
      <w:r>
        <w:rPr>
          <w:rFonts w:ascii="Museo Sans 300" w:hAnsi="Museo Sans 300"/>
          <w:sz w:val="20"/>
          <w:szCs w:val="20"/>
          <w:lang w:val="es-SV"/>
        </w:rPr>
        <w:t>treinta y uno de enero y el cinco de febrero de dos mil diecinueve, respectivamente</w:t>
      </w:r>
      <w:r w:rsidRPr="00972F9D">
        <w:rPr>
          <w:rFonts w:ascii="Museo Sans 300" w:hAnsi="Museo Sans 300"/>
          <w:sz w:val="20"/>
          <w:szCs w:val="20"/>
          <w:lang w:val="es-SV"/>
        </w:rPr>
        <w:t>.</w:t>
      </w:r>
    </w:p>
    <w:p w14:paraId="47D5A718" w14:textId="77777777" w:rsidR="00091BE4" w:rsidRPr="00972F9D" w:rsidRDefault="00091BE4" w:rsidP="00091BE4">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6A7826CF" w14:textId="1AAF08B3" w:rsidR="00091BE4" w:rsidRDefault="00091BE4" w:rsidP="00091BE4">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Pr>
          <w:rStyle w:val="normaltextrun"/>
          <w:rFonts w:ascii="Museo Sans 300" w:hAnsi="Museo Sans 300" w:cs="Segoe UI"/>
          <w:color w:val="000000"/>
          <w:sz w:val="20"/>
          <w:szCs w:val="20"/>
          <w:bdr w:val="none" w:sz="0" w:space="0" w:color="auto" w:frame="1"/>
        </w:rPr>
        <w:t>ocho de octubre</w:t>
      </w:r>
      <w:r w:rsidRPr="00972F9D">
        <w:rPr>
          <w:rFonts w:ascii="Museo Sans 300" w:hAnsi="Museo Sans 300"/>
          <w:sz w:val="20"/>
          <w:szCs w:val="20"/>
          <w:lang w:val="es-SV"/>
        </w:rPr>
        <w:t xml:space="preserve"> de</w:t>
      </w:r>
      <w:r w:rsidRPr="11D6E6F9">
        <w:rPr>
          <w:rFonts w:ascii="Museo Sans 300" w:hAnsi="Museo Sans 300"/>
          <w:sz w:val="20"/>
          <w:szCs w:val="20"/>
          <w:lang w:val="es-SV"/>
        </w:rPr>
        <w:t xml:space="preserve">l año dos mil </w:t>
      </w:r>
      <w:r>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Pr>
          <w:rFonts w:ascii="Museo Sans 300" w:hAnsi="Museo Sans 300"/>
          <w:sz w:val="20"/>
          <w:szCs w:val="20"/>
          <w:lang w:val="es-SV"/>
        </w:rPr>
        <w:t>326-</w:t>
      </w:r>
      <w:r w:rsidR="00AB40C7">
        <w:rPr>
          <w:rFonts w:ascii="Museo Sans 300" w:hAnsi="Museo Sans 300"/>
          <w:sz w:val="20"/>
          <w:szCs w:val="20"/>
          <w:lang w:val="es-SV"/>
        </w:rPr>
        <w:t>+++</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 xml:space="preserve">histórico de consumo; d) fotografías del suministro y e) método de cálculo de ENR. </w:t>
      </w:r>
    </w:p>
    <w:p w14:paraId="1E75C8B0" w14:textId="77777777" w:rsidR="00091BE4" w:rsidRDefault="00091BE4" w:rsidP="00091BE4">
      <w:pPr>
        <w:pStyle w:val="Prrafodelista"/>
        <w:tabs>
          <w:tab w:val="left" w:pos="426"/>
        </w:tabs>
        <w:ind w:left="426"/>
        <w:jc w:val="both"/>
        <w:rPr>
          <w:rFonts w:ascii="Museo Sans 300" w:hAnsi="Museo Sans 300"/>
          <w:sz w:val="20"/>
          <w:szCs w:val="20"/>
          <w:lang w:val="es-SV"/>
        </w:rPr>
      </w:pPr>
    </w:p>
    <w:p w14:paraId="27A0DA96" w14:textId="77777777" w:rsidR="00091BE4" w:rsidRPr="00263E33" w:rsidRDefault="00091BE4" w:rsidP="00091BE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De dichos elementos, es pertinente citar los siguientes: </w:t>
      </w:r>
      <w:r w:rsidRPr="11D6E6F9">
        <w:rPr>
          <w:rFonts w:ascii="Museo Sans 300" w:hAnsi="Museo Sans 300"/>
          <w:sz w:val="20"/>
          <w:szCs w:val="20"/>
          <w:lang w:val="es-SV"/>
        </w:rPr>
        <w:t xml:space="preserve"> </w:t>
      </w:r>
    </w:p>
    <w:p w14:paraId="60EE6D61" w14:textId="77777777" w:rsidR="00091BE4"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5E7079E" w14:textId="14265894" w:rsidR="00091BE4"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1E20DC3E" w14:textId="77777777" w:rsidR="00BC0512" w:rsidRDefault="00BC0512" w:rsidP="00091BE4">
      <w:pPr>
        <w:pStyle w:val="Prrafodelista"/>
        <w:tabs>
          <w:tab w:val="left" w:pos="426"/>
        </w:tabs>
        <w:ind w:left="426"/>
        <w:rPr>
          <w:rFonts w:ascii="Museo Sans 300" w:hAnsi="Museo Sans 300"/>
          <w:sz w:val="20"/>
          <w:szCs w:val="20"/>
          <w:lang w:val="es-SV"/>
        </w:rPr>
      </w:pPr>
    </w:p>
    <w:p w14:paraId="7B1C0905" w14:textId="43EDC295" w:rsidR="00091BE4" w:rsidRPr="00263E33" w:rsidRDefault="00AB40C7" w:rsidP="00F03E6F">
      <w:pPr>
        <w:pStyle w:val="Prrafodelista"/>
        <w:tabs>
          <w:tab w:val="left" w:pos="426"/>
        </w:tabs>
        <w:ind w:left="426"/>
        <w:jc w:val="center"/>
        <w:rPr>
          <w:rFonts w:ascii="Museo Sans 300" w:hAnsi="Museo Sans 300"/>
          <w:sz w:val="20"/>
          <w:szCs w:val="20"/>
          <w:lang w:val="es-SV"/>
        </w:rPr>
      </w:pPr>
      <w:r>
        <w:rPr>
          <w:rFonts w:ascii="Arial" w:eastAsia="SimSun" w:hAnsi="Arial"/>
          <w:noProof/>
          <w:spacing w:val="-5"/>
          <w:sz w:val="20"/>
          <w:szCs w:val="20"/>
          <w:lang w:val="es-SV" w:eastAsia="es-SV"/>
        </w:rPr>
        <w:t>+++</w:t>
      </w:r>
    </w:p>
    <w:p w14:paraId="65A967AF" w14:textId="77777777" w:rsidR="00BC0512"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D92EFBC" w14:textId="4443E485" w:rsidR="00091BE4" w:rsidRPr="00263E33" w:rsidRDefault="00091BE4" w:rsidP="006F73D7">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0904074C" w14:textId="77777777" w:rsidR="00091BE4"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A9895CB" w14:textId="77777777" w:rsidR="00091BE4" w:rsidRDefault="00091BE4" w:rsidP="00091BE4">
      <w:pPr>
        <w:spacing w:line="240" w:lineRule="auto"/>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Pr="00AB79FF">
        <w:rPr>
          <w:rFonts w:ascii="Museo 300" w:eastAsia="Arial" w:hAnsi="Museo 300"/>
          <w:color w:val="000000"/>
          <w:sz w:val="16"/>
          <w:szCs w:val="16"/>
          <w:lang w:val="es-ES"/>
        </w:rPr>
        <w:t>Conforme con la información que fue provista por la sociedad EEO, se ha extraído unas fotografías mediante la cual se pretende demostrar que en el suministro objeto del presente informe, se dio un incumplimiento a las condiciones contractuales consistente en la inversión de la fase B de alimentación de la cometida y la fase B de carga, alterando el sentido de circulación de la corriente eléctrica, con la finalidad de impedir el correcto registro de la energía eléctrica en el suministro</w:t>
      </w:r>
      <w:r>
        <w:rPr>
          <w:rFonts w:ascii="Museo 300" w:eastAsia="Arial" w:hAnsi="Museo 300"/>
          <w:color w:val="000000"/>
          <w:sz w:val="16"/>
          <w:szCs w:val="16"/>
          <w:lang w:val="es-ES"/>
        </w:rPr>
        <w:t>.</w:t>
      </w:r>
    </w:p>
    <w:p w14:paraId="4AB78CE0" w14:textId="1F755483" w:rsidR="00091BE4" w:rsidRPr="00AB79FF" w:rsidRDefault="00091BE4" w:rsidP="00091BE4">
      <w:pPr>
        <w:spacing w:line="240" w:lineRule="auto"/>
        <w:ind w:left="709" w:right="709"/>
        <w:jc w:val="both"/>
        <w:rPr>
          <w:rFonts w:ascii="Museo 300" w:eastAsia="Arial" w:hAnsi="Museo 300"/>
          <w:color w:val="000000"/>
          <w:sz w:val="16"/>
          <w:szCs w:val="16"/>
          <w:lang w:val="es-ES"/>
        </w:rPr>
      </w:pPr>
      <w:r w:rsidRPr="00AB79FF">
        <w:rPr>
          <w:rFonts w:ascii="Museo 300" w:eastAsia="Arial" w:hAnsi="Museo 300"/>
          <w:color w:val="000000"/>
          <w:sz w:val="16"/>
          <w:szCs w:val="16"/>
          <w:lang w:val="es-ES"/>
        </w:rPr>
        <w:t>A partir del archivo de fotografías presentado por la sociedad EEO, del cual se ha clasificado como fotografía n.° 1, el equipo de medición</w:t>
      </w:r>
      <w:r w:rsidR="00AB40C7">
        <w:rPr>
          <w:rFonts w:ascii="Museo 300" w:eastAsia="Arial" w:hAnsi="Museo 300"/>
          <w:color w:val="000000"/>
          <w:sz w:val="16"/>
          <w:szCs w:val="16"/>
          <w:lang w:val="es-ES"/>
        </w:rPr>
        <w:t xml:space="preserve"> identificado con el n. +++</w:t>
      </w:r>
      <w:r w:rsidRPr="00AB79FF">
        <w:rPr>
          <w:rFonts w:ascii="Museo 300" w:eastAsia="Arial" w:hAnsi="Museo 300"/>
          <w:color w:val="000000"/>
          <w:sz w:val="16"/>
          <w:szCs w:val="16"/>
          <w:lang w:val="es-ES"/>
        </w:rPr>
        <w:t>; además, se observa la condición irregular encontrada en la fase “B”, donde esta fue conectada en el borne de salida del medidor hacia la carga eléctrica de la vivienda y la línea de carga fue conectada en el borne de alimentación del medidor, tal condición afectó el correcto registro del consumo en el suministro.</w:t>
      </w:r>
    </w:p>
    <w:p w14:paraId="7EA4383A" w14:textId="77777777" w:rsidR="00091BE4" w:rsidRPr="00AB79FF" w:rsidRDefault="00091BE4" w:rsidP="00091BE4">
      <w:pPr>
        <w:spacing w:line="240" w:lineRule="auto"/>
        <w:ind w:left="709" w:right="709"/>
        <w:jc w:val="both"/>
        <w:rPr>
          <w:rFonts w:ascii="Museo 300" w:eastAsia="Arial" w:hAnsi="Museo 300"/>
          <w:color w:val="000000"/>
          <w:sz w:val="16"/>
          <w:szCs w:val="16"/>
          <w:lang w:val="es-ES"/>
        </w:rPr>
      </w:pPr>
      <w:r w:rsidRPr="00AB79FF">
        <w:rPr>
          <w:rFonts w:ascii="Museo 300" w:eastAsia="Arial" w:hAnsi="Museo 300"/>
          <w:color w:val="000000"/>
          <w:sz w:val="16"/>
          <w:szCs w:val="16"/>
          <w:lang w:val="es-ES"/>
        </w:rPr>
        <w:t>Se observa el estado de la tapadera de la bornera de conexión la cual está quebrada a la mitad y el sello de la referida tapa se presenta roto, lo cual incurre en una falta establecida en el artículo 7, del literal c, de los Términos y Condiciones Generales al Consumidor Final, del pliego tarifario del año 2018.</w:t>
      </w:r>
    </w:p>
    <w:p w14:paraId="7D0DF484" w14:textId="77777777" w:rsidR="00091BE4" w:rsidRPr="00AB79FF" w:rsidRDefault="00091BE4" w:rsidP="00091BE4">
      <w:pPr>
        <w:spacing w:line="240" w:lineRule="auto"/>
        <w:ind w:left="709" w:right="709"/>
        <w:jc w:val="both"/>
        <w:rPr>
          <w:rFonts w:ascii="Museo 300" w:eastAsia="Arial" w:hAnsi="Museo 300"/>
          <w:color w:val="000000"/>
          <w:sz w:val="16"/>
          <w:szCs w:val="16"/>
          <w:lang w:val="es-ES"/>
        </w:rPr>
      </w:pPr>
      <w:r w:rsidRPr="00AB79FF">
        <w:rPr>
          <w:rFonts w:ascii="Museo 300" w:eastAsia="Arial" w:hAnsi="Museo 300"/>
          <w:color w:val="000000"/>
          <w:sz w:val="16"/>
          <w:szCs w:val="16"/>
          <w:lang w:val="es-ES"/>
        </w:rPr>
        <w:t xml:space="preserve">El registro histórico de consumo muestra un notable incremento después de corregida la irregularidad, encontrada por la distribuidora en fecha 26 de julio de 2018, lo cual indica que efectivamente existió una condición que estaba afectando el funcionamiento del equipo de medición.  </w:t>
      </w:r>
    </w:p>
    <w:p w14:paraId="1B6A5814" w14:textId="77777777" w:rsidR="00091BE4" w:rsidRPr="00AB79FF" w:rsidRDefault="00091BE4" w:rsidP="00091BE4">
      <w:pPr>
        <w:spacing w:line="240" w:lineRule="auto"/>
        <w:ind w:left="709" w:right="709"/>
        <w:jc w:val="both"/>
        <w:rPr>
          <w:rFonts w:ascii="Museo 300" w:eastAsia="Arial" w:hAnsi="Museo 300"/>
          <w:color w:val="000000"/>
          <w:sz w:val="16"/>
          <w:szCs w:val="16"/>
          <w:lang w:val="es-ES"/>
        </w:rPr>
      </w:pPr>
      <w:r w:rsidRPr="00AB79FF">
        <w:rPr>
          <w:rFonts w:ascii="Museo 300" w:eastAsia="Arial" w:hAnsi="Museo 300"/>
          <w:noProof/>
          <w:color w:val="000000"/>
          <w:sz w:val="16"/>
          <w:szCs w:val="16"/>
          <w:lang w:eastAsia="es-SV"/>
        </w:rPr>
        <mc:AlternateContent>
          <mc:Choice Requires="wps">
            <w:drawing>
              <wp:anchor distT="0" distB="0" distL="114300" distR="114300" simplePos="0" relativeHeight="251659264" behindDoc="0" locked="0" layoutInCell="1" allowOverlap="1" wp14:anchorId="15C97ECF" wp14:editId="6E128BC9">
                <wp:simplePos x="0" y="0"/>
                <wp:positionH relativeFrom="margin">
                  <wp:posOffset>578485</wp:posOffset>
                </wp:positionH>
                <wp:positionV relativeFrom="paragraph">
                  <wp:posOffset>3185795</wp:posOffset>
                </wp:positionV>
                <wp:extent cx="4586630" cy="317500"/>
                <wp:effectExtent l="0" t="0" r="0" b="635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3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96E03" w14:textId="77777777" w:rsidR="009A16F9" w:rsidRPr="006B5467" w:rsidRDefault="009A16F9" w:rsidP="00091BE4">
                            <w:pPr>
                              <w:jc w:val="both"/>
                              <w:rPr>
                                <w:rFonts w:ascii="Museo Sans 100" w:hAnsi="Museo Sans 100"/>
                                <w:sz w:val="16"/>
                                <w:szCs w:val="16"/>
                              </w:rPr>
                            </w:pPr>
                            <w:r w:rsidRPr="0019338B">
                              <w:rPr>
                                <w:rFonts w:ascii="Museo Sans 100" w:hAnsi="Museo Sans 100"/>
                                <w:sz w:val="16"/>
                                <w:szCs w:val="16"/>
                              </w:rPr>
                              <w:t>Fotografía n.° 1</w:t>
                            </w:r>
                            <w:r w:rsidRPr="006B5467">
                              <w:rPr>
                                <w:rFonts w:ascii="Museo Sans 100" w:hAnsi="Museo Sans 100"/>
                                <w:b/>
                                <w:sz w:val="16"/>
                                <w:szCs w:val="16"/>
                              </w:rPr>
                              <w:t>.</w:t>
                            </w:r>
                            <w:r w:rsidRPr="006B5467">
                              <w:rPr>
                                <w:rFonts w:ascii="Museo Sans 100" w:hAnsi="Museo Sans 100"/>
                                <w:sz w:val="16"/>
                                <w:szCs w:val="16"/>
                              </w:rPr>
                              <w:t xml:space="preserve"> Prueba presentada por la Distribuidora como evidencia de demostrar la supuesta condición irregular en el suministro bajo estudio.</w:t>
                            </w:r>
                          </w:p>
                          <w:p w14:paraId="587E1239" w14:textId="77777777" w:rsidR="009A16F9" w:rsidRPr="00147517" w:rsidRDefault="009A16F9" w:rsidP="00091B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7ECF" id="_x0000_t202" coordsize="21600,21600" o:spt="202" path="m,l,21600r21600,l21600,xe">
                <v:stroke joinstyle="miter"/>
                <v:path gradientshapeok="t" o:connecttype="rect"/>
              </v:shapetype>
              <v:shape id="Text Box 22" o:spid="_x0000_s1026" type="#_x0000_t202" style="position:absolute;left:0;text-align:left;margin-left:45.55pt;margin-top:250.85pt;width:361.1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l1tgIAALs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" filled="f" stroked="f">
                <v:textbox>
                  <w:txbxContent>
                    <w:p w14:paraId="07796E03" w14:textId="77777777" w:rsidR="009A16F9" w:rsidRPr="006B5467" w:rsidRDefault="009A16F9" w:rsidP="00091BE4">
                      <w:pPr>
                        <w:jc w:val="both"/>
                        <w:rPr>
                          <w:rFonts w:ascii="Museo Sans 100" w:hAnsi="Museo Sans 100"/>
                          <w:sz w:val="16"/>
                          <w:szCs w:val="16"/>
                        </w:rPr>
                      </w:pPr>
                      <w:r w:rsidRPr="0019338B">
                        <w:rPr>
                          <w:rFonts w:ascii="Museo Sans 100" w:hAnsi="Museo Sans 100"/>
                          <w:sz w:val="16"/>
                          <w:szCs w:val="16"/>
                        </w:rPr>
                        <w:t>Fotografía n.° 1</w:t>
                      </w:r>
                      <w:r w:rsidRPr="006B5467">
                        <w:rPr>
                          <w:rFonts w:ascii="Museo Sans 100" w:hAnsi="Museo Sans 100"/>
                          <w:b/>
                          <w:sz w:val="16"/>
                          <w:szCs w:val="16"/>
                        </w:rPr>
                        <w:t>.</w:t>
                      </w:r>
                      <w:r w:rsidRPr="006B5467">
                        <w:rPr>
                          <w:rFonts w:ascii="Museo Sans 100" w:hAnsi="Museo Sans 100"/>
                          <w:sz w:val="16"/>
                          <w:szCs w:val="16"/>
                        </w:rPr>
                        <w:t xml:space="preserve"> Prueba presentada por la Distribuidora como evidencia de demostrar la supuesta condición irregular en el suministro bajo estudio.</w:t>
                      </w:r>
                    </w:p>
                    <w:p w14:paraId="587E1239" w14:textId="77777777" w:rsidR="009A16F9" w:rsidRPr="00147517" w:rsidRDefault="009A16F9" w:rsidP="00091BE4"/>
                  </w:txbxContent>
                </v:textbox>
                <w10:wrap anchorx="margin"/>
              </v:shape>
            </w:pict>
          </mc:Fallback>
        </mc:AlternateContent>
      </w:r>
    </w:p>
    <w:p w14:paraId="59C1AEF0" w14:textId="292994D5" w:rsidR="00091BE4" w:rsidRPr="00AB79FF" w:rsidRDefault="00AB40C7" w:rsidP="00AB40C7">
      <w:pPr>
        <w:spacing w:line="240" w:lineRule="auto"/>
        <w:ind w:left="709" w:right="709"/>
        <w:jc w:val="center"/>
        <w:rPr>
          <w:rFonts w:ascii="Museo 300" w:eastAsia="Arial" w:hAnsi="Museo 300"/>
          <w:color w:val="000000"/>
          <w:sz w:val="16"/>
          <w:szCs w:val="16"/>
          <w:lang w:val="es-ES"/>
        </w:rPr>
      </w:pPr>
      <w:r>
        <w:rPr>
          <w:rFonts w:ascii="Museo 300" w:eastAsia="Arial" w:hAnsi="Museo 300"/>
          <w:noProof/>
          <w:color w:val="000000"/>
          <w:sz w:val="16"/>
          <w:szCs w:val="16"/>
          <w:lang w:eastAsia="es-SV"/>
        </w:rPr>
        <w:t>+++</w:t>
      </w:r>
    </w:p>
    <w:p w14:paraId="3FA58CBE" w14:textId="77777777" w:rsidR="00091BE4" w:rsidRPr="00AB79FF" w:rsidRDefault="00091BE4" w:rsidP="00091BE4">
      <w:pPr>
        <w:spacing w:line="240" w:lineRule="auto"/>
        <w:ind w:left="709" w:right="709"/>
        <w:jc w:val="both"/>
        <w:rPr>
          <w:rFonts w:ascii="Museo 300" w:eastAsia="Arial" w:hAnsi="Museo 300"/>
          <w:color w:val="000000"/>
          <w:sz w:val="16"/>
          <w:szCs w:val="16"/>
          <w:lang w:val="es-ES"/>
        </w:rPr>
      </w:pPr>
      <w:r w:rsidRPr="00AB79FF">
        <w:rPr>
          <w:rFonts w:ascii="Museo 300" w:eastAsia="Arial" w:hAnsi="Museo 300"/>
          <w:color w:val="000000"/>
          <w:sz w:val="16"/>
          <w:szCs w:val="16"/>
          <w:lang w:val="es-ES"/>
        </w:rPr>
        <w:t>Con base en las pruebas analizadas, el CAU es de la opinión que la sociedad EEO cuenta con la evidencia fehaciente con la cual demuestra que en el suministro en referencia existió una condición irregular que consistió en una fase invertida, tal y como es mostrado en la fotografía identificada como n.° 1; esta condición afectó el registro correcto de consumo de energía eléctrica del suministro en dicho equipo, y por tanto, presentó una considerable disminución, debido a que la bobina de corriente del equipo de medición restaba la corriente de la carga de la fase “A” con la de la fase “B” de la acometida de la distribuidora.</w:t>
      </w:r>
    </w:p>
    <w:p w14:paraId="7803787C" w14:textId="77777777" w:rsidR="00091BE4" w:rsidRPr="00263E33"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lastRenderedPageBreak/>
        <w:t>Determinación de la e</w:t>
      </w:r>
      <w:r>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8322BC0" w14:textId="77777777" w:rsidR="00091BE4" w:rsidRPr="00263E33"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7C54495" w14:textId="77777777" w:rsidR="00091BE4" w:rsidRPr="002C1B7A" w:rsidRDefault="00091BE4" w:rsidP="00091BE4">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BD38EB">
        <w:rPr>
          <w:rFonts w:ascii="Museo 300" w:eastAsia="Arial" w:hAnsi="Museo 300"/>
          <w:color w:val="000000"/>
          <w:sz w:val="16"/>
          <w:szCs w:val="16"/>
        </w:rPr>
        <w:t xml:space="preserve">“[…] </w:t>
      </w:r>
      <w:r w:rsidRPr="002C1B7A">
        <w:rPr>
          <w:rFonts w:ascii="Museo 300" w:eastAsia="Arial"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65E4EE2E" w14:textId="77777777" w:rsidR="00091BE4" w:rsidRPr="002C1B7A" w:rsidRDefault="00091BE4" w:rsidP="00091BE4">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2C1B7A">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A9243D7" w14:textId="77777777" w:rsidR="00091BE4" w:rsidRPr="002C1B7A" w:rsidRDefault="00091BE4" w:rsidP="00091BE4">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2C1B7A">
        <w:rPr>
          <w:rFonts w:ascii="Museo 300" w:eastAsia="Arial" w:hAnsi="Museo 300"/>
          <w:color w:val="000000"/>
          <w:sz w:val="16"/>
          <w:szCs w:val="16"/>
          <w:lang w:val="es-ES"/>
        </w:rPr>
        <w:t>En vista de las consideraciones expuestas, se hacen las siguientes valoraciones:</w:t>
      </w:r>
    </w:p>
    <w:p w14:paraId="78413C82" w14:textId="77777777" w:rsidR="00091BE4" w:rsidRPr="002C1B7A" w:rsidRDefault="00091BE4" w:rsidP="00091BE4">
      <w:pPr>
        <w:numPr>
          <w:ilvl w:val="0"/>
          <w:numId w:val="42"/>
        </w:numPr>
        <w:suppressAutoHyphens w:val="0"/>
        <w:autoSpaceDN/>
        <w:spacing w:after="200" w:line="240" w:lineRule="auto"/>
        <w:ind w:right="425"/>
        <w:jc w:val="both"/>
        <w:textAlignment w:val="auto"/>
        <w:rPr>
          <w:rFonts w:ascii="Museo 300" w:eastAsia="Arial" w:hAnsi="Museo 300"/>
          <w:color w:val="000000"/>
          <w:sz w:val="16"/>
          <w:szCs w:val="16"/>
        </w:rPr>
      </w:pPr>
      <w:r w:rsidRPr="002C1B7A">
        <w:rPr>
          <w:rFonts w:ascii="Museo 300" w:eastAsia="Arial" w:hAnsi="Museo 300"/>
          <w:color w:val="000000"/>
          <w:sz w:val="16"/>
          <w:szCs w:val="16"/>
        </w:rPr>
        <w:t>El método de registro de lecturas por un período de 22 días utilizado por la empresa la EEO, estaría incumpliendo lo establecido en el artículo 5.2 letra a) del Procedimiento contenido en el acuerdo N.° 283-E-2011, debido que dicha disposición establece que el método principal para el cálculo de la energía no registrada es el historial reciente de registros mensuales correctos del consumo de energía eléctrica en el suministro de la usuaria final.</w:t>
      </w:r>
    </w:p>
    <w:p w14:paraId="79BB4A46" w14:textId="77777777" w:rsidR="00091BE4" w:rsidRPr="002C1B7A" w:rsidRDefault="00091BE4" w:rsidP="00091BE4">
      <w:pPr>
        <w:numPr>
          <w:ilvl w:val="0"/>
          <w:numId w:val="43"/>
        </w:numPr>
        <w:suppressAutoHyphens w:val="0"/>
        <w:autoSpaceDN/>
        <w:spacing w:after="200" w:line="240" w:lineRule="auto"/>
        <w:ind w:right="425"/>
        <w:jc w:val="both"/>
        <w:textAlignment w:val="auto"/>
        <w:rPr>
          <w:rFonts w:ascii="Museo 300" w:eastAsia="Arial" w:hAnsi="Museo 300"/>
          <w:color w:val="000000"/>
          <w:sz w:val="16"/>
          <w:szCs w:val="16"/>
        </w:rPr>
      </w:pPr>
      <w:r w:rsidRPr="002C1B7A">
        <w:rPr>
          <w:rFonts w:ascii="Museo 300" w:eastAsia="Arial" w:hAnsi="Museo 300"/>
          <w:color w:val="000000"/>
          <w:sz w:val="16"/>
          <w:szCs w:val="16"/>
        </w:rPr>
        <w:t xml:space="preserve">El cálculo de inicio del período retroactivo de recuperación de una energía no registrada, correspondiente a 180 días, que comprenden del 27 de enero del año 2018 hasta el 26 de julio del año 2018, </w:t>
      </w:r>
      <w:r w:rsidRPr="002C1B7A">
        <w:rPr>
          <w:rFonts w:ascii="Museo 300" w:eastAsia="Arial" w:hAnsi="Museo 300"/>
          <w:color w:val="000000"/>
          <w:sz w:val="16"/>
          <w:szCs w:val="16"/>
          <w:lang w:val="es-ES"/>
        </w:rPr>
        <w:t>fecha en que se normalizó el suministro.</w:t>
      </w:r>
    </w:p>
    <w:p w14:paraId="211D53CC" w14:textId="77777777" w:rsidR="00091BE4" w:rsidRPr="002C1B7A" w:rsidRDefault="00091BE4" w:rsidP="00091BE4">
      <w:pPr>
        <w:numPr>
          <w:ilvl w:val="0"/>
          <w:numId w:val="44"/>
        </w:numPr>
        <w:suppressAutoHyphens w:val="0"/>
        <w:autoSpaceDN/>
        <w:spacing w:after="200" w:line="240" w:lineRule="auto"/>
        <w:ind w:right="425"/>
        <w:jc w:val="both"/>
        <w:textAlignment w:val="auto"/>
        <w:rPr>
          <w:rFonts w:ascii="Museo 300" w:eastAsia="Arial" w:hAnsi="Museo 300"/>
          <w:color w:val="000000"/>
          <w:sz w:val="16"/>
          <w:szCs w:val="16"/>
        </w:rPr>
      </w:pPr>
      <w:r w:rsidRPr="39C4A6BB">
        <w:rPr>
          <w:rFonts w:ascii="Museo 300" w:eastAsia="Arial" w:hAnsi="Museo 300"/>
          <w:color w:val="000000" w:themeColor="text1"/>
          <w:sz w:val="16"/>
          <w:szCs w:val="16"/>
        </w:rPr>
        <w:t xml:space="preserve">Los consumos de los meses de agosto, septiembre, octubre y noviembre del año 2018 se tomarán como registros correctos y servirá de base para determinar la cantidad total de energía a recuperar por parte de la EEO aplicada al período antes mencionado, obteniendo un valor </w:t>
      </w:r>
      <w:r w:rsidRPr="39C4A6BB">
        <w:rPr>
          <w:rFonts w:ascii="Museo 300" w:eastAsia="Arial" w:hAnsi="Museo 300"/>
          <w:color w:val="000000" w:themeColor="text1"/>
          <w:sz w:val="16"/>
          <w:szCs w:val="16"/>
          <w:lang w:val="es-ES"/>
        </w:rPr>
        <w:t>de 1,467 kWh/mes,</w:t>
      </w:r>
      <w:r w:rsidRPr="39C4A6BB">
        <w:rPr>
          <w:rFonts w:ascii="Museo 300" w:eastAsia="Arial" w:hAnsi="Museo 300"/>
          <w:color w:val="000000" w:themeColor="text1"/>
          <w:sz w:val="16"/>
          <w:szCs w:val="16"/>
        </w:rPr>
        <w:t xml:space="preserve"> </w:t>
      </w:r>
    </w:p>
    <w:p w14:paraId="116AE202" w14:textId="5826A427" w:rsidR="00091BE4" w:rsidRDefault="00091BE4" w:rsidP="00F03E6F">
      <w:pPr>
        <w:suppressAutoHyphens w:val="0"/>
        <w:autoSpaceDN/>
        <w:spacing w:after="0" w:line="240" w:lineRule="auto"/>
        <w:ind w:left="709" w:right="425"/>
        <w:jc w:val="both"/>
        <w:textAlignment w:val="auto"/>
        <w:rPr>
          <w:rFonts w:ascii="Museo 300" w:eastAsia="Arial" w:hAnsi="Museo 300"/>
          <w:color w:val="000000"/>
          <w:sz w:val="16"/>
          <w:szCs w:val="16"/>
          <w:lang w:val="es-ES"/>
        </w:rPr>
      </w:pPr>
      <w:r w:rsidRPr="002C1B7A">
        <w:rPr>
          <w:rFonts w:ascii="Museo 300" w:eastAsia="Arial" w:hAnsi="Museo 300"/>
          <w:color w:val="000000"/>
          <w:sz w:val="16"/>
          <w:szCs w:val="16"/>
          <w:lang w:val="es-ES"/>
        </w:rPr>
        <w:t>A continuación, se detallan las características del recálculo efectuado por esta Superintendencia:</w:t>
      </w:r>
    </w:p>
    <w:p w14:paraId="5D744209" w14:textId="3735BA18" w:rsidR="00AB40C7" w:rsidRDefault="00AB40C7" w:rsidP="00F03E6F">
      <w:pPr>
        <w:suppressAutoHyphens w:val="0"/>
        <w:autoSpaceDN/>
        <w:spacing w:after="0" w:line="240" w:lineRule="auto"/>
        <w:ind w:left="709" w:right="425"/>
        <w:jc w:val="both"/>
        <w:textAlignment w:val="auto"/>
        <w:rPr>
          <w:rFonts w:ascii="Museo 300" w:eastAsia="Arial" w:hAnsi="Museo 300"/>
          <w:color w:val="000000"/>
          <w:sz w:val="16"/>
          <w:szCs w:val="16"/>
          <w:lang w:val="es-ES"/>
        </w:rPr>
      </w:pPr>
    </w:p>
    <w:p w14:paraId="23310D1A" w14:textId="3B14EC1D" w:rsidR="00AB40C7" w:rsidRDefault="00AB40C7" w:rsidP="00AB40C7">
      <w:pPr>
        <w:suppressAutoHyphens w:val="0"/>
        <w:autoSpaceDN/>
        <w:spacing w:after="0" w:line="240" w:lineRule="auto"/>
        <w:ind w:left="709" w:right="425"/>
        <w:jc w:val="center"/>
        <w:textAlignment w:val="auto"/>
        <w:rPr>
          <w:rFonts w:ascii="Museo 300" w:eastAsia="Arial" w:hAnsi="Museo 300"/>
          <w:color w:val="000000"/>
          <w:sz w:val="16"/>
          <w:szCs w:val="16"/>
          <w:lang w:val="es-ES"/>
        </w:rPr>
      </w:pPr>
      <w:r>
        <w:rPr>
          <w:rFonts w:ascii="Museo 300" w:eastAsia="Arial" w:hAnsi="Museo 300"/>
          <w:color w:val="000000"/>
          <w:sz w:val="16"/>
          <w:szCs w:val="16"/>
          <w:lang w:val="es-ES"/>
        </w:rPr>
        <w:t>+++</w:t>
      </w:r>
    </w:p>
    <w:p w14:paraId="1193A442" w14:textId="77777777" w:rsidR="00426D30" w:rsidRDefault="00426D30" w:rsidP="00F03E6F">
      <w:pPr>
        <w:suppressAutoHyphens w:val="0"/>
        <w:autoSpaceDN/>
        <w:spacing w:after="0" w:line="240" w:lineRule="auto"/>
        <w:ind w:left="709" w:right="425"/>
        <w:jc w:val="both"/>
        <w:textAlignment w:val="auto"/>
        <w:rPr>
          <w:rFonts w:ascii="Museo 300" w:eastAsia="Arial" w:hAnsi="Museo 300"/>
          <w:color w:val="000000"/>
          <w:sz w:val="16"/>
          <w:szCs w:val="16"/>
          <w:lang w:val="es-ES"/>
        </w:rPr>
      </w:pPr>
    </w:p>
    <w:p w14:paraId="6956F5D6" w14:textId="77777777" w:rsidR="00091BE4" w:rsidRPr="00B17D15" w:rsidRDefault="00091BE4" w:rsidP="00091BE4">
      <w:pPr>
        <w:suppressAutoHyphens w:val="0"/>
        <w:autoSpaceDN/>
        <w:spacing w:after="200" w:line="240" w:lineRule="auto"/>
        <w:ind w:right="425" w:firstLine="708"/>
        <w:jc w:val="both"/>
        <w:textAlignment w:val="auto"/>
        <w:rPr>
          <w:rFonts w:ascii="Museo 300" w:eastAsia="Arial" w:hAnsi="Museo 300"/>
          <w:color w:val="000000"/>
          <w:sz w:val="16"/>
          <w:szCs w:val="16"/>
          <w:lang w:val="es-ES"/>
        </w:rPr>
      </w:pPr>
      <w:r w:rsidRPr="00B17D15">
        <w:rPr>
          <w:rFonts w:ascii="Museo 300" w:eastAsia="Arial" w:hAnsi="Museo 300"/>
          <w:color w:val="000000"/>
          <w:sz w:val="16"/>
          <w:szCs w:val="16"/>
        </w:rPr>
        <w:t>[…]</w:t>
      </w:r>
      <w:r>
        <w:rPr>
          <w:rFonts w:ascii="Museo 300" w:eastAsia="Arial" w:hAnsi="Museo 300"/>
          <w:color w:val="000000"/>
          <w:sz w:val="16"/>
          <w:szCs w:val="16"/>
        </w:rPr>
        <w:t>.</w:t>
      </w:r>
      <w:r w:rsidRPr="00B17D15">
        <w:rPr>
          <w:rFonts w:ascii="Museo 300" w:eastAsia="Arial" w:hAnsi="Museo 300"/>
          <w:color w:val="000000"/>
          <w:sz w:val="16"/>
          <w:szCs w:val="16"/>
        </w:rPr>
        <w:t xml:space="preserve">” </w:t>
      </w:r>
    </w:p>
    <w:p w14:paraId="48220C47" w14:textId="77777777" w:rsidR="00091BE4" w:rsidRDefault="00091BE4" w:rsidP="00091BE4">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5D3DCB18" w14:textId="77777777" w:rsidR="00091BE4" w:rsidRPr="00263E33" w:rsidRDefault="00091BE4" w:rsidP="00091BE4">
      <w:pPr>
        <w:pStyle w:val="Prrafodelista"/>
        <w:tabs>
          <w:tab w:val="left" w:pos="426"/>
        </w:tabs>
        <w:ind w:left="426"/>
        <w:rPr>
          <w:rFonts w:ascii="Museo Sans 300" w:hAnsi="Museo Sans 300"/>
          <w:sz w:val="20"/>
          <w:szCs w:val="20"/>
          <w:lang w:val="es-SV"/>
        </w:rPr>
      </w:pPr>
    </w:p>
    <w:p w14:paraId="26A5469D" w14:textId="77777777" w:rsidR="00091BE4" w:rsidRPr="00B17D15" w:rsidRDefault="00091BE4" w:rsidP="00091BE4">
      <w:pPr>
        <w:ind w:left="709" w:right="709"/>
        <w:rPr>
          <w:rFonts w:ascii="Museo 300" w:hAnsi="Museo 300"/>
          <w:bCs/>
          <w:color w:val="000000"/>
          <w:sz w:val="16"/>
          <w:szCs w:val="16"/>
          <w:lang w:val="es-ES"/>
        </w:rPr>
      </w:pPr>
      <w:r w:rsidRPr="001E5D6C">
        <w:rPr>
          <w:rFonts w:ascii="Museo 300" w:hAnsi="Museo 300"/>
          <w:color w:val="000000"/>
          <w:sz w:val="16"/>
          <w:szCs w:val="16"/>
          <w:lang w:val="es-ES"/>
        </w:rPr>
        <w:t>“[…] </w:t>
      </w:r>
      <w:r w:rsidRPr="00B17D15">
        <w:rPr>
          <w:rFonts w:ascii="Museo 300" w:hAnsi="Museo 300"/>
          <w:color w:val="000000"/>
          <w:sz w:val="16"/>
          <w:szCs w:val="16"/>
          <w:lang w:val="es-ES"/>
        </w:rPr>
        <w:t>En</w:t>
      </w:r>
      <w:r w:rsidRPr="00B17D15">
        <w:rPr>
          <w:rFonts w:ascii="Museo 300" w:hAnsi="Museo 300"/>
          <w:b/>
          <w:color w:val="000000"/>
          <w:sz w:val="16"/>
          <w:szCs w:val="16"/>
          <w:lang w:val="es-ES"/>
        </w:rPr>
        <w:t xml:space="preserve"> </w:t>
      </w:r>
      <w:r w:rsidRPr="00B17D15">
        <w:rPr>
          <w:rFonts w:ascii="Museo 300" w:hAnsi="Museo 300"/>
          <w:color w:val="000000"/>
          <w:sz w:val="16"/>
          <w:szCs w:val="16"/>
          <w:lang w:val="es-ES"/>
        </w:rPr>
        <w:t xml:space="preserve">consideración a lo anteriormente expuesto, y luego de analizar los datos obtenidos en la investigación </w:t>
      </w:r>
      <w:r w:rsidRPr="00B17D15">
        <w:rPr>
          <w:rFonts w:ascii="Museo 300" w:hAnsi="Museo 300"/>
          <w:bCs/>
          <w:color w:val="000000"/>
          <w:sz w:val="16"/>
          <w:szCs w:val="16"/>
          <w:lang w:val="es-ES"/>
        </w:rPr>
        <w:t>se determina lo siguiente:</w:t>
      </w:r>
    </w:p>
    <w:p w14:paraId="2D92C848" w14:textId="77777777" w:rsidR="00091BE4" w:rsidRPr="00B17D15" w:rsidRDefault="00091BE4" w:rsidP="00091BE4">
      <w:pPr>
        <w:numPr>
          <w:ilvl w:val="0"/>
          <w:numId w:val="39"/>
        </w:numPr>
        <w:ind w:right="709"/>
        <w:jc w:val="both"/>
        <w:rPr>
          <w:rFonts w:ascii="Museo 300" w:hAnsi="Museo 300"/>
          <w:color w:val="000000"/>
          <w:sz w:val="16"/>
          <w:szCs w:val="16"/>
        </w:rPr>
      </w:pPr>
      <w:r w:rsidRPr="00EB6800">
        <w:rPr>
          <w:rFonts w:ascii="Museo 300" w:hAnsi="Museo 300"/>
          <w:color w:val="000000"/>
          <w:sz w:val="16"/>
          <w:szCs w:val="16"/>
          <w:lang w:val="es-ES"/>
        </w:rPr>
        <w:t>Las pruebas presentadas por la empresa distribuidora son aceptables, ya que con estas se demostró fehacientemente que existió una condición irregular en el suministro de energía del denunciante, consistente a una conexión invertida en el conductor de la fase “B” realizada en la bornera del equipo de medición, con el fin de afectar el correcto registro de la energía que era consumida en el citado suministro.</w:t>
      </w:r>
    </w:p>
    <w:p w14:paraId="731A446D" w14:textId="77777777" w:rsidR="00091BE4" w:rsidRPr="00EB6800" w:rsidRDefault="00091BE4" w:rsidP="00091BE4">
      <w:pPr>
        <w:numPr>
          <w:ilvl w:val="0"/>
          <w:numId w:val="40"/>
        </w:numPr>
        <w:tabs>
          <w:tab w:val="num" w:pos="720"/>
        </w:tabs>
        <w:ind w:right="709"/>
        <w:jc w:val="both"/>
        <w:rPr>
          <w:rFonts w:ascii="Museo 300" w:hAnsi="Museo 300"/>
          <w:color w:val="000000"/>
          <w:sz w:val="16"/>
          <w:szCs w:val="16"/>
          <w:lang w:val="es-ES"/>
        </w:rPr>
      </w:pPr>
      <w:r w:rsidRPr="00EB6800">
        <w:rPr>
          <w:rFonts w:ascii="Museo 300" w:hAnsi="Museo 300"/>
          <w:color w:val="000000"/>
          <w:sz w:val="16"/>
          <w:szCs w:val="16"/>
          <w:lang w:val="es-ES"/>
        </w:rPr>
        <w:t>No obstante, y de conformidad al análisis efectuado por el CAU, es improcedente la cantidad de dos mil ciento cuarenta y dos 82/100 dólares de los Estados Unidos de América (USD 2,142.82), IVA incluido, que la EEO ha cobrado en concepto de energía no registrada.</w:t>
      </w:r>
    </w:p>
    <w:p w14:paraId="4C0EB435" w14:textId="3EEE211A" w:rsidR="00091BE4" w:rsidRPr="006F73D7" w:rsidRDefault="00091BE4" w:rsidP="00F03E6F">
      <w:pPr>
        <w:numPr>
          <w:ilvl w:val="0"/>
          <w:numId w:val="40"/>
        </w:numPr>
        <w:tabs>
          <w:tab w:val="num" w:pos="720"/>
        </w:tabs>
        <w:ind w:right="709"/>
        <w:jc w:val="both"/>
        <w:rPr>
          <w:rFonts w:ascii="Museo 300" w:hAnsi="Museo 300"/>
          <w:color w:val="000000"/>
          <w:sz w:val="16"/>
          <w:szCs w:val="16"/>
        </w:rPr>
      </w:pPr>
      <w:r w:rsidRPr="39C4A6BB">
        <w:rPr>
          <w:rFonts w:ascii="Museo 300" w:hAnsi="Museo 300"/>
          <w:color w:val="000000" w:themeColor="text1"/>
          <w:sz w:val="16"/>
          <w:szCs w:val="16"/>
          <w:lang w:val="es-ES"/>
        </w:rPr>
        <w:t xml:space="preserve">De </w:t>
      </w:r>
      <w:r w:rsidRPr="004C03F8">
        <w:rPr>
          <w:rFonts w:ascii="Museo 300" w:hAnsi="Museo 300"/>
          <w:color w:val="000000" w:themeColor="text1"/>
          <w:sz w:val="16"/>
          <w:szCs w:val="16"/>
          <w:lang w:val="es-ES"/>
        </w:rPr>
        <w:t xml:space="preserve">acuerdo con el recálculo que el CAU ha efectuado, y debido a que la señora </w:t>
      </w:r>
      <w:r w:rsidR="00AB40C7">
        <w:rPr>
          <w:rFonts w:ascii="Museo 300" w:hAnsi="Museo 300"/>
          <w:color w:val="000000" w:themeColor="text1"/>
          <w:sz w:val="16"/>
          <w:szCs w:val="16"/>
          <w:lang w:val="es-ES"/>
        </w:rPr>
        <w:t>+++</w:t>
      </w:r>
      <w:r w:rsidRPr="004C03F8">
        <w:rPr>
          <w:rFonts w:ascii="Museo 300" w:hAnsi="Museo 300"/>
          <w:color w:val="000000" w:themeColor="text1"/>
          <w:sz w:val="16"/>
          <w:szCs w:val="16"/>
          <w:lang w:val="es-ES"/>
        </w:rPr>
        <w:t xml:space="preserve"> realizó el pago de una cuota adelantada, se establece que </w:t>
      </w:r>
      <w:r w:rsidRPr="004C03F8">
        <w:rPr>
          <w:rFonts w:ascii="Museo 300" w:hAnsi="Museo 300"/>
          <w:b/>
          <w:color w:val="000000" w:themeColor="text1"/>
          <w:sz w:val="16"/>
          <w:szCs w:val="16"/>
          <w:lang w:val="es-ES"/>
        </w:rPr>
        <w:t>la</w:t>
      </w:r>
      <w:r w:rsidRPr="004C03F8">
        <w:rPr>
          <w:rFonts w:ascii="Museo 300" w:hAnsi="Museo 300"/>
          <w:color w:val="000000" w:themeColor="text1"/>
          <w:sz w:val="16"/>
          <w:szCs w:val="16"/>
          <w:lang w:val="es-ES"/>
        </w:rPr>
        <w:t xml:space="preserve"> sociedad EEO deberá recuperar la cantidad de </w:t>
      </w:r>
      <w:proofErr w:type="gramStart"/>
      <w:r w:rsidRPr="004C03F8">
        <w:rPr>
          <w:rFonts w:ascii="Museo 300" w:hAnsi="Museo 300"/>
          <w:color w:val="000000" w:themeColor="text1"/>
          <w:sz w:val="16"/>
          <w:szCs w:val="16"/>
          <w:lang w:val="es-ES"/>
        </w:rPr>
        <w:t>un mil ciento</w:t>
      </w:r>
      <w:proofErr w:type="gramEnd"/>
      <w:r w:rsidRPr="004C03F8">
        <w:rPr>
          <w:rFonts w:ascii="Museo 300" w:hAnsi="Museo 300"/>
          <w:color w:val="000000" w:themeColor="text1"/>
          <w:sz w:val="16"/>
          <w:szCs w:val="16"/>
          <w:lang w:val="es-ES"/>
        </w:rPr>
        <w:t xml:space="preserve"> cincuenta y cinco 66/100 dólares de los Estados Unidos de América (USD 1,155.66) IVA incluido, en concepto de Energía Consumida y No Registrada, más sesenta y seis 74/100 dólares de los Estados Unidos de América (USD 66.74) de intereses. En el anexo de este informe, se detalla la hoja de recálculo efectuada e intereses y pago realizado por la usuaria</w:t>
      </w:r>
      <w:r w:rsidRPr="006F73D7">
        <w:rPr>
          <w:rFonts w:ascii="Museo 300" w:hAnsi="Museo 300"/>
          <w:color w:val="000000"/>
          <w:sz w:val="16"/>
          <w:szCs w:val="16"/>
          <w:lang w:val="es-ES"/>
        </w:rPr>
        <w:t xml:space="preserve"> </w:t>
      </w:r>
      <w:r w:rsidRPr="006F73D7">
        <w:rPr>
          <w:rFonts w:ascii="Museo 300" w:hAnsi="Museo 300"/>
          <w:sz w:val="16"/>
          <w:szCs w:val="16"/>
          <w:lang w:val="es-ES"/>
        </w:rPr>
        <w:t>[…]</w:t>
      </w:r>
      <w:r w:rsidR="006F73D7">
        <w:rPr>
          <w:rFonts w:ascii="Museo 300" w:hAnsi="Museo 300"/>
          <w:sz w:val="16"/>
          <w:szCs w:val="16"/>
          <w:lang w:val="es-ES"/>
        </w:rPr>
        <w:t>.</w:t>
      </w:r>
      <w:r w:rsidRPr="006F73D7">
        <w:rPr>
          <w:rFonts w:ascii="Museo 300" w:hAnsi="Museo 300"/>
          <w:sz w:val="16"/>
          <w:szCs w:val="16"/>
          <w:lang w:val="es-ES"/>
        </w:rPr>
        <w:t>” </w:t>
      </w:r>
    </w:p>
    <w:p w14:paraId="37F7FB6E" w14:textId="77777777" w:rsidR="00091BE4" w:rsidRDefault="00091BE4" w:rsidP="00091BE4">
      <w:pPr>
        <w:pStyle w:val="Prrafodelista"/>
        <w:tabs>
          <w:tab w:val="left" w:pos="426"/>
        </w:tabs>
        <w:ind w:left="426"/>
        <w:jc w:val="both"/>
        <w:rPr>
          <w:rFonts w:ascii="Museo Sans 300" w:hAnsi="Museo Sans 300"/>
          <w:sz w:val="20"/>
          <w:szCs w:val="20"/>
        </w:rPr>
      </w:pPr>
    </w:p>
    <w:p w14:paraId="38A9B843" w14:textId="77777777" w:rsidR="00091BE4" w:rsidRDefault="00091BE4" w:rsidP="00091BE4">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3F757943" w14:textId="77777777" w:rsidR="00091BE4" w:rsidRDefault="00091BE4" w:rsidP="00091BE4">
      <w:pPr>
        <w:pStyle w:val="Prrafodelista"/>
        <w:tabs>
          <w:tab w:val="left" w:pos="426"/>
        </w:tabs>
        <w:ind w:left="426"/>
        <w:jc w:val="both"/>
        <w:rPr>
          <w:rFonts w:ascii="Museo Sans 300" w:hAnsi="Museo Sans 300"/>
          <w:sz w:val="20"/>
          <w:szCs w:val="20"/>
        </w:rPr>
      </w:pPr>
    </w:p>
    <w:p w14:paraId="3B5C7476" w14:textId="77777777" w:rsidR="00091BE4" w:rsidRDefault="00091BE4" w:rsidP="00091BE4">
      <w:pPr>
        <w:pStyle w:val="Prrafodelista"/>
        <w:numPr>
          <w:ilvl w:val="0"/>
          <w:numId w:val="27"/>
        </w:numPr>
        <w:suppressAutoHyphens w:val="0"/>
        <w:autoSpaceDN/>
        <w:ind w:left="426" w:hanging="284"/>
        <w:contextualSpacing/>
        <w:jc w:val="both"/>
        <w:textAlignment w:val="auto"/>
        <w:rPr>
          <w:rFonts w:ascii="Museo Sans 300" w:eastAsia="Arial" w:hAnsi="Museo Sans 300"/>
          <w:sz w:val="20"/>
          <w:szCs w:val="20"/>
          <w:lang w:eastAsia="es-SV"/>
        </w:rPr>
      </w:pPr>
      <w:r w:rsidRPr="00091BE4">
        <w:rPr>
          <w:rFonts w:ascii="Museo Sans 300" w:eastAsia="Arial" w:hAnsi="Museo Sans 300"/>
          <w:sz w:val="20"/>
          <w:szCs w:val="20"/>
        </w:rPr>
        <w:t>Encontrándose el presente procedimiento en etapa de dictar sentencia</w:t>
      </w:r>
      <w:r w:rsidRPr="00091BE4">
        <w:rPr>
          <w:rFonts w:ascii="Museo Sans 300" w:eastAsia="Arial" w:hAnsi="Museo Sans 300"/>
          <w:sz w:val="20"/>
          <w:szCs w:val="20"/>
          <w:lang w:eastAsia="es-SV"/>
        </w:rPr>
        <w:t>, esta superintendencia, con apoyo del CAU, realiza las valoraciones siguientes:</w:t>
      </w: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AD9E55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EB6800">
        <w:rPr>
          <w:rFonts w:ascii="Museo Sans 500" w:eastAsia="Calibri" w:hAnsi="Museo Sans 500"/>
          <w:b/>
          <w:sz w:val="20"/>
          <w:szCs w:val="20"/>
          <w:lang w:val="es-SV" w:eastAsia="es-SV"/>
        </w:rPr>
        <w:t>aplicables para el año 2018</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CEF50F4"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EB6800">
        <w:rPr>
          <w:rFonts w:ascii="Museo Sans 300" w:eastAsia="Arial" w:hAnsi="Museo Sans 300"/>
          <w:sz w:val="20"/>
          <w:szCs w:val="20"/>
          <w:lang w:eastAsia="es-SV"/>
        </w:rPr>
        <w:t xml:space="preserve"> el artículo 6</w:t>
      </w:r>
      <w:r w:rsidR="004961AA">
        <w:rPr>
          <w:rFonts w:ascii="Museo Sans 300" w:eastAsia="Arial" w:hAnsi="Museo Sans 300"/>
          <w:sz w:val="20"/>
          <w:szCs w:val="20"/>
          <w:lang w:eastAsia="es-SV"/>
        </w:rPr>
        <w:t xml:space="preserve">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3D0D53BF" w14:textId="49F51949" w:rsidR="00B034DD" w:rsidRPr="00551F4C" w:rsidRDefault="00EB6800" w:rsidP="00EB6800">
      <w:pPr>
        <w:tabs>
          <w:tab w:val="left" w:pos="3949"/>
        </w:tabs>
        <w:suppressAutoHyphens w:val="0"/>
        <w:autoSpaceDE w:val="0"/>
        <w:adjustRightInd w:val="0"/>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ab/>
      </w:r>
    </w:p>
    <w:p w14:paraId="4C46BB0E" w14:textId="6FC96DB5"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43AC5CB" w14:textId="77777777" w:rsidR="00870BC0" w:rsidRDefault="00870BC0" w:rsidP="00F03E6F">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07AB71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 xml:space="preserve">2.1.1. Condición encontrada en el suministro identificado con el NIC </w:t>
      </w:r>
      <w:r w:rsidR="00AB40C7">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E5592C2"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404ACC">
        <w:rPr>
          <w:rFonts w:ascii="Museo Sans 300" w:hAnsi="Museo Sans 300" w:cs="Times New Roman"/>
          <w:sz w:val="20"/>
          <w:szCs w:val="20"/>
        </w:rPr>
        <w:t>326</w:t>
      </w:r>
      <w:r w:rsidR="00E37DB9">
        <w:rPr>
          <w:rFonts w:ascii="Museo Sans 300" w:hAnsi="Museo Sans 300" w:cs="Times New Roman"/>
          <w:sz w:val="20"/>
          <w:szCs w:val="20"/>
        </w:rPr>
        <w:t>-</w:t>
      </w:r>
      <w:r w:rsidR="00AB40C7">
        <w:rPr>
          <w:rFonts w:ascii="Museo Sans 300" w:hAnsi="Museo Sans 300" w:cs="Times New Roman"/>
          <w:sz w:val="20"/>
          <w:szCs w:val="20"/>
        </w:rPr>
        <w:t>+++</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445019D2" w:rsidR="00C34300" w:rsidRDefault="00C34300" w:rsidP="000E5E34">
      <w:pPr>
        <w:spacing w:line="240" w:lineRule="auto"/>
        <w:ind w:left="709" w:right="709"/>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404ACC" w:rsidRPr="00404ACC">
        <w:rPr>
          <w:rFonts w:ascii="Museo 300" w:eastAsia="Arial" w:hAnsi="Museo 300"/>
          <w:color w:val="000000"/>
          <w:sz w:val="16"/>
          <w:szCs w:val="16"/>
          <w:lang w:val="es-ES"/>
        </w:rPr>
        <w:t>Conforme con la información que fue provista por la sociedad EEO, se ha extraído unas fotografías mediante la cual se pretende demostrar que en el suministro objeto del presente informe, se dio un incumplimiento a las condiciones contractuales consistente en la inversión de la fase B de alimentación de la cometida y la fase B de carga, alterando el sentido de circulación de la corriente eléctrica, con la finalidad de impedir el correcto registro de la energía eléctrica en el suministro</w:t>
      </w:r>
      <w:r w:rsidR="00404ACC" w:rsidRPr="00404ACC">
        <w:rPr>
          <w:rFonts w:ascii="Museo 300" w:eastAsia="Arial" w:hAnsi="Museo 300"/>
          <w:color w:val="000000"/>
          <w:sz w:val="16"/>
          <w:szCs w:val="16"/>
        </w:rPr>
        <w:t xml:space="preserve"> </w:t>
      </w:r>
      <w:r w:rsidRPr="00C34300">
        <w:rPr>
          <w:rFonts w:ascii="Museo 300" w:hAnsi="Museo 300" w:cs="Segoe UI"/>
          <w:sz w:val="16"/>
          <w:szCs w:val="16"/>
          <w:lang w:eastAsia="es-MX"/>
        </w:rPr>
        <w:t>[…]</w:t>
      </w:r>
      <w:r w:rsidR="00404ACC">
        <w:rPr>
          <w:rFonts w:ascii="Museo 300" w:hAnsi="Museo 300" w:cs="Segoe UI"/>
          <w:sz w:val="16"/>
          <w:szCs w:val="16"/>
          <w:lang w:eastAsia="es-MX"/>
        </w:rPr>
        <w:t>.</w:t>
      </w:r>
    </w:p>
    <w:p w14:paraId="4DC82805" w14:textId="331C0C39" w:rsidR="00C34300" w:rsidRPr="00C34300" w:rsidRDefault="000E5E34" w:rsidP="00C34300">
      <w:pPr>
        <w:suppressAutoHyphens w:val="0"/>
        <w:autoSpaceDN/>
        <w:spacing w:after="0" w:line="240" w:lineRule="auto"/>
        <w:ind w:left="708" w:right="425"/>
        <w:jc w:val="both"/>
        <w:rPr>
          <w:rFonts w:ascii="Museo 300" w:hAnsi="Museo 300" w:cs="Segoe UI"/>
          <w:sz w:val="16"/>
          <w:szCs w:val="16"/>
          <w:lang w:val="es-ES" w:eastAsia="es-MX"/>
        </w:rPr>
      </w:pPr>
      <w:r w:rsidRPr="00AD0539">
        <w:rPr>
          <w:rFonts w:ascii="Museo 300" w:eastAsia="Arial" w:hAnsi="Museo 300"/>
          <w:color w:val="000000"/>
          <w:sz w:val="16"/>
          <w:szCs w:val="16"/>
          <w:lang w:val="es-ES"/>
        </w:rPr>
        <w:t>Con dichas evidencias se comprueba que efectivamente existió una condición irregular en el suministro, mediante las cuales se demuestra que ha existido un claro incumplimiento por parte del usuario final a los Términos y Condiciones Generales al Consumidor final del Pliego Ta</w:t>
      </w:r>
      <w:r w:rsidR="00404ACC">
        <w:rPr>
          <w:rFonts w:ascii="Museo 300" w:eastAsia="Arial" w:hAnsi="Museo 300"/>
          <w:color w:val="000000"/>
          <w:sz w:val="16"/>
          <w:szCs w:val="16"/>
          <w:lang w:val="es-ES"/>
        </w:rPr>
        <w:t>rifario vigente para el año 2018</w:t>
      </w:r>
      <w:r w:rsidRPr="00AD0539">
        <w:rPr>
          <w:rFonts w:ascii="Museo 300" w:eastAsia="Arial" w:hAnsi="Museo 300"/>
          <w:color w:val="000000"/>
          <w:sz w:val="16"/>
          <w:szCs w:val="16"/>
          <w:lang w:val="es-ES"/>
        </w:rPr>
        <w:t>, específicamente</w:t>
      </w:r>
      <w:r w:rsidR="00404ACC">
        <w:rPr>
          <w:rFonts w:ascii="Museo 300" w:eastAsia="Arial" w:hAnsi="Museo 300"/>
          <w:color w:val="000000"/>
          <w:sz w:val="16"/>
          <w:szCs w:val="16"/>
          <w:lang w:val="es-ES"/>
        </w:rPr>
        <w:t xml:space="preserve"> lo determinado en el artículo 6</w:t>
      </w:r>
      <w:r w:rsidRPr="00AD0539">
        <w:rPr>
          <w:rFonts w:ascii="Museo 300" w:eastAsia="Arial" w:hAnsi="Museo 300"/>
          <w:color w:val="000000"/>
          <w:sz w:val="16"/>
          <w:szCs w:val="16"/>
          <w:lang w:val="es-ES"/>
        </w:rPr>
        <w:t>, literal c)</w:t>
      </w:r>
      <w:r>
        <w:rPr>
          <w:rFonts w:ascii="Museo 300" w:eastAsia="Arial" w:hAnsi="Museo 300"/>
          <w:color w:val="000000"/>
          <w:sz w:val="16"/>
          <w:szCs w:val="16"/>
          <w:lang w:val="es-ES"/>
        </w:rPr>
        <w:t xml:space="preserve"> </w:t>
      </w:r>
      <w:r w:rsidR="00C34300" w:rsidRPr="00C34300">
        <w:rPr>
          <w:rFonts w:ascii="Museo 300" w:hAnsi="Museo 300" w:cs="Segoe UI"/>
          <w:sz w:val="16"/>
          <w:szCs w:val="16"/>
          <w:lang w:val="es-ES" w:eastAsia="es-MX"/>
        </w:rPr>
        <w:t>[…]</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07EEFE99" w14:textId="6459346A" w:rsidR="000E5E34" w:rsidRPr="007B103A" w:rsidRDefault="000E5E34" w:rsidP="000E5E34">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En cuanto a</w:t>
      </w:r>
      <w:r w:rsidR="00B034DD">
        <w:rPr>
          <w:rFonts w:ascii="Museo Sans 300" w:hAnsi="Museo Sans 300" w:cs="Segoe UI"/>
          <w:sz w:val="20"/>
          <w:szCs w:val="20"/>
          <w:lang w:eastAsia="es-MX"/>
        </w:rPr>
        <w:t xml:space="preserve"> </w:t>
      </w:r>
      <w:r>
        <w:rPr>
          <w:rFonts w:ascii="Museo Sans 300" w:hAnsi="Museo Sans 300" w:cs="Segoe UI"/>
          <w:sz w:val="20"/>
          <w:szCs w:val="20"/>
          <w:lang w:eastAsia="es-MX"/>
        </w:rPr>
        <w:t>l</w:t>
      </w:r>
      <w:r w:rsidR="00B034DD">
        <w:rPr>
          <w:rFonts w:ascii="Museo Sans 300" w:hAnsi="Museo Sans 300" w:cs="Segoe UI"/>
          <w:sz w:val="20"/>
          <w:szCs w:val="20"/>
          <w:lang w:eastAsia="es-MX"/>
        </w:rPr>
        <w:t xml:space="preserve">a señora </w:t>
      </w:r>
      <w:r w:rsidR="00AB40C7">
        <w:rPr>
          <w:rFonts w:ascii="Museo Sans 300" w:hAnsi="Museo Sans 300" w:cs="Segoe UI"/>
          <w:sz w:val="20"/>
          <w:szCs w:val="20"/>
          <w:lang w:eastAsia="es-MX"/>
        </w:rPr>
        <w:t>+++</w:t>
      </w:r>
      <w:r w:rsidRPr="509E3E7A">
        <w:rPr>
          <w:rFonts w:ascii="Museo Sans 300" w:hAnsi="Museo Sans 300" w:cs="Segoe UI"/>
          <w:sz w:val="20"/>
          <w:szCs w:val="20"/>
          <w:lang w:eastAsia="es-MX"/>
        </w:rPr>
        <w:t xml:space="preserve">, cabe aclarar que no presentó elementos probatorios que debieran ser analizados. </w:t>
      </w:r>
    </w:p>
    <w:p w14:paraId="67B5536B" w14:textId="77777777" w:rsidR="000E5E34" w:rsidRDefault="000E5E34" w:rsidP="000E5E34">
      <w:pPr>
        <w:suppressAutoHyphens w:val="0"/>
        <w:autoSpaceDN/>
        <w:spacing w:after="0" w:line="240" w:lineRule="auto"/>
        <w:ind w:left="420"/>
        <w:jc w:val="both"/>
        <w:rPr>
          <w:rFonts w:ascii="Museo 300" w:eastAsia="Arial" w:hAnsi="Museo 300" w:cs="Times New Roman"/>
          <w:color w:val="000000"/>
          <w:sz w:val="16"/>
          <w:szCs w:val="16"/>
        </w:rPr>
      </w:pPr>
    </w:p>
    <w:p w14:paraId="290883C5" w14:textId="05C15D9E" w:rsidR="00263E33" w:rsidRDefault="00551F4C" w:rsidP="00263E33">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Conforme lo anterior, el CAU concluyó en el informe técnico N.° IT-</w:t>
      </w:r>
      <w:r w:rsidR="00404ACC">
        <w:rPr>
          <w:rFonts w:ascii="Museo Sans 300" w:hAnsi="Museo Sans 300"/>
          <w:sz w:val="20"/>
          <w:szCs w:val="20"/>
          <w:lang w:val="es-SV"/>
        </w:rPr>
        <w:t>326</w:t>
      </w:r>
      <w:r w:rsidR="00E37DB9">
        <w:rPr>
          <w:rFonts w:ascii="Museo Sans 300" w:hAnsi="Museo Sans 300"/>
          <w:sz w:val="20"/>
          <w:szCs w:val="20"/>
          <w:lang w:val="es-SV"/>
        </w:rPr>
        <w:t>-</w:t>
      </w:r>
      <w:r w:rsidR="00AB40C7">
        <w:rPr>
          <w:rFonts w:ascii="Museo Sans 300" w:hAnsi="Museo Sans 300"/>
          <w:sz w:val="20"/>
          <w:szCs w:val="20"/>
          <w:lang w:val="es-SV"/>
        </w:rPr>
        <w:t>+++</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w:t>
      </w:r>
      <w:r w:rsidR="00B034DD">
        <w:rPr>
          <w:rFonts w:ascii="Museo Sans 300" w:eastAsia="Calibri" w:hAnsi="Museo Sans 300" w:cs="Segoe UI"/>
          <w:sz w:val="20"/>
          <w:szCs w:val="20"/>
          <w:lang w:eastAsia="es-MX"/>
        </w:rPr>
        <w:t>se existió una condición irregular que consisti</w:t>
      </w:r>
      <w:r w:rsidR="00F56376">
        <w:rPr>
          <w:rFonts w:ascii="Museo Sans 300" w:eastAsia="Calibri" w:hAnsi="Museo Sans 300" w:cs="Segoe UI"/>
          <w:sz w:val="20"/>
          <w:szCs w:val="20"/>
          <w:lang w:eastAsia="es-MX"/>
        </w:rPr>
        <w:t xml:space="preserve">ó en </w:t>
      </w:r>
      <w:r w:rsidR="00293B44">
        <w:rPr>
          <w:rFonts w:ascii="Museo Sans 300" w:eastAsia="Calibri" w:hAnsi="Museo Sans 300" w:cs="Segoe UI"/>
          <w:sz w:val="20"/>
          <w:szCs w:val="20"/>
          <w:lang w:eastAsia="es-MX"/>
        </w:rPr>
        <w:t xml:space="preserve">una conexión invertida </w:t>
      </w:r>
      <w:r w:rsidR="00BF41BC">
        <w:rPr>
          <w:rFonts w:ascii="Museo Sans 300" w:eastAsia="Calibri" w:hAnsi="Museo Sans 300" w:cs="Segoe UI"/>
          <w:sz w:val="20"/>
          <w:szCs w:val="20"/>
          <w:lang w:eastAsia="es-MX"/>
        </w:rPr>
        <w:t xml:space="preserve">en la cual la bobina de corriente del equipo de medición restaba la corriente de la carga de la fase “A” con la de la fase “B” de la acometida de la distribuidora </w:t>
      </w:r>
      <w:r w:rsidR="00293B44">
        <w:rPr>
          <w:rFonts w:ascii="Museo Sans 300" w:eastAsia="Calibri" w:hAnsi="Museo Sans 300" w:cs="Segoe UI"/>
          <w:sz w:val="20"/>
          <w:szCs w:val="20"/>
          <w:lang w:eastAsia="es-MX"/>
        </w:rPr>
        <w:t>con el fin de afectar el correcto registro de la energía que era consumida en el citado suministro</w:t>
      </w:r>
      <w:r w:rsidR="00975E5D" w:rsidRPr="42DDE0F9">
        <w:rPr>
          <w:rFonts w:ascii="Museo Sans 300" w:eastAsia="Calibri" w:hAnsi="Museo Sans 300" w:cs="Segoe UI"/>
          <w:sz w:val="20"/>
          <w:szCs w:val="20"/>
          <w:lang w:eastAsia="es-MX"/>
        </w:rPr>
        <w:t>.</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5B479FBE"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w:t>
      </w:r>
      <w:r w:rsidR="00293B44">
        <w:rPr>
          <w:rFonts w:ascii="Museo Sans 300" w:hAnsi="Museo Sans 300"/>
          <w:sz w:val="20"/>
          <w:szCs w:val="20"/>
          <w:lang w:val="es-SV"/>
        </w:rPr>
        <w:t>8</w:t>
      </w:r>
      <w:r>
        <w:rPr>
          <w:rFonts w:ascii="Museo Sans 300" w:hAnsi="Museo Sans 300"/>
          <w:sz w:val="20"/>
          <w:szCs w:val="20"/>
          <w:lang w:val="es-SV"/>
        </w:rPr>
        <w:t>.</w:t>
      </w:r>
    </w:p>
    <w:p w14:paraId="5A986F73" w14:textId="77777777" w:rsidR="00BF41BC" w:rsidRDefault="00BF41B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5DE1135" w14:textId="36578A4A" w:rsidR="00BF41BC" w:rsidRPr="009F63AB" w:rsidRDefault="00BF41BC" w:rsidP="00F03E6F">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lang w:val="es-ES"/>
        </w:rPr>
        <w:t xml:space="preserve">El CAU estableció que </w:t>
      </w:r>
      <w:r w:rsidR="00F67B63">
        <w:rPr>
          <w:rFonts w:ascii="Museo Sans 300" w:eastAsia="Arial" w:hAnsi="Museo Sans 300" w:cs="Times New Roman"/>
          <w:sz w:val="20"/>
          <w:szCs w:val="20"/>
          <w:lang w:val="es-ES"/>
        </w:rPr>
        <w:t>e</w:t>
      </w:r>
      <w:r w:rsidRPr="00F56376">
        <w:rPr>
          <w:rFonts w:ascii="Museo Sans 300" w:eastAsia="Arial" w:hAnsi="Museo Sans 300" w:cs="Times New Roman"/>
          <w:sz w:val="20"/>
          <w:szCs w:val="20"/>
          <w:lang w:val="es-ES"/>
        </w:rPr>
        <w:t xml:space="preserve">l </w:t>
      </w:r>
      <w:r w:rsidRPr="009F63AB">
        <w:rPr>
          <w:rFonts w:ascii="Museo Sans 300" w:eastAsia="Arial" w:hAnsi="Museo Sans 300" w:cs="Times New Roman"/>
          <w:sz w:val="20"/>
          <w:szCs w:val="20"/>
        </w:rPr>
        <w:t>método de registro de lecturas por un período de 22 días utilizado por la empresa la EEO, estaría incumpliendo lo establecido en el artículo 5.2 letra a) del Procedimiento contenido en el acuerdo N.° 283-E-2011, debido que dicha disposición establece que el método principal para el cálculo de la energía no registrada es el historial reciente de registros mensuales correctos del consumo de energía eléctrica en el suministro de la usuaria final.</w:t>
      </w:r>
    </w:p>
    <w:p w14:paraId="5CBD5066" w14:textId="18754DC5" w:rsidR="00F56376" w:rsidRPr="00F56376" w:rsidRDefault="00F56376"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p>
    <w:p w14:paraId="65C24819" w14:textId="241262BF" w:rsidR="00F56376" w:rsidRPr="00F56376" w:rsidRDefault="00F56376"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r w:rsidRPr="00F56376">
        <w:rPr>
          <w:rFonts w:ascii="Museo Sans 300" w:eastAsia="Arial" w:hAnsi="Museo Sans 300" w:cs="Times New Roman"/>
          <w:sz w:val="20"/>
          <w:szCs w:val="20"/>
          <w:lang w:val="es-ES"/>
        </w:rPr>
        <w:t xml:space="preserve">En vista de las consideraciones expuestas, </w:t>
      </w:r>
      <w:r w:rsidR="00BF41BC">
        <w:rPr>
          <w:rFonts w:ascii="Museo Sans 300" w:eastAsia="Arial" w:hAnsi="Museo Sans 300" w:cs="Times New Roman"/>
          <w:sz w:val="20"/>
          <w:szCs w:val="20"/>
          <w:lang w:val="es-ES"/>
        </w:rPr>
        <w:t xml:space="preserve">el CAU efectuó un recálculo utilizando los datos siguientes: </w:t>
      </w:r>
    </w:p>
    <w:p w14:paraId="6954C843" w14:textId="77777777" w:rsidR="00F56376" w:rsidRPr="00F56376" w:rsidRDefault="00F56376"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p>
    <w:p w14:paraId="312884A1" w14:textId="316F0C86" w:rsidR="009F63AB" w:rsidRPr="00BF41BC" w:rsidRDefault="00BF41BC" w:rsidP="00F03E6F">
      <w:pPr>
        <w:numPr>
          <w:ilvl w:val="0"/>
          <w:numId w:val="36"/>
        </w:numPr>
        <w:tabs>
          <w:tab w:val="num" w:pos="720"/>
        </w:tabs>
        <w:suppressAutoHyphens w:val="0"/>
        <w:autoSpaceDE w:val="0"/>
        <w:autoSpaceDN/>
        <w:spacing w:after="0" w:line="240" w:lineRule="auto"/>
        <w:jc w:val="both"/>
        <w:textAlignment w:val="auto"/>
        <w:rPr>
          <w:rFonts w:ascii="Museo Sans 300" w:eastAsia="Arial" w:hAnsi="Museo Sans 300" w:cs="Times New Roman"/>
          <w:sz w:val="20"/>
          <w:szCs w:val="20"/>
        </w:rPr>
      </w:pPr>
      <w:r w:rsidRPr="00BF41BC">
        <w:rPr>
          <w:rFonts w:ascii="Museo Sans 300" w:eastAsia="Arial" w:hAnsi="Museo Sans 300" w:cs="Times New Roman"/>
          <w:sz w:val="20"/>
          <w:szCs w:val="20"/>
        </w:rPr>
        <w:t>E</w:t>
      </w:r>
      <w:r w:rsidR="009F63AB" w:rsidRPr="00BF41BC">
        <w:rPr>
          <w:rFonts w:ascii="Museo Sans 300" w:eastAsia="Arial" w:hAnsi="Museo Sans 300" w:cs="Times New Roman"/>
          <w:sz w:val="20"/>
          <w:szCs w:val="20"/>
        </w:rPr>
        <w:t xml:space="preserve">l período retroactivo de recuperación de una energía no registrada, correspondiente a 180 días, que comprenden del </w:t>
      </w:r>
      <w:r w:rsidRPr="00BF41BC">
        <w:rPr>
          <w:rFonts w:ascii="Museo Sans 300" w:eastAsia="Arial" w:hAnsi="Museo Sans 300" w:cs="Times New Roman"/>
          <w:sz w:val="20"/>
          <w:szCs w:val="20"/>
        </w:rPr>
        <w:t xml:space="preserve">veintisiete </w:t>
      </w:r>
      <w:r w:rsidR="009F63AB" w:rsidRPr="00BF41BC">
        <w:rPr>
          <w:rFonts w:ascii="Museo Sans 300" w:eastAsia="Arial" w:hAnsi="Museo Sans 300" w:cs="Times New Roman"/>
          <w:sz w:val="20"/>
          <w:szCs w:val="20"/>
        </w:rPr>
        <w:t xml:space="preserve">de enero </w:t>
      </w:r>
      <w:r w:rsidRPr="00C973DB">
        <w:rPr>
          <w:rFonts w:ascii="Museo Sans 300" w:eastAsia="Arial" w:hAnsi="Museo Sans 300" w:cs="Times New Roman"/>
          <w:sz w:val="20"/>
          <w:szCs w:val="20"/>
        </w:rPr>
        <w:t xml:space="preserve">al </w:t>
      </w:r>
      <w:r w:rsidR="006F73D7" w:rsidRPr="00C973DB">
        <w:rPr>
          <w:rFonts w:ascii="Museo Sans 300" w:eastAsia="Arial" w:hAnsi="Museo Sans 300" w:cs="Times New Roman"/>
          <w:sz w:val="20"/>
          <w:szCs w:val="20"/>
        </w:rPr>
        <w:t>veintiséis</w:t>
      </w:r>
      <w:r w:rsidRPr="00C973DB">
        <w:rPr>
          <w:rFonts w:ascii="Museo Sans 300" w:eastAsia="Arial" w:hAnsi="Museo Sans 300" w:cs="Times New Roman"/>
          <w:sz w:val="20"/>
          <w:szCs w:val="20"/>
        </w:rPr>
        <w:t xml:space="preserve"> de julio</w:t>
      </w:r>
      <w:r w:rsidRPr="00BF41BC">
        <w:rPr>
          <w:rFonts w:ascii="Museo Sans 300" w:eastAsia="Arial" w:hAnsi="Museo Sans 300" w:cs="Times New Roman"/>
          <w:sz w:val="20"/>
          <w:szCs w:val="20"/>
        </w:rPr>
        <w:t xml:space="preserve"> </w:t>
      </w:r>
      <w:r w:rsidR="009F63AB" w:rsidRPr="00BF41BC">
        <w:rPr>
          <w:rFonts w:ascii="Museo Sans 300" w:eastAsia="Arial" w:hAnsi="Museo Sans 300" w:cs="Times New Roman"/>
          <w:sz w:val="20"/>
          <w:szCs w:val="20"/>
        </w:rPr>
        <w:t xml:space="preserve">del año </w:t>
      </w:r>
      <w:r w:rsidRPr="00BF41BC">
        <w:rPr>
          <w:rFonts w:ascii="Museo Sans 300" w:eastAsia="Arial" w:hAnsi="Museo Sans 300" w:cs="Times New Roman"/>
          <w:sz w:val="20"/>
          <w:szCs w:val="20"/>
        </w:rPr>
        <w:t xml:space="preserve">dos mil dieciocho. </w:t>
      </w:r>
    </w:p>
    <w:p w14:paraId="3DB93E73" w14:textId="2E9C24AF" w:rsidR="00F56376" w:rsidRPr="00F56376" w:rsidRDefault="009F63AB" w:rsidP="009F63AB">
      <w:pPr>
        <w:numPr>
          <w:ilvl w:val="0"/>
          <w:numId w:val="36"/>
        </w:numPr>
        <w:suppressAutoHyphens w:val="0"/>
        <w:autoSpaceDE w:val="0"/>
        <w:autoSpaceDN/>
        <w:spacing w:after="0" w:line="240" w:lineRule="auto"/>
        <w:jc w:val="both"/>
        <w:textAlignment w:val="auto"/>
        <w:rPr>
          <w:rFonts w:ascii="Museo Sans 300" w:eastAsia="Arial" w:hAnsi="Museo Sans 300" w:cs="Times New Roman"/>
          <w:sz w:val="20"/>
          <w:szCs w:val="20"/>
          <w:lang w:val="es-ES"/>
        </w:rPr>
      </w:pPr>
      <w:r w:rsidRPr="009F63AB">
        <w:rPr>
          <w:rFonts w:ascii="Museo Sans 300" w:eastAsia="Arial" w:hAnsi="Museo Sans 300" w:cs="Times New Roman"/>
          <w:sz w:val="20"/>
          <w:szCs w:val="20"/>
        </w:rPr>
        <w:t>Los consumos de los meses de agosto, septiembre, octubre y noviembre del año 2018 se toman como registros correcto</w:t>
      </w:r>
      <w:r w:rsidR="0050496A">
        <w:rPr>
          <w:rFonts w:ascii="Museo Sans 300" w:eastAsia="Arial" w:hAnsi="Museo Sans 300" w:cs="Times New Roman"/>
          <w:sz w:val="20"/>
          <w:szCs w:val="20"/>
        </w:rPr>
        <w:t>s</w:t>
      </w:r>
      <w:r w:rsidR="006F73D7">
        <w:rPr>
          <w:rFonts w:ascii="Museo Sans 300" w:eastAsia="Arial" w:hAnsi="Museo Sans 300" w:cs="Times New Roman"/>
          <w:sz w:val="20"/>
          <w:szCs w:val="20"/>
        </w:rPr>
        <w:t>,</w:t>
      </w:r>
      <w:r w:rsidR="00C973DB">
        <w:rPr>
          <w:rFonts w:ascii="Museo Sans 300" w:eastAsia="Arial" w:hAnsi="Museo Sans 300" w:cs="Times New Roman"/>
          <w:sz w:val="20"/>
          <w:szCs w:val="20"/>
        </w:rPr>
        <w:t xml:space="preserve"> de los que se obtiene </w:t>
      </w:r>
      <w:r w:rsidRPr="009F63AB">
        <w:rPr>
          <w:rFonts w:ascii="Museo Sans 300" w:eastAsia="Arial" w:hAnsi="Museo Sans 300" w:cs="Times New Roman"/>
          <w:sz w:val="20"/>
          <w:szCs w:val="20"/>
        </w:rPr>
        <w:t xml:space="preserve">un valor </w:t>
      </w:r>
      <w:r w:rsidRPr="009F63AB">
        <w:rPr>
          <w:rFonts w:ascii="Museo Sans 300" w:eastAsia="Arial" w:hAnsi="Museo Sans 300" w:cs="Times New Roman"/>
          <w:sz w:val="20"/>
          <w:szCs w:val="20"/>
          <w:lang w:val="es-ES"/>
        </w:rPr>
        <w:t>de 1,467 kWh/mes</w:t>
      </w:r>
      <w:r w:rsidR="003C3461">
        <w:rPr>
          <w:rFonts w:ascii="Museo Sans 300" w:eastAsia="Arial" w:hAnsi="Museo Sans 300" w:cs="Times New Roman"/>
          <w:sz w:val="20"/>
          <w:szCs w:val="20"/>
          <w:lang w:val="es-ES"/>
        </w:rPr>
        <w:t>.</w:t>
      </w:r>
    </w:p>
    <w:p w14:paraId="34C9B4D2" w14:textId="77777777" w:rsidR="00F56376" w:rsidRDefault="00F56376" w:rsidP="00F56376">
      <w:pPr>
        <w:suppressAutoHyphens w:val="0"/>
        <w:autoSpaceDE w:val="0"/>
        <w:autoSpaceDN/>
        <w:spacing w:after="0" w:line="240" w:lineRule="auto"/>
        <w:ind w:left="426"/>
        <w:jc w:val="both"/>
        <w:textAlignment w:val="auto"/>
        <w:rPr>
          <w:rFonts w:ascii="Museo Sans 300" w:eastAsia="Arial" w:hAnsi="Museo Sans 300" w:cs="Times New Roman"/>
          <w:sz w:val="20"/>
          <w:szCs w:val="20"/>
          <w:lang w:val="es-ES"/>
        </w:rPr>
      </w:pPr>
    </w:p>
    <w:p w14:paraId="46B3E373" w14:textId="48C08511" w:rsidR="00263E33" w:rsidRDefault="00C2462E" w:rsidP="00C2462E">
      <w:pPr>
        <w:pStyle w:val="Prrafodelista"/>
        <w:ind w:left="426"/>
        <w:jc w:val="both"/>
        <w:rPr>
          <w:rFonts w:ascii="Museo Sans 300" w:hAnsi="Museo Sans 300"/>
          <w:sz w:val="20"/>
          <w:szCs w:val="20"/>
          <w:lang w:val="es-SV"/>
        </w:rPr>
      </w:pPr>
      <w:r w:rsidRPr="00C2462E">
        <w:rPr>
          <w:rFonts w:ascii="Museo Sans 300" w:eastAsia="Arial" w:hAnsi="Museo Sans 300"/>
          <w:sz w:val="20"/>
          <w:szCs w:val="20"/>
          <w:lang w:val="es-SV" w:eastAsia="en-US"/>
        </w:rPr>
        <w:t xml:space="preserve">En razón de lo anterior, </w:t>
      </w:r>
      <w:r w:rsidR="00ED20A0">
        <w:rPr>
          <w:rFonts w:ascii="Museo Sans 300" w:eastAsia="Arial" w:hAnsi="Museo Sans 300"/>
          <w:sz w:val="20"/>
          <w:szCs w:val="20"/>
          <w:lang w:val="es-SV" w:eastAsia="en-US"/>
        </w:rPr>
        <w:t>el CAU</w:t>
      </w:r>
      <w:r w:rsidRPr="00C2462E">
        <w:rPr>
          <w:rFonts w:ascii="Museo Sans 300" w:eastAsia="Arial" w:hAnsi="Museo Sans 300"/>
          <w:sz w:val="20"/>
          <w:szCs w:val="20"/>
          <w:lang w:val="es-SV" w:eastAsia="en-US"/>
        </w:rPr>
        <w:t xml:space="preserve"> determinó que la distribuidora tiene el derecho a recuperar en concepto de energ</w:t>
      </w:r>
      <w:r w:rsidRPr="00C2462E">
        <w:rPr>
          <w:rFonts w:ascii="Museo Sans 300" w:eastAsia="Arial" w:hAnsi="Museo Sans 300" w:cs="Museo Sans 300"/>
          <w:sz w:val="20"/>
          <w:szCs w:val="20"/>
          <w:lang w:val="es-SV" w:eastAsia="en-US"/>
        </w:rPr>
        <w:t>í</w:t>
      </w:r>
      <w:r w:rsidRPr="00C2462E">
        <w:rPr>
          <w:rFonts w:ascii="Museo Sans 300" w:eastAsia="Arial" w:hAnsi="Museo Sans 300"/>
          <w:sz w:val="20"/>
          <w:szCs w:val="20"/>
          <w:lang w:val="es-SV" w:eastAsia="en-US"/>
        </w:rPr>
        <w:t xml:space="preserve">a no registrada la cantidad de </w:t>
      </w:r>
      <w:r w:rsidR="003C3461">
        <w:rPr>
          <w:rFonts w:ascii="Museo Sans 300" w:eastAsia="Arial" w:hAnsi="Museo Sans 300"/>
          <w:sz w:val="20"/>
          <w:szCs w:val="20"/>
          <w:lang w:val="es-SV" w:eastAsia="en-US"/>
        </w:rPr>
        <w:t>UN MIL CI</w:t>
      </w:r>
      <w:r w:rsidR="00D117C7">
        <w:rPr>
          <w:rFonts w:ascii="Museo Sans 300" w:eastAsia="Arial" w:hAnsi="Museo Sans 300"/>
          <w:sz w:val="20"/>
          <w:szCs w:val="20"/>
          <w:lang w:val="es-SV" w:eastAsia="en-US"/>
        </w:rPr>
        <w:t>E</w:t>
      </w:r>
      <w:r w:rsidR="003C3461">
        <w:rPr>
          <w:rFonts w:ascii="Museo Sans 300" w:eastAsia="Arial" w:hAnsi="Museo Sans 300"/>
          <w:sz w:val="20"/>
          <w:szCs w:val="20"/>
          <w:lang w:val="es-SV" w:eastAsia="en-US"/>
        </w:rPr>
        <w:t xml:space="preserve">NTO CINCUENTA Y CINCO </w:t>
      </w:r>
      <w:r w:rsidR="000769F7">
        <w:rPr>
          <w:rFonts w:ascii="Museo Sans 300" w:eastAsia="Arial" w:hAnsi="Museo Sans 300"/>
          <w:sz w:val="20"/>
          <w:szCs w:val="20"/>
          <w:lang w:val="es-SV" w:eastAsia="en-US"/>
        </w:rPr>
        <w:t>6</w:t>
      </w:r>
      <w:r w:rsidR="003C3461">
        <w:rPr>
          <w:rFonts w:ascii="Museo Sans 300" w:eastAsia="Arial" w:hAnsi="Museo Sans 300"/>
          <w:sz w:val="20"/>
          <w:szCs w:val="20"/>
          <w:lang w:val="es-SV" w:eastAsia="en-US"/>
        </w:rPr>
        <w:t>6</w:t>
      </w:r>
      <w:r w:rsidRPr="00C2462E">
        <w:rPr>
          <w:rFonts w:ascii="Museo Sans 300" w:eastAsia="Arial" w:hAnsi="Museo Sans 300"/>
          <w:sz w:val="20"/>
          <w:szCs w:val="20"/>
        </w:rPr>
        <w:t xml:space="preserve">/100 DÓLARES DE LOS ESTADOS UNIDOS DE AMÉRICA (USD </w:t>
      </w:r>
      <w:r w:rsidR="003C3461">
        <w:rPr>
          <w:rFonts w:ascii="Museo Sans 300" w:eastAsia="Arial" w:hAnsi="Museo Sans 300"/>
          <w:sz w:val="20"/>
          <w:szCs w:val="20"/>
        </w:rPr>
        <w:t>1,155.66</w:t>
      </w:r>
      <w:r w:rsidRPr="00C2462E">
        <w:rPr>
          <w:rFonts w:ascii="Museo Sans 300" w:eastAsia="Arial" w:hAnsi="Museo Sans 300"/>
          <w:sz w:val="20"/>
          <w:szCs w:val="20"/>
        </w:rPr>
        <w:t>) IVA incluido</w:t>
      </w:r>
      <w:r w:rsidRPr="00C2462E">
        <w:rPr>
          <w:rFonts w:ascii="Museo Sans 300" w:eastAsia="Arial" w:hAnsi="Museo Sans 300"/>
          <w:sz w:val="20"/>
          <w:szCs w:val="20"/>
          <w:lang w:val="es-SV" w:eastAsia="en-US"/>
        </w:rPr>
        <w:t xml:space="preserve">, en concepto de energía no registrada, </w:t>
      </w:r>
      <w:r w:rsidR="49596BB5" w:rsidRPr="006F491F">
        <w:rPr>
          <w:rFonts w:ascii="Museo Sans 300" w:hAnsi="Museo Sans 300"/>
          <w:sz w:val="20"/>
          <w:szCs w:val="20"/>
          <w:lang w:val="es-SV"/>
        </w:rPr>
        <w:t>más los intereses correspondientes de conformidad con lo establecido en el artículo 36 de los Términos y Condiciones Generales al Consumidor Final del Pliego Tari</w:t>
      </w:r>
      <w:r w:rsidR="003C3461">
        <w:rPr>
          <w:rFonts w:ascii="Museo Sans 300" w:hAnsi="Museo Sans 300"/>
          <w:sz w:val="20"/>
          <w:szCs w:val="20"/>
          <w:lang w:val="es-SV"/>
        </w:rPr>
        <w:t>fario aplicable para el año 2018</w:t>
      </w:r>
      <w:r w:rsidR="5B84CA9D" w:rsidRPr="006F491F">
        <w:rPr>
          <w:rFonts w:ascii="Museo Sans 300" w:hAnsi="Museo Sans 300"/>
          <w:sz w:val="20"/>
          <w:szCs w:val="20"/>
          <w:lang w:val="es-SV"/>
        </w:rPr>
        <w:t>.</w:t>
      </w: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lastRenderedPageBreak/>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3738138F"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833CA04"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AB40C7">
        <w:rPr>
          <w:rFonts w:ascii="Museo Sans 300" w:eastAsia="Museo Sans 300" w:hAnsi="Museo Sans 300" w:cs="Museo Sans 300"/>
          <w:sz w:val="20"/>
          <w:szCs w:val="20"/>
        </w:rPr>
        <w:t>+++</w:t>
      </w:r>
      <w:r w:rsidR="003C7DC0">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6BBB6B7F"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 xml:space="preserve">En ese sentido, se advierte que el dictamen que resuelve el caso fue emitido con fundamento en la documentación recopilada en el transcurso del procedimiento, garantizando al usuario que la SIGET </w:t>
      </w:r>
      <w:r w:rsidRPr="00F15FF0">
        <w:rPr>
          <w:rFonts w:ascii="Museo Sans 300" w:eastAsia="Arial" w:hAnsi="Museo Sans 300" w:cs="Times New Roman"/>
          <w:color w:val="000000"/>
          <w:sz w:val="20"/>
          <w:szCs w:val="20"/>
          <w:shd w:val="clear" w:color="auto" w:fill="FFFFFF"/>
        </w:rPr>
        <w:lastRenderedPageBreak/>
        <w:t>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5760F6B3" w14:textId="77777777" w:rsidR="00F67B63" w:rsidRDefault="00F67B63" w:rsidP="00C973DB">
      <w:pPr>
        <w:spacing w:after="0" w:line="240" w:lineRule="auto"/>
        <w:ind w:left="426"/>
        <w:jc w:val="both"/>
        <w:rPr>
          <w:rFonts w:ascii="Museo Sans 300" w:hAnsi="Museo Sans 300"/>
          <w:color w:val="000000"/>
          <w:sz w:val="20"/>
          <w:szCs w:val="20"/>
          <w:shd w:val="clear" w:color="auto" w:fill="FFFFFF"/>
        </w:rPr>
      </w:pPr>
    </w:p>
    <w:p w14:paraId="7F636E50" w14:textId="4778FB48" w:rsidR="00C973DB" w:rsidRPr="00A763DE" w:rsidRDefault="00C973DB" w:rsidP="00C973DB">
      <w:pPr>
        <w:spacing w:after="0" w:line="240" w:lineRule="auto"/>
        <w:ind w:left="426"/>
        <w:jc w:val="both"/>
        <w:rPr>
          <w:rFonts w:ascii="Museo Sans 300" w:hAnsi="Museo Sans 300"/>
          <w:color w:val="000000"/>
          <w:sz w:val="20"/>
          <w:szCs w:val="20"/>
          <w:shd w:val="clear" w:color="auto" w:fill="FFFFFF"/>
        </w:rPr>
      </w:pPr>
      <w:bookmarkStart w:id="1" w:name="_Hlk62035211"/>
      <w:r w:rsidRPr="00A763DE">
        <w:rPr>
          <w:rFonts w:ascii="Museo Sans 300" w:hAnsi="Museo Sans 300"/>
          <w:color w:val="000000"/>
          <w:sz w:val="20"/>
          <w:szCs w:val="20"/>
          <w:shd w:val="clear" w:color="auto" w:fill="FFFFFF"/>
        </w:rPr>
        <w:t>En ese orden, si bien la</w:t>
      </w:r>
      <w:r w:rsidRPr="00A763DE">
        <w:rPr>
          <w:rFonts w:ascii="Museo Sans 300" w:hAnsi="Museo Sans 300" w:cs="Segoe UI"/>
          <w:sz w:val="20"/>
          <w:szCs w:val="20"/>
          <w:lang w:eastAsia="es-MX"/>
        </w:rPr>
        <w:t xml:space="preserve"> conexión irregular consistente en la alteración del conductor de la fase B de la acometida del suministro, </w:t>
      </w:r>
      <w:r w:rsidRPr="00A763DE">
        <w:rPr>
          <w:rFonts w:ascii="Museo Sans 300" w:hAnsi="Museo Sans 300"/>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w:t>
      </w:r>
      <w:r>
        <w:rPr>
          <w:rFonts w:ascii="Museo Sans 300" w:hAnsi="Museo Sans 300"/>
          <w:color w:val="000000"/>
          <w:sz w:val="20"/>
          <w:szCs w:val="20"/>
          <w:shd w:val="clear" w:color="auto" w:fill="FFFFFF"/>
        </w:rPr>
        <w:t>stá establecido en el artículo 6</w:t>
      </w:r>
      <w:r w:rsidRPr="00A763DE">
        <w:rPr>
          <w:rFonts w:ascii="Museo Sans 300" w:hAnsi="Museo Sans 300"/>
          <w:color w:val="000000"/>
          <w:sz w:val="20"/>
          <w:szCs w:val="20"/>
          <w:shd w:val="clear" w:color="auto" w:fill="FFFFFF"/>
        </w:rPr>
        <w:t xml:space="preserve"> de los Términos y Condiciones del Pliego Tarifario aplicable para </w:t>
      </w:r>
      <w:r>
        <w:rPr>
          <w:rFonts w:ascii="Museo Sans 300" w:hAnsi="Museo Sans 300"/>
          <w:color w:val="000000"/>
          <w:sz w:val="20"/>
          <w:szCs w:val="20"/>
          <w:shd w:val="clear" w:color="auto" w:fill="FFFFFF"/>
        </w:rPr>
        <w:t>el año 2018</w:t>
      </w:r>
      <w:r w:rsidRPr="00A763D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248BEF98" w14:textId="77777777" w:rsidR="00C973DB" w:rsidRPr="00A763DE" w:rsidRDefault="00C973DB" w:rsidP="00C973DB">
      <w:pPr>
        <w:spacing w:after="0" w:line="240" w:lineRule="auto"/>
        <w:jc w:val="both"/>
        <w:rPr>
          <w:rFonts w:ascii="Museo Sans 300" w:hAnsi="Museo Sans 300"/>
          <w:color w:val="000000"/>
          <w:sz w:val="20"/>
          <w:szCs w:val="20"/>
          <w:shd w:val="clear" w:color="auto" w:fill="FFFFFF"/>
        </w:rPr>
      </w:pPr>
    </w:p>
    <w:p w14:paraId="27736FDD" w14:textId="77777777" w:rsidR="00C973DB" w:rsidRPr="00A763DE" w:rsidRDefault="00C973DB" w:rsidP="00C973DB">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2973C5E" w14:textId="77777777" w:rsidR="00C973DB" w:rsidRPr="00A763DE" w:rsidRDefault="00C973DB" w:rsidP="00C973DB">
      <w:pPr>
        <w:spacing w:after="0" w:line="240" w:lineRule="auto"/>
        <w:ind w:left="426"/>
        <w:jc w:val="both"/>
        <w:rPr>
          <w:rFonts w:ascii="Museo Sans 300" w:hAnsi="Museo Sans 300"/>
          <w:color w:val="000000"/>
          <w:sz w:val="20"/>
          <w:szCs w:val="20"/>
          <w:shd w:val="clear" w:color="auto" w:fill="FFFFFF"/>
        </w:rPr>
      </w:pPr>
    </w:p>
    <w:p w14:paraId="4EF395C6" w14:textId="77777777" w:rsidR="00C973DB" w:rsidRPr="00A763DE" w:rsidRDefault="00C973DB" w:rsidP="00C973DB">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bookmarkEnd w:id="1"/>
    <w:p w14:paraId="1CAF8229" w14:textId="7D2161D1" w:rsidR="00A56626" w:rsidRP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0706693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3C7DC0">
        <w:rPr>
          <w:rFonts w:ascii="Museo Sans 300" w:eastAsia="Arial" w:hAnsi="Museo Sans 300" w:cs="Times New Roman"/>
          <w:sz w:val="20"/>
          <w:szCs w:val="20"/>
        </w:rPr>
        <w:t>326</w:t>
      </w:r>
      <w:r w:rsidR="00E37DB9">
        <w:rPr>
          <w:rFonts w:ascii="Museo Sans 300" w:eastAsia="Arial" w:hAnsi="Museo Sans 300" w:cs="Times New Roman"/>
          <w:sz w:val="20"/>
          <w:szCs w:val="20"/>
        </w:rPr>
        <w:t>-</w:t>
      </w:r>
      <w:r w:rsidR="00AB40C7">
        <w:rPr>
          <w:rFonts w:ascii="Museo Sans 300" w:eastAsia="Arial" w:hAnsi="Museo Sans 300" w:cs="Times New Roman"/>
          <w:sz w:val="20"/>
          <w:szCs w:val="20"/>
        </w:rPr>
        <w:t>+++</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AB40C7">
        <w:rPr>
          <w:rFonts w:ascii="Museo Sans 300" w:eastAsia="Times New Roman" w:hAnsi="Museo Sans 300" w:cs="Times New Roman"/>
          <w:sz w:val="20"/>
          <w:szCs w:val="20"/>
          <w:lang w:eastAsia="es-ES"/>
        </w:rPr>
        <w:t>+++</w:t>
      </w:r>
      <w:r w:rsidRPr="005E45BC">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4DDD9596"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58D4349A">
        <w:rPr>
          <w:rFonts w:ascii="Museo Sans 300" w:eastAsia="Arial" w:hAnsi="Museo Sans 300" w:cs="Times New Roman"/>
          <w:sz w:val="20"/>
          <w:szCs w:val="20"/>
        </w:rPr>
        <w:t xml:space="preserve">Por lo tanto, la sociedad </w:t>
      </w:r>
      <w:r w:rsidRPr="58D4349A">
        <w:rPr>
          <w:rFonts w:ascii="Museo Sans 300" w:eastAsia="Times New Roman" w:hAnsi="Museo Sans 300" w:cs="Times New Roman"/>
          <w:sz w:val="20"/>
          <w:szCs w:val="20"/>
          <w:lang w:eastAsia="es-ES"/>
        </w:rPr>
        <w:t>EEO, S.A. de C.V.</w:t>
      </w:r>
      <w:r w:rsidRPr="58D4349A">
        <w:rPr>
          <w:rFonts w:ascii="Museo Sans 300" w:eastAsia="Arial" w:hAnsi="Museo Sans 300" w:cs="Times New Roman"/>
          <w:sz w:val="20"/>
          <w:szCs w:val="20"/>
        </w:rPr>
        <w:t xml:space="preserve"> tiene el derecho a recuperar la cantidad </w:t>
      </w:r>
      <w:r w:rsidR="003C7DC0" w:rsidRPr="003C7DC0">
        <w:rPr>
          <w:rFonts w:ascii="Museo Sans 300" w:eastAsia="Arial" w:hAnsi="Museo Sans 300"/>
          <w:sz w:val="20"/>
          <w:szCs w:val="20"/>
        </w:rPr>
        <w:t>UN MIL CI</w:t>
      </w:r>
      <w:r w:rsidR="00D117C7">
        <w:rPr>
          <w:rFonts w:ascii="Museo Sans 300" w:eastAsia="Arial" w:hAnsi="Museo Sans 300"/>
          <w:sz w:val="20"/>
          <w:szCs w:val="20"/>
        </w:rPr>
        <w:t>E</w:t>
      </w:r>
      <w:r w:rsidR="003C7DC0" w:rsidRPr="003C7DC0">
        <w:rPr>
          <w:rFonts w:ascii="Museo Sans 300" w:eastAsia="Arial" w:hAnsi="Museo Sans 300"/>
          <w:sz w:val="20"/>
          <w:szCs w:val="20"/>
        </w:rPr>
        <w:t xml:space="preserve">NTO CINCUENTA Y CINCO </w:t>
      </w:r>
      <w:r w:rsidR="000769F7">
        <w:rPr>
          <w:rFonts w:ascii="Museo Sans 300" w:eastAsia="Arial" w:hAnsi="Museo Sans 300"/>
          <w:sz w:val="20"/>
          <w:szCs w:val="20"/>
        </w:rPr>
        <w:t>6</w:t>
      </w:r>
      <w:r w:rsidR="003C7DC0" w:rsidRPr="003C7DC0">
        <w:rPr>
          <w:rFonts w:ascii="Museo Sans 300" w:eastAsia="Arial" w:hAnsi="Museo Sans 300"/>
          <w:sz w:val="20"/>
          <w:szCs w:val="20"/>
        </w:rPr>
        <w:t>6/100 DÓLARES DE LOS ESTADOS UNIDOS DE AMÉRICA (USD 1,155.66)</w:t>
      </w:r>
      <w:r w:rsidR="00FC1240" w:rsidRPr="58D4349A">
        <w:rPr>
          <w:rFonts w:ascii="Museo Sans 300" w:eastAsia="Arial" w:hAnsi="Museo Sans 300" w:cs="Times New Roman"/>
          <w:sz w:val="20"/>
          <w:szCs w:val="20"/>
          <w:lang w:eastAsia="es-ES"/>
        </w:rPr>
        <w:t xml:space="preserve"> IVA </w:t>
      </w:r>
      <w:r w:rsidR="00D348E0" w:rsidRPr="58D4349A">
        <w:rPr>
          <w:rFonts w:ascii="Museo Sans 300" w:eastAsia="Arial" w:hAnsi="Museo Sans 300" w:cs="Times New Roman"/>
          <w:sz w:val="20"/>
          <w:szCs w:val="20"/>
          <w:lang w:eastAsia="es-ES"/>
        </w:rPr>
        <w:t>incluido</w:t>
      </w:r>
      <w:r w:rsidR="1CBFBFE7" w:rsidRPr="58D4349A">
        <w:rPr>
          <w:rFonts w:ascii="Museo Sans 300" w:eastAsia="Arial" w:hAnsi="Museo Sans 300" w:cs="Times New Roman"/>
          <w:sz w:val="20"/>
          <w:szCs w:val="20"/>
          <w:lang w:eastAsia="es-ES"/>
        </w:rPr>
        <w:t xml:space="preserve"> en concepto de energía no registrada, </w:t>
      </w:r>
      <w:r w:rsidR="1CBFBFE7"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w:t>
      </w:r>
      <w:r w:rsidR="003C7DC0">
        <w:rPr>
          <w:rFonts w:ascii="Museo Sans 300" w:eastAsia="Times New Roman" w:hAnsi="Museo Sans 300" w:cs="Times New Roman"/>
          <w:sz w:val="20"/>
          <w:szCs w:val="20"/>
          <w:lang w:eastAsia="es-ES"/>
        </w:rPr>
        <w:t>8</w:t>
      </w:r>
      <w:r w:rsidR="1CBFBFE7" w:rsidRPr="58D4349A">
        <w:rPr>
          <w:rFonts w:ascii="Museo Sans 300" w:eastAsia="Times New Roman" w:hAnsi="Museo Sans 300" w:cs="Times New Roman"/>
          <w:sz w:val="20"/>
          <w:szCs w:val="20"/>
          <w:lang w:eastAsia="es-ES"/>
        </w:rPr>
        <w:t>.</w:t>
      </w:r>
    </w:p>
    <w:p w14:paraId="4B3FEFC7" w14:textId="77777777" w:rsid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23CB3B2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50496A">
        <w:rPr>
          <w:rFonts w:ascii="Museo Sans 300" w:eastAsia="Arial" w:hAnsi="Museo Sans 300" w:cs="Times New Roman"/>
          <w:sz w:val="20"/>
          <w:szCs w:val="20"/>
        </w:rPr>
        <w:t>326</w:t>
      </w:r>
      <w:r w:rsidR="00E37DB9">
        <w:rPr>
          <w:rFonts w:ascii="Museo Sans 300" w:eastAsia="Arial" w:hAnsi="Museo Sans 300" w:cs="Times New Roman"/>
          <w:sz w:val="20"/>
          <w:szCs w:val="20"/>
        </w:rPr>
        <w:t>-</w:t>
      </w:r>
      <w:r w:rsidR="00AB40C7">
        <w:rPr>
          <w:rFonts w:ascii="Museo Sans 300" w:eastAsia="Arial" w:hAnsi="Museo Sans 300" w:cs="Times New Roman"/>
          <w:sz w:val="20"/>
          <w:szCs w:val="20"/>
        </w:rPr>
        <w:t>+++</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7FA1FE" w14:textId="189518C7" w:rsidR="006D3619" w:rsidRPr="00FB4384" w:rsidRDefault="005E45BC" w:rsidP="009A16F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FB4384">
        <w:rPr>
          <w:rFonts w:ascii="Museo Sans 300" w:eastAsia="Arial" w:hAnsi="Museo Sans 300"/>
          <w:sz w:val="20"/>
          <w:szCs w:val="20"/>
          <w:lang w:eastAsia="es-SV"/>
        </w:rPr>
        <w:t xml:space="preserve">Establecer que en el suministro identificado con el </w:t>
      </w:r>
      <w:r w:rsidRPr="00FB4384">
        <w:rPr>
          <w:rFonts w:ascii="Museo Sans 300" w:hAnsi="Museo Sans 300"/>
          <w:sz w:val="20"/>
          <w:szCs w:val="20"/>
        </w:rPr>
        <w:t xml:space="preserve">NIC </w:t>
      </w:r>
      <w:r w:rsidR="00AB40C7">
        <w:rPr>
          <w:rFonts w:ascii="Museo Sans 300" w:hAnsi="Museo Sans 300"/>
          <w:sz w:val="20"/>
          <w:szCs w:val="20"/>
        </w:rPr>
        <w:t>+++</w:t>
      </w:r>
      <w:r w:rsidRPr="00FB4384">
        <w:rPr>
          <w:rFonts w:ascii="Museo Sans 300" w:hAnsi="Museo Sans 300"/>
          <w:sz w:val="20"/>
          <w:szCs w:val="20"/>
        </w:rPr>
        <w:t xml:space="preserve"> existió una condición irregular </w:t>
      </w:r>
      <w:r w:rsidR="00D117C7">
        <w:rPr>
          <w:rFonts w:ascii="Museo Sans 300" w:hAnsi="Museo Sans 300"/>
          <w:sz w:val="20"/>
          <w:szCs w:val="20"/>
          <w:lang w:val="es-ES"/>
        </w:rPr>
        <w:t xml:space="preserve">que consistió </w:t>
      </w:r>
      <w:r w:rsidR="00C973DB">
        <w:rPr>
          <w:rFonts w:ascii="Museo Sans 300" w:hAnsi="Museo Sans 300" w:cs="Segoe UI"/>
          <w:sz w:val="20"/>
          <w:szCs w:val="20"/>
          <w:lang w:eastAsia="es-MX"/>
        </w:rPr>
        <w:t xml:space="preserve">en una conexión invertida en la cual la bobina de corriente del equipo de medición restaba la </w:t>
      </w:r>
      <w:r w:rsidR="00C973DB">
        <w:rPr>
          <w:rFonts w:ascii="Museo Sans 300" w:hAnsi="Museo Sans 300" w:cs="Segoe UI"/>
          <w:sz w:val="20"/>
          <w:szCs w:val="20"/>
          <w:lang w:eastAsia="es-MX"/>
        </w:rPr>
        <w:lastRenderedPageBreak/>
        <w:t>corriente de la carga de la fase “A” con la de la fa</w:t>
      </w:r>
      <w:bookmarkStart w:id="2" w:name="_GoBack"/>
      <w:bookmarkEnd w:id="2"/>
      <w:r w:rsidR="00C973DB">
        <w:rPr>
          <w:rFonts w:ascii="Museo Sans 300" w:hAnsi="Museo Sans 300" w:cs="Segoe UI"/>
          <w:sz w:val="20"/>
          <w:szCs w:val="20"/>
          <w:lang w:eastAsia="es-MX"/>
        </w:rPr>
        <w:t xml:space="preserve">se “B” de la acometida de la distribuidora </w:t>
      </w:r>
      <w:r w:rsidR="00FB4384" w:rsidRPr="00FB4384">
        <w:rPr>
          <w:rFonts w:ascii="Museo Sans 300" w:hAnsi="Museo Sans 300"/>
          <w:sz w:val="20"/>
          <w:szCs w:val="20"/>
          <w:lang w:val="es-ES"/>
        </w:rPr>
        <w:t>con el fin de afectar el correcto registro de la energía que era consumida en el citado suministro</w:t>
      </w:r>
      <w:r w:rsidR="00FB4384">
        <w:rPr>
          <w:rFonts w:ascii="Museo Sans 300" w:hAnsi="Museo Sans 300"/>
          <w:sz w:val="20"/>
          <w:szCs w:val="20"/>
          <w:lang w:val="es-ES"/>
        </w:rPr>
        <w:t>.</w:t>
      </w:r>
    </w:p>
    <w:p w14:paraId="0E4684E7" w14:textId="77777777" w:rsidR="00FB4384" w:rsidRPr="00FB4384" w:rsidRDefault="00FB4384" w:rsidP="00FB4384">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60B41BB2" w:rsidR="004961AA" w:rsidRPr="00EF4409" w:rsidRDefault="006D361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 xml:space="preserve">Determinar </w:t>
      </w:r>
      <w:r w:rsidR="005E45BC" w:rsidRPr="00EF4409">
        <w:rPr>
          <w:rFonts w:ascii="Museo Sans 300" w:eastAsia="Arial" w:hAnsi="Museo Sans 300"/>
          <w:sz w:val="20"/>
          <w:szCs w:val="20"/>
          <w:lang w:eastAsia="es-SV"/>
        </w:rPr>
        <w:t xml:space="preserve">que la sociedad EEO, S.A. de C.V. tiene el derecho a recuperar la cantidad de </w:t>
      </w:r>
      <w:r w:rsidR="00FB4384" w:rsidRPr="00FB4384">
        <w:rPr>
          <w:rFonts w:ascii="Museo Sans 300" w:eastAsia="Arial" w:hAnsi="Museo Sans 300"/>
          <w:sz w:val="20"/>
          <w:szCs w:val="20"/>
          <w:lang w:eastAsia="es-SV"/>
        </w:rPr>
        <w:t>UN MIL CI</w:t>
      </w:r>
      <w:r w:rsidR="00D117C7">
        <w:rPr>
          <w:rFonts w:ascii="Museo Sans 300" w:eastAsia="Arial" w:hAnsi="Museo Sans 300"/>
          <w:sz w:val="20"/>
          <w:szCs w:val="20"/>
          <w:lang w:eastAsia="es-SV"/>
        </w:rPr>
        <w:t>E</w:t>
      </w:r>
      <w:r w:rsidR="00FB4384" w:rsidRPr="00FB4384">
        <w:rPr>
          <w:rFonts w:ascii="Museo Sans 300" w:eastAsia="Arial" w:hAnsi="Museo Sans 300"/>
          <w:sz w:val="20"/>
          <w:szCs w:val="20"/>
          <w:lang w:eastAsia="es-SV"/>
        </w:rPr>
        <w:t xml:space="preserve">NTO CINCUENTA Y CINCO </w:t>
      </w:r>
      <w:r w:rsidR="00FB4384">
        <w:rPr>
          <w:rFonts w:ascii="Museo Sans 300" w:eastAsia="Arial" w:hAnsi="Museo Sans 300"/>
          <w:sz w:val="20"/>
          <w:szCs w:val="20"/>
          <w:lang w:eastAsia="es-SV"/>
        </w:rPr>
        <w:t>6</w:t>
      </w:r>
      <w:r w:rsidR="00FB4384" w:rsidRPr="00FB4384">
        <w:rPr>
          <w:rFonts w:ascii="Museo Sans 300" w:eastAsia="Arial" w:hAnsi="Museo Sans 300"/>
          <w:sz w:val="20"/>
          <w:szCs w:val="20"/>
          <w:lang w:eastAsia="es-SV"/>
        </w:rPr>
        <w:t>6/100 DÓLARES DE LOS ESTADOS UNIDOS DE AMÉRICA (USD 1,155.66)</w:t>
      </w:r>
      <w:r w:rsidR="00666CA2" w:rsidRPr="00EF4409">
        <w:rPr>
          <w:rFonts w:ascii="Museo Sans 300" w:eastAsia="Arial" w:hAnsi="Museo Sans 300"/>
          <w:sz w:val="20"/>
          <w:szCs w:val="20"/>
          <w:lang w:eastAsia="es-SV"/>
        </w:rPr>
        <w:t xml:space="preserve"> </w:t>
      </w:r>
      <w:r w:rsidR="00FC1240" w:rsidRPr="58D4349A">
        <w:rPr>
          <w:rFonts w:ascii="Museo Sans 300" w:eastAsia="Arial" w:hAnsi="Museo Sans 300"/>
          <w:sz w:val="20"/>
          <w:szCs w:val="20"/>
          <w:lang w:eastAsia="es-SV"/>
        </w:rPr>
        <w:t xml:space="preserve">IVA </w:t>
      </w:r>
      <w:r w:rsidR="00D348E0" w:rsidRPr="58D4349A">
        <w:rPr>
          <w:rFonts w:ascii="Museo Sans 300" w:eastAsia="Arial" w:hAnsi="Museo Sans 300"/>
          <w:sz w:val="20"/>
          <w:szCs w:val="20"/>
          <w:lang w:eastAsia="es-SV"/>
        </w:rPr>
        <w:t>incluido</w:t>
      </w:r>
      <w:r w:rsidR="4E7D6093" w:rsidRPr="58D4349A">
        <w:rPr>
          <w:rFonts w:ascii="Museo Sans 300" w:eastAsia="Arial" w:hAnsi="Museo Sans 300"/>
          <w:sz w:val="20"/>
          <w:szCs w:val="20"/>
          <w:lang w:eastAsia="es-SV"/>
        </w:rPr>
        <w:t xml:space="preserve"> en concepto de energía no registrada, </w:t>
      </w:r>
      <w:r w:rsidR="4E7D6093" w:rsidRPr="00EF4409">
        <w:rPr>
          <w:rFonts w:ascii="Museo Sans 300" w:eastAsia="Arial" w:hAnsi="Museo Sans 300"/>
          <w:sz w:val="20"/>
          <w:szCs w:val="20"/>
          <w:lang w:eastAsia="es-SV"/>
        </w:rPr>
        <w:t xml:space="preserve">más </w:t>
      </w:r>
      <w:r w:rsidR="001E15D9">
        <w:rPr>
          <w:rFonts w:ascii="Museo Sans 300" w:eastAsia="Arial" w:hAnsi="Museo Sans 300"/>
          <w:sz w:val="20"/>
          <w:szCs w:val="20"/>
          <w:lang w:eastAsia="es-SV"/>
        </w:rPr>
        <w:t xml:space="preserve">la cantidad de </w:t>
      </w:r>
      <w:r w:rsidR="00C973DB">
        <w:rPr>
          <w:rFonts w:ascii="Museo Sans 300" w:eastAsia="Arial" w:hAnsi="Museo Sans 300"/>
          <w:sz w:val="20"/>
          <w:szCs w:val="20"/>
          <w:lang w:eastAsia="es-SV"/>
        </w:rPr>
        <w:t>SESENTA Y SEIS 74/100</w:t>
      </w:r>
      <w:r w:rsidR="0011021F" w:rsidRPr="00C2462E">
        <w:rPr>
          <w:rFonts w:ascii="Museo Sans 300" w:eastAsia="Arial" w:hAnsi="Museo Sans 300"/>
          <w:sz w:val="20"/>
          <w:szCs w:val="20"/>
          <w:lang w:eastAsia="es-SV"/>
        </w:rPr>
        <w:t>DÓLARES DE LOS ESTADOS UNIDOS DE AMÉRICA</w:t>
      </w:r>
      <w:r w:rsidR="00813D37">
        <w:rPr>
          <w:rFonts w:ascii="Museo Sans 300" w:eastAsia="Arial" w:hAnsi="Museo Sans 300"/>
          <w:sz w:val="20"/>
          <w:szCs w:val="20"/>
          <w:lang w:eastAsia="es-SV"/>
        </w:rPr>
        <w:t xml:space="preserve"> </w:t>
      </w:r>
      <w:r w:rsidR="00813D37" w:rsidRPr="00FB4384">
        <w:rPr>
          <w:rFonts w:ascii="Museo Sans 300" w:eastAsia="Arial" w:hAnsi="Museo Sans 300"/>
          <w:sz w:val="20"/>
          <w:szCs w:val="20"/>
          <w:lang w:eastAsia="es-SV"/>
        </w:rPr>
        <w:t xml:space="preserve">(USD </w:t>
      </w:r>
      <w:r w:rsidR="00C973DB">
        <w:rPr>
          <w:rFonts w:ascii="Museo Sans 300" w:eastAsia="Arial" w:hAnsi="Museo Sans 300"/>
          <w:sz w:val="20"/>
          <w:szCs w:val="20"/>
          <w:lang w:eastAsia="es-SV"/>
        </w:rPr>
        <w:t>66.74</w:t>
      </w:r>
      <w:r w:rsidR="00813D37" w:rsidRPr="00FB4384">
        <w:rPr>
          <w:rFonts w:ascii="Museo Sans 300" w:eastAsia="Arial" w:hAnsi="Museo Sans 300"/>
          <w:sz w:val="20"/>
          <w:szCs w:val="20"/>
          <w:lang w:eastAsia="es-SV"/>
        </w:rPr>
        <w:t>)</w:t>
      </w:r>
      <w:r w:rsidR="0011021F" w:rsidRPr="00C2462E">
        <w:rPr>
          <w:rFonts w:ascii="Museo Sans 300" w:eastAsia="Arial" w:hAnsi="Museo Sans 300"/>
          <w:sz w:val="20"/>
          <w:szCs w:val="20"/>
          <w:lang w:eastAsia="es-SV"/>
        </w:rPr>
        <w:t xml:space="preserve"> </w:t>
      </w:r>
      <w:r w:rsidR="0011021F">
        <w:rPr>
          <w:rFonts w:ascii="Museo Sans 300" w:eastAsia="Arial" w:hAnsi="Museo Sans 300"/>
          <w:sz w:val="20"/>
          <w:szCs w:val="20"/>
          <w:lang w:eastAsia="es-SV"/>
        </w:rPr>
        <w:t xml:space="preserve">en concepto de </w:t>
      </w:r>
      <w:r w:rsidR="4E7D6093" w:rsidRPr="00EF4409">
        <w:rPr>
          <w:rFonts w:ascii="Museo Sans 300" w:eastAsia="Arial" w:hAnsi="Museo Sans 300"/>
          <w:sz w:val="20"/>
          <w:szCs w:val="20"/>
          <w:lang w:eastAsia="es-SV"/>
        </w:rPr>
        <w:t>los intereses correspondientes de conformidad con lo establecido en el artículo 36 de los Términos y Condiciones Generales al Consumidor Final del Pliego Tarifario aplicable para el año 201</w:t>
      </w:r>
      <w:r w:rsidR="00813D37">
        <w:rPr>
          <w:rFonts w:ascii="Museo Sans 300" w:eastAsia="Arial" w:hAnsi="Museo Sans 300"/>
          <w:sz w:val="20"/>
          <w:szCs w:val="20"/>
          <w:lang w:eastAsia="es-SV"/>
        </w:rPr>
        <w:t>8.</w:t>
      </w:r>
    </w:p>
    <w:p w14:paraId="6E380823" w14:textId="5FDB9953" w:rsidR="00E37DB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5E47DF38" w:rsidR="00E37DB9" w:rsidRPr="00EF4409"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En vista de lo anterior, la distribuidora debe emitir un nuevo cobro por la cantidad determinada en el informe técnico N.° IT-</w:t>
      </w:r>
      <w:r w:rsidR="00813D37">
        <w:rPr>
          <w:rFonts w:ascii="Museo Sans 300" w:eastAsia="Arial" w:hAnsi="Museo Sans 300"/>
          <w:sz w:val="20"/>
          <w:szCs w:val="20"/>
          <w:lang w:eastAsia="es-SV"/>
        </w:rPr>
        <w:t>326</w:t>
      </w:r>
      <w:r>
        <w:rPr>
          <w:rFonts w:ascii="Museo Sans 300" w:eastAsia="Arial" w:hAnsi="Museo Sans 300"/>
          <w:sz w:val="20"/>
          <w:szCs w:val="20"/>
          <w:lang w:eastAsia="es-SV"/>
        </w:rPr>
        <w:t>-</w:t>
      </w:r>
      <w:r w:rsidR="00AB40C7">
        <w:rPr>
          <w:rFonts w:ascii="Museo Sans 300" w:eastAsia="Arial" w:hAnsi="Museo Sans 300"/>
          <w:sz w:val="20"/>
          <w:szCs w:val="20"/>
          <w:lang w:eastAsia="es-SV"/>
        </w:rPr>
        <w:t>+++</w:t>
      </w:r>
      <w:r w:rsidRPr="00EF4409">
        <w:rPr>
          <w:rFonts w:ascii="Museo Sans 300" w:eastAsia="Arial" w:hAnsi="Museo Sans 300"/>
          <w:sz w:val="20"/>
          <w:szCs w:val="20"/>
          <w:lang w:eastAsia="es-SV"/>
        </w:rPr>
        <w:t>-CAU rendido por el CAU de la SIGET</w:t>
      </w:r>
      <w:r w:rsidR="00ED20A0">
        <w:rPr>
          <w:rFonts w:ascii="Museo Sans 300" w:eastAsia="Arial" w:hAnsi="Museo Sans 300"/>
          <w:sz w:val="20"/>
          <w:szCs w:val="20"/>
          <w:lang w:eastAsia="es-SV"/>
        </w:rPr>
        <w:t>,</w:t>
      </w:r>
      <w:r w:rsidRPr="00EF4409">
        <w:rPr>
          <w:rFonts w:ascii="Museo Sans 300" w:eastAsia="Arial" w:hAnsi="Museo Sans 300"/>
          <w:sz w:val="20"/>
          <w:szCs w:val="20"/>
          <w:lang w:eastAsia="es-SV"/>
        </w:rPr>
        <w:t xml:space="preserve"> y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457A87A" w:rsidR="004961AA" w:rsidRPr="00EF4409" w:rsidRDefault="00BD1CF2">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AB40C7">
        <w:rPr>
          <w:rFonts w:ascii="Museo Sans 300" w:eastAsia="Arial" w:hAnsi="Museo Sans 300"/>
          <w:sz w:val="20"/>
          <w:szCs w:val="20"/>
          <w:lang w:eastAsia="es-SV"/>
        </w:rPr>
        <w:t>+++</w:t>
      </w:r>
      <w:r w:rsidR="001065A6">
        <w:rPr>
          <w:rFonts w:ascii="Museo Sans 300" w:hAnsi="Museo Sans 300"/>
          <w:sz w:val="20"/>
          <w:szCs w:val="20"/>
        </w:rPr>
        <w:t xml:space="preserve"> </w:t>
      </w:r>
      <w:r w:rsidR="00B91D6D" w:rsidRPr="00EF4409">
        <w:rPr>
          <w:rFonts w:ascii="Museo Sans 300" w:eastAsia="Arial" w:hAnsi="Museo Sans 300"/>
          <w:sz w:val="20"/>
          <w:szCs w:val="20"/>
          <w:lang w:eastAsia="es-SV"/>
        </w:rPr>
        <w:t xml:space="preserve">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r w:rsidR="00C973DB">
        <w:rPr>
          <w:rFonts w:ascii="Museo Sans 300" w:eastAsia="Arial" w:hAnsi="Museo Sans 300"/>
          <w:sz w:val="20"/>
          <w:szCs w:val="20"/>
          <w:lang w:eastAsia="es-SV"/>
        </w:rPr>
        <w:t xml:space="preserve">; debiendo adjuntar copia del </w:t>
      </w:r>
      <w:r w:rsidR="00C973DB" w:rsidRPr="00EF4409">
        <w:rPr>
          <w:rFonts w:ascii="Museo Sans 300" w:eastAsia="Arial" w:hAnsi="Museo Sans 300"/>
          <w:sz w:val="20"/>
          <w:szCs w:val="20"/>
          <w:lang w:eastAsia="es-SV"/>
        </w:rPr>
        <w:t>informe técnico N. IT-</w:t>
      </w:r>
      <w:r w:rsidR="00C973DB">
        <w:rPr>
          <w:rFonts w:ascii="Museo Sans 300" w:eastAsia="Arial" w:hAnsi="Museo Sans 300"/>
          <w:sz w:val="20"/>
          <w:szCs w:val="20"/>
          <w:lang w:eastAsia="es-SV"/>
        </w:rPr>
        <w:t>326-</w:t>
      </w:r>
      <w:r w:rsidR="00AB40C7">
        <w:rPr>
          <w:rFonts w:ascii="Museo Sans 300" w:eastAsia="Arial" w:hAnsi="Museo Sans 300"/>
          <w:sz w:val="20"/>
          <w:szCs w:val="20"/>
          <w:lang w:eastAsia="es-SV"/>
        </w:rPr>
        <w:t>+++</w:t>
      </w:r>
      <w:r w:rsidR="00C973DB" w:rsidRPr="00EF4409">
        <w:rPr>
          <w:rFonts w:ascii="Museo Sans 300" w:eastAsia="Arial" w:hAnsi="Museo Sans 300"/>
          <w:sz w:val="20"/>
          <w:szCs w:val="20"/>
          <w:lang w:eastAsia="es-SV"/>
        </w:rPr>
        <w:t>-CAU</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A16F9">
      <w:headerReference w:type="even" r:id="rId10"/>
      <w:headerReference w:type="default" r:id="rId11"/>
      <w:footerReference w:type="even" r:id="rId12"/>
      <w:footerReference w:type="default" r:id="rId13"/>
      <w:headerReference w:type="first" r:id="rId14"/>
      <w:footerReference w:type="first" r:id="rId15"/>
      <w:pgSz w:w="12240" w:h="15840"/>
      <w:pgMar w:top="1843" w:right="1467" w:bottom="1418" w:left="1276" w:header="425"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AA7A94" w16cex:dateUtc="2020-12-07T14:55:53.223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A3340" w14:textId="77777777" w:rsidR="00C25451" w:rsidRDefault="00C25451">
      <w:pPr>
        <w:spacing w:after="0" w:line="240" w:lineRule="auto"/>
      </w:pPr>
      <w:r>
        <w:separator/>
      </w:r>
    </w:p>
  </w:endnote>
  <w:endnote w:type="continuationSeparator" w:id="0">
    <w:p w14:paraId="5888C3EB" w14:textId="77777777" w:rsidR="00C25451" w:rsidRDefault="00C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F021D44" w:rsidR="009A16F9" w:rsidRDefault="009A16F9">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AB40C7">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AB40C7">
      <w:rPr>
        <w:b/>
        <w:bCs/>
        <w:noProof/>
      </w:rPr>
      <w:t>8</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9B00" w14:textId="1D0A9F8A" w:rsidR="009A16F9" w:rsidRDefault="009A16F9" w:rsidP="00F67B63">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AB40C7">
      <w:rPr>
        <w:b/>
        <w:bCs/>
        <w:noProof/>
      </w:rPr>
      <w:t>7</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AB40C7">
      <w:rPr>
        <w:b/>
        <w:bCs/>
        <w:noProof/>
      </w:rPr>
      <w:t>8</w:t>
    </w:r>
    <w:r>
      <w:rPr>
        <w:b/>
        <w:b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16F9" w:rsidRDefault="009A16F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9A16F9" w:rsidRPr="002E033D" w:rsidRDefault="009A16F9">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15514" w14:textId="77777777" w:rsidR="00C25451" w:rsidRDefault="00C25451">
      <w:pPr>
        <w:spacing w:after="0" w:line="240" w:lineRule="auto"/>
      </w:pPr>
      <w:r>
        <w:rPr>
          <w:color w:val="000000"/>
        </w:rPr>
        <w:separator/>
      </w:r>
    </w:p>
  </w:footnote>
  <w:footnote w:type="continuationSeparator" w:id="0">
    <w:p w14:paraId="006C9E36" w14:textId="77777777" w:rsidR="00C25451" w:rsidRDefault="00C2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9A16F9" w:rsidRDefault="009A16F9">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9A16F9" w:rsidRDefault="009A16F9">
    <w:pPr>
      <w:outlineLvl w:val="1"/>
    </w:pPr>
    <w:r>
      <w:rPr>
        <w:noProof/>
        <w:lang w:eastAsia="es-SV"/>
      </w:rPr>
      <w:drawing>
        <wp:inline distT="0" distB="0" distL="0" distR="0" wp14:anchorId="683FB5BB" wp14:editId="07777777">
          <wp:extent cx="1948705" cy="635361"/>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9A16F9" w:rsidRDefault="009A16F9">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4D0234"/>
    <w:multiLevelType w:val="hybridMultilevel"/>
    <w:tmpl w:val="481A7DCC"/>
    <w:lvl w:ilvl="0" w:tplc="7E4A7C12">
      <w:start w:val="3"/>
      <w:numFmt w:val="lowerLetter"/>
      <w:lvlText w:val="%1."/>
      <w:lvlJc w:val="left"/>
      <w:pPr>
        <w:tabs>
          <w:tab w:val="num" w:pos="1494"/>
        </w:tabs>
        <w:ind w:left="1494" w:hanging="360"/>
      </w:pPr>
    </w:lvl>
    <w:lvl w:ilvl="1" w:tplc="503432C0">
      <w:start w:val="1"/>
      <w:numFmt w:val="lowerLetter"/>
      <w:lvlText w:val="%2."/>
      <w:lvlJc w:val="left"/>
      <w:pPr>
        <w:tabs>
          <w:tab w:val="num" w:pos="2214"/>
        </w:tabs>
        <w:ind w:left="2214" w:hanging="360"/>
      </w:pPr>
    </w:lvl>
    <w:lvl w:ilvl="2" w:tplc="776CDA06">
      <w:start w:val="1"/>
      <w:numFmt w:val="lowerLetter"/>
      <w:lvlText w:val="%3."/>
      <w:lvlJc w:val="left"/>
      <w:pPr>
        <w:tabs>
          <w:tab w:val="num" w:pos="2934"/>
        </w:tabs>
        <w:ind w:left="2934" w:hanging="360"/>
      </w:pPr>
    </w:lvl>
    <w:lvl w:ilvl="3" w:tplc="DA20A44E">
      <w:start w:val="1"/>
      <w:numFmt w:val="lowerLetter"/>
      <w:lvlText w:val="%4."/>
      <w:lvlJc w:val="left"/>
      <w:pPr>
        <w:tabs>
          <w:tab w:val="num" w:pos="3654"/>
        </w:tabs>
        <w:ind w:left="3654" w:hanging="360"/>
      </w:pPr>
    </w:lvl>
    <w:lvl w:ilvl="4" w:tplc="D1D212AC">
      <w:start w:val="1"/>
      <w:numFmt w:val="lowerLetter"/>
      <w:lvlText w:val="%5."/>
      <w:lvlJc w:val="left"/>
      <w:pPr>
        <w:tabs>
          <w:tab w:val="num" w:pos="4374"/>
        </w:tabs>
        <w:ind w:left="4374" w:hanging="360"/>
      </w:pPr>
    </w:lvl>
    <w:lvl w:ilvl="5" w:tplc="BA200D16">
      <w:start w:val="1"/>
      <w:numFmt w:val="lowerLetter"/>
      <w:lvlText w:val="%6."/>
      <w:lvlJc w:val="left"/>
      <w:pPr>
        <w:tabs>
          <w:tab w:val="num" w:pos="5094"/>
        </w:tabs>
        <w:ind w:left="5094" w:hanging="360"/>
      </w:pPr>
    </w:lvl>
    <w:lvl w:ilvl="6" w:tplc="4DA2BF8E">
      <w:start w:val="1"/>
      <w:numFmt w:val="lowerLetter"/>
      <w:lvlText w:val="%7."/>
      <w:lvlJc w:val="left"/>
      <w:pPr>
        <w:tabs>
          <w:tab w:val="num" w:pos="5814"/>
        </w:tabs>
        <w:ind w:left="5814" w:hanging="360"/>
      </w:pPr>
    </w:lvl>
    <w:lvl w:ilvl="7" w:tplc="60D0A1D6">
      <w:start w:val="1"/>
      <w:numFmt w:val="lowerLetter"/>
      <w:lvlText w:val="%8."/>
      <w:lvlJc w:val="left"/>
      <w:pPr>
        <w:tabs>
          <w:tab w:val="num" w:pos="6534"/>
        </w:tabs>
        <w:ind w:left="6534" w:hanging="360"/>
      </w:pPr>
    </w:lvl>
    <w:lvl w:ilvl="8" w:tplc="2E6A23D0">
      <w:start w:val="1"/>
      <w:numFmt w:val="lowerLetter"/>
      <w:lvlText w:val="%9."/>
      <w:lvlJc w:val="left"/>
      <w:pPr>
        <w:tabs>
          <w:tab w:val="num" w:pos="7254"/>
        </w:tabs>
        <w:ind w:left="7254" w:hanging="360"/>
      </w:pPr>
    </w:lvl>
  </w:abstractNum>
  <w:abstractNum w:abstractNumId="5" w15:restartNumberingAfterBreak="0">
    <w:nsid w:val="0FB40C69"/>
    <w:multiLevelType w:val="hybridMultilevel"/>
    <w:tmpl w:val="3E909756"/>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11BB75BB"/>
    <w:multiLevelType w:val="multilevel"/>
    <w:tmpl w:val="F968B0A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10"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2"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E8C0EBA"/>
    <w:multiLevelType w:val="hybridMultilevel"/>
    <w:tmpl w:val="72B4E8F4"/>
    <w:lvl w:ilvl="0" w:tplc="423C6078">
      <w:start w:val="1"/>
      <w:numFmt w:val="lowerLetter"/>
      <w:lvlText w:val="%1."/>
      <w:lvlJc w:val="left"/>
      <w:pPr>
        <w:tabs>
          <w:tab w:val="num" w:pos="1080"/>
        </w:tabs>
        <w:ind w:left="1080" w:hanging="360"/>
      </w:pPr>
    </w:lvl>
    <w:lvl w:ilvl="1" w:tplc="4372DC20">
      <w:start w:val="1"/>
      <w:numFmt w:val="lowerLetter"/>
      <w:lvlText w:val="%2."/>
      <w:lvlJc w:val="left"/>
      <w:pPr>
        <w:tabs>
          <w:tab w:val="num" w:pos="1800"/>
        </w:tabs>
        <w:ind w:left="1800" w:hanging="360"/>
      </w:pPr>
    </w:lvl>
    <w:lvl w:ilvl="2" w:tplc="34F888E8">
      <w:start w:val="1"/>
      <w:numFmt w:val="lowerLetter"/>
      <w:lvlText w:val="%3."/>
      <w:lvlJc w:val="left"/>
      <w:pPr>
        <w:tabs>
          <w:tab w:val="num" w:pos="2520"/>
        </w:tabs>
        <w:ind w:left="2520" w:hanging="360"/>
      </w:pPr>
    </w:lvl>
    <w:lvl w:ilvl="3" w:tplc="BFACC9DC">
      <w:start w:val="1"/>
      <w:numFmt w:val="lowerLetter"/>
      <w:lvlText w:val="%4."/>
      <w:lvlJc w:val="left"/>
      <w:pPr>
        <w:tabs>
          <w:tab w:val="num" w:pos="3240"/>
        </w:tabs>
        <w:ind w:left="3240" w:hanging="360"/>
      </w:pPr>
    </w:lvl>
    <w:lvl w:ilvl="4" w:tplc="B8460A30">
      <w:start w:val="1"/>
      <w:numFmt w:val="lowerLetter"/>
      <w:lvlText w:val="%5."/>
      <w:lvlJc w:val="left"/>
      <w:pPr>
        <w:tabs>
          <w:tab w:val="num" w:pos="3960"/>
        </w:tabs>
        <w:ind w:left="3960" w:hanging="360"/>
      </w:pPr>
    </w:lvl>
    <w:lvl w:ilvl="5" w:tplc="34B2DE3A">
      <w:start w:val="1"/>
      <w:numFmt w:val="lowerLetter"/>
      <w:lvlText w:val="%6."/>
      <w:lvlJc w:val="left"/>
      <w:pPr>
        <w:tabs>
          <w:tab w:val="num" w:pos="4680"/>
        </w:tabs>
        <w:ind w:left="4680" w:hanging="360"/>
      </w:pPr>
    </w:lvl>
    <w:lvl w:ilvl="6" w:tplc="182CB1F6">
      <w:start w:val="1"/>
      <w:numFmt w:val="lowerLetter"/>
      <w:lvlText w:val="%7."/>
      <w:lvlJc w:val="left"/>
      <w:pPr>
        <w:tabs>
          <w:tab w:val="num" w:pos="5400"/>
        </w:tabs>
        <w:ind w:left="5400" w:hanging="360"/>
      </w:pPr>
    </w:lvl>
    <w:lvl w:ilvl="7" w:tplc="DA9AFC96">
      <w:start w:val="1"/>
      <w:numFmt w:val="lowerLetter"/>
      <w:lvlText w:val="%8."/>
      <w:lvlJc w:val="left"/>
      <w:pPr>
        <w:tabs>
          <w:tab w:val="num" w:pos="6120"/>
        </w:tabs>
        <w:ind w:left="6120" w:hanging="360"/>
      </w:pPr>
    </w:lvl>
    <w:lvl w:ilvl="8" w:tplc="CB6458FC">
      <w:start w:val="1"/>
      <w:numFmt w:val="lowerLetter"/>
      <w:lvlText w:val="%9."/>
      <w:lvlJc w:val="left"/>
      <w:pPr>
        <w:tabs>
          <w:tab w:val="num" w:pos="6840"/>
        </w:tabs>
        <w:ind w:left="6840" w:hanging="360"/>
      </w:p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6"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7" w15:restartNumberingAfterBreak="0">
    <w:nsid w:val="37A04275"/>
    <w:multiLevelType w:val="hybridMultilevel"/>
    <w:tmpl w:val="A74CA7DA"/>
    <w:lvl w:ilvl="0" w:tplc="E53A7E50">
      <w:start w:val="1"/>
      <w:numFmt w:val="bullet"/>
      <w:lvlText w:val=""/>
      <w:lvlJc w:val="left"/>
      <w:pPr>
        <w:tabs>
          <w:tab w:val="num" w:pos="1068"/>
        </w:tabs>
        <w:ind w:left="1068" w:hanging="360"/>
      </w:pPr>
      <w:rPr>
        <w:rFonts w:ascii="Symbol" w:hAnsi="Symbol" w:hint="default"/>
        <w:sz w:val="20"/>
      </w:rPr>
    </w:lvl>
    <w:lvl w:ilvl="1" w:tplc="30547CA6" w:tentative="1">
      <w:start w:val="1"/>
      <w:numFmt w:val="bullet"/>
      <w:lvlText w:val=""/>
      <w:lvlJc w:val="left"/>
      <w:pPr>
        <w:tabs>
          <w:tab w:val="num" w:pos="1788"/>
        </w:tabs>
        <w:ind w:left="1788" w:hanging="360"/>
      </w:pPr>
      <w:rPr>
        <w:rFonts w:ascii="Symbol" w:hAnsi="Symbol" w:hint="default"/>
        <w:sz w:val="20"/>
      </w:rPr>
    </w:lvl>
    <w:lvl w:ilvl="2" w:tplc="68F06032" w:tentative="1">
      <w:start w:val="1"/>
      <w:numFmt w:val="bullet"/>
      <w:lvlText w:val=""/>
      <w:lvlJc w:val="left"/>
      <w:pPr>
        <w:tabs>
          <w:tab w:val="num" w:pos="2508"/>
        </w:tabs>
        <w:ind w:left="2508" w:hanging="360"/>
      </w:pPr>
      <w:rPr>
        <w:rFonts w:ascii="Symbol" w:hAnsi="Symbol" w:hint="default"/>
        <w:sz w:val="20"/>
      </w:rPr>
    </w:lvl>
    <w:lvl w:ilvl="3" w:tplc="C7D4AA74" w:tentative="1">
      <w:start w:val="1"/>
      <w:numFmt w:val="bullet"/>
      <w:lvlText w:val=""/>
      <w:lvlJc w:val="left"/>
      <w:pPr>
        <w:tabs>
          <w:tab w:val="num" w:pos="3228"/>
        </w:tabs>
        <w:ind w:left="3228" w:hanging="360"/>
      </w:pPr>
      <w:rPr>
        <w:rFonts w:ascii="Symbol" w:hAnsi="Symbol" w:hint="default"/>
        <w:sz w:val="20"/>
      </w:rPr>
    </w:lvl>
    <w:lvl w:ilvl="4" w:tplc="BCF0F0F0" w:tentative="1">
      <w:start w:val="1"/>
      <w:numFmt w:val="bullet"/>
      <w:lvlText w:val=""/>
      <w:lvlJc w:val="left"/>
      <w:pPr>
        <w:tabs>
          <w:tab w:val="num" w:pos="3948"/>
        </w:tabs>
        <w:ind w:left="3948" w:hanging="360"/>
      </w:pPr>
      <w:rPr>
        <w:rFonts w:ascii="Symbol" w:hAnsi="Symbol" w:hint="default"/>
        <w:sz w:val="20"/>
      </w:rPr>
    </w:lvl>
    <w:lvl w:ilvl="5" w:tplc="DD96450A" w:tentative="1">
      <w:start w:val="1"/>
      <w:numFmt w:val="bullet"/>
      <w:lvlText w:val=""/>
      <w:lvlJc w:val="left"/>
      <w:pPr>
        <w:tabs>
          <w:tab w:val="num" w:pos="4668"/>
        </w:tabs>
        <w:ind w:left="4668" w:hanging="360"/>
      </w:pPr>
      <w:rPr>
        <w:rFonts w:ascii="Symbol" w:hAnsi="Symbol" w:hint="default"/>
        <w:sz w:val="20"/>
      </w:rPr>
    </w:lvl>
    <w:lvl w:ilvl="6" w:tplc="F65CB24A" w:tentative="1">
      <w:start w:val="1"/>
      <w:numFmt w:val="bullet"/>
      <w:lvlText w:val=""/>
      <w:lvlJc w:val="left"/>
      <w:pPr>
        <w:tabs>
          <w:tab w:val="num" w:pos="5388"/>
        </w:tabs>
        <w:ind w:left="5388" w:hanging="360"/>
      </w:pPr>
      <w:rPr>
        <w:rFonts w:ascii="Symbol" w:hAnsi="Symbol" w:hint="default"/>
        <w:sz w:val="20"/>
      </w:rPr>
    </w:lvl>
    <w:lvl w:ilvl="7" w:tplc="46A8EF94" w:tentative="1">
      <w:start w:val="1"/>
      <w:numFmt w:val="bullet"/>
      <w:lvlText w:val=""/>
      <w:lvlJc w:val="left"/>
      <w:pPr>
        <w:tabs>
          <w:tab w:val="num" w:pos="6108"/>
        </w:tabs>
        <w:ind w:left="6108" w:hanging="360"/>
      </w:pPr>
      <w:rPr>
        <w:rFonts w:ascii="Symbol" w:hAnsi="Symbol" w:hint="default"/>
        <w:sz w:val="20"/>
      </w:rPr>
    </w:lvl>
    <w:lvl w:ilvl="8" w:tplc="BB66E544" w:tentative="1">
      <w:start w:val="1"/>
      <w:numFmt w:val="bullet"/>
      <w:lvlText w:val=""/>
      <w:lvlJc w:val="left"/>
      <w:pPr>
        <w:tabs>
          <w:tab w:val="num" w:pos="6828"/>
        </w:tabs>
        <w:ind w:left="6828" w:hanging="360"/>
      </w:pPr>
      <w:rPr>
        <w:rFonts w:ascii="Symbol" w:hAnsi="Symbol" w:hint="default"/>
        <w:sz w:val="20"/>
      </w:rPr>
    </w:lvl>
  </w:abstractNum>
  <w:abstractNum w:abstractNumId="18"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9" w15:restartNumberingAfterBreak="0">
    <w:nsid w:val="3D040816"/>
    <w:multiLevelType w:val="hybridMultilevel"/>
    <w:tmpl w:val="77D8192A"/>
    <w:lvl w:ilvl="0" w:tplc="3C3AD1DE">
      <w:start w:val="1"/>
      <w:numFmt w:val="lowerLetter"/>
      <w:lvlText w:val="%1."/>
      <w:lvlJc w:val="left"/>
      <w:pPr>
        <w:tabs>
          <w:tab w:val="num" w:pos="720"/>
        </w:tabs>
        <w:ind w:left="720" w:hanging="360"/>
      </w:pPr>
    </w:lvl>
    <w:lvl w:ilvl="1" w:tplc="F3140F80" w:tentative="1">
      <w:start w:val="1"/>
      <w:numFmt w:val="lowerLetter"/>
      <w:lvlText w:val="%2."/>
      <w:lvlJc w:val="left"/>
      <w:pPr>
        <w:tabs>
          <w:tab w:val="num" w:pos="1440"/>
        </w:tabs>
        <w:ind w:left="1440" w:hanging="360"/>
      </w:pPr>
    </w:lvl>
    <w:lvl w:ilvl="2" w:tplc="1CD6C168" w:tentative="1">
      <w:start w:val="1"/>
      <w:numFmt w:val="lowerLetter"/>
      <w:lvlText w:val="%3."/>
      <w:lvlJc w:val="left"/>
      <w:pPr>
        <w:tabs>
          <w:tab w:val="num" w:pos="2160"/>
        </w:tabs>
        <w:ind w:left="2160" w:hanging="360"/>
      </w:pPr>
    </w:lvl>
    <w:lvl w:ilvl="3" w:tplc="636E0CC2" w:tentative="1">
      <w:start w:val="1"/>
      <w:numFmt w:val="lowerLetter"/>
      <w:lvlText w:val="%4."/>
      <w:lvlJc w:val="left"/>
      <w:pPr>
        <w:tabs>
          <w:tab w:val="num" w:pos="2880"/>
        </w:tabs>
        <w:ind w:left="2880" w:hanging="360"/>
      </w:pPr>
    </w:lvl>
    <w:lvl w:ilvl="4" w:tplc="D7067E60" w:tentative="1">
      <w:start w:val="1"/>
      <w:numFmt w:val="lowerLetter"/>
      <w:lvlText w:val="%5."/>
      <w:lvlJc w:val="left"/>
      <w:pPr>
        <w:tabs>
          <w:tab w:val="num" w:pos="3600"/>
        </w:tabs>
        <w:ind w:left="3600" w:hanging="360"/>
      </w:pPr>
    </w:lvl>
    <w:lvl w:ilvl="5" w:tplc="BFC46BA8" w:tentative="1">
      <w:start w:val="1"/>
      <w:numFmt w:val="lowerLetter"/>
      <w:lvlText w:val="%6."/>
      <w:lvlJc w:val="left"/>
      <w:pPr>
        <w:tabs>
          <w:tab w:val="num" w:pos="4320"/>
        </w:tabs>
        <w:ind w:left="4320" w:hanging="360"/>
      </w:pPr>
    </w:lvl>
    <w:lvl w:ilvl="6" w:tplc="9B44221E" w:tentative="1">
      <w:start w:val="1"/>
      <w:numFmt w:val="lowerLetter"/>
      <w:lvlText w:val="%7."/>
      <w:lvlJc w:val="left"/>
      <w:pPr>
        <w:tabs>
          <w:tab w:val="num" w:pos="5040"/>
        </w:tabs>
        <w:ind w:left="5040" w:hanging="360"/>
      </w:pPr>
    </w:lvl>
    <w:lvl w:ilvl="7" w:tplc="38DEED5C" w:tentative="1">
      <w:start w:val="1"/>
      <w:numFmt w:val="lowerLetter"/>
      <w:lvlText w:val="%8."/>
      <w:lvlJc w:val="left"/>
      <w:pPr>
        <w:tabs>
          <w:tab w:val="num" w:pos="5760"/>
        </w:tabs>
        <w:ind w:left="5760" w:hanging="360"/>
      </w:pPr>
    </w:lvl>
    <w:lvl w:ilvl="8" w:tplc="845412E8" w:tentative="1">
      <w:start w:val="1"/>
      <w:numFmt w:val="lowerLetter"/>
      <w:lvlText w:val="%9."/>
      <w:lvlJc w:val="left"/>
      <w:pPr>
        <w:tabs>
          <w:tab w:val="num" w:pos="6480"/>
        </w:tabs>
        <w:ind w:left="6480" w:hanging="360"/>
      </w:pPr>
    </w:lvl>
  </w:abstractNum>
  <w:abstractNum w:abstractNumId="20"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6E0F78"/>
    <w:multiLevelType w:val="hybridMultilevel"/>
    <w:tmpl w:val="1BBAF4B6"/>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5"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6"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6377ED7"/>
    <w:multiLevelType w:val="hybridMultilevel"/>
    <w:tmpl w:val="944C9FF4"/>
    <w:lvl w:ilvl="0" w:tplc="0F269520">
      <w:start w:val="1"/>
      <w:numFmt w:val="bullet"/>
      <w:lvlText w:val=""/>
      <w:lvlJc w:val="left"/>
      <w:pPr>
        <w:tabs>
          <w:tab w:val="num" w:pos="1069"/>
        </w:tabs>
        <w:ind w:left="1069" w:hanging="360"/>
      </w:pPr>
      <w:rPr>
        <w:rFonts w:ascii="Symbol" w:hAnsi="Symbol" w:hint="default"/>
        <w:sz w:val="20"/>
      </w:rPr>
    </w:lvl>
    <w:lvl w:ilvl="1" w:tplc="65142024" w:tentative="1">
      <w:start w:val="1"/>
      <w:numFmt w:val="bullet"/>
      <w:lvlText w:val=""/>
      <w:lvlJc w:val="left"/>
      <w:pPr>
        <w:tabs>
          <w:tab w:val="num" w:pos="1789"/>
        </w:tabs>
        <w:ind w:left="1789" w:hanging="360"/>
      </w:pPr>
      <w:rPr>
        <w:rFonts w:ascii="Symbol" w:hAnsi="Symbol" w:hint="default"/>
        <w:sz w:val="20"/>
      </w:rPr>
    </w:lvl>
    <w:lvl w:ilvl="2" w:tplc="79507352" w:tentative="1">
      <w:start w:val="1"/>
      <w:numFmt w:val="bullet"/>
      <w:lvlText w:val=""/>
      <w:lvlJc w:val="left"/>
      <w:pPr>
        <w:tabs>
          <w:tab w:val="num" w:pos="2509"/>
        </w:tabs>
        <w:ind w:left="2509" w:hanging="360"/>
      </w:pPr>
      <w:rPr>
        <w:rFonts w:ascii="Symbol" w:hAnsi="Symbol" w:hint="default"/>
        <w:sz w:val="20"/>
      </w:rPr>
    </w:lvl>
    <w:lvl w:ilvl="3" w:tplc="A3706BF2" w:tentative="1">
      <w:start w:val="1"/>
      <w:numFmt w:val="bullet"/>
      <w:lvlText w:val=""/>
      <w:lvlJc w:val="left"/>
      <w:pPr>
        <w:tabs>
          <w:tab w:val="num" w:pos="3229"/>
        </w:tabs>
        <w:ind w:left="3229" w:hanging="360"/>
      </w:pPr>
      <w:rPr>
        <w:rFonts w:ascii="Symbol" w:hAnsi="Symbol" w:hint="default"/>
        <w:sz w:val="20"/>
      </w:rPr>
    </w:lvl>
    <w:lvl w:ilvl="4" w:tplc="AFA014EC" w:tentative="1">
      <w:start w:val="1"/>
      <w:numFmt w:val="bullet"/>
      <w:lvlText w:val=""/>
      <w:lvlJc w:val="left"/>
      <w:pPr>
        <w:tabs>
          <w:tab w:val="num" w:pos="3949"/>
        </w:tabs>
        <w:ind w:left="3949" w:hanging="360"/>
      </w:pPr>
      <w:rPr>
        <w:rFonts w:ascii="Symbol" w:hAnsi="Symbol" w:hint="default"/>
        <w:sz w:val="20"/>
      </w:rPr>
    </w:lvl>
    <w:lvl w:ilvl="5" w:tplc="25C69646" w:tentative="1">
      <w:start w:val="1"/>
      <w:numFmt w:val="bullet"/>
      <w:lvlText w:val=""/>
      <w:lvlJc w:val="left"/>
      <w:pPr>
        <w:tabs>
          <w:tab w:val="num" w:pos="4669"/>
        </w:tabs>
        <w:ind w:left="4669" w:hanging="360"/>
      </w:pPr>
      <w:rPr>
        <w:rFonts w:ascii="Symbol" w:hAnsi="Symbol" w:hint="default"/>
        <w:sz w:val="20"/>
      </w:rPr>
    </w:lvl>
    <w:lvl w:ilvl="6" w:tplc="7A18612A" w:tentative="1">
      <w:start w:val="1"/>
      <w:numFmt w:val="bullet"/>
      <w:lvlText w:val=""/>
      <w:lvlJc w:val="left"/>
      <w:pPr>
        <w:tabs>
          <w:tab w:val="num" w:pos="5389"/>
        </w:tabs>
        <w:ind w:left="5389" w:hanging="360"/>
      </w:pPr>
      <w:rPr>
        <w:rFonts w:ascii="Symbol" w:hAnsi="Symbol" w:hint="default"/>
        <w:sz w:val="20"/>
      </w:rPr>
    </w:lvl>
    <w:lvl w:ilvl="7" w:tplc="1DF0D626" w:tentative="1">
      <w:start w:val="1"/>
      <w:numFmt w:val="bullet"/>
      <w:lvlText w:val=""/>
      <w:lvlJc w:val="left"/>
      <w:pPr>
        <w:tabs>
          <w:tab w:val="num" w:pos="6109"/>
        </w:tabs>
        <w:ind w:left="6109" w:hanging="360"/>
      </w:pPr>
      <w:rPr>
        <w:rFonts w:ascii="Symbol" w:hAnsi="Symbol" w:hint="default"/>
        <w:sz w:val="20"/>
      </w:rPr>
    </w:lvl>
    <w:lvl w:ilvl="8" w:tplc="EE5A9238" w:tentative="1">
      <w:start w:val="1"/>
      <w:numFmt w:val="bullet"/>
      <w:lvlText w:val=""/>
      <w:lvlJc w:val="left"/>
      <w:pPr>
        <w:tabs>
          <w:tab w:val="num" w:pos="6829"/>
        </w:tabs>
        <w:ind w:left="6829" w:hanging="360"/>
      </w:pPr>
      <w:rPr>
        <w:rFonts w:ascii="Symbol" w:hAnsi="Symbol" w:hint="default"/>
        <w:sz w:val="20"/>
      </w:rPr>
    </w:lvl>
  </w:abstractNum>
  <w:abstractNum w:abstractNumId="2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30" w15:restartNumberingAfterBreak="0">
    <w:nsid w:val="47C75F36"/>
    <w:multiLevelType w:val="hybridMultilevel"/>
    <w:tmpl w:val="88A24C6E"/>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start w:val="1"/>
      <w:numFmt w:val="bullet"/>
      <w:lvlText w:val=""/>
      <w:lvlJc w:val="left"/>
      <w:pPr>
        <w:ind w:left="3216" w:hanging="360"/>
      </w:pPr>
      <w:rPr>
        <w:rFonts w:ascii="Wingdings" w:hAnsi="Wingdings" w:hint="default"/>
      </w:rPr>
    </w:lvl>
    <w:lvl w:ilvl="3" w:tplc="440A0001">
      <w:start w:val="1"/>
      <w:numFmt w:val="bullet"/>
      <w:lvlText w:val=""/>
      <w:lvlJc w:val="left"/>
      <w:pPr>
        <w:ind w:left="3936" w:hanging="360"/>
      </w:pPr>
      <w:rPr>
        <w:rFonts w:ascii="Symbol" w:hAnsi="Symbol" w:hint="default"/>
      </w:rPr>
    </w:lvl>
    <w:lvl w:ilvl="4" w:tplc="440A0003">
      <w:start w:val="1"/>
      <w:numFmt w:val="bullet"/>
      <w:lvlText w:val="o"/>
      <w:lvlJc w:val="left"/>
      <w:pPr>
        <w:ind w:left="4656" w:hanging="360"/>
      </w:pPr>
      <w:rPr>
        <w:rFonts w:ascii="Courier New" w:hAnsi="Courier New" w:cs="Courier New" w:hint="default"/>
      </w:rPr>
    </w:lvl>
    <w:lvl w:ilvl="5" w:tplc="440A0005">
      <w:start w:val="1"/>
      <w:numFmt w:val="bullet"/>
      <w:lvlText w:val=""/>
      <w:lvlJc w:val="left"/>
      <w:pPr>
        <w:ind w:left="5376" w:hanging="360"/>
      </w:pPr>
      <w:rPr>
        <w:rFonts w:ascii="Wingdings" w:hAnsi="Wingdings" w:hint="default"/>
      </w:rPr>
    </w:lvl>
    <w:lvl w:ilvl="6" w:tplc="440A0001">
      <w:start w:val="1"/>
      <w:numFmt w:val="bullet"/>
      <w:lvlText w:val=""/>
      <w:lvlJc w:val="left"/>
      <w:pPr>
        <w:ind w:left="6096" w:hanging="360"/>
      </w:pPr>
      <w:rPr>
        <w:rFonts w:ascii="Symbol" w:hAnsi="Symbol" w:hint="default"/>
      </w:rPr>
    </w:lvl>
    <w:lvl w:ilvl="7" w:tplc="440A0003">
      <w:start w:val="1"/>
      <w:numFmt w:val="bullet"/>
      <w:lvlText w:val="o"/>
      <w:lvlJc w:val="left"/>
      <w:pPr>
        <w:ind w:left="6816" w:hanging="360"/>
      </w:pPr>
      <w:rPr>
        <w:rFonts w:ascii="Courier New" w:hAnsi="Courier New" w:cs="Courier New" w:hint="default"/>
      </w:rPr>
    </w:lvl>
    <w:lvl w:ilvl="8" w:tplc="440A0005">
      <w:start w:val="1"/>
      <w:numFmt w:val="bullet"/>
      <w:lvlText w:val=""/>
      <w:lvlJc w:val="left"/>
      <w:pPr>
        <w:ind w:left="7536" w:hanging="360"/>
      </w:pPr>
      <w:rPr>
        <w:rFonts w:ascii="Wingdings" w:hAnsi="Wingdings" w:hint="default"/>
      </w:rPr>
    </w:lvl>
  </w:abstractNum>
  <w:abstractNum w:abstractNumId="31" w15:restartNumberingAfterBreak="0">
    <w:nsid w:val="47DD3591"/>
    <w:multiLevelType w:val="hybridMultilevel"/>
    <w:tmpl w:val="3B7C75C0"/>
    <w:lvl w:ilvl="0" w:tplc="F5542188">
      <w:start w:val="1"/>
      <w:numFmt w:val="lowerLetter"/>
      <w:lvlText w:val="%1."/>
      <w:lvlJc w:val="left"/>
      <w:pPr>
        <w:tabs>
          <w:tab w:val="num" w:pos="1494"/>
        </w:tabs>
        <w:ind w:left="1494" w:hanging="360"/>
      </w:pPr>
      <w:rPr>
        <w:rFonts w:hint="default"/>
      </w:rPr>
    </w:lvl>
    <w:lvl w:ilvl="1" w:tplc="9F0ACC06">
      <w:start w:val="1"/>
      <w:numFmt w:val="lowerLetter"/>
      <w:lvlText w:val="%2."/>
      <w:lvlJc w:val="left"/>
      <w:pPr>
        <w:tabs>
          <w:tab w:val="num" w:pos="2214"/>
        </w:tabs>
        <w:ind w:left="2214" w:hanging="360"/>
      </w:pPr>
      <w:rPr>
        <w:rFonts w:hint="default"/>
      </w:rPr>
    </w:lvl>
    <w:lvl w:ilvl="2" w:tplc="B2D4FCF2">
      <w:start w:val="1"/>
      <w:numFmt w:val="lowerLetter"/>
      <w:lvlText w:val="%3."/>
      <w:lvlJc w:val="left"/>
      <w:pPr>
        <w:tabs>
          <w:tab w:val="num" w:pos="2934"/>
        </w:tabs>
        <w:ind w:left="2934" w:hanging="360"/>
      </w:pPr>
      <w:rPr>
        <w:rFonts w:hint="default"/>
      </w:rPr>
    </w:lvl>
    <w:lvl w:ilvl="3" w:tplc="99A62094">
      <w:start w:val="1"/>
      <w:numFmt w:val="lowerLetter"/>
      <w:lvlText w:val="%4."/>
      <w:lvlJc w:val="left"/>
      <w:pPr>
        <w:tabs>
          <w:tab w:val="num" w:pos="3654"/>
        </w:tabs>
        <w:ind w:left="3654" w:hanging="360"/>
      </w:pPr>
      <w:rPr>
        <w:rFonts w:hint="default"/>
      </w:rPr>
    </w:lvl>
    <w:lvl w:ilvl="4" w:tplc="44980BC4">
      <w:start w:val="1"/>
      <w:numFmt w:val="lowerLetter"/>
      <w:lvlText w:val="%5."/>
      <w:lvlJc w:val="left"/>
      <w:pPr>
        <w:tabs>
          <w:tab w:val="num" w:pos="4374"/>
        </w:tabs>
        <w:ind w:left="4374" w:hanging="360"/>
      </w:pPr>
      <w:rPr>
        <w:rFonts w:hint="default"/>
      </w:rPr>
    </w:lvl>
    <w:lvl w:ilvl="5" w:tplc="D4207EE2">
      <w:start w:val="1"/>
      <w:numFmt w:val="lowerLetter"/>
      <w:lvlText w:val="%6."/>
      <w:lvlJc w:val="left"/>
      <w:pPr>
        <w:tabs>
          <w:tab w:val="num" w:pos="5094"/>
        </w:tabs>
        <w:ind w:left="5094" w:hanging="360"/>
      </w:pPr>
      <w:rPr>
        <w:rFonts w:hint="default"/>
      </w:rPr>
    </w:lvl>
    <w:lvl w:ilvl="6" w:tplc="2F182C10">
      <w:start w:val="1"/>
      <w:numFmt w:val="lowerLetter"/>
      <w:lvlText w:val="%7."/>
      <w:lvlJc w:val="left"/>
      <w:pPr>
        <w:tabs>
          <w:tab w:val="num" w:pos="5814"/>
        </w:tabs>
        <w:ind w:left="5814" w:hanging="360"/>
      </w:pPr>
      <w:rPr>
        <w:rFonts w:hint="default"/>
      </w:rPr>
    </w:lvl>
    <w:lvl w:ilvl="7" w:tplc="DD26B128">
      <w:start w:val="1"/>
      <w:numFmt w:val="lowerLetter"/>
      <w:lvlText w:val="%8."/>
      <w:lvlJc w:val="left"/>
      <w:pPr>
        <w:tabs>
          <w:tab w:val="num" w:pos="6534"/>
        </w:tabs>
        <w:ind w:left="6534" w:hanging="360"/>
      </w:pPr>
      <w:rPr>
        <w:rFonts w:hint="default"/>
      </w:rPr>
    </w:lvl>
    <w:lvl w:ilvl="8" w:tplc="E7D475F6">
      <w:start w:val="1"/>
      <w:numFmt w:val="lowerLetter"/>
      <w:lvlText w:val="%9."/>
      <w:lvlJc w:val="left"/>
      <w:pPr>
        <w:tabs>
          <w:tab w:val="num" w:pos="7254"/>
        </w:tabs>
        <w:ind w:left="7254" w:hanging="360"/>
      </w:pPr>
      <w:rPr>
        <w:rFonts w:hint="default"/>
      </w:rPr>
    </w:lvl>
  </w:abstractNum>
  <w:abstractNum w:abstractNumId="32" w15:restartNumberingAfterBreak="0">
    <w:nsid w:val="49737643"/>
    <w:multiLevelType w:val="hybridMultilevel"/>
    <w:tmpl w:val="0EB0F004"/>
    <w:lvl w:ilvl="0" w:tplc="1F822536">
      <w:start w:val="1"/>
      <w:numFmt w:val="upperRoman"/>
      <w:lvlText w:val="%1."/>
      <w:lvlJc w:val="left"/>
      <w:pPr>
        <w:ind w:left="862"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3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6"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 w15:restartNumberingAfterBreak="0">
    <w:nsid w:val="63DB0947"/>
    <w:multiLevelType w:val="hybridMultilevel"/>
    <w:tmpl w:val="194C00B6"/>
    <w:lvl w:ilvl="0" w:tplc="11E4BADE">
      <w:start w:val="4"/>
      <w:numFmt w:val="lowerLetter"/>
      <w:lvlText w:val="%1."/>
      <w:lvlJc w:val="left"/>
      <w:pPr>
        <w:tabs>
          <w:tab w:val="num" w:pos="1494"/>
        </w:tabs>
        <w:ind w:left="1494" w:hanging="360"/>
      </w:pPr>
    </w:lvl>
    <w:lvl w:ilvl="1" w:tplc="4ED256F8">
      <w:start w:val="1"/>
      <w:numFmt w:val="lowerLetter"/>
      <w:lvlText w:val="%2."/>
      <w:lvlJc w:val="left"/>
      <w:pPr>
        <w:tabs>
          <w:tab w:val="num" w:pos="2214"/>
        </w:tabs>
        <w:ind w:left="2214" w:hanging="360"/>
      </w:pPr>
    </w:lvl>
    <w:lvl w:ilvl="2" w:tplc="EBE2F720">
      <w:start w:val="1"/>
      <w:numFmt w:val="lowerLetter"/>
      <w:lvlText w:val="%3."/>
      <w:lvlJc w:val="left"/>
      <w:pPr>
        <w:tabs>
          <w:tab w:val="num" w:pos="2934"/>
        </w:tabs>
        <w:ind w:left="2934" w:hanging="360"/>
      </w:pPr>
    </w:lvl>
    <w:lvl w:ilvl="3" w:tplc="10F04522">
      <w:start w:val="1"/>
      <w:numFmt w:val="lowerLetter"/>
      <w:lvlText w:val="%4."/>
      <w:lvlJc w:val="left"/>
      <w:pPr>
        <w:tabs>
          <w:tab w:val="num" w:pos="3654"/>
        </w:tabs>
        <w:ind w:left="3654" w:hanging="360"/>
      </w:pPr>
    </w:lvl>
    <w:lvl w:ilvl="4" w:tplc="ABA80062">
      <w:start w:val="1"/>
      <w:numFmt w:val="lowerLetter"/>
      <w:lvlText w:val="%5."/>
      <w:lvlJc w:val="left"/>
      <w:pPr>
        <w:tabs>
          <w:tab w:val="num" w:pos="4374"/>
        </w:tabs>
        <w:ind w:left="4374" w:hanging="360"/>
      </w:pPr>
    </w:lvl>
    <w:lvl w:ilvl="5" w:tplc="E8BABA88">
      <w:start w:val="1"/>
      <w:numFmt w:val="lowerLetter"/>
      <w:lvlText w:val="%6."/>
      <w:lvlJc w:val="left"/>
      <w:pPr>
        <w:tabs>
          <w:tab w:val="num" w:pos="5094"/>
        </w:tabs>
        <w:ind w:left="5094" w:hanging="360"/>
      </w:pPr>
    </w:lvl>
    <w:lvl w:ilvl="6" w:tplc="71847416">
      <w:start w:val="1"/>
      <w:numFmt w:val="lowerLetter"/>
      <w:lvlText w:val="%7."/>
      <w:lvlJc w:val="left"/>
      <w:pPr>
        <w:tabs>
          <w:tab w:val="num" w:pos="5814"/>
        </w:tabs>
        <w:ind w:left="5814" w:hanging="360"/>
      </w:pPr>
    </w:lvl>
    <w:lvl w:ilvl="7" w:tplc="DFB84B54">
      <w:start w:val="1"/>
      <w:numFmt w:val="lowerLetter"/>
      <w:lvlText w:val="%8."/>
      <w:lvlJc w:val="left"/>
      <w:pPr>
        <w:tabs>
          <w:tab w:val="num" w:pos="6534"/>
        </w:tabs>
        <w:ind w:left="6534" w:hanging="360"/>
      </w:pPr>
    </w:lvl>
    <w:lvl w:ilvl="8" w:tplc="3642EBDA">
      <w:start w:val="1"/>
      <w:numFmt w:val="lowerLetter"/>
      <w:lvlText w:val="%9."/>
      <w:lvlJc w:val="left"/>
      <w:pPr>
        <w:tabs>
          <w:tab w:val="num" w:pos="7254"/>
        </w:tabs>
        <w:ind w:left="7254" w:hanging="36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41" w15:restartNumberingAfterBreak="0">
    <w:nsid w:val="7DDB102A"/>
    <w:multiLevelType w:val="hybridMultilevel"/>
    <w:tmpl w:val="DE38C9E6"/>
    <w:lvl w:ilvl="0" w:tplc="65E8DBD0">
      <w:start w:val="1"/>
      <w:numFmt w:val="lowerLetter"/>
      <w:lvlText w:val="%1."/>
      <w:lvlJc w:val="left"/>
      <w:pPr>
        <w:tabs>
          <w:tab w:val="num" w:pos="720"/>
        </w:tabs>
        <w:ind w:left="720" w:hanging="360"/>
      </w:pPr>
      <w:rPr>
        <w:rFonts w:hint="default"/>
      </w:rPr>
    </w:lvl>
    <w:lvl w:ilvl="1" w:tplc="7C52C76E">
      <w:start w:val="1"/>
      <w:numFmt w:val="lowerLetter"/>
      <w:lvlText w:val="%2."/>
      <w:lvlJc w:val="left"/>
      <w:pPr>
        <w:tabs>
          <w:tab w:val="num" w:pos="1440"/>
        </w:tabs>
        <w:ind w:left="1440" w:hanging="360"/>
      </w:pPr>
      <w:rPr>
        <w:rFonts w:hint="default"/>
      </w:rPr>
    </w:lvl>
    <w:lvl w:ilvl="2" w:tplc="83C82756">
      <w:start w:val="1"/>
      <w:numFmt w:val="lowerLetter"/>
      <w:lvlText w:val="%3."/>
      <w:lvlJc w:val="left"/>
      <w:pPr>
        <w:tabs>
          <w:tab w:val="num" w:pos="2160"/>
        </w:tabs>
        <w:ind w:left="2160" w:hanging="360"/>
      </w:pPr>
      <w:rPr>
        <w:rFonts w:hint="default"/>
      </w:rPr>
    </w:lvl>
    <w:lvl w:ilvl="3" w:tplc="69208E96">
      <w:start w:val="1"/>
      <w:numFmt w:val="lowerLetter"/>
      <w:lvlText w:val="%4."/>
      <w:lvlJc w:val="left"/>
      <w:pPr>
        <w:tabs>
          <w:tab w:val="num" w:pos="2880"/>
        </w:tabs>
        <w:ind w:left="2880" w:hanging="360"/>
      </w:pPr>
      <w:rPr>
        <w:rFonts w:hint="default"/>
      </w:rPr>
    </w:lvl>
    <w:lvl w:ilvl="4" w:tplc="A000B3AE">
      <w:start w:val="1"/>
      <w:numFmt w:val="lowerLetter"/>
      <w:lvlText w:val="%5."/>
      <w:lvlJc w:val="left"/>
      <w:pPr>
        <w:tabs>
          <w:tab w:val="num" w:pos="3600"/>
        </w:tabs>
        <w:ind w:left="3600" w:hanging="360"/>
      </w:pPr>
      <w:rPr>
        <w:rFonts w:hint="default"/>
      </w:rPr>
    </w:lvl>
    <w:lvl w:ilvl="5" w:tplc="90EE7878">
      <w:start w:val="1"/>
      <w:numFmt w:val="lowerLetter"/>
      <w:lvlText w:val="%6."/>
      <w:lvlJc w:val="left"/>
      <w:pPr>
        <w:tabs>
          <w:tab w:val="num" w:pos="4320"/>
        </w:tabs>
        <w:ind w:left="4320" w:hanging="360"/>
      </w:pPr>
      <w:rPr>
        <w:rFonts w:hint="default"/>
      </w:rPr>
    </w:lvl>
    <w:lvl w:ilvl="6" w:tplc="FC8C4F54">
      <w:start w:val="1"/>
      <w:numFmt w:val="lowerLetter"/>
      <w:lvlText w:val="%7."/>
      <w:lvlJc w:val="left"/>
      <w:pPr>
        <w:tabs>
          <w:tab w:val="num" w:pos="5040"/>
        </w:tabs>
        <w:ind w:left="5040" w:hanging="360"/>
      </w:pPr>
      <w:rPr>
        <w:rFonts w:hint="default"/>
      </w:rPr>
    </w:lvl>
    <w:lvl w:ilvl="7" w:tplc="C7DAAFEE">
      <w:start w:val="1"/>
      <w:numFmt w:val="lowerLetter"/>
      <w:lvlText w:val="%8."/>
      <w:lvlJc w:val="left"/>
      <w:pPr>
        <w:tabs>
          <w:tab w:val="num" w:pos="5760"/>
        </w:tabs>
        <w:ind w:left="5760" w:hanging="360"/>
      </w:pPr>
      <w:rPr>
        <w:rFonts w:hint="default"/>
      </w:rPr>
    </w:lvl>
    <w:lvl w:ilvl="8" w:tplc="B4B05838">
      <w:start w:val="1"/>
      <w:numFmt w:val="lowerLetter"/>
      <w:lvlText w:val="%9."/>
      <w:lvlJc w:val="left"/>
      <w:pPr>
        <w:tabs>
          <w:tab w:val="num" w:pos="6480"/>
        </w:tabs>
        <w:ind w:left="6480" w:hanging="360"/>
      </w:pPr>
      <w:rPr>
        <w:rFonts w:hint="default"/>
      </w:rPr>
    </w:lvl>
  </w:abstractNum>
  <w:abstractNum w:abstractNumId="42"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3" w15:restartNumberingAfterBreak="0">
    <w:nsid w:val="7F941457"/>
    <w:multiLevelType w:val="hybridMultilevel"/>
    <w:tmpl w:val="280808F6"/>
    <w:lvl w:ilvl="0" w:tplc="6C1A8178">
      <w:start w:val="1"/>
      <w:numFmt w:val="bullet"/>
      <w:lvlText w:val=""/>
      <w:lvlJc w:val="left"/>
      <w:pPr>
        <w:tabs>
          <w:tab w:val="num" w:pos="1068"/>
        </w:tabs>
        <w:ind w:left="1068" w:hanging="360"/>
      </w:pPr>
      <w:rPr>
        <w:rFonts w:ascii="Symbol" w:hAnsi="Symbol" w:hint="default"/>
        <w:sz w:val="20"/>
      </w:rPr>
    </w:lvl>
    <w:lvl w:ilvl="1" w:tplc="7638C626" w:tentative="1">
      <w:start w:val="1"/>
      <w:numFmt w:val="bullet"/>
      <w:lvlText w:val=""/>
      <w:lvlJc w:val="left"/>
      <w:pPr>
        <w:tabs>
          <w:tab w:val="num" w:pos="1788"/>
        </w:tabs>
        <w:ind w:left="1788" w:hanging="360"/>
      </w:pPr>
      <w:rPr>
        <w:rFonts w:ascii="Symbol" w:hAnsi="Symbol" w:hint="default"/>
        <w:sz w:val="20"/>
      </w:rPr>
    </w:lvl>
    <w:lvl w:ilvl="2" w:tplc="2872FA60" w:tentative="1">
      <w:start w:val="1"/>
      <w:numFmt w:val="bullet"/>
      <w:lvlText w:val=""/>
      <w:lvlJc w:val="left"/>
      <w:pPr>
        <w:tabs>
          <w:tab w:val="num" w:pos="2508"/>
        </w:tabs>
        <w:ind w:left="2508" w:hanging="360"/>
      </w:pPr>
      <w:rPr>
        <w:rFonts w:ascii="Symbol" w:hAnsi="Symbol" w:hint="default"/>
        <w:sz w:val="20"/>
      </w:rPr>
    </w:lvl>
    <w:lvl w:ilvl="3" w:tplc="EF2890D8" w:tentative="1">
      <w:start w:val="1"/>
      <w:numFmt w:val="bullet"/>
      <w:lvlText w:val=""/>
      <w:lvlJc w:val="left"/>
      <w:pPr>
        <w:tabs>
          <w:tab w:val="num" w:pos="3228"/>
        </w:tabs>
        <w:ind w:left="3228" w:hanging="360"/>
      </w:pPr>
      <w:rPr>
        <w:rFonts w:ascii="Symbol" w:hAnsi="Symbol" w:hint="default"/>
        <w:sz w:val="20"/>
      </w:rPr>
    </w:lvl>
    <w:lvl w:ilvl="4" w:tplc="47421DA4" w:tentative="1">
      <w:start w:val="1"/>
      <w:numFmt w:val="bullet"/>
      <w:lvlText w:val=""/>
      <w:lvlJc w:val="left"/>
      <w:pPr>
        <w:tabs>
          <w:tab w:val="num" w:pos="3948"/>
        </w:tabs>
        <w:ind w:left="3948" w:hanging="360"/>
      </w:pPr>
      <w:rPr>
        <w:rFonts w:ascii="Symbol" w:hAnsi="Symbol" w:hint="default"/>
        <w:sz w:val="20"/>
      </w:rPr>
    </w:lvl>
    <w:lvl w:ilvl="5" w:tplc="A4942CC0" w:tentative="1">
      <w:start w:val="1"/>
      <w:numFmt w:val="bullet"/>
      <w:lvlText w:val=""/>
      <w:lvlJc w:val="left"/>
      <w:pPr>
        <w:tabs>
          <w:tab w:val="num" w:pos="4668"/>
        </w:tabs>
        <w:ind w:left="4668" w:hanging="360"/>
      </w:pPr>
      <w:rPr>
        <w:rFonts w:ascii="Symbol" w:hAnsi="Symbol" w:hint="default"/>
        <w:sz w:val="20"/>
      </w:rPr>
    </w:lvl>
    <w:lvl w:ilvl="6" w:tplc="4980076E" w:tentative="1">
      <w:start w:val="1"/>
      <w:numFmt w:val="bullet"/>
      <w:lvlText w:val=""/>
      <w:lvlJc w:val="left"/>
      <w:pPr>
        <w:tabs>
          <w:tab w:val="num" w:pos="5388"/>
        </w:tabs>
        <w:ind w:left="5388" w:hanging="360"/>
      </w:pPr>
      <w:rPr>
        <w:rFonts w:ascii="Symbol" w:hAnsi="Symbol" w:hint="default"/>
        <w:sz w:val="20"/>
      </w:rPr>
    </w:lvl>
    <w:lvl w:ilvl="7" w:tplc="68641A1E" w:tentative="1">
      <w:start w:val="1"/>
      <w:numFmt w:val="bullet"/>
      <w:lvlText w:val=""/>
      <w:lvlJc w:val="left"/>
      <w:pPr>
        <w:tabs>
          <w:tab w:val="num" w:pos="6108"/>
        </w:tabs>
        <w:ind w:left="6108" w:hanging="360"/>
      </w:pPr>
      <w:rPr>
        <w:rFonts w:ascii="Symbol" w:hAnsi="Symbol" w:hint="default"/>
        <w:sz w:val="20"/>
      </w:rPr>
    </w:lvl>
    <w:lvl w:ilvl="8" w:tplc="3C7A8CFC" w:tentative="1">
      <w:start w:val="1"/>
      <w:numFmt w:val="bullet"/>
      <w:lvlText w:val=""/>
      <w:lvlJc w:val="left"/>
      <w:pPr>
        <w:tabs>
          <w:tab w:val="num" w:pos="6828"/>
        </w:tabs>
        <w:ind w:left="6828" w:hanging="360"/>
      </w:pPr>
      <w:rPr>
        <w:rFonts w:ascii="Symbol" w:hAnsi="Symbol" w:hint="default"/>
        <w:sz w:val="20"/>
      </w:rPr>
    </w:lvl>
  </w:abstractNum>
  <w:num w:numId="1">
    <w:abstractNumId w:val="29"/>
  </w:num>
  <w:num w:numId="2">
    <w:abstractNumId w:val="0"/>
  </w:num>
  <w:num w:numId="3">
    <w:abstractNumId w:val="35"/>
  </w:num>
  <w:num w:numId="4">
    <w:abstractNumId w:val="11"/>
  </w:num>
  <w:num w:numId="5">
    <w:abstractNumId w:val="11"/>
    <w:lvlOverride w:ilvl="0">
      <w:startOverride w:val="1"/>
    </w:lvlOverride>
  </w:num>
  <w:num w:numId="6">
    <w:abstractNumId w:val="40"/>
  </w:num>
  <w:num w:numId="7">
    <w:abstractNumId w:val="38"/>
  </w:num>
  <w:num w:numId="8">
    <w:abstractNumId w:val="19"/>
  </w:num>
  <w:num w:numId="9">
    <w:abstractNumId w:val="26"/>
  </w:num>
  <w:num w:numId="10">
    <w:abstractNumId w:val="28"/>
  </w:num>
  <w:num w:numId="11">
    <w:abstractNumId w:val="34"/>
  </w:num>
  <w:num w:numId="12">
    <w:abstractNumId w:val="18"/>
  </w:num>
  <w:num w:numId="13">
    <w:abstractNumId w:val="16"/>
  </w:num>
  <w:num w:numId="14">
    <w:abstractNumId w:val="2"/>
  </w:num>
  <w:num w:numId="15">
    <w:abstractNumId w:val="25"/>
  </w:num>
  <w:num w:numId="16">
    <w:abstractNumId w:val="24"/>
  </w:num>
  <w:num w:numId="17">
    <w:abstractNumId w:val="33"/>
  </w:num>
  <w:num w:numId="18">
    <w:abstractNumId w:val="9"/>
  </w:num>
  <w:num w:numId="19">
    <w:abstractNumId w:val="15"/>
  </w:num>
  <w:num w:numId="20">
    <w:abstractNumId w:val="1"/>
  </w:num>
  <w:num w:numId="21">
    <w:abstractNumId w:val="7"/>
  </w:num>
  <w:num w:numId="22">
    <w:abstractNumId w:val="23"/>
  </w:num>
  <w:num w:numId="23">
    <w:abstractNumId w:val="6"/>
  </w:num>
  <w:num w:numId="24">
    <w:abstractNumId w:val="14"/>
  </w:num>
  <w:num w:numId="25">
    <w:abstractNumId w:val="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6"/>
  </w:num>
  <w:num w:numId="31">
    <w:abstractNumId w:val="8"/>
  </w:num>
  <w:num w:numId="32">
    <w:abstractNumId w:val="42"/>
  </w:num>
  <w:num w:numId="33">
    <w:abstractNumId w:val="20"/>
  </w:num>
  <w:num w:numId="34">
    <w:abstractNumId w:val="12"/>
  </w:num>
  <w:num w:numId="35">
    <w:abstractNumId w:val="5"/>
  </w:num>
  <w:num w:numId="36">
    <w:abstractNumId w:val="22"/>
  </w:num>
  <w:num w:numId="37">
    <w:abstractNumId w:val="3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7"/>
  </w:num>
  <w:num w:numId="44">
    <w:abstractNumId w:val="4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32659"/>
    <w:rsid w:val="00034EA3"/>
    <w:rsid w:val="000354B7"/>
    <w:rsid w:val="00045587"/>
    <w:rsid w:val="0005306D"/>
    <w:rsid w:val="00064438"/>
    <w:rsid w:val="000739A9"/>
    <w:rsid w:val="000769F7"/>
    <w:rsid w:val="00080835"/>
    <w:rsid w:val="00091BE4"/>
    <w:rsid w:val="000B5267"/>
    <w:rsid w:val="000C4441"/>
    <w:rsid w:val="000D634F"/>
    <w:rsid w:val="000E5E34"/>
    <w:rsid w:val="000F3787"/>
    <w:rsid w:val="000F74D1"/>
    <w:rsid w:val="00103D0F"/>
    <w:rsid w:val="001065A6"/>
    <w:rsid w:val="0011021F"/>
    <w:rsid w:val="00125935"/>
    <w:rsid w:val="001307C5"/>
    <w:rsid w:val="00152858"/>
    <w:rsid w:val="00172DE4"/>
    <w:rsid w:val="001829F8"/>
    <w:rsid w:val="001870DC"/>
    <w:rsid w:val="0019194E"/>
    <w:rsid w:val="001B2309"/>
    <w:rsid w:val="001B3D33"/>
    <w:rsid w:val="001C08C7"/>
    <w:rsid w:val="001C5DBB"/>
    <w:rsid w:val="001D0A37"/>
    <w:rsid w:val="001D180D"/>
    <w:rsid w:val="001D2720"/>
    <w:rsid w:val="001E15D9"/>
    <w:rsid w:val="001E4151"/>
    <w:rsid w:val="001E4A76"/>
    <w:rsid w:val="001F5879"/>
    <w:rsid w:val="001F5B20"/>
    <w:rsid w:val="00203C6A"/>
    <w:rsid w:val="00207AE1"/>
    <w:rsid w:val="002126E6"/>
    <w:rsid w:val="002479AF"/>
    <w:rsid w:val="00260583"/>
    <w:rsid w:val="00263E33"/>
    <w:rsid w:val="00270F5D"/>
    <w:rsid w:val="002711AB"/>
    <w:rsid w:val="00293B44"/>
    <w:rsid w:val="002971B8"/>
    <w:rsid w:val="002B1221"/>
    <w:rsid w:val="002B22A2"/>
    <w:rsid w:val="002C1B7A"/>
    <w:rsid w:val="002D4361"/>
    <w:rsid w:val="002E033D"/>
    <w:rsid w:val="002E0622"/>
    <w:rsid w:val="002E7385"/>
    <w:rsid w:val="00306CCE"/>
    <w:rsid w:val="00311109"/>
    <w:rsid w:val="00320A28"/>
    <w:rsid w:val="003466CE"/>
    <w:rsid w:val="00380743"/>
    <w:rsid w:val="003836C4"/>
    <w:rsid w:val="003863A2"/>
    <w:rsid w:val="00387CAF"/>
    <w:rsid w:val="0039595C"/>
    <w:rsid w:val="003A0769"/>
    <w:rsid w:val="003B58AF"/>
    <w:rsid w:val="003C0C0D"/>
    <w:rsid w:val="003C1074"/>
    <w:rsid w:val="003C3461"/>
    <w:rsid w:val="003C37BA"/>
    <w:rsid w:val="003C6D0E"/>
    <w:rsid w:val="003C7DC0"/>
    <w:rsid w:val="003F2BD6"/>
    <w:rsid w:val="00404ACC"/>
    <w:rsid w:val="00422FBA"/>
    <w:rsid w:val="00426D30"/>
    <w:rsid w:val="00431126"/>
    <w:rsid w:val="0043270B"/>
    <w:rsid w:val="00451C2F"/>
    <w:rsid w:val="00461627"/>
    <w:rsid w:val="004639C3"/>
    <w:rsid w:val="004711F3"/>
    <w:rsid w:val="00482C7D"/>
    <w:rsid w:val="004961AA"/>
    <w:rsid w:val="004A00B0"/>
    <w:rsid w:val="004A1931"/>
    <w:rsid w:val="004A35E7"/>
    <w:rsid w:val="004B0C0A"/>
    <w:rsid w:val="004C03F8"/>
    <w:rsid w:val="004C1333"/>
    <w:rsid w:val="004E3AF4"/>
    <w:rsid w:val="004E71BC"/>
    <w:rsid w:val="004F0B58"/>
    <w:rsid w:val="004F2FDC"/>
    <w:rsid w:val="004F5F8B"/>
    <w:rsid w:val="0050496A"/>
    <w:rsid w:val="005071D9"/>
    <w:rsid w:val="005176DE"/>
    <w:rsid w:val="0052011F"/>
    <w:rsid w:val="00524000"/>
    <w:rsid w:val="005353AB"/>
    <w:rsid w:val="00535AAE"/>
    <w:rsid w:val="00541A96"/>
    <w:rsid w:val="00545079"/>
    <w:rsid w:val="00551F4C"/>
    <w:rsid w:val="0056088D"/>
    <w:rsid w:val="005631A7"/>
    <w:rsid w:val="00572332"/>
    <w:rsid w:val="005839A8"/>
    <w:rsid w:val="005B4E21"/>
    <w:rsid w:val="005C17E0"/>
    <w:rsid w:val="005C4602"/>
    <w:rsid w:val="005D42B3"/>
    <w:rsid w:val="005E45BC"/>
    <w:rsid w:val="00602489"/>
    <w:rsid w:val="00622CB1"/>
    <w:rsid w:val="006243BA"/>
    <w:rsid w:val="006255AC"/>
    <w:rsid w:val="00650086"/>
    <w:rsid w:val="00650101"/>
    <w:rsid w:val="00650CC2"/>
    <w:rsid w:val="00660907"/>
    <w:rsid w:val="00663FAF"/>
    <w:rsid w:val="00666CA2"/>
    <w:rsid w:val="006B252B"/>
    <w:rsid w:val="006B6EE5"/>
    <w:rsid w:val="006D3619"/>
    <w:rsid w:val="006F00A0"/>
    <w:rsid w:val="006F491F"/>
    <w:rsid w:val="006F4CB8"/>
    <w:rsid w:val="006F5AD7"/>
    <w:rsid w:val="006F73D7"/>
    <w:rsid w:val="00700369"/>
    <w:rsid w:val="00717ECF"/>
    <w:rsid w:val="00722711"/>
    <w:rsid w:val="007273B4"/>
    <w:rsid w:val="00763733"/>
    <w:rsid w:val="00770697"/>
    <w:rsid w:val="007750A1"/>
    <w:rsid w:val="0077567E"/>
    <w:rsid w:val="00780B71"/>
    <w:rsid w:val="00781E4D"/>
    <w:rsid w:val="00792D9F"/>
    <w:rsid w:val="00797FBA"/>
    <w:rsid w:val="007A1092"/>
    <w:rsid w:val="007A5AE0"/>
    <w:rsid w:val="007B5C2F"/>
    <w:rsid w:val="007C2EC0"/>
    <w:rsid w:val="007D532B"/>
    <w:rsid w:val="007D55FF"/>
    <w:rsid w:val="007D65C6"/>
    <w:rsid w:val="007E7879"/>
    <w:rsid w:val="007F5A72"/>
    <w:rsid w:val="00811FE0"/>
    <w:rsid w:val="00813D37"/>
    <w:rsid w:val="00815F28"/>
    <w:rsid w:val="008214B8"/>
    <w:rsid w:val="008243C7"/>
    <w:rsid w:val="00824CF7"/>
    <w:rsid w:val="00827D09"/>
    <w:rsid w:val="008635C8"/>
    <w:rsid w:val="00864EDF"/>
    <w:rsid w:val="00870BC0"/>
    <w:rsid w:val="00872187"/>
    <w:rsid w:val="00893B8A"/>
    <w:rsid w:val="008B2992"/>
    <w:rsid w:val="008B44D6"/>
    <w:rsid w:val="008B6254"/>
    <w:rsid w:val="008F03BB"/>
    <w:rsid w:val="008F1752"/>
    <w:rsid w:val="0091242C"/>
    <w:rsid w:val="00963750"/>
    <w:rsid w:val="00972F9D"/>
    <w:rsid w:val="00975E5D"/>
    <w:rsid w:val="00992867"/>
    <w:rsid w:val="009A16F9"/>
    <w:rsid w:val="009B2758"/>
    <w:rsid w:val="009D7E56"/>
    <w:rsid w:val="009F1566"/>
    <w:rsid w:val="009F63AB"/>
    <w:rsid w:val="009F70BB"/>
    <w:rsid w:val="00A00FA1"/>
    <w:rsid w:val="00A03699"/>
    <w:rsid w:val="00A11FBA"/>
    <w:rsid w:val="00A22A9A"/>
    <w:rsid w:val="00A25328"/>
    <w:rsid w:val="00A37B03"/>
    <w:rsid w:val="00A416D0"/>
    <w:rsid w:val="00A55A2E"/>
    <w:rsid w:val="00A56626"/>
    <w:rsid w:val="00A720DF"/>
    <w:rsid w:val="00A77E8C"/>
    <w:rsid w:val="00A841A4"/>
    <w:rsid w:val="00A90532"/>
    <w:rsid w:val="00A93D70"/>
    <w:rsid w:val="00A9541A"/>
    <w:rsid w:val="00AB40C7"/>
    <w:rsid w:val="00AB79FF"/>
    <w:rsid w:val="00AD0539"/>
    <w:rsid w:val="00AD09C9"/>
    <w:rsid w:val="00AD2742"/>
    <w:rsid w:val="00AE4DC2"/>
    <w:rsid w:val="00AE5DF3"/>
    <w:rsid w:val="00AF540B"/>
    <w:rsid w:val="00AF5EB6"/>
    <w:rsid w:val="00B0110C"/>
    <w:rsid w:val="00B034DD"/>
    <w:rsid w:val="00B17D15"/>
    <w:rsid w:val="00B24907"/>
    <w:rsid w:val="00B358B7"/>
    <w:rsid w:val="00B711A6"/>
    <w:rsid w:val="00B7252C"/>
    <w:rsid w:val="00B77972"/>
    <w:rsid w:val="00B82FAF"/>
    <w:rsid w:val="00B91D6D"/>
    <w:rsid w:val="00BA26DC"/>
    <w:rsid w:val="00BA4FC7"/>
    <w:rsid w:val="00BA6A15"/>
    <w:rsid w:val="00BB2B23"/>
    <w:rsid w:val="00BC0512"/>
    <w:rsid w:val="00BC2034"/>
    <w:rsid w:val="00BC3FA5"/>
    <w:rsid w:val="00BC563B"/>
    <w:rsid w:val="00BD1CF2"/>
    <w:rsid w:val="00BD38EB"/>
    <w:rsid w:val="00BD4587"/>
    <w:rsid w:val="00BE0A15"/>
    <w:rsid w:val="00BE7719"/>
    <w:rsid w:val="00BE7FBB"/>
    <w:rsid w:val="00BF0886"/>
    <w:rsid w:val="00BF41BC"/>
    <w:rsid w:val="00C100B0"/>
    <w:rsid w:val="00C17608"/>
    <w:rsid w:val="00C2462E"/>
    <w:rsid w:val="00C25451"/>
    <w:rsid w:val="00C2611B"/>
    <w:rsid w:val="00C34300"/>
    <w:rsid w:val="00C45832"/>
    <w:rsid w:val="00C64258"/>
    <w:rsid w:val="00C837C0"/>
    <w:rsid w:val="00C973DB"/>
    <w:rsid w:val="00CA03E4"/>
    <w:rsid w:val="00CB3D23"/>
    <w:rsid w:val="00CF0920"/>
    <w:rsid w:val="00D117C7"/>
    <w:rsid w:val="00D222C9"/>
    <w:rsid w:val="00D27E01"/>
    <w:rsid w:val="00D30248"/>
    <w:rsid w:val="00D348E0"/>
    <w:rsid w:val="00D744C7"/>
    <w:rsid w:val="00D811F9"/>
    <w:rsid w:val="00DA5094"/>
    <w:rsid w:val="00DB6A63"/>
    <w:rsid w:val="00DC1E6B"/>
    <w:rsid w:val="00DC466C"/>
    <w:rsid w:val="00DD1DC4"/>
    <w:rsid w:val="00DD2472"/>
    <w:rsid w:val="00DD2F98"/>
    <w:rsid w:val="00DD689E"/>
    <w:rsid w:val="00DE68E1"/>
    <w:rsid w:val="00DF11F0"/>
    <w:rsid w:val="00DF79DC"/>
    <w:rsid w:val="00E00A63"/>
    <w:rsid w:val="00E04F0A"/>
    <w:rsid w:val="00E23299"/>
    <w:rsid w:val="00E37DB9"/>
    <w:rsid w:val="00E45EDD"/>
    <w:rsid w:val="00E500AE"/>
    <w:rsid w:val="00E524FB"/>
    <w:rsid w:val="00E638B7"/>
    <w:rsid w:val="00E63A84"/>
    <w:rsid w:val="00E70747"/>
    <w:rsid w:val="00E7597B"/>
    <w:rsid w:val="00E81BF9"/>
    <w:rsid w:val="00E8275D"/>
    <w:rsid w:val="00E84042"/>
    <w:rsid w:val="00E84772"/>
    <w:rsid w:val="00E92B48"/>
    <w:rsid w:val="00E933D3"/>
    <w:rsid w:val="00EB6800"/>
    <w:rsid w:val="00EC1FA6"/>
    <w:rsid w:val="00ED1F27"/>
    <w:rsid w:val="00ED20A0"/>
    <w:rsid w:val="00EF3090"/>
    <w:rsid w:val="00EF3E0E"/>
    <w:rsid w:val="00EF4409"/>
    <w:rsid w:val="00F0042B"/>
    <w:rsid w:val="00F03E6F"/>
    <w:rsid w:val="00F15FF0"/>
    <w:rsid w:val="00F2082E"/>
    <w:rsid w:val="00F51E0D"/>
    <w:rsid w:val="00F525A1"/>
    <w:rsid w:val="00F56376"/>
    <w:rsid w:val="00F67B63"/>
    <w:rsid w:val="00F772E4"/>
    <w:rsid w:val="00F94C43"/>
    <w:rsid w:val="00FA1D39"/>
    <w:rsid w:val="00FA5B89"/>
    <w:rsid w:val="00FB4384"/>
    <w:rsid w:val="00FC1240"/>
    <w:rsid w:val="00FC288B"/>
    <w:rsid w:val="00FC48DD"/>
    <w:rsid w:val="00FD37F4"/>
    <w:rsid w:val="00FE08E9"/>
    <w:rsid w:val="01555A99"/>
    <w:rsid w:val="03CCCAA8"/>
    <w:rsid w:val="042C558B"/>
    <w:rsid w:val="06669F58"/>
    <w:rsid w:val="0710E14A"/>
    <w:rsid w:val="091A4AD5"/>
    <w:rsid w:val="0B3EF6CA"/>
    <w:rsid w:val="0DD60037"/>
    <w:rsid w:val="11379502"/>
    <w:rsid w:val="11D6E6F9"/>
    <w:rsid w:val="141C2C9C"/>
    <w:rsid w:val="1484114D"/>
    <w:rsid w:val="1521F9DB"/>
    <w:rsid w:val="163AD56B"/>
    <w:rsid w:val="1767A373"/>
    <w:rsid w:val="17ED5724"/>
    <w:rsid w:val="18D49C0E"/>
    <w:rsid w:val="192DB414"/>
    <w:rsid w:val="196203FD"/>
    <w:rsid w:val="1967F3B5"/>
    <w:rsid w:val="1A74E872"/>
    <w:rsid w:val="1C7F2ECC"/>
    <w:rsid w:val="1CBFBFE7"/>
    <w:rsid w:val="1D37BA2B"/>
    <w:rsid w:val="1D39BF13"/>
    <w:rsid w:val="208A1156"/>
    <w:rsid w:val="221E19F6"/>
    <w:rsid w:val="22AB91E7"/>
    <w:rsid w:val="24A452A4"/>
    <w:rsid w:val="25B66828"/>
    <w:rsid w:val="25C7E317"/>
    <w:rsid w:val="268DB588"/>
    <w:rsid w:val="27B914F2"/>
    <w:rsid w:val="28656D04"/>
    <w:rsid w:val="28892492"/>
    <w:rsid w:val="29254D67"/>
    <w:rsid w:val="29930DEB"/>
    <w:rsid w:val="29BB8BC6"/>
    <w:rsid w:val="2A5C045D"/>
    <w:rsid w:val="2A5FC062"/>
    <w:rsid w:val="2AC6A16E"/>
    <w:rsid w:val="2B4AE214"/>
    <w:rsid w:val="2B662001"/>
    <w:rsid w:val="2D580714"/>
    <w:rsid w:val="2D61FCE0"/>
    <w:rsid w:val="2E47CFB7"/>
    <w:rsid w:val="2E9E4B65"/>
    <w:rsid w:val="2EE5D963"/>
    <w:rsid w:val="30324192"/>
    <w:rsid w:val="311C514E"/>
    <w:rsid w:val="3125CBDF"/>
    <w:rsid w:val="31AD20F1"/>
    <w:rsid w:val="3273ABE0"/>
    <w:rsid w:val="32848568"/>
    <w:rsid w:val="33B578A4"/>
    <w:rsid w:val="345974FB"/>
    <w:rsid w:val="35352DA7"/>
    <w:rsid w:val="3566B6AD"/>
    <w:rsid w:val="37F75302"/>
    <w:rsid w:val="39907543"/>
    <w:rsid w:val="39989D66"/>
    <w:rsid w:val="39C4A6BB"/>
    <w:rsid w:val="3AF493B7"/>
    <w:rsid w:val="3C919574"/>
    <w:rsid w:val="3CF43F7D"/>
    <w:rsid w:val="3D588864"/>
    <w:rsid w:val="3DC6B741"/>
    <w:rsid w:val="3DF7811B"/>
    <w:rsid w:val="3F474E2A"/>
    <w:rsid w:val="4126B70D"/>
    <w:rsid w:val="41FC9302"/>
    <w:rsid w:val="42AF7142"/>
    <w:rsid w:val="43D9E55D"/>
    <w:rsid w:val="44729DCD"/>
    <w:rsid w:val="46968FC8"/>
    <w:rsid w:val="4866B3F5"/>
    <w:rsid w:val="48EE8E16"/>
    <w:rsid w:val="49565957"/>
    <w:rsid w:val="49596BB5"/>
    <w:rsid w:val="496A130A"/>
    <w:rsid w:val="49A7425B"/>
    <w:rsid w:val="49ABA6E3"/>
    <w:rsid w:val="49C2E746"/>
    <w:rsid w:val="4A7A5195"/>
    <w:rsid w:val="4AEB3A4D"/>
    <w:rsid w:val="4BF417F4"/>
    <w:rsid w:val="4DABECF7"/>
    <w:rsid w:val="4E73ADA2"/>
    <w:rsid w:val="4E7D6093"/>
    <w:rsid w:val="5077C2BA"/>
    <w:rsid w:val="5231FEC3"/>
    <w:rsid w:val="53E643DF"/>
    <w:rsid w:val="54531C7D"/>
    <w:rsid w:val="55C26ACC"/>
    <w:rsid w:val="57F1D90F"/>
    <w:rsid w:val="58D4349A"/>
    <w:rsid w:val="59D68EE4"/>
    <w:rsid w:val="5B84CA9D"/>
    <w:rsid w:val="5BE17A54"/>
    <w:rsid w:val="5DF23155"/>
    <w:rsid w:val="5E4D5817"/>
    <w:rsid w:val="5EDC834A"/>
    <w:rsid w:val="5EEC2A27"/>
    <w:rsid w:val="60684B12"/>
    <w:rsid w:val="60A57467"/>
    <w:rsid w:val="62265EF5"/>
    <w:rsid w:val="63038C8D"/>
    <w:rsid w:val="66132559"/>
    <w:rsid w:val="6701A489"/>
    <w:rsid w:val="672B4732"/>
    <w:rsid w:val="680F4A19"/>
    <w:rsid w:val="6ABD7E77"/>
    <w:rsid w:val="6CA2176B"/>
    <w:rsid w:val="6D7DC04E"/>
    <w:rsid w:val="6F8D0E4C"/>
    <w:rsid w:val="6FB48BB6"/>
    <w:rsid w:val="74697267"/>
    <w:rsid w:val="7510DE64"/>
    <w:rsid w:val="7760ED6D"/>
    <w:rsid w:val="77AE9AEA"/>
    <w:rsid w:val="780B35C7"/>
    <w:rsid w:val="7AC52FF9"/>
    <w:rsid w:val="7B5B0208"/>
    <w:rsid w:val="7B928B6B"/>
    <w:rsid w:val="7C102DC7"/>
    <w:rsid w:val="7C1B262D"/>
    <w:rsid w:val="7CD69641"/>
    <w:rsid w:val="7D097B48"/>
    <w:rsid w:val="7E3E9A77"/>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cd918d13ce7e46a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solicitó al técnico la modificación de la cantidad correcta del monto a recuperar por la distribuidora, y se modificó en sharepoint, pero esta pendiente el folio en original. Borrador trabajado el 06/01/21.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C1CA909D-D298-494B-A689-A0AAAC2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133</TotalTime>
  <Pages>8</Pages>
  <Words>3772</Words>
  <Characters>20749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35</cp:revision>
  <cp:lastPrinted>2021-01-20T14:15:00Z</cp:lastPrinted>
  <dcterms:created xsi:type="dcterms:W3CDTF">2021-01-06T20:21:00Z</dcterms:created>
  <dcterms:modified xsi:type="dcterms:W3CDTF">2021-03-04T18:09:00Z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