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D9BBA" w14:textId="18FD7FCD" w:rsidR="00D77635" w:rsidRPr="00AD6B3A" w:rsidRDefault="007130F5" w:rsidP="00C11B4C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AD6B3A">
        <w:rPr>
          <w:rFonts w:cs="Tahoma"/>
          <w:b/>
          <w:bCs/>
          <w:szCs w:val="24"/>
        </w:rPr>
        <w:t>Sesión ordinaria número CD-</w:t>
      </w:r>
      <w:r w:rsidR="002D68CC" w:rsidRPr="00AD6B3A">
        <w:rPr>
          <w:rFonts w:cs="Tahoma"/>
          <w:b/>
          <w:bCs/>
          <w:szCs w:val="24"/>
        </w:rPr>
        <w:t>0</w:t>
      </w:r>
      <w:r w:rsidR="0017465E" w:rsidRPr="00AD6B3A">
        <w:rPr>
          <w:rFonts w:cs="Tahoma"/>
          <w:b/>
          <w:bCs/>
          <w:szCs w:val="24"/>
        </w:rPr>
        <w:t>5</w:t>
      </w:r>
      <w:r w:rsidR="00EE5019" w:rsidRPr="00AD6B3A">
        <w:rPr>
          <w:rFonts w:cs="Tahoma"/>
          <w:b/>
          <w:bCs/>
          <w:szCs w:val="24"/>
        </w:rPr>
        <w:t>/20</w:t>
      </w:r>
      <w:r w:rsidR="00585C44" w:rsidRPr="00AD6B3A">
        <w:rPr>
          <w:rFonts w:cs="Tahoma"/>
          <w:b/>
          <w:bCs/>
          <w:szCs w:val="24"/>
        </w:rPr>
        <w:t>2</w:t>
      </w:r>
      <w:r w:rsidR="00EB2456" w:rsidRPr="00AD6B3A">
        <w:rPr>
          <w:rFonts w:cs="Tahoma"/>
          <w:b/>
          <w:bCs/>
          <w:szCs w:val="24"/>
        </w:rPr>
        <w:t>2</w:t>
      </w:r>
      <w:r w:rsidR="00EE5019" w:rsidRPr="00AD6B3A">
        <w:rPr>
          <w:rFonts w:cs="Tahoma"/>
          <w:b/>
          <w:bCs/>
          <w:szCs w:val="24"/>
        </w:rPr>
        <w:t xml:space="preserve"> </w:t>
      </w:r>
      <w:r w:rsidR="00EE5019" w:rsidRPr="00AD6B3A">
        <w:rPr>
          <w:rFonts w:cs="Tahoma"/>
          <w:bCs/>
          <w:szCs w:val="24"/>
        </w:rPr>
        <w:t xml:space="preserve">del </w:t>
      </w:r>
      <w:r w:rsidR="00EE5019" w:rsidRPr="00AD6B3A">
        <w:rPr>
          <w:rFonts w:cs="Tahoma"/>
          <w:szCs w:val="24"/>
        </w:rPr>
        <w:t>Consejo Directivo de la Superintendencia de Competencia, celebrada</w:t>
      </w:r>
      <w:r w:rsidR="00EE5019" w:rsidRPr="00AD6B3A">
        <w:rPr>
          <w:rFonts w:cs="Tahoma"/>
          <w:szCs w:val="24"/>
          <w:lang w:val="es-MX"/>
        </w:rPr>
        <w:t xml:space="preserve"> en la </w:t>
      </w:r>
      <w:r w:rsidR="00EE5019" w:rsidRPr="00AD6B3A">
        <w:rPr>
          <w:rFonts w:cs="Tahoma"/>
          <w:szCs w:val="24"/>
        </w:rPr>
        <w:t xml:space="preserve">sala de sesiones de la Superintendencia de Competencia, ubicada en el edificio Madre Selva, </w:t>
      </w:r>
      <w:r w:rsidR="00EE5019" w:rsidRPr="00AD6B3A">
        <w:rPr>
          <w:rFonts w:cs="Tahoma"/>
          <w:szCs w:val="24"/>
          <w:lang w:val="es-MX"/>
        </w:rPr>
        <w:t>calzada El Almendro y primera avenida El Espino,</w:t>
      </w:r>
      <w:bookmarkStart w:id="0" w:name="_GoBack"/>
      <w:bookmarkEnd w:id="0"/>
      <w:r w:rsidR="00EE5019" w:rsidRPr="00AD6B3A">
        <w:rPr>
          <w:rFonts w:cs="Tahoma"/>
          <w:szCs w:val="24"/>
          <w:lang w:val="es-MX"/>
        </w:rPr>
        <w:t xml:space="preserve"> urbanización Madre Selva, Cuarta Etapa, Antiguo Cuscatlán, departamento de La Libertad, </w:t>
      </w:r>
      <w:r w:rsidR="00EB2456" w:rsidRPr="00AD6B3A">
        <w:rPr>
          <w:rFonts w:cs="Tahoma"/>
          <w:szCs w:val="24"/>
          <w:lang w:val="es-MX"/>
        </w:rPr>
        <w:t xml:space="preserve">a las </w:t>
      </w:r>
      <w:r w:rsidR="0017465E" w:rsidRPr="00AD6B3A">
        <w:rPr>
          <w:rFonts w:cs="Tahoma"/>
          <w:szCs w:val="24"/>
          <w:lang w:val="es-MX"/>
        </w:rPr>
        <w:t>trece</w:t>
      </w:r>
      <w:r w:rsidR="00EB2456" w:rsidRPr="00AD6B3A">
        <w:rPr>
          <w:rFonts w:cs="Tahoma"/>
          <w:szCs w:val="24"/>
          <w:lang w:val="es-MX"/>
        </w:rPr>
        <w:t xml:space="preserve"> horas</w:t>
      </w:r>
      <w:r w:rsidR="0017465E" w:rsidRPr="00AD6B3A">
        <w:rPr>
          <w:rFonts w:cs="Tahoma"/>
          <w:szCs w:val="24"/>
          <w:lang w:val="es-MX"/>
        </w:rPr>
        <w:t xml:space="preserve"> y treinta minutos</w:t>
      </w:r>
      <w:r w:rsidR="00EB2456" w:rsidRPr="00AD6B3A">
        <w:rPr>
          <w:rFonts w:cs="Tahoma"/>
          <w:szCs w:val="24"/>
          <w:lang w:val="es-MX"/>
        </w:rPr>
        <w:t xml:space="preserve"> del </w:t>
      </w:r>
      <w:r w:rsidR="0017465E" w:rsidRPr="00AD6B3A">
        <w:rPr>
          <w:rFonts w:cs="Tahoma"/>
          <w:szCs w:val="24"/>
          <w:lang w:val="es-MX"/>
        </w:rPr>
        <w:t>miércoles dieciséis</w:t>
      </w:r>
      <w:r w:rsidR="00692084" w:rsidRPr="00AD6B3A">
        <w:rPr>
          <w:rFonts w:cs="Tahoma"/>
          <w:szCs w:val="24"/>
          <w:lang w:val="es-MX"/>
        </w:rPr>
        <w:t xml:space="preserve"> de febrero</w:t>
      </w:r>
      <w:r w:rsidR="00EB2456" w:rsidRPr="00AD6B3A">
        <w:rPr>
          <w:rFonts w:cs="Tahoma"/>
          <w:szCs w:val="24"/>
          <w:lang w:val="es-MX"/>
        </w:rPr>
        <w:t xml:space="preserve"> de dos mil veintidós. Presentes los miembros del Consejo Directivo (CD): el licenciado </w:t>
      </w:r>
      <w:bookmarkStart w:id="1" w:name="_Hlk29556692"/>
      <w:r w:rsidR="00EB2456" w:rsidRPr="00AD6B3A">
        <w:rPr>
          <w:rFonts w:cs="Tahoma"/>
          <w:szCs w:val="24"/>
          <w:lang w:val="es-MX"/>
        </w:rPr>
        <w:t>Gerardo Daniel Henríquez Angulo</w:t>
      </w:r>
      <w:bookmarkEnd w:id="1"/>
      <w:r w:rsidR="00EB2456" w:rsidRPr="00AD6B3A">
        <w:rPr>
          <w:rFonts w:cs="Tahoma"/>
          <w:szCs w:val="24"/>
          <w:lang w:val="es-MX"/>
        </w:rPr>
        <w:t xml:space="preserve">, </w:t>
      </w:r>
      <w:proofErr w:type="gramStart"/>
      <w:r w:rsidR="00EB2456" w:rsidRPr="00AD6B3A">
        <w:rPr>
          <w:rFonts w:cs="Tahoma"/>
          <w:szCs w:val="24"/>
          <w:lang w:val="es-MX"/>
        </w:rPr>
        <w:t>Presidente</w:t>
      </w:r>
      <w:proofErr w:type="gramEnd"/>
      <w:r w:rsidR="00EB2456" w:rsidRPr="00AD6B3A">
        <w:rPr>
          <w:rFonts w:cs="Tahoma"/>
          <w:szCs w:val="24"/>
          <w:lang w:val="es-MX"/>
        </w:rPr>
        <w:t xml:space="preserve"> de este Consejo y Superintendente de Competencia; el licenciado </w:t>
      </w:r>
      <w:bookmarkStart w:id="2" w:name="_Hlk81549752"/>
      <w:r w:rsidR="00EB2456" w:rsidRPr="00AD6B3A">
        <w:rPr>
          <w:rFonts w:cs="Tahoma"/>
          <w:szCs w:val="24"/>
          <w:lang w:val="es-MX"/>
        </w:rPr>
        <w:t>Carlos Elías Roque Bueso</w:t>
      </w:r>
      <w:bookmarkEnd w:id="2"/>
      <w:r w:rsidR="00AB6F53" w:rsidRPr="00AD6B3A">
        <w:rPr>
          <w:rFonts w:cs="Tahoma"/>
          <w:szCs w:val="24"/>
          <w:lang w:val="es-MX"/>
        </w:rPr>
        <w:t xml:space="preserve"> y el licenciado </w:t>
      </w:r>
      <w:bookmarkStart w:id="3" w:name="_Hlk76556307"/>
      <w:r w:rsidR="00AB6F53" w:rsidRPr="00AD6B3A">
        <w:rPr>
          <w:rFonts w:cs="Tahoma"/>
          <w:szCs w:val="24"/>
          <w:lang w:val="es-MX"/>
        </w:rPr>
        <w:t>Miguel Antonio Chorro Serpas</w:t>
      </w:r>
      <w:bookmarkEnd w:id="3"/>
      <w:r w:rsidR="00EB2456" w:rsidRPr="00AD6B3A">
        <w:rPr>
          <w:rFonts w:cs="Tahoma"/>
          <w:szCs w:val="24"/>
          <w:lang w:val="es-MX"/>
        </w:rPr>
        <w:t xml:space="preserve">, </w:t>
      </w:r>
      <w:r w:rsidR="00AB6F53" w:rsidRPr="00AD6B3A">
        <w:rPr>
          <w:rFonts w:cs="Tahoma"/>
          <w:szCs w:val="24"/>
          <w:lang w:val="es-MX"/>
        </w:rPr>
        <w:t>los tres</w:t>
      </w:r>
      <w:r w:rsidR="00EB2456" w:rsidRPr="00AD6B3A">
        <w:rPr>
          <w:rFonts w:cs="Tahoma"/>
          <w:szCs w:val="24"/>
          <w:lang w:val="es-MX"/>
        </w:rPr>
        <w:t xml:space="preserve"> Directores propietarios</w:t>
      </w:r>
      <w:r w:rsidR="00405DB3" w:rsidRPr="00AD6B3A">
        <w:rPr>
          <w:rFonts w:cs="Tahoma"/>
          <w:szCs w:val="24"/>
          <w:lang w:val="es-MX"/>
        </w:rPr>
        <w:t>; y e</w:t>
      </w:r>
      <w:bookmarkStart w:id="4" w:name="_Hlk77757885"/>
      <w:r w:rsidR="00EB2456" w:rsidRPr="00AD6B3A">
        <w:rPr>
          <w:rFonts w:cs="Tahoma"/>
          <w:szCs w:val="24"/>
          <w:lang w:val="es-MX"/>
        </w:rPr>
        <w:t xml:space="preserve">l </w:t>
      </w:r>
      <w:bookmarkStart w:id="5" w:name="_Hlk92352524"/>
      <w:r w:rsidR="00EB2456" w:rsidRPr="00AD6B3A">
        <w:rPr>
          <w:rFonts w:cs="Tahoma"/>
          <w:szCs w:val="24"/>
          <w:lang w:val="es-MX"/>
        </w:rPr>
        <w:t xml:space="preserve">doctor </w:t>
      </w:r>
      <w:bookmarkStart w:id="6" w:name="_Hlk83383838"/>
      <w:r w:rsidR="00EB2456" w:rsidRPr="00AD6B3A">
        <w:rPr>
          <w:rFonts w:cs="Tahoma"/>
          <w:szCs w:val="24"/>
          <w:lang w:val="es-MX"/>
        </w:rPr>
        <w:t>Mario Antonio Pérez Molina</w:t>
      </w:r>
      <w:bookmarkEnd w:id="4"/>
      <w:bookmarkEnd w:id="5"/>
      <w:bookmarkEnd w:id="6"/>
      <w:r w:rsidR="00EB2456" w:rsidRPr="00AD6B3A">
        <w:rPr>
          <w:rFonts w:cs="Tahoma"/>
          <w:szCs w:val="24"/>
          <w:lang w:val="es-MX"/>
        </w:rPr>
        <w:t xml:space="preserve">, Director suplente. </w:t>
      </w:r>
      <w:r w:rsidR="00EB2456" w:rsidRPr="00AD6B3A">
        <w:rPr>
          <w:rFonts w:cs="Tahoma"/>
          <w:b/>
          <w:szCs w:val="24"/>
          <w:u w:val="single"/>
          <w:lang w:val="es-MX"/>
        </w:rPr>
        <w:t>Punto 1</w:t>
      </w:r>
      <w:r w:rsidR="00EB2456" w:rsidRPr="00AD6B3A">
        <w:rPr>
          <w:rFonts w:cs="Tahoma"/>
          <w:szCs w:val="24"/>
          <w:lang w:val="es-MX"/>
        </w:rPr>
        <w:t xml:space="preserve">. </w:t>
      </w:r>
      <w:r w:rsidR="00EB2456" w:rsidRPr="00AD6B3A">
        <w:rPr>
          <w:rFonts w:cs="Tahoma"/>
          <w:b/>
          <w:szCs w:val="24"/>
          <w:lang w:val="es-MX"/>
        </w:rPr>
        <w:t>Verificación de quórum e integración del Consejo</w:t>
      </w:r>
      <w:r w:rsidR="00EB2456" w:rsidRPr="00AD6B3A">
        <w:rPr>
          <w:rFonts w:cs="Tahoma"/>
          <w:szCs w:val="24"/>
          <w:lang w:val="es-MX"/>
        </w:rPr>
        <w:t xml:space="preserve">. Estando presente el número de directores que determina el artículo 6 inciso 5° de la Ley de Competencia, se integra el Consejo y se instala la presente sesión. </w:t>
      </w:r>
      <w:r w:rsidR="00EB2456" w:rsidRPr="00AD6B3A">
        <w:rPr>
          <w:rFonts w:cs="Tahoma"/>
          <w:b/>
          <w:szCs w:val="24"/>
          <w:u w:val="single"/>
          <w:lang w:val="es-MX"/>
        </w:rPr>
        <w:t>Punto 2</w:t>
      </w:r>
      <w:r w:rsidR="00EB2456" w:rsidRPr="00AD6B3A">
        <w:rPr>
          <w:rFonts w:cs="Tahoma"/>
          <w:szCs w:val="24"/>
          <w:lang w:val="es-MX"/>
        </w:rPr>
        <w:t xml:space="preserve">. </w:t>
      </w:r>
      <w:r w:rsidR="00EB2456" w:rsidRPr="00AD6B3A">
        <w:rPr>
          <w:rFonts w:cs="Tahoma"/>
          <w:b/>
          <w:szCs w:val="24"/>
          <w:lang w:val="es-MX"/>
        </w:rPr>
        <w:t>Aprobación de la agenda</w:t>
      </w:r>
      <w:r w:rsidR="00EB2456" w:rsidRPr="00AD6B3A">
        <w:rPr>
          <w:rFonts w:cs="Tahoma"/>
          <w:szCs w:val="24"/>
          <w:lang w:val="es-MX"/>
        </w:rPr>
        <w:t xml:space="preserve">. </w:t>
      </w:r>
      <w:r w:rsidR="00EB2456" w:rsidRPr="00AD6B3A">
        <w:rPr>
          <w:rFonts w:cs="Tahoma"/>
          <w:b/>
          <w:szCs w:val="24"/>
          <w:lang w:val="es-MX"/>
        </w:rPr>
        <w:t>EL CONSEJO DIRECTIVO APRUEBA LA AGENDA POR UNANIMIDAD</w:t>
      </w:r>
      <w:r w:rsidR="00EB2456" w:rsidRPr="00AD6B3A">
        <w:rPr>
          <w:rFonts w:cs="Tahoma"/>
          <w:szCs w:val="24"/>
          <w:lang w:val="es-MX"/>
        </w:rPr>
        <w:t xml:space="preserve">. </w:t>
      </w:r>
      <w:r w:rsidR="00AB6F53" w:rsidRPr="00AD6B3A">
        <w:rPr>
          <w:rFonts w:cs="Tahoma"/>
          <w:b/>
          <w:szCs w:val="24"/>
          <w:u w:val="single"/>
          <w:lang w:val="es-MX"/>
        </w:rPr>
        <w:t>Punto 3</w:t>
      </w:r>
      <w:r w:rsidR="00AB6F53" w:rsidRPr="00AD6B3A">
        <w:rPr>
          <w:rFonts w:cs="Tahoma"/>
          <w:szCs w:val="24"/>
          <w:lang w:val="es-MX"/>
        </w:rPr>
        <w:t xml:space="preserve">. </w:t>
      </w:r>
      <w:r w:rsidR="00AB6F53" w:rsidRPr="00AD6B3A">
        <w:rPr>
          <w:rFonts w:cs="Tahoma"/>
          <w:b/>
          <w:szCs w:val="24"/>
          <w:lang w:val="es-MX"/>
        </w:rPr>
        <w:t>Aprobación del acta de sesión CD-0</w:t>
      </w:r>
      <w:r w:rsidR="0017465E" w:rsidRPr="00AD6B3A">
        <w:rPr>
          <w:rFonts w:cs="Tahoma"/>
          <w:b/>
          <w:szCs w:val="24"/>
          <w:lang w:val="es-MX"/>
        </w:rPr>
        <w:t>4</w:t>
      </w:r>
      <w:r w:rsidR="00AB6F53" w:rsidRPr="00AD6B3A">
        <w:rPr>
          <w:rFonts w:cs="Tahoma"/>
          <w:b/>
          <w:szCs w:val="24"/>
          <w:lang w:val="es-MX"/>
        </w:rPr>
        <w:t xml:space="preserve">/2022. EL CONSEJO DIRECTIVO APRUEBA EL ACTA POR UNANIMIDAD. </w:t>
      </w:r>
      <w:r w:rsidR="00AB6F53" w:rsidRPr="00AD6B3A">
        <w:rPr>
          <w:rFonts w:cs="Tahoma"/>
          <w:b/>
          <w:szCs w:val="24"/>
          <w:u w:val="single"/>
          <w:lang w:val="es-MX"/>
        </w:rPr>
        <w:t>Punto 4</w:t>
      </w:r>
      <w:r w:rsidR="00AB6F53" w:rsidRPr="00AD6B3A">
        <w:rPr>
          <w:rFonts w:cs="Tahoma"/>
          <w:szCs w:val="24"/>
          <w:lang w:val="es-MX"/>
        </w:rPr>
        <w:t>.</w:t>
      </w:r>
      <w:r w:rsidR="00AB6F53" w:rsidRPr="00AD6B3A">
        <w:rPr>
          <w:rFonts w:cs="Tahoma"/>
          <w:szCs w:val="24"/>
        </w:rPr>
        <w:t xml:space="preserve"> </w:t>
      </w:r>
      <w:bookmarkStart w:id="7" w:name="_Hlk94858005"/>
      <w:r w:rsidR="006B4835" w:rsidRPr="00AD6B3A">
        <w:rPr>
          <w:rFonts w:cs="Tahoma"/>
          <w:b/>
          <w:szCs w:val="24"/>
        </w:rPr>
        <w:t>Concentración económica referencia: SC-047-S/CE/R-2016</w:t>
      </w:r>
      <w:r w:rsidR="006B4835" w:rsidRPr="00AD6B3A">
        <w:rPr>
          <w:rFonts w:cs="Tahoma"/>
          <w:szCs w:val="24"/>
        </w:rPr>
        <w:t xml:space="preserve"> </w:t>
      </w:r>
      <w:r w:rsidR="006B4835" w:rsidRPr="00AD6B3A">
        <w:rPr>
          <w:rFonts w:cs="Tahoma"/>
          <w:i/>
          <w:szCs w:val="24"/>
        </w:rPr>
        <w:t xml:space="preserve">entre Tigo y </w:t>
      </w:r>
      <w:proofErr w:type="gramStart"/>
      <w:r w:rsidR="006B4835" w:rsidRPr="00AD6B3A">
        <w:rPr>
          <w:rFonts w:cs="Tahoma"/>
          <w:i/>
          <w:szCs w:val="24"/>
        </w:rPr>
        <w:t>Caribeña</w:t>
      </w:r>
      <w:proofErr w:type="gramEnd"/>
      <w:r w:rsidR="006B4835" w:rsidRPr="00AD6B3A">
        <w:rPr>
          <w:rFonts w:cs="Tahoma"/>
          <w:i/>
          <w:szCs w:val="24"/>
        </w:rPr>
        <w:t>: propuesta de resolución sobre el seguimiento de condiciones</w:t>
      </w:r>
      <w:r w:rsidR="006B4835" w:rsidRPr="00AD6B3A">
        <w:rPr>
          <w:rFonts w:cs="Tahoma"/>
          <w:szCs w:val="24"/>
        </w:rPr>
        <w:t>.</w:t>
      </w:r>
      <w:r w:rsidR="006B4835" w:rsidRPr="00AD6B3A">
        <w:t xml:space="preserve"> </w:t>
      </w:r>
      <w:r w:rsidR="006B4835" w:rsidRPr="00AD6B3A">
        <w:rPr>
          <w:rFonts w:cs="Tahoma"/>
          <w:szCs w:val="24"/>
        </w:rPr>
        <w:t xml:space="preserve">La Intendente Económica licenciada Rebeca Hernández y su equipo presentan al Consejo Directivo una </w:t>
      </w:r>
      <w:r w:rsidR="0017465E" w:rsidRPr="00AD6B3A">
        <w:rPr>
          <w:rFonts w:cs="Tahoma"/>
          <w:szCs w:val="24"/>
        </w:rPr>
        <w:t xml:space="preserve">nueva </w:t>
      </w:r>
      <w:r w:rsidR="006B4835" w:rsidRPr="00AD6B3A">
        <w:rPr>
          <w:rFonts w:cs="Tahoma"/>
          <w:szCs w:val="24"/>
        </w:rPr>
        <w:t xml:space="preserve">propuesta de resolución sobre el seguimiento de las obligaciones ex post impuestas a Tigo en la concentración económica entre </w:t>
      </w:r>
      <w:proofErr w:type="spellStart"/>
      <w:r w:rsidR="006B4835" w:rsidRPr="00AD6B3A">
        <w:rPr>
          <w:rFonts w:cs="Tahoma"/>
          <w:szCs w:val="24"/>
        </w:rPr>
        <w:t>Telemovil</w:t>
      </w:r>
      <w:proofErr w:type="spellEnd"/>
      <w:r w:rsidR="006B4835" w:rsidRPr="00AD6B3A">
        <w:rPr>
          <w:rFonts w:cs="Tahoma"/>
          <w:szCs w:val="24"/>
        </w:rPr>
        <w:t xml:space="preserve"> El Salvador y el Grupo Caribeña. </w:t>
      </w:r>
      <w:r w:rsidR="0017465E" w:rsidRPr="00AD6B3A">
        <w:rPr>
          <w:rFonts w:cs="Tahoma"/>
          <w:szCs w:val="24"/>
        </w:rPr>
        <w:t xml:space="preserve">Al respecto, el tenor literal del fallo de la propuesta de resolución reza así: “A. Tener por recibido el informe de Deloitte El Salvador, S.A. de C.V., en seguimiento de la condición de mantener una política comercial uniforme a cargo de </w:t>
      </w:r>
      <w:proofErr w:type="spellStart"/>
      <w:r w:rsidR="0017465E" w:rsidRPr="00AD6B3A">
        <w:rPr>
          <w:rFonts w:cs="Tahoma"/>
          <w:szCs w:val="24"/>
        </w:rPr>
        <w:t>Telemovil</w:t>
      </w:r>
      <w:proofErr w:type="spellEnd"/>
      <w:r w:rsidR="0017465E" w:rsidRPr="00AD6B3A">
        <w:rPr>
          <w:rFonts w:cs="Tahoma"/>
          <w:szCs w:val="24"/>
        </w:rPr>
        <w:t xml:space="preserve"> El Salvador, S.A. de C.V. B. Requerir a Deloitte El Salvador, S.A. de C.V. incorporar en su próximo informe los elementos advertidos en el apartado II de la parte expositiva de esta resolución, respecto a 2020 y 2021, con el fin de mejorar la comprensión de la situación del mercado en seguimiento. C. Notifíquese.”. </w:t>
      </w:r>
      <w:r w:rsidR="00816C17" w:rsidRPr="00AD6B3A">
        <w:rPr>
          <w:rFonts w:cs="Tahoma"/>
          <w:szCs w:val="24"/>
        </w:rPr>
        <w:t xml:space="preserve">Luego de haber analizado la propuesta de </w:t>
      </w:r>
      <w:r w:rsidR="00816C17" w:rsidRPr="00AD6B3A">
        <w:rPr>
          <w:rFonts w:cs="Tahoma"/>
          <w:szCs w:val="24"/>
        </w:rPr>
        <w:lastRenderedPageBreak/>
        <w:t xml:space="preserve">resolución y </w:t>
      </w:r>
      <w:r w:rsidR="0017465E" w:rsidRPr="00AD6B3A">
        <w:rPr>
          <w:rFonts w:cs="Tahoma"/>
          <w:szCs w:val="24"/>
        </w:rPr>
        <w:t>con base en los arts. 14 letra e) de la Ley de Competencia y 31</w:t>
      </w:r>
      <w:r w:rsidR="00816C17" w:rsidRPr="00AD6B3A">
        <w:rPr>
          <w:rFonts w:cs="Tahoma"/>
          <w:szCs w:val="24"/>
        </w:rPr>
        <w:t xml:space="preserve"> inciso final</w:t>
      </w:r>
      <w:r w:rsidR="0017465E" w:rsidRPr="00AD6B3A">
        <w:rPr>
          <w:rFonts w:cs="Tahoma"/>
          <w:szCs w:val="24"/>
        </w:rPr>
        <w:t xml:space="preserve"> de su reglamento, este </w:t>
      </w:r>
      <w:r w:rsidR="00816C17" w:rsidRPr="00AD6B3A">
        <w:rPr>
          <w:rFonts w:cs="Tahoma"/>
          <w:b/>
          <w:szCs w:val="24"/>
        </w:rPr>
        <w:t>CONSEJO DIRECTIVO ACUERDA POR UNANIMIDAD APROBARLA PARA LO CUAL EMITE LA CORRESPONDIENTE RESOLUCIÓN A LAS 14 HORAS Y 35 MINUTOS DEL 16 DE FEBRERO DE 2022 E INSTRUYE A LA INTENDENTE ECONÓMICA NOTIFICARLA</w:t>
      </w:r>
      <w:r w:rsidR="00816C17" w:rsidRPr="00AD6B3A">
        <w:rPr>
          <w:rFonts w:cs="Tahoma"/>
          <w:szCs w:val="24"/>
        </w:rPr>
        <w:t xml:space="preserve">. </w:t>
      </w:r>
      <w:bookmarkEnd w:id="7"/>
      <w:r w:rsidR="00D77635" w:rsidRPr="00AD6B3A">
        <w:rPr>
          <w:rFonts w:eastAsia="Times New Roman" w:cs="Tahoma"/>
          <w:szCs w:val="24"/>
          <w:lang w:val="es-MX" w:eastAsia="es-ES"/>
        </w:rPr>
        <w:t xml:space="preserve">No habiendo más que hacer constar se cierra la presente acta, a las </w:t>
      </w:r>
      <w:r w:rsidR="0017465E" w:rsidRPr="00AD6B3A">
        <w:rPr>
          <w:rFonts w:eastAsia="Times New Roman" w:cs="Tahoma"/>
          <w:szCs w:val="24"/>
          <w:lang w:val="es-MX" w:eastAsia="es-ES"/>
        </w:rPr>
        <w:t>catorce</w:t>
      </w:r>
      <w:r w:rsidR="00D77635" w:rsidRPr="00AD6B3A">
        <w:rPr>
          <w:rFonts w:eastAsia="Times New Roman" w:cs="Tahoma"/>
          <w:szCs w:val="24"/>
          <w:lang w:val="es-MX" w:eastAsia="es-ES"/>
        </w:rPr>
        <w:t xml:space="preserve"> horas</w:t>
      </w:r>
      <w:r w:rsidR="0017465E" w:rsidRPr="00AD6B3A">
        <w:rPr>
          <w:rFonts w:eastAsia="Times New Roman" w:cs="Tahoma"/>
          <w:szCs w:val="24"/>
          <w:lang w:val="es-MX" w:eastAsia="es-ES"/>
        </w:rPr>
        <w:t xml:space="preserve"> y cuarenta y cinco minutos</w:t>
      </w:r>
      <w:r w:rsidR="00D77635" w:rsidRPr="00AD6B3A">
        <w:rPr>
          <w:rFonts w:eastAsia="Times New Roman" w:cs="Tahoma"/>
          <w:szCs w:val="24"/>
          <w:lang w:val="es-MX" w:eastAsia="es-ES"/>
        </w:rPr>
        <w:t xml:space="preserve"> del día de su fecha.</w:t>
      </w:r>
    </w:p>
    <w:p w14:paraId="5E4BFD05" w14:textId="77777777" w:rsidR="009E3BFD" w:rsidRPr="00AD6B3A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14:paraId="04893D6A" w14:textId="29A5557B" w:rsidR="000B2A57" w:rsidRPr="00AD6B3A" w:rsidRDefault="000B2A57" w:rsidP="000B2A57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AD6B3A">
        <w:rPr>
          <w:rFonts w:eastAsia="Times New Roman" w:cs="Tahoma"/>
          <w:szCs w:val="24"/>
          <w:lang w:val="es-MX" w:eastAsia="es-ES"/>
        </w:rPr>
        <w:t xml:space="preserve">Gerardo Daniel Henríquez Angulo              </w:t>
      </w:r>
      <w:r w:rsidRPr="00AD6B3A">
        <w:rPr>
          <w:rFonts w:eastAsia="Times New Roman" w:cs="Tahoma"/>
          <w:szCs w:val="24"/>
          <w:lang w:val="es-MX" w:eastAsia="es-ES"/>
        </w:rPr>
        <w:tab/>
      </w:r>
      <w:r w:rsidR="000D4DA0" w:rsidRPr="00AD6B3A">
        <w:rPr>
          <w:rFonts w:eastAsia="Times New Roman" w:cs="Tahoma"/>
          <w:szCs w:val="24"/>
          <w:lang w:val="es-MX" w:eastAsia="es-ES"/>
        </w:rPr>
        <w:tab/>
      </w:r>
      <w:r w:rsidRPr="00AD6B3A">
        <w:rPr>
          <w:rFonts w:eastAsia="Times New Roman" w:cs="Tahoma"/>
          <w:szCs w:val="24"/>
          <w:lang w:val="es-MX" w:eastAsia="es-ES"/>
        </w:rPr>
        <w:t xml:space="preserve">Carlos Elías Roque Bueso </w:t>
      </w:r>
    </w:p>
    <w:p w14:paraId="2005B1B9" w14:textId="77777777" w:rsidR="000B2A57" w:rsidRPr="00AD6B3A" w:rsidRDefault="000B2A57" w:rsidP="000B2A57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F3D0298" w14:textId="13FBB159" w:rsidR="003A0106" w:rsidRPr="00585C44" w:rsidRDefault="00AB6F53" w:rsidP="000B2A57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AD6B3A">
        <w:rPr>
          <w:rFonts w:cs="Tahoma"/>
          <w:szCs w:val="24"/>
          <w:lang w:val="es-MX"/>
        </w:rPr>
        <w:t>Miguel Antonio Chorro Serpas</w:t>
      </w:r>
      <w:r w:rsidR="002A4504" w:rsidRPr="00AD6B3A">
        <w:rPr>
          <w:rFonts w:cs="Tahoma"/>
          <w:szCs w:val="24"/>
          <w:lang w:val="es-MX"/>
        </w:rPr>
        <w:tab/>
      </w:r>
      <w:r w:rsidR="002A4504" w:rsidRPr="00AD6B3A">
        <w:rPr>
          <w:rFonts w:cs="Tahoma"/>
          <w:szCs w:val="24"/>
          <w:lang w:val="es-MX"/>
        </w:rPr>
        <w:tab/>
      </w:r>
      <w:r w:rsidR="002A4504" w:rsidRPr="00AD6B3A">
        <w:rPr>
          <w:rFonts w:cs="Tahoma"/>
          <w:szCs w:val="24"/>
          <w:lang w:val="es-MX"/>
        </w:rPr>
        <w:tab/>
      </w:r>
      <w:r w:rsidR="002A4504" w:rsidRPr="00AD6B3A">
        <w:rPr>
          <w:rFonts w:cs="Tahoma"/>
          <w:szCs w:val="24"/>
          <w:lang w:val="es-MX"/>
        </w:rPr>
        <w:tab/>
        <w:t>Mario Antonio Pérez Molina</w:t>
      </w:r>
    </w:p>
    <w:sectPr w:rsidR="003A0106" w:rsidRPr="00585C44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1C84C" w14:textId="77777777" w:rsidR="00E82872" w:rsidRDefault="00E82872" w:rsidP="007210AE">
      <w:pPr>
        <w:spacing w:after="0" w:line="240" w:lineRule="auto"/>
      </w:pPr>
      <w:r>
        <w:separator/>
      </w:r>
    </w:p>
  </w:endnote>
  <w:endnote w:type="continuationSeparator" w:id="0">
    <w:p w14:paraId="4E1E7A92" w14:textId="77777777" w:rsidR="00E82872" w:rsidRDefault="00E82872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46AC" w14:textId="77777777" w:rsidR="006F4A1B" w:rsidRDefault="006F4A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93E1" w14:textId="77777777" w:rsidR="00E82872" w:rsidRDefault="00E82872" w:rsidP="007210AE">
      <w:pPr>
        <w:spacing w:after="0" w:line="240" w:lineRule="auto"/>
      </w:pPr>
      <w:r>
        <w:separator/>
      </w:r>
    </w:p>
  </w:footnote>
  <w:footnote w:type="continuationSeparator" w:id="0">
    <w:p w14:paraId="2AD1E07E" w14:textId="77777777" w:rsidR="00E82872" w:rsidRDefault="00E82872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8"/>
  </w:num>
  <w:num w:numId="5">
    <w:abstractNumId w:val="18"/>
  </w:num>
  <w:num w:numId="6">
    <w:abstractNumId w:val="5"/>
  </w:num>
  <w:num w:numId="7">
    <w:abstractNumId w:val="1"/>
  </w:num>
  <w:num w:numId="8">
    <w:abstractNumId w:val="19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  <w:num w:numId="13">
    <w:abstractNumId w:val="14"/>
  </w:num>
  <w:num w:numId="14">
    <w:abstractNumId w:val="2"/>
  </w:num>
  <w:num w:numId="15">
    <w:abstractNumId w:val="16"/>
  </w:num>
  <w:num w:numId="16">
    <w:abstractNumId w:val="2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11"/>
  </w:num>
  <w:num w:numId="21">
    <w:abstractNumId w:val="21"/>
  </w:num>
  <w:num w:numId="22">
    <w:abstractNumId w:val="4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3B2B"/>
    <w:rsid w:val="00005210"/>
    <w:rsid w:val="00005226"/>
    <w:rsid w:val="0000613F"/>
    <w:rsid w:val="000070CF"/>
    <w:rsid w:val="00007398"/>
    <w:rsid w:val="00007B0B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1327"/>
    <w:rsid w:val="000B2180"/>
    <w:rsid w:val="000B2A57"/>
    <w:rsid w:val="000B39EE"/>
    <w:rsid w:val="000B3E3F"/>
    <w:rsid w:val="000B4299"/>
    <w:rsid w:val="000B43DF"/>
    <w:rsid w:val="000B60B8"/>
    <w:rsid w:val="000B63D8"/>
    <w:rsid w:val="000C2C3A"/>
    <w:rsid w:val="000C2CB1"/>
    <w:rsid w:val="000C3D1A"/>
    <w:rsid w:val="000C3D60"/>
    <w:rsid w:val="000D0674"/>
    <w:rsid w:val="000D0909"/>
    <w:rsid w:val="000D4029"/>
    <w:rsid w:val="000D467A"/>
    <w:rsid w:val="000D4DA0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03330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381C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42A2"/>
    <w:rsid w:val="00164409"/>
    <w:rsid w:val="00166544"/>
    <w:rsid w:val="00172941"/>
    <w:rsid w:val="001744C6"/>
    <w:rsid w:val="0017465E"/>
    <w:rsid w:val="001746AE"/>
    <w:rsid w:val="00174C79"/>
    <w:rsid w:val="00175379"/>
    <w:rsid w:val="0017634A"/>
    <w:rsid w:val="00176580"/>
    <w:rsid w:val="00177079"/>
    <w:rsid w:val="00180732"/>
    <w:rsid w:val="00181F2C"/>
    <w:rsid w:val="00182C54"/>
    <w:rsid w:val="001839C9"/>
    <w:rsid w:val="00193C0F"/>
    <w:rsid w:val="00194E39"/>
    <w:rsid w:val="00195274"/>
    <w:rsid w:val="0019530C"/>
    <w:rsid w:val="001975DC"/>
    <w:rsid w:val="00197F94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348C"/>
    <w:rsid w:val="001B4002"/>
    <w:rsid w:val="001B5C62"/>
    <w:rsid w:val="001C0056"/>
    <w:rsid w:val="001C1063"/>
    <w:rsid w:val="001C3284"/>
    <w:rsid w:val="001C4FE0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F1DC9"/>
    <w:rsid w:val="001F407F"/>
    <w:rsid w:val="001F49E7"/>
    <w:rsid w:val="001F5011"/>
    <w:rsid w:val="001F5563"/>
    <w:rsid w:val="001F5D2E"/>
    <w:rsid w:val="001F6715"/>
    <w:rsid w:val="001F78AA"/>
    <w:rsid w:val="001F7EA9"/>
    <w:rsid w:val="002000DA"/>
    <w:rsid w:val="00201259"/>
    <w:rsid w:val="00202B3C"/>
    <w:rsid w:val="00202D5B"/>
    <w:rsid w:val="00204911"/>
    <w:rsid w:val="00210F14"/>
    <w:rsid w:val="00211E04"/>
    <w:rsid w:val="002135F9"/>
    <w:rsid w:val="0021409F"/>
    <w:rsid w:val="00215007"/>
    <w:rsid w:val="00215336"/>
    <w:rsid w:val="00215AC6"/>
    <w:rsid w:val="00217984"/>
    <w:rsid w:val="0022242B"/>
    <w:rsid w:val="00223C25"/>
    <w:rsid w:val="00227833"/>
    <w:rsid w:val="00231FEA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C1"/>
    <w:rsid w:val="00254D62"/>
    <w:rsid w:val="00254E5C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504"/>
    <w:rsid w:val="002A4A01"/>
    <w:rsid w:val="002A6BE9"/>
    <w:rsid w:val="002A7542"/>
    <w:rsid w:val="002A7F3F"/>
    <w:rsid w:val="002B0023"/>
    <w:rsid w:val="002B004A"/>
    <w:rsid w:val="002B4B9D"/>
    <w:rsid w:val="002B6407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8CC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2783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823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3524"/>
    <w:rsid w:val="003562D0"/>
    <w:rsid w:val="00357190"/>
    <w:rsid w:val="00362486"/>
    <w:rsid w:val="00367C4B"/>
    <w:rsid w:val="00370E19"/>
    <w:rsid w:val="00372903"/>
    <w:rsid w:val="00372DE1"/>
    <w:rsid w:val="00373C14"/>
    <w:rsid w:val="00373D8B"/>
    <w:rsid w:val="0037614B"/>
    <w:rsid w:val="003761E1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0A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43E1"/>
    <w:rsid w:val="003B66FF"/>
    <w:rsid w:val="003B7D89"/>
    <w:rsid w:val="003C000E"/>
    <w:rsid w:val="003C113C"/>
    <w:rsid w:val="003C14AB"/>
    <w:rsid w:val="003C20A0"/>
    <w:rsid w:val="003C2179"/>
    <w:rsid w:val="003D1812"/>
    <w:rsid w:val="003D26D8"/>
    <w:rsid w:val="003D3127"/>
    <w:rsid w:val="003D3F69"/>
    <w:rsid w:val="003D45DB"/>
    <w:rsid w:val="003D4944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5DB3"/>
    <w:rsid w:val="004064C3"/>
    <w:rsid w:val="00407171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635"/>
    <w:rsid w:val="00434CB3"/>
    <w:rsid w:val="00437054"/>
    <w:rsid w:val="00440A7D"/>
    <w:rsid w:val="00441674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839"/>
    <w:rsid w:val="004634CE"/>
    <w:rsid w:val="00463FF0"/>
    <w:rsid w:val="004640E6"/>
    <w:rsid w:val="00464A62"/>
    <w:rsid w:val="00464D54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4404"/>
    <w:rsid w:val="004F03E8"/>
    <w:rsid w:val="004F3D2C"/>
    <w:rsid w:val="004F77AE"/>
    <w:rsid w:val="004F7EAD"/>
    <w:rsid w:val="00501A2D"/>
    <w:rsid w:val="00502E91"/>
    <w:rsid w:val="00506D71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D4C"/>
    <w:rsid w:val="005252F2"/>
    <w:rsid w:val="005308F1"/>
    <w:rsid w:val="00530D26"/>
    <w:rsid w:val="00531434"/>
    <w:rsid w:val="00531F88"/>
    <w:rsid w:val="0053374B"/>
    <w:rsid w:val="00533F69"/>
    <w:rsid w:val="00534753"/>
    <w:rsid w:val="0053592D"/>
    <w:rsid w:val="005365CC"/>
    <w:rsid w:val="00537932"/>
    <w:rsid w:val="00540428"/>
    <w:rsid w:val="005414FD"/>
    <w:rsid w:val="00541DF6"/>
    <w:rsid w:val="0054294C"/>
    <w:rsid w:val="0054474B"/>
    <w:rsid w:val="00550868"/>
    <w:rsid w:val="00550BEF"/>
    <w:rsid w:val="00554A67"/>
    <w:rsid w:val="005555B8"/>
    <w:rsid w:val="00556010"/>
    <w:rsid w:val="00556055"/>
    <w:rsid w:val="005565FD"/>
    <w:rsid w:val="005576B0"/>
    <w:rsid w:val="0056030F"/>
    <w:rsid w:val="00560657"/>
    <w:rsid w:val="00561327"/>
    <w:rsid w:val="00561BB3"/>
    <w:rsid w:val="00562009"/>
    <w:rsid w:val="00564148"/>
    <w:rsid w:val="00567538"/>
    <w:rsid w:val="00570233"/>
    <w:rsid w:val="00573082"/>
    <w:rsid w:val="005733D6"/>
    <w:rsid w:val="00573FFE"/>
    <w:rsid w:val="0057444A"/>
    <w:rsid w:val="0057609E"/>
    <w:rsid w:val="005768DE"/>
    <w:rsid w:val="005769C0"/>
    <w:rsid w:val="00577A68"/>
    <w:rsid w:val="00577A72"/>
    <w:rsid w:val="00577DAE"/>
    <w:rsid w:val="005818F5"/>
    <w:rsid w:val="00582156"/>
    <w:rsid w:val="00584DBB"/>
    <w:rsid w:val="00585C44"/>
    <w:rsid w:val="00586D7C"/>
    <w:rsid w:val="00587CCF"/>
    <w:rsid w:val="00587D50"/>
    <w:rsid w:val="00590D93"/>
    <w:rsid w:val="00592205"/>
    <w:rsid w:val="005923DF"/>
    <w:rsid w:val="00592710"/>
    <w:rsid w:val="00592FC4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F03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576A"/>
    <w:rsid w:val="005F6AA4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128A"/>
    <w:rsid w:val="0063191B"/>
    <w:rsid w:val="006341F4"/>
    <w:rsid w:val="00634D26"/>
    <w:rsid w:val="0063592C"/>
    <w:rsid w:val="00635997"/>
    <w:rsid w:val="00636260"/>
    <w:rsid w:val="006400E4"/>
    <w:rsid w:val="00644D43"/>
    <w:rsid w:val="00645205"/>
    <w:rsid w:val="006523EA"/>
    <w:rsid w:val="00652F7F"/>
    <w:rsid w:val="0065447F"/>
    <w:rsid w:val="006544E9"/>
    <w:rsid w:val="00657318"/>
    <w:rsid w:val="00662BCE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455E"/>
    <w:rsid w:val="00674E88"/>
    <w:rsid w:val="0067526A"/>
    <w:rsid w:val="00675880"/>
    <w:rsid w:val="00685D63"/>
    <w:rsid w:val="006905CB"/>
    <w:rsid w:val="00691043"/>
    <w:rsid w:val="00692084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4835"/>
    <w:rsid w:val="006B5430"/>
    <w:rsid w:val="006B70D6"/>
    <w:rsid w:val="006C0255"/>
    <w:rsid w:val="006C0A11"/>
    <w:rsid w:val="006C511E"/>
    <w:rsid w:val="006C7C05"/>
    <w:rsid w:val="006D0347"/>
    <w:rsid w:val="006D16A3"/>
    <w:rsid w:val="006D3F19"/>
    <w:rsid w:val="006D55E1"/>
    <w:rsid w:val="006D7227"/>
    <w:rsid w:val="006D7B53"/>
    <w:rsid w:val="006D7E5D"/>
    <w:rsid w:val="006E04A5"/>
    <w:rsid w:val="006E6FEB"/>
    <w:rsid w:val="006E7F9E"/>
    <w:rsid w:val="006F081A"/>
    <w:rsid w:val="006F0ADB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033"/>
    <w:rsid w:val="00726371"/>
    <w:rsid w:val="00726D07"/>
    <w:rsid w:val="00731D13"/>
    <w:rsid w:val="00733052"/>
    <w:rsid w:val="0073306C"/>
    <w:rsid w:val="00735082"/>
    <w:rsid w:val="00735BA0"/>
    <w:rsid w:val="00736226"/>
    <w:rsid w:val="007375C9"/>
    <w:rsid w:val="007407FC"/>
    <w:rsid w:val="00740AB3"/>
    <w:rsid w:val="00744D4F"/>
    <w:rsid w:val="00745084"/>
    <w:rsid w:val="0074695A"/>
    <w:rsid w:val="007475F9"/>
    <w:rsid w:val="00754D4B"/>
    <w:rsid w:val="007566B8"/>
    <w:rsid w:val="0075728C"/>
    <w:rsid w:val="00757807"/>
    <w:rsid w:val="007600AD"/>
    <w:rsid w:val="007615D1"/>
    <w:rsid w:val="00762204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4300"/>
    <w:rsid w:val="007A5287"/>
    <w:rsid w:val="007B0423"/>
    <w:rsid w:val="007B18F2"/>
    <w:rsid w:val="007B385F"/>
    <w:rsid w:val="007B5E31"/>
    <w:rsid w:val="007B6DC1"/>
    <w:rsid w:val="007C0183"/>
    <w:rsid w:val="007C256C"/>
    <w:rsid w:val="007C2CC5"/>
    <w:rsid w:val="007C41E3"/>
    <w:rsid w:val="007C433E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6C17"/>
    <w:rsid w:val="00817EA8"/>
    <w:rsid w:val="00821417"/>
    <w:rsid w:val="008221C1"/>
    <w:rsid w:val="0082255B"/>
    <w:rsid w:val="008239FE"/>
    <w:rsid w:val="00825866"/>
    <w:rsid w:val="00825F8E"/>
    <w:rsid w:val="0082602D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3168"/>
    <w:rsid w:val="00855F62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3DDE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68B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2563"/>
    <w:rsid w:val="008E3CAC"/>
    <w:rsid w:val="008E3FB7"/>
    <w:rsid w:val="008F0A98"/>
    <w:rsid w:val="008F352E"/>
    <w:rsid w:val="008F6D0B"/>
    <w:rsid w:val="008F6D7C"/>
    <w:rsid w:val="00900BFB"/>
    <w:rsid w:val="0090192E"/>
    <w:rsid w:val="00901B5F"/>
    <w:rsid w:val="00904A21"/>
    <w:rsid w:val="00905761"/>
    <w:rsid w:val="009059A4"/>
    <w:rsid w:val="00905CB8"/>
    <w:rsid w:val="00906E7E"/>
    <w:rsid w:val="00912E59"/>
    <w:rsid w:val="00913B21"/>
    <w:rsid w:val="0091443C"/>
    <w:rsid w:val="0091509C"/>
    <w:rsid w:val="00917018"/>
    <w:rsid w:val="009216FE"/>
    <w:rsid w:val="009250EA"/>
    <w:rsid w:val="00933D33"/>
    <w:rsid w:val="0093705C"/>
    <w:rsid w:val="00942F00"/>
    <w:rsid w:val="00943B72"/>
    <w:rsid w:val="0094574A"/>
    <w:rsid w:val="00946E94"/>
    <w:rsid w:val="00947D4C"/>
    <w:rsid w:val="00947F9A"/>
    <w:rsid w:val="009509CC"/>
    <w:rsid w:val="00952724"/>
    <w:rsid w:val="00955A39"/>
    <w:rsid w:val="00955C22"/>
    <w:rsid w:val="00955E70"/>
    <w:rsid w:val="00960607"/>
    <w:rsid w:val="00960C57"/>
    <w:rsid w:val="00960F3B"/>
    <w:rsid w:val="00961C0E"/>
    <w:rsid w:val="009629B8"/>
    <w:rsid w:val="00964DA2"/>
    <w:rsid w:val="0096645D"/>
    <w:rsid w:val="009666D7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80222"/>
    <w:rsid w:val="009805F1"/>
    <w:rsid w:val="00981462"/>
    <w:rsid w:val="0098153C"/>
    <w:rsid w:val="00981A7D"/>
    <w:rsid w:val="00981FFD"/>
    <w:rsid w:val="0098591F"/>
    <w:rsid w:val="009873C9"/>
    <w:rsid w:val="0098783C"/>
    <w:rsid w:val="00987B33"/>
    <w:rsid w:val="00987E37"/>
    <w:rsid w:val="009901B0"/>
    <w:rsid w:val="00993E9F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000"/>
    <w:rsid w:val="009B09F2"/>
    <w:rsid w:val="009B1208"/>
    <w:rsid w:val="009B12AF"/>
    <w:rsid w:val="009B1FF1"/>
    <w:rsid w:val="009B254A"/>
    <w:rsid w:val="009B338F"/>
    <w:rsid w:val="009B3855"/>
    <w:rsid w:val="009B46BB"/>
    <w:rsid w:val="009B5172"/>
    <w:rsid w:val="009B5238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EA6"/>
    <w:rsid w:val="009E459A"/>
    <w:rsid w:val="009E4A22"/>
    <w:rsid w:val="009E5785"/>
    <w:rsid w:val="009F0A38"/>
    <w:rsid w:val="009F12E2"/>
    <w:rsid w:val="009F1724"/>
    <w:rsid w:val="009F19AA"/>
    <w:rsid w:val="009F3103"/>
    <w:rsid w:val="009F4A23"/>
    <w:rsid w:val="009F4C91"/>
    <w:rsid w:val="009F4F49"/>
    <w:rsid w:val="009F5002"/>
    <w:rsid w:val="009F50F4"/>
    <w:rsid w:val="009F5139"/>
    <w:rsid w:val="009F6E33"/>
    <w:rsid w:val="00A0122C"/>
    <w:rsid w:val="00A015C4"/>
    <w:rsid w:val="00A017D2"/>
    <w:rsid w:val="00A02696"/>
    <w:rsid w:val="00A03504"/>
    <w:rsid w:val="00A038C9"/>
    <w:rsid w:val="00A03B91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16C"/>
    <w:rsid w:val="00A545A6"/>
    <w:rsid w:val="00A552EB"/>
    <w:rsid w:val="00A552F0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16FF"/>
    <w:rsid w:val="00AA26C1"/>
    <w:rsid w:val="00AA278F"/>
    <w:rsid w:val="00AA3E9C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6F53"/>
    <w:rsid w:val="00AB7391"/>
    <w:rsid w:val="00AC0A61"/>
    <w:rsid w:val="00AC1D45"/>
    <w:rsid w:val="00AC2565"/>
    <w:rsid w:val="00AC3499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6B3A"/>
    <w:rsid w:val="00AD75F9"/>
    <w:rsid w:val="00AE0270"/>
    <w:rsid w:val="00AE05F5"/>
    <w:rsid w:val="00AE073B"/>
    <w:rsid w:val="00AE1723"/>
    <w:rsid w:val="00AE1940"/>
    <w:rsid w:val="00AE20B1"/>
    <w:rsid w:val="00AE273A"/>
    <w:rsid w:val="00AE6ED6"/>
    <w:rsid w:val="00AF01AB"/>
    <w:rsid w:val="00AF107C"/>
    <w:rsid w:val="00AF4861"/>
    <w:rsid w:val="00AF612F"/>
    <w:rsid w:val="00B0006A"/>
    <w:rsid w:val="00B00399"/>
    <w:rsid w:val="00B01518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1429"/>
    <w:rsid w:val="00B5405C"/>
    <w:rsid w:val="00B62155"/>
    <w:rsid w:val="00B62A2A"/>
    <w:rsid w:val="00B70E0B"/>
    <w:rsid w:val="00B71937"/>
    <w:rsid w:val="00B76388"/>
    <w:rsid w:val="00B808F6"/>
    <w:rsid w:val="00B81E31"/>
    <w:rsid w:val="00B82957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331"/>
    <w:rsid w:val="00BD2F7D"/>
    <w:rsid w:val="00BD3777"/>
    <w:rsid w:val="00BD4667"/>
    <w:rsid w:val="00BE07FB"/>
    <w:rsid w:val="00BE174F"/>
    <w:rsid w:val="00BE33EC"/>
    <w:rsid w:val="00BE6AC8"/>
    <w:rsid w:val="00BE7948"/>
    <w:rsid w:val="00BF0282"/>
    <w:rsid w:val="00BF089C"/>
    <w:rsid w:val="00BF1259"/>
    <w:rsid w:val="00BF7023"/>
    <w:rsid w:val="00BF7D9C"/>
    <w:rsid w:val="00C0083E"/>
    <w:rsid w:val="00C00D93"/>
    <w:rsid w:val="00C0620F"/>
    <w:rsid w:val="00C07E3F"/>
    <w:rsid w:val="00C11717"/>
    <w:rsid w:val="00C11B4C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73C4"/>
    <w:rsid w:val="00C27521"/>
    <w:rsid w:val="00C27565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AD0"/>
    <w:rsid w:val="00C55DB6"/>
    <w:rsid w:val="00C56E74"/>
    <w:rsid w:val="00C61A31"/>
    <w:rsid w:val="00C62607"/>
    <w:rsid w:val="00C62A1B"/>
    <w:rsid w:val="00C646FD"/>
    <w:rsid w:val="00C64963"/>
    <w:rsid w:val="00C657C7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86BB1"/>
    <w:rsid w:val="00C92BE5"/>
    <w:rsid w:val="00C9500B"/>
    <w:rsid w:val="00C96A0E"/>
    <w:rsid w:val="00C978C7"/>
    <w:rsid w:val="00CA053C"/>
    <w:rsid w:val="00CA061C"/>
    <w:rsid w:val="00CA0B38"/>
    <w:rsid w:val="00CA2853"/>
    <w:rsid w:val="00CA2B2C"/>
    <w:rsid w:val="00CA34F2"/>
    <w:rsid w:val="00CA41ED"/>
    <w:rsid w:val="00CA5F95"/>
    <w:rsid w:val="00CA6756"/>
    <w:rsid w:val="00CB1648"/>
    <w:rsid w:val="00CB1A6F"/>
    <w:rsid w:val="00CB5FFE"/>
    <w:rsid w:val="00CB791D"/>
    <w:rsid w:val="00CB7D59"/>
    <w:rsid w:val="00CC0D5F"/>
    <w:rsid w:val="00CC0DB3"/>
    <w:rsid w:val="00CC114D"/>
    <w:rsid w:val="00CC4567"/>
    <w:rsid w:val="00CC45C8"/>
    <w:rsid w:val="00CC4BBE"/>
    <w:rsid w:val="00CC613B"/>
    <w:rsid w:val="00CD12D0"/>
    <w:rsid w:val="00CD15F8"/>
    <w:rsid w:val="00CD1767"/>
    <w:rsid w:val="00CD2D8D"/>
    <w:rsid w:val="00CD55EE"/>
    <w:rsid w:val="00CD67B8"/>
    <w:rsid w:val="00CD6857"/>
    <w:rsid w:val="00CD73DB"/>
    <w:rsid w:val="00CD743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783F"/>
    <w:rsid w:val="00D03772"/>
    <w:rsid w:val="00D0394F"/>
    <w:rsid w:val="00D04C38"/>
    <w:rsid w:val="00D05D85"/>
    <w:rsid w:val="00D10776"/>
    <w:rsid w:val="00D10E73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34E5"/>
    <w:rsid w:val="00D56742"/>
    <w:rsid w:val="00D60ED6"/>
    <w:rsid w:val="00D62810"/>
    <w:rsid w:val="00D62CFC"/>
    <w:rsid w:val="00D6494F"/>
    <w:rsid w:val="00D66D10"/>
    <w:rsid w:val="00D67EE5"/>
    <w:rsid w:val="00D70021"/>
    <w:rsid w:val="00D71F6F"/>
    <w:rsid w:val="00D72FBB"/>
    <w:rsid w:val="00D741A4"/>
    <w:rsid w:val="00D77635"/>
    <w:rsid w:val="00D77DF1"/>
    <w:rsid w:val="00D80718"/>
    <w:rsid w:val="00D85557"/>
    <w:rsid w:val="00D85783"/>
    <w:rsid w:val="00D85A46"/>
    <w:rsid w:val="00D86CBA"/>
    <w:rsid w:val="00D8742A"/>
    <w:rsid w:val="00D917FA"/>
    <w:rsid w:val="00D91B92"/>
    <w:rsid w:val="00D9441F"/>
    <w:rsid w:val="00D9497B"/>
    <w:rsid w:val="00DA06BB"/>
    <w:rsid w:val="00DA1ADC"/>
    <w:rsid w:val="00DA1E8A"/>
    <w:rsid w:val="00DA20FF"/>
    <w:rsid w:val="00DA2BB6"/>
    <w:rsid w:val="00DA4385"/>
    <w:rsid w:val="00DA6050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0B5B"/>
    <w:rsid w:val="00DD1096"/>
    <w:rsid w:val="00DD21F3"/>
    <w:rsid w:val="00DD25C6"/>
    <w:rsid w:val="00DD3EAD"/>
    <w:rsid w:val="00DD420A"/>
    <w:rsid w:val="00DD42A8"/>
    <w:rsid w:val="00DD4DB1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226"/>
    <w:rsid w:val="00E17D36"/>
    <w:rsid w:val="00E17F35"/>
    <w:rsid w:val="00E201D4"/>
    <w:rsid w:val="00E209E4"/>
    <w:rsid w:val="00E21291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2872"/>
    <w:rsid w:val="00E91AC6"/>
    <w:rsid w:val="00E92D08"/>
    <w:rsid w:val="00E94CF3"/>
    <w:rsid w:val="00E94D1D"/>
    <w:rsid w:val="00E95575"/>
    <w:rsid w:val="00EA03C3"/>
    <w:rsid w:val="00EA4322"/>
    <w:rsid w:val="00EA5A5A"/>
    <w:rsid w:val="00EB01DB"/>
    <w:rsid w:val="00EB164C"/>
    <w:rsid w:val="00EB2456"/>
    <w:rsid w:val="00EB489F"/>
    <w:rsid w:val="00EB4985"/>
    <w:rsid w:val="00EB5D87"/>
    <w:rsid w:val="00EB69D4"/>
    <w:rsid w:val="00EB7955"/>
    <w:rsid w:val="00EC0602"/>
    <w:rsid w:val="00EC3C81"/>
    <w:rsid w:val="00EC4659"/>
    <w:rsid w:val="00EC579E"/>
    <w:rsid w:val="00EC68A6"/>
    <w:rsid w:val="00EC68ED"/>
    <w:rsid w:val="00EC7327"/>
    <w:rsid w:val="00EC79EE"/>
    <w:rsid w:val="00EC7E94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2A3C"/>
    <w:rsid w:val="00F02ED0"/>
    <w:rsid w:val="00F03A44"/>
    <w:rsid w:val="00F0608A"/>
    <w:rsid w:val="00F10865"/>
    <w:rsid w:val="00F11CF6"/>
    <w:rsid w:val="00F12209"/>
    <w:rsid w:val="00F13B6D"/>
    <w:rsid w:val="00F15B8C"/>
    <w:rsid w:val="00F178F4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2F4A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5846"/>
    <w:rsid w:val="00F55CBD"/>
    <w:rsid w:val="00F56E18"/>
    <w:rsid w:val="00F57F52"/>
    <w:rsid w:val="00F60645"/>
    <w:rsid w:val="00F60A92"/>
    <w:rsid w:val="00F616A3"/>
    <w:rsid w:val="00F61AD0"/>
    <w:rsid w:val="00F6223F"/>
    <w:rsid w:val="00F62570"/>
    <w:rsid w:val="00F65D9A"/>
    <w:rsid w:val="00F667BE"/>
    <w:rsid w:val="00F67964"/>
    <w:rsid w:val="00F71A98"/>
    <w:rsid w:val="00F71E0F"/>
    <w:rsid w:val="00F71E34"/>
    <w:rsid w:val="00F74D24"/>
    <w:rsid w:val="00F8072B"/>
    <w:rsid w:val="00F83296"/>
    <w:rsid w:val="00F83372"/>
    <w:rsid w:val="00F83543"/>
    <w:rsid w:val="00F85DB3"/>
    <w:rsid w:val="00F86172"/>
    <w:rsid w:val="00F86F69"/>
    <w:rsid w:val="00F93207"/>
    <w:rsid w:val="00F9347A"/>
    <w:rsid w:val="00F934D9"/>
    <w:rsid w:val="00F95EEF"/>
    <w:rsid w:val="00FA06CB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9C3B8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D8493-04FE-470C-ACCE-0C878514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Lorena Duke</cp:lastModifiedBy>
  <cp:revision>5</cp:revision>
  <cp:lastPrinted>2018-11-07T16:28:00Z</cp:lastPrinted>
  <dcterms:created xsi:type="dcterms:W3CDTF">2022-02-16T16:49:00Z</dcterms:created>
  <dcterms:modified xsi:type="dcterms:W3CDTF">2022-02-22T14:48:00Z</dcterms:modified>
</cp:coreProperties>
</file>