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A9" w:rsidRDefault="00D56DA9" w:rsidP="008F49B6">
      <w:pPr>
        <w:rPr>
          <w:szCs w:val="20"/>
          <w:lang w:val="es-ES"/>
        </w:rPr>
      </w:pPr>
    </w:p>
    <w:p w:rsidR="000806E0" w:rsidRDefault="000806E0" w:rsidP="008F49B6">
      <w:pPr>
        <w:rPr>
          <w:szCs w:val="20"/>
          <w:lang w:val="es-ES"/>
        </w:rPr>
      </w:pPr>
    </w:p>
    <w:p w:rsidR="001062B3" w:rsidRDefault="00182DA1" w:rsidP="00182DA1">
      <w:pPr>
        <w:tabs>
          <w:tab w:val="left" w:pos="5430"/>
        </w:tabs>
        <w:rPr>
          <w:szCs w:val="20"/>
          <w:lang w:val="es-ES"/>
        </w:rPr>
      </w:pPr>
      <w:r>
        <w:rPr>
          <w:szCs w:val="20"/>
          <w:lang w:val="es-ES"/>
        </w:rPr>
        <w:tab/>
      </w:r>
    </w:p>
    <w:p w:rsidR="002C313C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Antiguo Cuscatlán</w:t>
      </w:r>
      <w:r w:rsidR="002C313C">
        <w:rPr>
          <w:rFonts w:ascii="Times New Roman" w:hAnsi="Times New Roman"/>
        </w:rPr>
        <w:t>, 2 de febrero de 2017</w:t>
      </w:r>
    </w:p>
    <w:p w:rsidR="002C313C" w:rsidRDefault="002C313C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7353" w:rsidRDefault="00427353" w:rsidP="0042735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Ley de Acceso a la Información Pública (en adelante, LAIP) publicada en el Diario Oficial Número 70, tomo 391, en vigencia a partir del día ocho de mayo de dos mil once, manda en su artículo 7 a que todos los entes obligados cumplan con los parámetros prescritos en su cuerpo normativo a fin de garantizar el derecho de acceso a la información pública y a contribuir con la transparencia de las actuaciones del Estado. </w:t>
      </w:r>
    </w:p>
    <w:p w:rsidR="00BB1DF1" w:rsidRDefault="00BB1DF1" w:rsidP="00BB1DF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acuerdo al art. 10 de la LAIP los entes obligados deberán poner a disposición de los ciudadanos cierta información en su poder, la cual deberán actualizar y divulgar periódicamente. Asimismo, establece que es responsabilidad de los entes obligados publicarlo oficiosamente. </w:t>
      </w:r>
    </w:p>
    <w:p w:rsidR="00BB1DF1" w:rsidRDefault="00BB1DF1" w:rsidP="00BB1DF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Superintendencia de Competencia (SC), es una institución autónoma, de carácter técnico, creada por medio de Decreto Legislativo N.° 528,  publicado en el Diario Oficial N.° 240, Tomo N.° 365 del 23 de diciembre del 2004. </w:t>
      </w:r>
    </w:p>
    <w:p w:rsidR="005A64C1" w:rsidRDefault="005A64C1" w:rsidP="005A64C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Según el art. 7 de la LAIP, la SC está comprendida dentro de los entes obligados sujetos al cumplimiento de ella y; en consecuencia, tiene el mandato de divulgar la información oficiosa que tenga en su poder, la cual deberá poner a disposición del público a través de los medios que estime conveniente. Para tal efecto, se pone a disposición de los ciudadanos el Portal de Transparencia (</w:t>
      </w:r>
      <w:hyperlink r:id="rId8" w:history="1">
        <w:r w:rsidRPr="00C62C9C">
          <w:rPr>
            <w:rStyle w:val="Hipervnculo"/>
          </w:rPr>
          <w:t>http://www.transparencia.gob.sv/institutions/sc</w:t>
        </w:r>
      </w:hyperlink>
      <w:r>
        <w:t xml:space="preserve"> )</w:t>
      </w:r>
    </w:p>
    <w:p w:rsidR="00BB1DF1" w:rsidRDefault="00BB1DF1" w:rsidP="00BB1DF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obstante, no todos los numerales prescritos en el art. 10 de la LAIP tienen aplicabilidad con las funciones y finalidad que realiza la SC. </w:t>
      </w:r>
    </w:p>
    <w:p w:rsidR="00BB1DF1" w:rsidRDefault="00BB1DF1" w:rsidP="00BB1DF1">
      <w:pPr>
        <w:pStyle w:val="Prrafodelista"/>
        <w:jc w:val="both"/>
        <w:rPr>
          <w:rFonts w:ascii="Times New Roman" w:hAnsi="Times New Roman"/>
        </w:rPr>
      </w:pPr>
    </w:p>
    <w:p w:rsidR="00BB1DF1" w:rsidRDefault="00BB1DF1" w:rsidP="00BB1DF1">
      <w:pPr>
        <w:pStyle w:val="Prrafodelist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tanto, esta entidad, en cumplimiento del artículo 10 numeral 16 de la LAIP, hace del conocimiento general que para el ejercicio presupuestario 201</w:t>
      </w:r>
      <w:r w:rsidR="002C313C">
        <w:rPr>
          <w:rFonts w:ascii="Times New Roman" w:hAnsi="Times New Roman"/>
        </w:rPr>
        <w:t>7</w:t>
      </w:r>
      <w:bookmarkStart w:id="0" w:name="_GoBack"/>
      <w:bookmarkEnd w:id="0"/>
      <w:r>
        <w:rPr>
          <w:rFonts w:ascii="Times New Roman" w:hAnsi="Times New Roman"/>
        </w:rPr>
        <w:t>, específicamente a la parte en la que se refiere a los programas de subsidios e incentivos fiscales, esta Superintendencia no</w:t>
      </w:r>
      <w:r w:rsidR="005475D5">
        <w:rPr>
          <w:rFonts w:ascii="Times New Roman" w:hAnsi="Times New Roman"/>
        </w:rPr>
        <w:t xml:space="preserve"> administra, ejecuta u otorga ninguna de las dos figuras</w:t>
      </w:r>
      <w:r>
        <w:rPr>
          <w:rFonts w:ascii="Times New Roman" w:hAnsi="Times New Roman"/>
        </w:rPr>
        <w:t>, por tanto, no hay información que publicar.</w:t>
      </w:r>
    </w:p>
    <w:p w:rsidR="009545DA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B1DF1" w:rsidRPr="00302AED" w:rsidRDefault="00BB1DF1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545DA" w:rsidRDefault="008475F2" w:rsidP="009545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Jorge Martinez</w:t>
      </w:r>
    </w:p>
    <w:p w:rsidR="008475F2" w:rsidRPr="00302AED" w:rsidRDefault="008475F2" w:rsidP="009545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Oficial de  Información</w:t>
      </w:r>
    </w:p>
    <w:p w:rsidR="001062B3" w:rsidRPr="009545DA" w:rsidRDefault="001062B3" w:rsidP="00182DA1">
      <w:pPr>
        <w:tabs>
          <w:tab w:val="left" w:pos="5430"/>
        </w:tabs>
        <w:rPr>
          <w:szCs w:val="20"/>
        </w:rPr>
      </w:pPr>
    </w:p>
    <w:sectPr w:rsidR="001062B3" w:rsidRPr="009545DA" w:rsidSect="000D2B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8C" w:rsidRDefault="00C54B8C" w:rsidP="00CF1A40">
      <w:r>
        <w:separator/>
      </w:r>
    </w:p>
  </w:endnote>
  <w:endnote w:type="continuationSeparator" w:id="0">
    <w:p w:rsidR="00C54B8C" w:rsidRDefault="00C54B8C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8C" w:rsidRDefault="00C54B8C" w:rsidP="00CF1A40">
      <w:r>
        <w:separator/>
      </w:r>
    </w:p>
  </w:footnote>
  <w:footnote w:type="continuationSeparator" w:id="0">
    <w:p w:rsidR="00C54B8C" w:rsidRDefault="00C54B8C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C54B8C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13FE"/>
    <w:rsid w:val="00113A53"/>
    <w:rsid w:val="0012173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D16F1"/>
    <w:rsid w:val="001D26CC"/>
    <w:rsid w:val="001E11F1"/>
    <w:rsid w:val="001F5F86"/>
    <w:rsid w:val="0021307E"/>
    <w:rsid w:val="0021704E"/>
    <w:rsid w:val="002208B5"/>
    <w:rsid w:val="00231197"/>
    <w:rsid w:val="00232102"/>
    <w:rsid w:val="00240921"/>
    <w:rsid w:val="0029320F"/>
    <w:rsid w:val="002A5D4E"/>
    <w:rsid w:val="002C313C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27353"/>
    <w:rsid w:val="00472B5E"/>
    <w:rsid w:val="004848DC"/>
    <w:rsid w:val="004B7D2A"/>
    <w:rsid w:val="004C0832"/>
    <w:rsid w:val="004C1761"/>
    <w:rsid w:val="004C227C"/>
    <w:rsid w:val="004C3FCE"/>
    <w:rsid w:val="004C7691"/>
    <w:rsid w:val="004C7972"/>
    <w:rsid w:val="004F4516"/>
    <w:rsid w:val="00522E39"/>
    <w:rsid w:val="005421A0"/>
    <w:rsid w:val="005475D5"/>
    <w:rsid w:val="005A64C1"/>
    <w:rsid w:val="005C4576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728A"/>
    <w:rsid w:val="006E06EB"/>
    <w:rsid w:val="007045EC"/>
    <w:rsid w:val="00705269"/>
    <w:rsid w:val="00724B66"/>
    <w:rsid w:val="00743DAA"/>
    <w:rsid w:val="00744E0C"/>
    <w:rsid w:val="007744B9"/>
    <w:rsid w:val="007843A9"/>
    <w:rsid w:val="007D07C5"/>
    <w:rsid w:val="007D73AC"/>
    <w:rsid w:val="007E4BBE"/>
    <w:rsid w:val="007E57C1"/>
    <w:rsid w:val="007F40C6"/>
    <w:rsid w:val="007F5941"/>
    <w:rsid w:val="007F7FA5"/>
    <w:rsid w:val="00812231"/>
    <w:rsid w:val="00821D58"/>
    <w:rsid w:val="008224FC"/>
    <w:rsid w:val="00823CFE"/>
    <w:rsid w:val="008475F2"/>
    <w:rsid w:val="008528AA"/>
    <w:rsid w:val="00865801"/>
    <w:rsid w:val="00866CC2"/>
    <w:rsid w:val="00872FBE"/>
    <w:rsid w:val="00881B31"/>
    <w:rsid w:val="00887B07"/>
    <w:rsid w:val="008B2DA6"/>
    <w:rsid w:val="008D519F"/>
    <w:rsid w:val="008E700A"/>
    <w:rsid w:val="008F1589"/>
    <w:rsid w:val="008F32A5"/>
    <w:rsid w:val="008F3B21"/>
    <w:rsid w:val="008F49B6"/>
    <w:rsid w:val="00924D11"/>
    <w:rsid w:val="009468EA"/>
    <w:rsid w:val="009545DA"/>
    <w:rsid w:val="00977130"/>
    <w:rsid w:val="009864CB"/>
    <w:rsid w:val="00986978"/>
    <w:rsid w:val="009A7235"/>
    <w:rsid w:val="009B18E4"/>
    <w:rsid w:val="009B7B20"/>
    <w:rsid w:val="009C6802"/>
    <w:rsid w:val="009D02B3"/>
    <w:rsid w:val="009F4204"/>
    <w:rsid w:val="00A0025A"/>
    <w:rsid w:val="00A01333"/>
    <w:rsid w:val="00A034CE"/>
    <w:rsid w:val="00A10489"/>
    <w:rsid w:val="00A727D3"/>
    <w:rsid w:val="00AC4C05"/>
    <w:rsid w:val="00AD56A8"/>
    <w:rsid w:val="00AE558C"/>
    <w:rsid w:val="00AF6D48"/>
    <w:rsid w:val="00B0227E"/>
    <w:rsid w:val="00B15AB8"/>
    <w:rsid w:val="00B33F2C"/>
    <w:rsid w:val="00B81D94"/>
    <w:rsid w:val="00B86F7B"/>
    <w:rsid w:val="00B96D7E"/>
    <w:rsid w:val="00B97D69"/>
    <w:rsid w:val="00BB1861"/>
    <w:rsid w:val="00BB1DF1"/>
    <w:rsid w:val="00BE0AF3"/>
    <w:rsid w:val="00C13348"/>
    <w:rsid w:val="00C54B8C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11F6"/>
    <w:rsid w:val="00D632E0"/>
    <w:rsid w:val="00DA6055"/>
    <w:rsid w:val="00DC4E57"/>
    <w:rsid w:val="00DD4A92"/>
    <w:rsid w:val="00DD4B66"/>
    <w:rsid w:val="00DD4CF9"/>
    <w:rsid w:val="00DE24DE"/>
    <w:rsid w:val="00E162FA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446D"/>
    <w:rsid w:val="00F84D82"/>
    <w:rsid w:val="00F84E44"/>
    <w:rsid w:val="00F97B63"/>
    <w:rsid w:val="00FA076F"/>
    <w:rsid w:val="00FA3D57"/>
    <w:rsid w:val="00FD5203"/>
    <w:rsid w:val="00FD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6FB9A7F1"/>
  <w15:docId w15:val="{D61901D1-B72A-42BF-9B1A-1514B0EE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54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s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63AA-F0E5-43D5-8D35-427900B4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Cecilia</dc:creator>
  <cp:lastModifiedBy>Jorge Martinez</cp:lastModifiedBy>
  <cp:revision>2</cp:revision>
  <cp:lastPrinted>2017-09-13T17:56:00Z</cp:lastPrinted>
  <dcterms:created xsi:type="dcterms:W3CDTF">2019-10-07T16:49:00Z</dcterms:created>
  <dcterms:modified xsi:type="dcterms:W3CDTF">2019-10-07T16:49:00Z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1770883562</vt:i4>
  </property>
</Properties>
</file>