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12C2" w:rsidRPr="00FC230A" w:rsidRDefault="006F12C2" w:rsidP="00FF5BD3">
      <w:pPr>
        <w:pStyle w:val="Prrafodelista"/>
        <w:spacing w:line="360" w:lineRule="auto"/>
        <w:ind w:left="0"/>
        <w:jc w:val="center"/>
        <w:rPr>
          <w:rFonts w:ascii="Gill Sans MT" w:eastAsia="Times New Roman" w:hAnsi="Gill Sans MT" w:cs="Times New Roman"/>
          <w:b/>
          <w:bCs/>
          <w:szCs w:val="24"/>
          <w:lang w:val="es-ES" w:eastAsia="es-ES"/>
        </w:rPr>
      </w:pPr>
    </w:p>
    <w:p w:rsidR="00D77635" w:rsidRPr="00FC230A" w:rsidRDefault="007130F5" w:rsidP="00D77635">
      <w:pPr>
        <w:spacing w:line="360" w:lineRule="auto"/>
        <w:jc w:val="both"/>
        <w:rPr>
          <w:rFonts w:ascii="Gill Sans MT" w:eastAsia="Times New Roman" w:hAnsi="Gill Sans MT" w:cs="Tahoma"/>
          <w:szCs w:val="24"/>
          <w:lang w:val="es-MX" w:eastAsia="es-ES"/>
        </w:rPr>
      </w:pPr>
      <w:r w:rsidRPr="00FC230A">
        <w:rPr>
          <w:rFonts w:ascii="Gill Sans MT" w:hAnsi="Gill Sans MT"/>
          <w:b/>
          <w:bCs/>
          <w:szCs w:val="24"/>
        </w:rPr>
        <w:t>Sesión ordinaria número CD-</w:t>
      </w:r>
      <w:r w:rsidR="008E3FB7" w:rsidRPr="00FC230A">
        <w:rPr>
          <w:rFonts w:ascii="Gill Sans MT" w:hAnsi="Gill Sans MT"/>
          <w:b/>
          <w:bCs/>
          <w:szCs w:val="24"/>
        </w:rPr>
        <w:t>1</w:t>
      </w:r>
      <w:r w:rsidR="00EE5019" w:rsidRPr="00FC230A">
        <w:rPr>
          <w:rFonts w:ascii="Gill Sans MT" w:hAnsi="Gill Sans MT"/>
          <w:b/>
          <w:bCs/>
          <w:szCs w:val="24"/>
        </w:rPr>
        <w:t>/201</w:t>
      </w:r>
      <w:r w:rsidR="008E3FB7" w:rsidRPr="00FC230A">
        <w:rPr>
          <w:rFonts w:ascii="Gill Sans MT" w:hAnsi="Gill Sans MT"/>
          <w:b/>
          <w:bCs/>
          <w:szCs w:val="24"/>
        </w:rPr>
        <w:t>9</w:t>
      </w:r>
      <w:r w:rsidR="00EE5019" w:rsidRPr="00FC230A">
        <w:rPr>
          <w:rFonts w:ascii="Gill Sans MT" w:hAnsi="Gill Sans MT"/>
          <w:b/>
          <w:bCs/>
          <w:szCs w:val="24"/>
        </w:rPr>
        <w:t xml:space="preserve"> </w:t>
      </w:r>
      <w:r w:rsidR="00EE5019" w:rsidRPr="00FC230A">
        <w:rPr>
          <w:rFonts w:ascii="Gill Sans MT" w:hAnsi="Gill Sans MT"/>
          <w:bCs/>
          <w:szCs w:val="24"/>
        </w:rPr>
        <w:t xml:space="preserve">del </w:t>
      </w:r>
      <w:r w:rsidR="00EE5019" w:rsidRPr="00FC230A">
        <w:rPr>
          <w:rFonts w:ascii="Gill Sans MT" w:hAnsi="Gill Sans MT"/>
          <w:szCs w:val="24"/>
        </w:rPr>
        <w:t>Consejo Directivo de la Superintendencia de Competencia, celebrada</w:t>
      </w:r>
      <w:r w:rsidR="00EE5019" w:rsidRPr="00FC230A">
        <w:rPr>
          <w:rFonts w:ascii="Gill Sans MT" w:hAnsi="Gill Sans MT"/>
          <w:szCs w:val="24"/>
          <w:lang w:val="es-MX"/>
        </w:rPr>
        <w:t xml:space="preserve"> en la </w:t>
      </w:r>
      <w:r w:rsidR="00EE5019" w:rsidRPr="00FC230A">
        <w:rPr>
          <w:rFonts w:ascii="Gill Sans MT" w:hAnsi="Gill Sans MT"/>
          <w:szCs w:val="24"/>
        </w:rPr>
        <w:t xml:space="preserve">sala de sesiones de la Superintendencia de Competencia, ubicada en el edificio Madre Selva, </w:t>
      </w:r>
      <w:r w:rsidR="00EE5019" w:rsidRPr="00FC230A">
        <w:rPr>
          <w:rFonts w:ascii="Gill Sans MT" w:hAnsi="Gill Sans MT"/>
          <w:szCs w:val="24"/>
          <w:lang w:val="es-MX"/>
        </w:rPr>
        <w:t xml:space="preserve">calzada El Almendro y primera avenida El Espino, urbanización Madre Selva, Cuarta Etapa, Antiguo Cuscatlán, departamento de La Libertad, a las siete horas </w:t>
      </w:r>
      <w:r w:rsidR="00CC0D5F" w:rsidRPr="00FC230A">
        <w:rPr>
          <w:rFonts w:ascii="Gill Sans MT" w:hAnsi="Gill Sans MT"/>
          <w:szCs w:val="24"/>
          <w:lang w:val="es-MX"/>
        </w:rPr>
        <w:t xml:space="preserve">y treinta minutos </w:t>
      </w:r>
      <w:r w:rsidR="00EE5019" w:rsidRPr="00FC230A">
        <w:rPr>
          <w:rFonts w:ascii="Gill Sans MT" w:hAnsi="Gill Sans MT"/>
          <w:szCs w:val="24"/>
          <w:lang w:val="es-MX"/>
        </w:rPr>
        <w:t xml:space="preserve">del </w:t>
      </w:r>
      <w:r w:rsidR="008E3FB7" w:rsidRPr="00FC230A">
        <w:rPr>
          <w:rFonts w:ascii="Gill Sans MT" w:hAnsi="Gill Sans MT"/>
          <w:szCs w:val="24"/>
          <w:lang w:val="es-MX"/>
        </w:rPr>
        <w:t>miércoles</w:t>
      </w:r>
      <w:r w:rsidR="00A425B4" w:rsidRPr="00FC230A">
        <w:rPr>
          <w:rFonts w:ascii="Gill Sans MT" w:hAnsi="Gill Sans MT"/>
          <w:szCs w:val="24"/>
          <w:lang w:val="es-MX"/>
        </w:rPr>
        <w:t xml:space="preserve"> </w:t>
      </w:r>
      <w:r w:rsidR="008E3FB7" w:rsidRPr="00FC230A">
        <w:rPr>
          <w:rFonts w:ascii="Gill Sans MT" w:hAnsi="Gill Sans MT"/>
          <w:szCs w:val="24"/>
          <w:lang w:val="es-MX"/>
        </w:rPr>
        <w:t>nueve</w:t>
      </w:r>
      <w:r w:rsidR="006F4A1B" w:rsidRPr="00FC230A">
        <w:rPr>
          <w:rFonts w:ascii="Gill Sans MT" w:hAnsi="Gill Sans MT"/>
          <w:szCs w:val="24"/>
          <w:lang w:val="es-MX"/>
        </w:rPr>
        <w:t xml:space="preserve"> </w:t>
      </w:r>
      <w:r w:rsidR="009737BB" w:rsidRPr="00FC230A">
        <w:rPr>
          <w:rFonts w:ascii="Gill Sans MT" w:hAnsi="Gill Sans MT"/>
          <w:szCs w:val="24"/>
          <w:lang w:val="es-MX"/>
        </w:rPr>
        <w:t xml:space="preserve">de </w:t>
      </w:r>
      <w:r w:rsidR="008E3FB7" w:rsidRPr="00FC230A">
        <w:rPr>
          <w:rFonts w:ascii="Gill Sans MT" w:hAnsi="Gill Sans MT"/>
          <w:szCs w:val="24"/>
          <w:lang w:val="es-MX"/>
        </w:rPr>
        <w:t>enero</w:t>
      </w:r>
      <w:r w:rsidR="005B3F38" w:rsidRPr="00FC230A">
        <w:rPr>
          <w:rFonts w:ascii="Gill Sans MT" w:hAnsi="Gill Sans MT"/>
          <w:szCs w:val="24"/>
          <w:lang w:val="es-MX"/>
        </w:rPr>
        <w:t xml:space="preserve"> </w:t>
      </w:r>
      <w:r w:rsidR="00EE5019" w:rsidRPr="00FC230A">
        <w:rPr>
          <w:rFonts w:ascii="Gill Sans MT" w:hAnsi="Gill Sans MT"/>
          <w:szCs w:val="24"/>
          <w:lang w:val="es-MX"/>
        </w:rPr>
        <w:t>de</w:t>
      </w:r>
      <w:r w:rsidR="00BB2FFD" w:rsidRPr="00FC230A">
        <w:rPr>
          <w:rFonts w:ascii="Gill Sans MT" w:hAnsi="Gill Sans MT"/>
          <w:szCs w:val="24"/>
          <w:lang w:val="es-MX"/>
        </w:rPr>
        <w:t xml:space="preserve"> </w:t>
      </w:r>
      <w:r w:rsidR="00EE5019" w:rsidRPr="00FC230A">
        <w:rPr>
          <w:rFonts w:ascii="Gill Sans MT" w:hAnsi="Gill Sans MT"/>
          <w:szCs w:val="24"/>
          <w:lang w:val="es-MX"/>
        </w:rPr>
        <w:t xml:space="preserve">dos mil </w:t>
      </w:r>
      <w:r w:rsidR="008E3FB7" w:rsidRPr="00FC230A">
        <w:rPr>
          <w:rFonts w:ascii="Gill Sans MT" w:hAnsi="Gill Sans MT"/>
          <w:szCs w:val="24"/>
          <w:lang w:val="es-MX"/>
        </w:rPr>
        <w:t>diecinueve</w:t>
      </w:r>
      <w:r w:rsidR="00EE5019" w:rsidRPr="00FC230A">
        <w:rPr>
          <w:rFonts w:ascii="Gill Sans MT" w:hAnsi="Gill Sans MT"/>
          <w:szCs w:val="24"/>
          <w:lang w:val="es-MX"/>
        </w:rPr>
        <w:t xml:space="preserve">. </w:t>
      </w:r>
      <w:r w:rsidR="00A425B4" w:rsidRPr="00FC230A">
        <w:rPr>
          <w:rFonts w:ascii="Gill Sans MT" w:hAnsi="Gill Sans MT"/>
          <w:szCs w:val="24"/>
          <w:lang w:val="es-MX"/>
        </w:rPr>
        <w:t xml:space="preserve">Presentes los miembros del Consejo Directivo: licenciado </w:t>
      </w:r>
      <w:r w:rsidR="00376C46" w:rsidRPr="00FC230A">
        <w:rPr>
          <w:rFonts w:ascii="Gill Sans MT" w:hAnsi="Gill Sans MT"/>
          <w:szCs w:val="24"/>
          <w:lang w:val="es-MX"/>
        </w:rPr>
        <w:t>Nelson Armando Guzmán Mendoza</w:t>
      </w:r>
      <w:r w:rsidR="00A425B4" w:rsidRPr="00FC230A">
        <w:rPr>
          <w:rFonts w:ascii="Gill Sans MT" w:hAnsi="Gill Sans MT"/>
          <w:szCs w:val="24"/>
          <w:lang w:val="es-MX"/>
        </w:rPr>
        <w:t xml:space="preserve">, Presidente de este Consejo y </w:t>
      </w:r>
      <w:r w:rsidR="008E3FB7" w:rsidRPr="00FC230A">
        <w:rPr>
          <w:rFonts w:ascii="Gill Sans MT" w:hAnsi="Gill Sans MT"/>
          <w:szCs w:val="24"/>
          <w:lang w:val="es-MX"/>
        </w:rPr>
        <w:t>Superintendente de Competencia, y licenciada Ruth Eleonora López Alfaro, ambos directores propietarios</w:t>
      </w:r>
      <w:r w:rsidR="008E3FB7" w:rsidRPr="00FC230A">
        <w:rPr>
          <w:rFonts w:ascii="Gill Sans MT" w:hAnsi="Gill Sans MT" w:cs="Tahoma"/>
          <w:szCs w:val="24"/>
          <w:lang w:val="es-MX"/>
        </w:rPr>
        <w:t>; doctor Abraham Mena, director suplente, quien actúa en la presente sesión, según designación realizada en el punto 8.2 de la sesión ordinaria 44/2018 del Consejo Directivo, en sustitución del licenciado Osca</w:t>
      </w:r>
      <w:r w:rsidR="00201259">
        <w:rPr>
          <w:rFonts w:ascii="Gill Sans MT" w:hAnsi="Gill Sans MT" w:cs="Tahoma"/>
          <w:szCs w:val="24"/>
          <w:lang w:val="es-MX"/>
        </w:rPr>
        <w:t>r Dámaso Alberto Castillo Rivas;</w:t>
      </w:r>
      <w:r w:rsidR="003C000E" w:rsidRPr="00FC230A">
        <w:rPr>
          <w:rFonts w:ascii="Gill Sans MT" w:hAnsi="Gill Sans MT"/>
          <w:szCs w:val="24"/>
          <w:lang w:val="es-MX"/>
        </w:rPr>
        <w:t xml:space="preserve"> </w:t>
      </w:r>
      <w:r w:rsidR="004D4F6F" w:rsidRPr="00FC230A">
        <w:rPr>
          <w:rFonts w:ascii="Gill Sans MT" w:hAnsi="Gill Sans MT"/>
          <w:szCs w:val="24"/>
          <w:lang w:val="es-MX"/>
        </w:rPr>
        <w:t>licenciada Mariana Carolina Gómez</w:t>
      </w:r>
      <w:r w:rsidR="00912E59" w:rsidRPr="00FC230A">
        <w:rPr>
          <w:rFonts w:ascii="Gill Sans MT" w:hAnsi="Gill Sans MT"/>
          <w:szCs w:val="24"/>
          <w:lang w:val="es-MX"/>
        </w:rPr>
        <w:t xml:space="preserve">, </w:t>
      </w:r>
      <w:r w:rsidR="00624B4C" w:rsidRPr="00FC230A">
        <w:rPr>
          <w:rFonts w:ascii="Gill Sans MT" w:hAnsi="Gill Sans MT"/>
          <w:szCs w:val="24"/>
          <w:lang w:val="es-MX"/>
        </w:rPr>
        <w:t>y</w:t>
      </w:r>
      <w:r w:rsidR="00F446D9" w:rsidRPr="00FC230A">
        <w:rPr>
          <w:rFonts w:ascii="Gill Sans MT" w:hAnsi="Gill Sans MT"/>
          <w:szCs w:val="24"/>
          <w:lang w:val="es-MX"/>
        </w:rPr>
        <w:t xml:space="preserve"> </w:t>
      </w:r>
      <w:r w:rsidR="008E3FB7" w:rsidRPr="00FC230A">
        <w:rPr>
          <w:rFonts w:ascii="Gill Sans MT" w:hAnsi="Gill Sans MT"/>
          <w:szCs w:val="24"/>
          <w:lang w:val="es-MX"/>
        </w:rPr>
        <w:t xml:space="preserve">licenciado </w:t>
      </w:r>
      <w:r w:rsidR="008E3FB7" w:rsidRPr="00FC230A">
        <w:rPr>
          <w:rFonts w:ascii="Gill Sans MT" w:hAnsi="Gill Sans MT" w:cs="Tahoma"/>
          <w:szCs w:val="24"/>
          <w:lang w:val="es-MX"/>
        </w:rPr>
        <w:t>Carlos Alberto Moreno Carmona</w:t>
      </w:r>
      <w:r w:rsidR="00F446D9" w:rsidRPr="00FC230A">
        <w:rPr>
          <w:rFonts w:ascii="Gill Sans MT" w:hAnsi="Gill Sans MT"/>
          <w:szCs w:val="24"/>
          <w:lang w:val="es-MX"/>
        </w:rPr>
        <w:t xml:space="preserve">, </w:t>
      </w:r>
      <w:r w:rsidR="00624B4C" w:rsidRPr="00FC230A">
        <w:rPr>
          <w:rFonts w:ascii="Gill Sans MT" w:hAnsi="Gill Sans MT"/>
          <w:szCs w:val="24"/>
          <w:lang w:val="es-MX"/>
        </w:rPr>
        <w:t xml:space="preserve">ambos </w:t>
      </w:r>
      <w:r w:rsidR="00F446D9" w:rsidRPr="00FC230A">
        <w:rPr>
          <w:rFonts w:ascii="Gill Sans MT" w:hAnsi="Gill Sans MT"/>
          <w:szCs w:val="24"/>
          <w:lang w:val="es-MX"/>
        </w:rPr>
        <w:t xml:space="preserve">directores suplentes. </w:t>
      </w:r>
      <w:r w:rsidR="008B7696" w:rsidRPr="00FC230A">
        <w:rPr>
          <w:rFonts w:ascii="Gill Sans MT" w:hAnsi="Gill Sans MT"/>
          <w:szCs w:val="24"/>
          <w:lang w:val="es-MX"/>
        </w:rPr>
        <w:t>Se inicia</w:t>
      </w:r>
      <w:r w:rsidR="0013596C" w:rsidRPr="00FC230A">
        <w:rPr>
          <w:rFonts w:ascii="Gill Sans MT" w:hAnsi="Gill Sans MT"/>
          <w:szCs w:val="24"/>
          <w:lang w:val="es-MX"/>
        </w:rPr>
        <w:t xml:space="preserve"> esta sesión en el siguiente orden: </w:t>
      </w:r>
      <w:r w:rsidR="00A425B4" w:rsidRPr="00FC230A">
        <w:rPr>
          <w:rFonts w:ascii="Gill Sans MT" w:hAnsi="Gill Sans MT"/>
          <w:szCs w:val="24"/>
          <w:lang w:val="es-MX"/>
        </w:rPr>
        <w:t xml:space="preserve"> </w:t>
      </w:r>
      <w:r w:rsidR="00A425B4" w:rsidRPr="00FC230A">
        <w:rPr>
          <w:rFonts w:ascii="Gill Sans MT" w:hAnsi="Gill Sans MT"/>
          <w:b/>
          <w:szCs w:val="24"/>
          <w:u w:val="single"/>
          <w:lang w:val="es-MX"/>
        </w:rPr>
        <w:t>Punto 1</w:t>
      </w:r>
      <w:r w:rsidR="00A425B4" w:rsidRPr="00FC230A">
        <w:rPr>
          <w:rFonts w:ascii="Gill Sans MT" w:hAnsi="Gill Sans MT"/>
          <w:b/>
          <w:szCs w:val="24"/>
          <w:lang w:val="es-MX"/>
        </w:rPr>
        <w:t xml:space="preserve">. Verificación de quórum e integración del Consejo. </w:t>
      </w:r>
      <w:r w:rsidR="00AE6ED6" w:rsidRPr="00FC230A">
        <w:rPr>
          <w:rFonts w:ascii="Gill Sans MT" w:hAnsi="Gill Sans MT"/>
          <w:szCs w:val="24"/>
          <w:lang w:val="es-MX"/>
        </w:rPr>
        <w:t>E</w:t>
      </w:r>
      <w:r w:rsidR="001839C9" w:rsidRPr="00FC230A">
        <w:rPr>
          <w:rFonts w:ascii="Gill Sans MT" w:hAnsi="Gill Sans MT"/>
          <w:szCs w:val="24"/>
          <w:lang w:val="es-MX"/>
        </w:rPr>
        <w:t>stando presente el número de directores que determina el artículo 6 inciso 5° de la Ley de Competencia,</w:t>
      </w:r>
      <w:r w:rsidR="00AE6ED6" w:rsidRPr="00FC230A">
        <w:rPr>
          <w:rFonts w:ascii="Gill Sans MT" w:hAnsi="Gill Sans MT"/>
          <w:szCs w:val="24"/>
          <w:lang w:val="es-MX"/>
        </w:rPr>
        <w:t xml:space="preserve"> se integra el Consejo y se instala la presente </w:t>
      </w:r>
      <w:r w:rsidR="009B338F" w:rsidRPr="00FC230A">
        <w:rPr>
          <w:rFonts w:ascii="Gill Sans MT" w:hAnsi="Gill Sans MT"/>
          <w:szCs w:val="24"/>
          <w:lang w:val="es-MX"/>
        </w:rPr>
        <w:t>sesión.</w:t>
      </w:r>
      <w:r w:rsidR="00174C79" w:rsidRPr="00FC230A">
        <w:rPr>
          <w:rFonts w:ascii="Gill Sans MT" w:hAnsi="Gill Sans MT"/>
          <w:b/>
          <w:szCs w:val="24"/>
          <w:lang w:val="es-MX"/>
        </w:rPr>
        <w:t xml:space="preserve"> </w:t>
      </w:r>
      <w:r w:rsidR="00C72EA0" w:rsidRPr="00FC230A">
        <w:rPr>
          <w:rFonts w:ascii="Gill Sans MT" w:hAnsi="Gill Sans MT"/>
          <w:b/>
          <w:szCs w:val="24"/>
          <w:u w:val="single"/>
          <w:lang w:val="es-MX"/>
        </w:rPr>
        <w:t>Punto 2</w:t>
      </w:r>
      <w:r w:rsidR="00C72EA0" w:rsidRPr="00FC230A">
        <w:rPr>
          <w:rFonts w:ascii="Gill Sans MT" w:hAnsi="Gill Sans MT"/>
          <w:b/>
          <w:szCs w:val="24"/>
          <w:lang w:val="es-MX"/>
        </w:rPr>
        <w:t>.</w:t>
      </w:r>
      <w:r w:rsidR="00EE5019" w:rsidRPr="00FC230A">
        <w:rPr>
          <w:rFonts w:ascii="Gill Sans MT" w:hAnsi="Gill Sans MT"/>
          <w:b/>
          <w:szCs w:val="24"/>
          <w:lang w:val="es-MX"/>
        </w:rPr>
        <w:t xml:space="preserve"> Aprobación de la agenda</w:t>
      </w:r>
      <w:r w:rsidR="00EE5019" w:rsidRPr="00FC230A">
        <w:rPr>
          <w:rFonts w:ascii="Gill Sans MT" w:hAnsi="Gill Sans MT"/>
          <w:szCs w:val="24"/>
          <w:lang w:val="es-MX"/>
        </w:rPr>
        <w:t xml:space="preserve">. </w:t>
      </w:r>
      <w:r w:rsidR="00EE5019" w:rsidRPr="00FC230A">
        <w:rPr>
          <w:rFonts w:ascii="Gill Sans MT" w:hAnsi="Gill Sans MT"/>
          <w:b/>
          <w:szCs w:val="24"/>
          <w:lang w:val="es-MX"/>
        </w:rPr>
        <w:t>EL CONSEJO DIRECTIVO APRUEBA LA AGENDA POR UNANIMIDAD</w:t>
      </w:r>
      <w:r w:rsidR="00C72EA0" w:rsidRPr="00FC230A">
        <w:rPr>
          <w:rFonts w:ascii="Gill Sans MT" w:hAnsi="Gill Sans MT"/>
          <w:szCs w:val="24"/>
          <w:lang w:val="es-MX"/>
        </w:rPr>
        <w:t>.</w:t>
      </w:r>
      <w:r w:rsidR="00EE5019" w:rsidRPr="00FC230A">
        <w:rPr>
          <w:rFonts w:ascii="Gill Sans MT" w:hAnsi="Gill Sans MT"/>
          <w:szCs w:val="24"/>
          <w:lang w:val="es-MX"/>
        </w:rPr>
        <w:t xml:space="preserve"> </w:t>
      </w:r>
      <w:r w:rsidR="00EE5019" w:rsidRPr="00FC230A">
        <w:rPr>
          <w:rFonts w:ascii="Gill Sans MT" w:hAnsi="Gill Sans MT"/>
          <w:b/>
          <w:szCs w:val="24"/>
          <w:u w:val="single"/>
          <w:lang w:val="es-MX"/>
        </w:rPr>
        <w:t>Punto 3</w:t>
      </w:r>
      <w:r w:rsidR="00C72EA0" w:rsidRPr="00FC230A">
        <w:rPr>
          <w:rFonts w:ascii="Gill Sans MT" w:hAnsi="Gill Sans MT"/>
          <w:b/>
          <w:szCs w:val="24"/>
          <w:lang w:val="es-MX"/>
        </w:rPr>
        <w:t>.</w:t>
      </w:r>
      <w:r w:rsidR="005108E9" w:rsidRPr="00FC230A">
        <w:rPr>
          <w:rFonts w:ascii="Gill Sans MT" w:hAnsi="Gill Sans MT"/>
          <w:b/>
          <w:szCs w:val="24"/>
          <w:lang w:val="es-MX"/>
        </w:rPr>
        <w:t xml:space="preserve"> Lectura del acta de sesión ordinaria CD-</w:t>
      </w:r>
      <w:r w:rsidR="008E3FB7" w:rsidRPr="00FC230A">
        <w:rPr>
          <w:rFonts w:ascii="Gill Sans MT" w:hAnsi="Gill Sans MT"/>
          <w:b/>
          <w:szCs w:val="24"/>
          <w:lang w:val="es-MX"/>
        </w:rPr>
        <w:t>48</w:t>
      </w:r>
      <w:r w:rsidR="009C5644" w:rsidRPr="00FC230A">
        <w:rPr>
          <w:rFonts w:ascii="Gill Sans MT" w:hAnsi="Gill Sans MT"/>
          <w:b/>
          <w:szCs w:val="24"/>
          <w:lang w:val="es-MX"/>
        </w:rPr>
        <w:t>/2018</w:t>
      </w:r>
      <w:r w:rsidR="005108E9" w:rsidRPr="00FC230A">
        <w:rPr>
          <w:rFonts w:ascii="Gill Sans MT" w:hAnsi="Gill Sans MT"/>
          <w:szCs w:val="24"/>
          <w:lang w:val="es-MX"/>
        </w:rPr>
        <w:t xml:space="preserve"> </w:t>
      </w:r>
      <w:r w:rsidR="00C72EA0" w:rsidRPr="00FC230A">
        <w:rPr>
          <w:rFonts w:ascii="Gill Sans MT" w:hAnsi="Gill Sans MT"/>
          <w:b/>
          <w:szCs w:val="24"/>
          <w:lang w:val="es-MX"/>
        </w:rPr>
        <w:t>de</w:t>
      </w:r>
      <w:r w:rsidR="009E5785" w:rsidRPr="00FC230A">
        <w:rPr>
          <w:rFonts w:ascii="Gill Sans MT" w:hAnsi="Gill Sans MT"/>
          <w:b/>
          <w:szCs w:val="24"/>
          <w:lang w:val="es-MX"/>
        </w:rPr>
        <w:t>l</w:t>
      </w:r>
      <w:r w:rsidR="00C72EA0" w:rsidRPr="00FC230A">
        <w:rPr>
          <w:rFonts w:ascii="Gill Sans MT" w:hAnsi="Gill Sans MT"/>
          <w:b/>
          <w:szCs w:val="24"/>
          <w:lang w:val="es-MX"/>
        </w:rPr>
        <w:t xml:space="preserve"> Consejo Directivo.</w:t>
      </w:r>
      <w:r w:rsidR="005108E9" w:rsidRPr="00FC230A">
        <w:rPr>
          <w:rFonts w:ascii="Gill Sans MT" w:hAnsi="Gill Sans MT"/>
          <w:b/>
          <w:szCs w:val="24"/>
          <w:lang w:val="es-MX"/>
        </w:rPr>
        <w:t xml:space="preserve"> </w:t>
      </w:r>
      <w:r w:rsidR="005108E9" w:rsidRPr="00FC230A">
        <w:rPr>
          <w:rFonts w:ascii="Gill Sans MT" w:hAnsi="Gill Sans MT"/>
          <w:szCs w:val="24"/>
          <w:lang w:val="es-MX"/>
        </w:rPr>
        <w:t xml:space="preserve">La Secretaria General </w:t>
      </w:r>
      <w:r w:rsidR="001839C9" w:rsidRPr="00FC230A">
        <w:rPr>
          <w:rFonts w:ascii="Gill Sans MT" w:hAnsi="Gill Sans MT"/>
          <w:szCs w:val="24"/>
          <w:lang w:val="es-MX"/>
        </w:rPr>
        <w:t xml:space="preserve">Interina, </w:t>
      </w:r>
      <w:r w:rsidR="00A552EB" w:rsidRPr="00FC230A">
        <w:rPr>
          <w:rFonts w:ascii="Gill Sans MT" w:hAnsi="Gill Sans MT"/>
          <w:szCs w:val="24"/>
          <w:lang w:val="es-MX"/>
        </w:rPr>
        <w:t>Narda del Rosario Rivera Martínez</w:t>
      </w:r>
      <w:r w:rsidR="001839C9" w:rsidRPr="00FC230A">
        <w:rPr>
          <w:rFonts w:ascii="Gill Sans MT" w:hAnsi="Gill Sans MT"/>
          <w:szCs w:val="24"/>
          <w:lang w:val="es-MX"/>
        </w:rPr>
        <w:t xml:space="preserve">, </w:t>
      </w:r>
      <w:r w:rsidR="005108E9" w:rsidRPr="00FC230A">
        <w:rPr>
          <w:rFonts w:ascii="Gill Sans MT" w:hAnsi="Gill Sans MT"/>
          <w:szCs w:val="24"/>
          <w:lang w:val="es-MX"/>
        </w:rPr>
        <w:t xml:space="preserve">procede a la lectura de la </w:t>
      </w:r>
      <w:r w:rsidR="00C72EA0" w:rsidRPr="00FC230A">
        <w:rPr>
          <w:rFonts w:ascii="Gill Sans MT" w:hAnsi="Gill Sans MT"/>
          <w:szCs w:val="24"/>
          <w:lang w:val="es-MX"/>
        </w:rPr>
        <w:t>misma.</w:t>
      </w:r>
      <w:r w:rsidR="005108E9" w:rsidRPr="00FC230A">
        <w:rPr>
          <w:rFonts w:ascii="Gill Sans MT" w:hAnsi="Gill Sans MT"/>
          <w:b/>
          <w:szCs w:val="24"/>
          <w:lang w:val="es-MX"/>
        </w:rPr>
        <w:t xml:space="preserve"> </w:t>
      </w:r>
      <w:r w:rsidR="005108E9" w:rsidRPr="00FC230A">
        <w:rPr>
          <w:rFonts w:ascii="Gill Sans MT" w:hAnsi="Gill Sans MT"/>
          <w:b/>
          <w:szCs w:val="24"/>
          <w:u w:val="single"/>
          <w:lang w:val="es-MX"/>
        </w:rPr>
        <w:t>Punto 4</w:t>
      </w:r>
      <w:r w:rsidR="005108E9" w:rsidRPr="00FC230A">
        <w:rPr>
          <w:rFonts w:ascii="Gill Sans MT" w:hAnsi="Gill Sans MT"/>
          <w:szCs w:val="24"/>
          <w:lang w:val="es-MX"/>
        </w:rPr>
        <w:t>.</w:t>
      </w:r>
      <w:r w:rsidR="005108E9" w:rsidRPr="00FC230A">
        <w:rPr>
          <w:rFonts w:ascii="Gill Sans MT" w:hAnsi="Gill Sans MT"/>
          <w:b/>
          <w:szCs w:val="24"/>
          <w:lang w:val="es-MX"/>
        </w:rPr>
        <w:t xml:space="preserve"> Aprobación de</w:t>
      </w:r>
      <w:r w:rsidR="004F03E8" w:rsidRPr="00FC230A">
        <w:rPr>
          <w:rFonts w:ascii="Gill Sans MT" w:hAnsi="Gill Sans MT"/>
          <w:b/>
          <w:szCs w:val="24"/>
          <w:lang w:val="es-MX"/>
        </w:rPr>
        <w:t xml:space="preserve">l acta de sesión ordinaria </w:t>
      </w:r>
      <w:r w:rsidR="00C76281" w:rsidRPr="00FC230A">
        <w:rPr>
          <w:rFonts w:ascii="Gill Sans MT" w:hAnsi="Gill Sans MT"/>
          <w:b/>
          <w:szCs w:val="24"/>
          <w:lang w:val="es-MX"/>
        </w:rPr>
        <w:t>CD</w:t>
      </w:r>
      <w:r w:rsidR="009C5644" w:rsidRPr="00FC230A">
        <w:rPr>
          <w:rFonts w:ascii="Gill Sans MT" w:hAnsi="Gill Sans MT"/>
          <w:b/>
          <w:szCs w:val="24"/>
          <w:lang w:val="es-MX"/>
        </w:rPr>
        <w:t>-</w:t>
      </w:r>
      <w:r w:rsidR="00F223C6" w:rsidRPr="00FC230A">
        <w:rPr>
          <w:rFonts w:ascii="Gill Sans MT" w:hAnsi="Gill Sans MT"/>
          <w:b/>
          <w:szCs w:val="24"/>
          <w:lang w:val="es-MX"/>
        </w:rPr>
        <w:t>48</w:t>
      </w:r>
      <w:r w:rsidR="009C5644" w:rsidRPr="00FC230A">
        <w:rPr>
          <w:rFonts w:ascii="Gill Sans MT" w:hAnsi="Gill Sans MT"/>
          <w:b/>
          <w:szCs w:val="24"/>
          <w:lang w:val="es-MX"/>
        </w:rPr>
        <w:t xml:space="preserve">/2018 </w:t>
      </w:r>
      <w:r w:rsidR="005108E9" w:rsidRPr="00FC230A">
        <w:rPr>
          <w:rFonts w:ascii="Gill Sans MT" w:hAnsi="Gill Sans MT"/>
          <w:b/>
          <w:szCs w:val="24"/>
          <w:lang w:val="es-MX"/>
        </w:rPr>
        <w:t>de</w:t>
      </w:r>
      <w:r w:rsidR="009E5785" w:rsidRPr="00FC230A">
        <w:rPr>
          <w:rFonts w:ascii="Gill Sans MT" w:hAnsi="Gill Sans MT"/>
          <w:b/>
          <w:szCs w:val="24"/>
          <w:lang w:val="es-MX"/>
        </w:rPr>
        <w:t>l</w:t>
      </w:r>
      <w:r w:rsidR="005108E9" w:rsidRPr="00FC230A">
        <w:rPr>
          <w:rFonts w:ascii="Gill Sans MT" w:hAnsi="Gill Sans MT"/>
          <w:b/>
          <w:szCs w:val="24"/>
          <w:lang w:val="es-MX"/>
        </w:rPr>
        <w:t xml:space="preserve"> Consejo Directivo. EL CONSEJO DIRECTIVO </w:t>
      </w:r>
      <w:r w:rsidR="009C5644" w:rsidRPr="00FC230A">
        <w:rPr>
          <w:rFonts w:ascii="Gill Sans MT" w:hAnsi="Gill Sans MT"/>
          <w:b/>
          <w:szCs w:val="24"/>
          <w:lang w:val="es-MX"/>
        </w:rPr>
        <w:t xml:space="preserve">APRUEBA </w:t>
      </w:r>
      <w:r w:rsidR="005108E9" w:rsidRPr="00FC230A">
        <w:rPr>
          <w:rFonts w:ascii="Gill Sans MT" w:hAnsi="Gill Sans MT"/>
          <w:b/>
          <w:szCs w:val="24"/>
          <w:lang w:val="es-MX"/>
        </w:rPr>
        <w:t>POR UNANIMIDAD EL A</w:t>
      </w:r>
      <w:r w:rsidR="00DA1ADC" w:rsidRPr="00FC230A">
        <w:rPr>
          <w:rFonts w:ascii="Gill Sans MT" w:hAnsi="Gill Sans MT"/>
          <w:b/>
          <w:szCs w:val="24"/>
          <w:lang w:val="es-MX"/>
        </w:rPr>
        <w:t xml:space="preserve">CTA DE LA SESIÓN ORDINARIA </w:t>
      </w:r>
      <w:r w:rsidR="00C76281" w:rsidRPr="00FC230A">
        <w:rPr>
          <w:rFonts w:ascii="Gill Sans MT" w:hAnsi="Gill Sans MT"/>
          <w:b/>
          <w:szCs w:val="24"/>
          <w:lang w:val="es-MX"/>
        </w:rPr>
        <w:t>CD-</w:t>
      </w:r>
      <w:r w:rsidR="008E3FB7" w:rsidRPr="00FC230A">
        <w:rPr>
          <w:rFonts w:ascii="Gill Sans MT" w:hAnsi="Gill Sans MT"/>
          <w:b/>
          <w:szCs w:val="24"/>
          <w:lang w:val="es-MX"/>
        </w:rPr>
        <w:t>48</w:t>
      </w:r>
      <w:r w:rsidR="009C5644" w:rsidRPr="00FC230A">
        <w:rPr>
          <w:rFonts w:ascii="Gill Sans MT" w:hAnsi="Gill Sans MT"/>
          <w:b/>
          <w:szCs w:val="24"/>
          <w:lang w:val="es-MX"/>
        </w:rPr>
        <w:t>/2018</w:t>
      </w:r>
      <w:r w:rsidR="005108E9" w:rsidRPr="00FC230A">
        <w:rPr>
          <w:rFonts w:ascii="Gill Sans MT" w:hAnsi="Gill Sans MT"/>
          <w:b/>
          <w:szCs w:val="24"/>
          <w:lang w:val="es-MX"/>
        </w:rPr>
        <w:t>.</w:t>
      </w:r>
      <w:r w:rsidR="00C72EA0" w:rsidRPr="00FC230A">
        <w:rPr>
          <w:rFonts w:ascii="Gill Sans MT" w:hAnsi="Gill Sans MT"/>
          <w:b/>
          <w:szCs w:val="24"/>
          <w:lang w:val="es-MX"/>
        </w:rPr>
        <w:t xml:space="preserve"> </w:t>
      </w:r>
      <w:r w:rsidR="002A31FF" w:rsidRPr="00FC230A">
        <w:rPr>
          <w:rFonts w:ascii="Gill Sans MT" w:hAnsi="Gill Sans MT"/>
          <w:b/>
          <w:szCs w:val="24"/>
          <w:u w:val="single"/>
        </w:rPr>
        <w:t>Punto 5</w:t>
      </w:r>
      <w:r w:rsidR="002A31FF" w:rsidRPr="00FC230A">
        <w:rPr>
          <w:rFonts w:ascii="Gill Sans MT" w:hAnsi="Gill Sans MT"/>
          <w:szCs w:val="24"/>
        </w:rPr>
        <w:t>.</w:t>
      </w:r>
      <w:r w:rsidR="008E3FB7" w:rsidRPr="00FC230A">
        <w:rPr>
          <w:rFonts w:ascii="Gill Sans MT" w:hAnsi="Gill Sans MT"/>
          <w:b/>
          <w:szCs w:val="24"/>
        </w:rPr>
        <w:t xml:space="preserve"> </w:t>
      </w:r>
      <w:r w:rsidR="008E3FB7" w:rsidRPr="00FC230A">
        <w:rPr>
          <w:rFonts w:ascii="Gill Sans MT" w:hAnsi="Gill Sans MT"/>
          <w:b/>
          <w:i/>
          <w:szCs w:val="24"/>
        </w:rPr>
        <w:t>Propuesta de resolución de prórrogas en el caso Uno-</w:t>
      </w:r>
      <w:proofErr w:type="spellStart"/>
      <w:r w:rsidR="008E3FB7" w:rsidRPr="00FC230A">
        <w:rPr>
          <w:rFonts w:ascii="Gill Sans MT" w:hAnsi="Gill Sans MT"/>
          <w:b/>
          <w:i/>
          <w:szCs w:val="24"/>
        </w:rPr>
        <w:t>Almosa</w:t>
      </w:r>
      <w:proofErr w:type="spellEnd"/>
      <w:r w:rsidR="008E3FB7" w:rsidRPr="00FC230A">
        <w:rPr>
          <w:rFonts w:ascii="Gill Sans MT" w:hAnsi="Gill Sans MT"/>
          <w:b/>
          <w:i/>
          <w:szCs w:val="24"/>
        </w:rPr>
        <w:t xml:space="preserve"> (SC-030-S/CE/R-2018)</w:t>
      </w:r>
      <w:r w:rsidR="007908CD" w:rsidRPr="00FC230A">
        <w:rPr>
          <w:rFonts w:ascii="Gill Sans MT" w:hAnsi="Gill Sans MT"/>
          <w:i/>
          <w:szCs w:val="24"/>
        </w:rPr>
        <w:t>.</w:t>
      </w:r>
      <w:r w:rsidR="00465D73" w:rsidRPr="00FC230A">
        <w:rPr>
          <w:rFonts w:ascii="Gill Sans MT" w:hAnsi="Gill Sans MT"/>
          <w:b/>
          <w:i/>
          <w:szCs w:val="24"/>
        </w:rPr>
        <w:t xml:space="preserve"> </w:t>
      </w:r>
      <w:r w:rsidR="00B433E9" w:rsidRPr="00B433E9">
        <w:rPr>
          <w:rFonts w:ascii="Gill Sans MT" w:hAnsi="Gill Sans MT"/>
          <w:b/>
          <w:szCs w:val="24"/>
        </w:rPr>
        <w:t>PUNTO RESERVADO CONFORME AL ARTÍCULO 19 LETRAS G) Y H) DE LA LEY DE ACCESO A LA INFORMACIÓN PÚBLICA</w:t>
      </w:r>
      <w:r w:rsidR="004D297F" w:rsidRPr="00FC230A">
        <w:rPr>
          <w:rFonts w:ascii="Gill Sans MT" w:hAnsi="Gill Sans MT"/>
          <w:szCs w:val="24"/>
          <w:lang w:val="es-MX"/>
        </w:rPr>
        <w:t>.</w:t>
      </w:r>
      <w:r w:rsidR="00DA4385" w:rsidRPr="00FC230A">
        <w:rPr>
          <w:rFonts w:ascii="Gill Sans MT" w:hAnsi="Gill Sans MT"/>
          <w:szCs w:val="24"/>
          <w:lang w:val="es-MX"/>
        </w:rPr>
        <w:t xml:space="preserve"> </w:t>
      </w:r>
      <w:r w:rsidR="00E13839" w:rsidRPr="00FC230A">
        <w:rPr>
          <w:rFonts w:ascii="Gill Sans MT" w:hAnsi="Gill Sans MT"/>
          <w:b/>
          <w:szCs w:val="24"/>
          <w:u w:val="single"/>
          <w:lang w:val="es-MX"/>
        </w:rPr>
        <w:t xml:space="preserve">Punto </w:t>
      </w:r>
      <w:r w:rsidR="002F6863" w:rsidRPr="00FC230A">
        <w:rPr>
          <w:rFonts w:ascii="Gill Sans MT" w:hAnsi="Gill Sans MT"/>
          <w:b/>
          <w:szCs w:val="24"/>
          <w:u w:val="single"/>
          <w:lang w:val="es-MX"/>
        </w:rPr>
        <w:t>6</w:t>
      </w:r>
      <w:r w:rsidR="00074C9A" w:rsidRPr="00FC230A">
        <w:rPr>
          <w:rFonts w:ascii="Gill Sans MT" w:hAnsi="Gill Sans MT"/>
          <w:b/>
          <w:szCs w:val="24"/>
          <w:u w:val="single"/>
        </w:rPr>
        <w:t>.</w:t>
      </w:r>
      <w:r w:rsidR="000A1F95" w:rsidRPr="00FC230A">
        <w:rPr>
          <w:rFonts w:ascii="Gill Sans MT" w:hAnsi="Gill Sans MT"/>
          <w:szCs w:val="24"/>
          <w:lang w:bidi="en-US"/>
        </w:rPr>
        <w:t xml:space="preserve"> </w:t>
      </w:r>
      <w:r w:rsidR="009B5238" w:rsidRPr="00FC230A">
        <w:rPr>
          <w:rFonts w:ascii="Gill Sans MT" w:hAnsi="Gill Sans MT"/>
          <w:b/>
          <w:i/>
          <w:szCs w:val="24"/>
          <w:lang w:bidi="en-US"/>
        </w:rPr>
        <w:t xml:space="preserve">Propuesta de resolución de Improcedencia en el caso </w:t>
      </w:r>
      <w:proofErr w:type="spellStart"/>
      <w:r w:rsidR="009B5238" w:rsidRPr="00FC230A">
        <w:rPr>
          <w:rFonts w:ascii="Gill Sans MT" w:hAnsi="Gill Sans MT"/>
          <w:b/>
          <w:i/>
          <w:szCs w:val="24"/>
          <w:lang w:bidi="en-US"/>
        </w:rPr>
        <w:t>Getcom</w:t>
      </w:r>
      <w:proofErr w:type="spellEnd"/>
      <w:r w:rsidR="009B5238" w:rsidRPr="00FC230A">
        <w:rPr>
          <w:rFonts w:ascii="Gill Sans MT" w:hAnsi="Gill Sans MT"/>
          <w:b/>
          <w:i/>
          <w:szCs w:val="24"/>
          <w:lang w:bidi="en-US"/>
        </w:rPr>
        <w:t xml:space="preserve">-HR-O. </w:t>
      </w:r>
      <w:r w:rsidR="00975E2E" w:rsidRPr="00FC230A">
        <w:rPr>
          <w:rFonts w:ascii="Gill Sans MT" w:hAnsi="Gill Sans MT"/>
          <w:b/>
          <w:i/>
          <w:szCs w:val="24"/>
        </w:rPr>
        <w:t>(</w:t>
      </w:r>
      <w:r w:rsidR="007926C8" w:rsidRPr="00FC230A">
        <w:rPr>
          <w:rFonts w:ascii="Gill Sans MT" w:hAnsi="Gill Sans MT"/>
          <w:b/>
          <w:i/>
          <w:szCs w:val="24"/>
        </w:rPr>
        <w:t>SC-001-S/CE/R-2019</w:t>
      </w:r>
      <w:r w:rsidR="00975E2E" w:rsidRPr="00FC230A">
        <w:rPr>
          <w:rFonts w:ascii="Gill Sans MT" w:hAnsi="Gill Sans MT"/>
          <w:b/>
          <w:i/>
          <w:szCs w:val="24"/>
        </w:rPr>
        <w:t>).</w:t>
      </w:r>
      <w:r w:rsidR="00975E2E" w:rsidRPr="00FC230A">
        <w:rPr>
          <w:rFonts w:ascii="Gill Sans MT" w:hAnsi="Gill Sans MT"/>
          <w:szCs w:val="24"/>
        </w:rPr>
        <w:t xml:space="preserve"> </w:t>
      </w:r>
      <w:r w:rsidR="00B433E9" w:rsidRPr="00B433E9">
        <w:rPr>
          <w:rFonts w:ascii="Gill Sans MT" w:hAnsi="Gill Sans MT"/>
          <w:b/>
          <w:szCs w:val="24"/>
        </w:rPr>
        <w:t>PUNTO RESERVADO CONFORME AL ARTÍCULO 19 LETRAS G) Y H) DE LA LEY DE ACCESO A LA INFORMACIÓN PÚBLICA</w:t>
      </w:r>
      <w:r w:rsidR="00B433E9">
        <w:rPr>
          <w:rFonts w:ascii="Gill Sans MT" w:hAnsi="Gill Sans MT"/>
          <w:b/>
          <w:szCs w:val="24"/>
        </w:rPr>
        <w:t>.</w:t>
      </w:r>
      <w:r w:rsidR="00F44964" w:rsidRPr="00FC230A">
        <w:rPr>
          <w:rFonts w:ascii="Gill Sans MT" w:hAnsi="Gill Sans MT"/>
          <w:szCs w:val="24"/>
        </w:rPr>
        <w:t xml:space="preserve"> </w:t>
      </w:r>
      <w:r w:rsidR="00F44964" w:rsidRPr="00FC230A">
        <w:rPr>
          <w:rFonts w:ascii="Gill Sans MT" w:hAnsi="Gill Sans MT"/>
          <w:b/>
          <w:szCs w:val="24"/>
          <w:u w:val="single"/>
        </w:rPr>
        <w:t>Punto</w:t>
      </w:r>
      <w:r w:rsidR="001E3C9A" w:rsidRPr="00FC230A">
        <w:rPr>
          <w:rFonts w:ascii="Gill Sans MT" w:hAnsi="Gill Sans MT"/>
          <w:b/>
          <w:szCs w:val="24"/>
          <w:u w:val="single"/>
        </w:rPr>
        <w:t xml:space="preserve"> </w:t>
      </w:r>
      <w:r w:rsidR="002F6863" w:rsidRPr="00FC230A">
        <w:rPr>
          <w:rFonts w:ascii="Gill Sans MT" w:hAnsi="Gill Sans MT"/>
          <w:b/>
          <w:szCs w:val="24"/>
          <w:u w:val="single"/>
        </w:rPr>
        <w:t>7</w:t>
      </w:r>
      <w:r w:rsidR="001E3C9A" w:rsidRPr="00FC230A">
        <w:rPr>
          <w:rFonts w:ascii="Gill Sans MT" w:hAnsi="Gill Sans MT"/>
          <w:b/>
          <w:szCs w:val="24"/>
          <w:u w:val="single"/>
        </w:rPr>
        <w:t>.</w:t>
      </w:r>
      <w:r w:rsidR="001E3C9A" w:rsidRPr="00FC230A">
        <w:rPr>
          <w:rFonts w:ascii="Gill Sans MT" w:hAnsi="Gill Sans MT"/>
          <w:szCs w:val="24"/>
        </w:rPr>
        <w:t xml:space="preserve"> </w:t>
      </w:r>
      <w:r w:rsidR="00DB53CB" w:rsidRPr="00FC230A">
        <w:rPr>
          <w:rFonts w:ascii="Gill Sans MT" w:hAnsi="Gill Sans MT"/>
          <w:b/>
          <w:i/>
          <w:szCs w:val="24"/>
        </w:rPr>
        <w:t>Seg</w:t>
      </w:r>
      <w:bookmarkStart w:id="0" w:name="_GoBack"/>
      <w:bookmarkEnd w:id="0"/>
      <w:r w:rsidR="00DB53CB" w:rsidRPr="00FC230A">
        <w:rPr>
          <w:rFonts w:ascii="Gill Sans MT" w:hAnsi="Gill Sans MT"/>
          <w:b/>
          <w:i/>
          <w:szCs w:val="24"/>
        </w:rPr>
        <w:t xml:space="preserve">uimiento y cumplimiento de metas de la Unidad de Auditoría </w:t>
      </w:r>
      <w:r w:rsidR="00DB53CB" w:rsidRPr="00FC230A">
        <w:rPr>
          <w:rFonts w:ascii="Gill Sans MT" w:hAnsi="Gill Sans MT"/>
          <w:b/>
          <w:i/>
          <w:szCs w:val="24"/>
        </w:rPr>
        <w:lastRenderedPageBreak/>
        <w:t>Interna, correspondiente al segundo semestre de 2018; Declaración anual de independencia del Auditor Interno 2019; y Plan de Trabajo de Auditoría Interna para el año 2020</w:t>
      </w:r>
      <w:r w:rsidR="00A545A6" w:rsidRPr="00FC230A">
        <w:rPr>
          <w:rFonts w:ascii="Gill Sans MT" w:hAnsi="Gill Sans MT"/>
          <w:b/>
          <w:i/>
          <w:szCs w:val="24"/>
        </w:rPr>
        <w:t>.</w:t>
      </w:r>
      <w:r w:rsidR="00047FC9" w:rsidRPr="00FC230A">
        <w:rPr>
          <w:rFonts w:ascii="Gill Sans MT" w:hAnsi="Gill Sans MT"/>
          <w:b/>
          <w:szCs w:val="24"/>
        </w:rPr>
        <w:t xml:space="preserve"> </w:t>
      </w:r>
      <w:r w:rsidR="00152426" w:rsidRPr="00FC230A">
        <w:rPr>
          <w:rFonts w:ascii="Gill Sans MT" w:hAnsi="Gill Sans MT" w:cs="Tahoma"/>
          <w:szCs w:val="24"/>
          <w:lang w:val="es-MX"/>
        </w:rPr>
        <w:t xml:space="preserve">El Jefe de la Unidad de Auditoría licenciado Víctor Manuel Henríquez Bolaños presenta al Consejo Directivo el seguimiento y cumplimiento de metas de la Unidad de Auditoría Interna correspondiente al segundo semestre de 2018; su declaración anual de independencia para 2019 en calidad de Auditor Interno y el Plan de Trabajo de Auditoría Interna para 2020. Analizados los resultados del control interno realizado por el Auditor Interno durante el segundo semestre de 2018 y su Plan de Trabajo para 2020, </w:t>
      </w:r>
      <w:r w:rsidR="00152426" w:rsidRPr="00FC230A">
        <w:rPr>
          <w:rFonts w:ascii="Gill Sans MT" w:hAnsi="Gill Sans MT" w:cs="Tahoma"/>
          <w:b/>
          <w:szCs w:val="24"/>
          <w:lang w:val="es-MX"/>
        </w:rPr>
        <w:t>EL CONSEJO DIRECTIVO POR UNANIMIDAD ACUERDA APROBARLOS</w:t>
      </w:r>
      <w:r w:rsidR="009F1724" w:rsidRPr="00FC230A">
        <w:rPr>
          <w:rFonts w:ascii="Gill Sans MT" w:hAnsi="Gill Sans MT"/>
          <w:b/>
          <w:szCs w:val="24"/>
          <w:lang w:val="es-MX"/>
        </w:rPr>
        <w:t>.</w:t>
      </w:r>
      <w:r w:rsidR="00E17226" w:rsidRPr="00FC230A">
        <w:rPr>
          <w:rFonts w:ascii="Gill Sans MT" w:hAnsi="Gill Sans MT"/>
          <w:szCs w:val="24"/>
          <w:lang w:val="es-MX"/>
        </w:rPr>
        <w:t xml:space="preserve"> </w:t>
      </w:r>
      <w:r w:rsidR="00F223C6" w:rsidRPr="00FC230A">
        <w:rPr>
          <w:rFonts w:ascii="Gill Sans MT" w:hAnsi="Gill Sans MT"/>
          <w:b/>
          <w:szCs w:val="24"/>
          <w:u w:val="single"/>
        </w:rPr>
        <w:t>Punto 8</w:t>
      </w:r>
      <w:r w:rsidR="0087632B" w:rsidRPr="00FC230A">
        <w:rPr>
          <w:rFonts w:ascii="Gill Sans MT" w:hAnsi="Gill Sans MT"/>
          <w:b/>
          <w:szCs w:val="24"/>
          <w:u w:val="single"/>
        </w:rPr>
        <w:t>.</w:t>
      </w:r>
      <w:r w:rsidR="0087632B" w:rsidRPr="00FC230A">
        <w:rPr>
          <w:rFonts w:ascii="Gill Sans MT" w:hAnsi="Gill Sans MT"/>
          <w:szCs w:val="24"/>
        </w:rPr>
        <w:t xml:space="preserve"> </w:t>
      </w:r>
      <w:r w:rsidR="00201259" w:rsidRPr="00201259">
        <w:rPr>
          <w:rFonts w:ascii="Gill Sans MT" w:hAnsi="Gill Sans MT"/>
          <w:b/>
          <w:i/>
          <w:szCs w:val="24"/>
        </w:rPr>
        <w:t>Propuesta de resolución de autorización de prórroga de contrato de arrendamiento de las instalaciones de la SC para el año 2019.</w:t>
      </w:r>
      <w:r w:rsidR="0087632B" w:rsidRPr="00FC230A">
        <w:rPr>
          <w:rFonts w:ascii="Gill Sans MT" w:hAnsi="Gill Sans MT"/>
          <w:b/>
          <w:szCs w:val="24"/>
        </w:rPr>
        <w:t xml:space="preserve"> </w:t>
      </w:r>
      <w:r w:rsidR="005E5ABA" w:rsidRPr="00FC230A">
        <w:rPr>
          <w:rFonts w:ascii="Gill Sans MT" w:hAnsi="Gill Sans MT"/>
          <w:szCs w:val="24"/>
        </w:rPr>
        <w:t>La Jefa de la Unidad de Administración y Recursos Humanos ingeniera Heidi Heymann de Castro presenta al Consejo Directivo una propuesta de resolución mediante la cual se prorroga el plazo del contrato de arrendamiento suscrito el 18 de diciembre de 2014 entre esta Superintendencia y el ingeniero Carlos José Guerrero Zelaya, el cual recae sobre la primera planta y la mitad del cuarto nivel del edificio Madre Selva para las instalaciones de esta instituci</w:t>
      </w:r>
      <w:r w:rsidR="00201259">
        <w:rPr>
          <w:rFonts w:ascii="Gill Sans MT" w:hAnsi="Gill Sans MT"/>
          <w:szCs w:val="24"/>
        </w:rPr>
        <w:t>ón, por el precio anual de CIEN</w:t>
      </w:r>
      <w:r w:rsidR="005E5ABA" w:rsidRPr="00FC230A">
        <w:rPr>
          <w:rFonts w:ascii="Gill Sans MT" w:hAnsi="Gill Sans MT"/>
          <w:szCs w:val="24"/>
        </w:rPr>
        <w:t>TO TREINTA Y DOS MIL DÓLARES DE LOS ESTADOS UNIDOS DE AMÉRICA (US$132,000.00), valor que incluye el Impuesto a</w:t>
      </w:r>
      <w:r w:rsidR="00913B21" w:rsidRPr="00FC230A">
        <w:rPr>
          <w:rFonts w:ascii="Gill Sans MT" w:hAnsi="Gill Sans MT"/>
          <w:szCs w:val="24"/>
        </w:rPr>
        <w:t xml:space="preserve"> la Transferencia de Bienes Mue</w:t>
      </w:r>
      <w:r w:rsidR="005E5ABA" w:rsidRPr="00FC230A">
        <w:rPr>
          <w:rFonts w:ascii="Gill Sans MT" w:hAnsi="Gill Sans MT"/>
          <w:szCs w:val="24"/>
        </w:rPr>
        <w:t>bles y a la Prestación de Servicios (IVA), Impuesto sobre la Renta y demás tributos que establezca la ley. El fallo de la propuesta literalmente reza así:</w:t>
      </w:r>
      <w:r w:rsidR="00913B21" w:rsidRPr="00FC230A">
        <w:rPr>
          <w:rFonts w:ascii="Gill Sans MT" w:hAnsi="Gill Sans MT"/>
          <w:szCs w:val="24"/>
        </w:rPr>
        <w:t xml:space="preserve"> “</w:t>
      </w:r>
      <w:r w:rsidR="00913B21" w:rsidRPr="00FC230A">
        <w:rPr>
          <w:rFonts w:ascii="Gill Sans MT" w:hAnsi="Gill Sans MT"/>
          <w:b/>
          <w:szCs w:val="24"/>
        </w:rPr>
        <w:t>A.</w:t>
      </w:r>
      <w:r w:rsidR="00913B21" w:rsidRPr="00FC230A">
        <w:rPr>
          <w:rFonts w:ascii="Gill Sans MT" w:hAnsi="Gill Sans MT"/>
          <w:szCs w:val="24"/>
        </w:rPr>
        <w:t xml:space="preserve"> Prorrogar el plazo del contrato de arrendamiento suscrito el dieciocho de diciembre de dos mil catorce, entre esta Superintendencia y el ingeniero Carlos José Guerrero Zelaya, por un precio de </w:t>
      </w:r>
      <w:r w:rsidR="00913B21" w:rsidRPr="00FC230A">
        <w:rPr>
          <w:rFonts w:ascii="Gill Sans MT" w:hAnsi="Gill Sans MT"/>
          <w:b/>
          <w:szCs w:val="24"/>
        </w:rPr>
        <w:t>CIENTO TREINTA Y DOS MIL DÓLARES DE LOS ESTADOS UNIDOS DE AMÉRICA</w:t>
      </w:r>
      <w:r w:rsidR="00913B21" w:rsidRPr="00FC230A">
        <w:rPr>
          <w:rFonts w:ascii="Gill Sans MT" w:hAnsi="Gill Sans MT"/>
          <w:szCs w:val="24"/>
        </w:rPr>
        <w:t xml:space="preserve"> (US$132,000.00), a partir del 01 de enero al 31 de diciembre de 2019, ambas fechas incluidas, el cual recae sobre la primera planta y la mitad de la cuarta planta del edificio Madre Selva, para el funcionamiento de las oficinas de la Superintendencia de Competencia. El precio será pagadero en forma mensual, mediante la cancelación de doce cuotas vencidas y sucesivas de </w:t>
      </w:r>
      <w:r w:rsidR="00913B21" w:rsidRPr="00FC230A">
        <w:rPr>
          <w:rFonts w:ascii="Gill Sans MT" w:hAnsi="Gill Sans MT"/>
          <w:b/>
          <w:szCs w:val="24"/>
        </w:rPr>
        <w:t>ONCE MIL DÓLARES DE LOS ESTADOS UNIDOS DE AMÉRICA</w:t>
      </w:r>
      <w:r w:rsidR="00913B21" w:rsidRPr="00FC230A">
        <w:rPr>
          <w:rFonts w:ascii="Gill Sans MT" w:hAnsi="Gill Sans MT"/>
          <w:szCs w:val="24"/>
        </w:rPr>
        <w:t xml:space="preserve"> (</w:t>
      </w:r>
      <w:r w:rsidR="00913B21" w:rsidRPr="00FC230A">
        <w:rPr>
          <w:rFonts w:ascii="Gill Sans MT" w:hAnsi="Gill Sans MT"/>
          <w:b/>
          <w:szCs w:val="24"/>
        </w:rPr>
        <w:t>US$11,000.00</w:t>
      </w:r>
      <w:r w:rsidR="00913B21" w:rsidRPr="00FC230A">
        <w:rPr>
          <w:rFonts w:ascii="Gill Sans MT" w:hAnsi="Gill Sans MT"/>
          <w:szCs w:val="24"/>
        </w:rPr>
        <w:t xml:space="preserve">) cada una, pagaderas el último día hábil de cada uno de los meses comprendidos dentro del plazo, previa entrega de la factura </w:t>
      </w:r>
      <w:r w:rsidR="00913B21" w:rsidRPr="00FC230A">
        <w:rPr>
          <w:rFonts w:ascii="Gill Sans MT" w:hAnsi="Gill Sans MT"/>
          <w:szCs w:val="24"/>
        </w:rPr>
        <w:lastRenderedPageBreak/>
        <w:t xml:space="preserve">correspondiente por parte del arrendante. </w:t>
      </w:r>
      <w:r w:rsidR="00913B21" w:rsidRPr="00FC230A">
        <w:rPr>
          <w:rFonts w:ascii="Gill Sans MT" w:hAnsi="Gill Sans MT"/>
          <w:b/>
          <w:szCs w:val="24"/>
        </w:rPr>
        <w:t>B.</w:t>
      </w:r>
      <w:r w:rsidR="00913B21" w:rsidRPr="00FC230A">
        <w:rPr>
          <w:rFonts w:ascii="Gill Sans MT" w:hAnsi="Gill Sans MT"/>
          <w:szCs w:val="24"/>
        </w:rPr>
        <w:t xml:space="preserve"> Delegar al Superintendente para el otorgamiento de la respectiva prórroga bajo los siguientes términos y condiciones: </w:t>
      </w:r>
      <w:r w:rsidR="00913B21" w:rsidRPr="00FC230A">
        <w:rPr>
          <w:rFonts w:ascii="Gill Sans MT" w:hAnsi="Gill Sans MT"/>
          <w:b/>
          <w:szCs w:val="24"/>
        </w:rPr>
        <w:t>1.</w:t>
      </w:r>
      <w:r w:rsidR="00913B21" w:rsidRPr="00FC230A">
        <w:rPr>
          <w:rFonts w:ascii="Gill Sans MT" w:hAnsi="Gill Sans MT"/>
          <w:szCs w:val="24"/>
        </w:rPr>
        <w:t xml:space="preserve"> El objeto del contrato de arrendamiento es el alquiler del primer nivel y la mitad de la cuarta planta por un área total de 649.56 mts2 del edificio Madre Selva, ubicado en la intersección de la calzada El Almendro y Primera Avenida El Espino, lote número ochenta y dos de la urbanización Madre Selva, cuarta etapa, municipio de Antiguo Cuscatlán, departamento de La Libertad. </w:t>
      </w:r>
      <w:r w:rsidR="00913B21" w:rsidRPr="00FC230A">
        <w:rPr>
          <w:rFonts w:ascii="Gill Sans MT" w:hAnsi="Gill Sans MT"/>
          <w:b/>
          <w:szCs w:val="24"/>
        </w:rPr>
        <w:t>2.</w:t>
      </w:r>
      <w:r w:rsidR="00913B21" w:rsidRPr="00FC230A">
        <w:rPr>
          <w:rFonts w:ascii="Gill Sans MT" w:hAnsi="Gill Sans MT"/>
          <w:szCs w:val="24"/>
        </w:rPr>
        <w:t xml:space="preserve"> El precio total del arrendamiento será de </w:t>
      </w:r>
      <w:r w:rsidR="00913B21" w:rsidRPr="00FC230A">
        <w:rPr>
          <w:rFonts w:ascii="Gill Sans MT" w:hAnsi="Gill Sans MT"/>
          <w:b/>
          <w:szCs w:val="24"/>
        </w:rPr>
        <w:t>CIENTO TREINTA Y DOS MIL DÓLARES DE LOS ESTADOS UNIDOS DE AMÉRICA</w:t>
      </w:r>
      <w:r w:rsidR="00913B21" w:rsidRPr="00FC230A">
        <w:rPr>
          <w:rFonts w:ascii="Gill Sans MT" w:hAnsi="Gill Sans MT"/>
          <w:szCs w:val="24"/>
        </w:rPr>
        <w:t xml:space="preserve"> (</w:t>
      </w:r>
      <w:r w:rsidR="00913B21" w:rsidRPr="00FC230A">
        <w:rPr>
          <w:rFonts w:ascii="Gill Sans MT" w:hAnsi="Gill Sans MT"/>
          <w:b/>
          <w:szCs w:val="24"/>
        </w:rPr>
        <w:t>US$132,000,00</w:t>
      </w:r>
      <w:r w:rsidR="00913B21" w:rsidRPr="00FC230A">
        <w:rPr>
          <w:rFonts w:ascii="Gill Sans MT" w:hAnsi="Gill Sans MT"/>
          <w:szCs w:val="24"/>
        </w:rPr>
        <w:t xml:space="preserve">) valor que incluye el Impuesto a la Transferencia de Bienes Muebles y a la Prestación de Servicios (IVA), Impuesto sobre la Renta y demás tributos que establezca la ley, pagadero en forma mensual, mediante la cancelación de doce cuotas vencidas y sucesivas de </w:t>
      </w:r>
      <w:r w:rsidR="00913B21" w:rsidRPr="00FC230A">
        <w:rPr>
          <w:rFonts w:ascii="Gill Sans MT" w:hAnsi="Gill Sans MT"/>
          <w:b/>
          <w:szCs w:val="24"/>
        </w:rPr>
        <w:t>ONCE MIL DÓLARES DE LOS ESTADOS UNIDOS DE AMÉRICA</w:t>
      </w:r>
      <w:r w:rsidR="00913B21" w:rsidRPr="00FC230A">
        <w:rPr>
          <w:rFonts w:ascii="Gill Sans MT" w:hAnsi="Gill Sans MT"/>
          <w:szCs w:val="24"/>
        </w:rPr>
        <w:t xml:space="preserve"> (</w:t>
      </w:r>
      <w:r w:rsidR="00913B21" w:rsidRPr="00FC230A">
        <w:rPr>
          <w:rFonts w:ascii="Gill Sans MT" w:hAnsi="Gill Sans MT"/>
          <w:b/>
          <w:szCs w:val="24"/>
        </w:rPr>
        <w:t>US$11,000.00</w:t>
      </w:r>
      <w:r w:rsidR="00913B21" w:rsidRPr="00FC230A">
        <w:rPr>
          <w:rFonts w:ascii="Gill Sans MT" w:hAnsi="Gill Sans MT"/>
          <w:szCs w:val="24"/>
        </w:rPr>
        <w:t xml:space="preserve">) cada una, pagaderas el último día hábil de cada uno de los meses comprendidos dentro del plazo, previa entrega de la factura correspondiente por parte del arrendante. </w:t>
      </w:r>
      <w:r w:rsidR="00913B21" w:rsidRPr="00FC230A">
        <w:rPr>
          <w:rFonts w:ascii="Gill Sans MT" w:hAnsi="Gill Sans MT"/>
          <w:b/>
          <w:szCs w:val="24"/>
        </w:rPr>
        <w:t>3.</w:t>
      </w:r>
      <w:r w:rsidR="00913B21" w:rsidRPr="00FC230A">
        <w:rPr>
          <w:rFonts w:ascii="Gill Sans MT" w:hAnsi="Gill Sans MT"/>
          <w:szCs w:val="24"/>
        </w:rPr>
        <w:t xml:space="preserve"> El inmueble incluye lo siguiente: </w:t>
      </w:r>
      <w:r w:rsidR="00913B21" w:rsidRPr="00FC230A">
        <w:rPr>
          <w:rFonts w:ascii="Gill Sans MT" w:hAnsi="Gill Sans MT"/>
          <w:b/>
          <w:szCs w:val="24"/>
        </w:rPr>
        <w:t>a.</w:t>
      </w:r>
      <w:r w:rsidR="00913B21" w:rsidRPr="00FC230A">
        <w:rPr>
          <w:rFonts w:ascii="Gill Sans MT" w:hAnsi="Gill Sans MT"/>
          <w:szCs w:val="24"/>
        </w:rPr>
        <w:t xml:space="preserve"> Primer nivel y mitad del cuarto del Edificio Madre Selva, totalmente terminados; </w:t>
      </w:r>
      <w:r w:rsidR="00913B21" w:rsidRPr="00FC230A">
        <w:rPr>
          <w:rFonts w:ascii="Gill Sans MT" w:hAnsi="Gill Sans MT"/>
          <w:b/>
          <w:szCs w:val="24"/>
        </w:rPr>
        <w:t>b.</w:t>
      </w:r>
      <w:r w:rsidR="00913B21" w:rsidRPr="00FC230A">
        <w:rPr>
          <w:rFonts w:ascii="Gill Sans MT" w:hAnsi="Gill Sans MT"/>
          <w:szCs w:val="24"/>
        </w:rPr>
        <w:t xml:space="preserve"> Sistema de aire acondicionado central y su mantenimiento; </w:t>
      </w:r>
      <w:r w:rsidR="00913B21" w:rsidRPr="00FC230A">
        <w:rPr>
          <w:rFonts w:ascii="Gill Sans MT" w:hAnsi="Gill Sans MT"/>
          <w:b/>
          <w:szCs w:val="24"/>
        </w:rPr>
        <w:t>c.</w:t>
      </w:r>
      <w:r w:rsidR="00913B21" w:rsidRPr="00FC230A">
        <w:rPr>
          <w:rFonts w:ascii="Gill Sans MT" w:hAnsi="Gill Sans MT"/>
          <w:szCs w:val="24"/>
        </w:rPr>
        <w:t xml:space="preserve"> Equipo de bombeo y el respectivo mantenimiento; d. Cisterna con dotación permanente de agua y su correspondiente mantenimiento; </w:t>
      </w:r>
      <w:r w:rsidR="00913B21" w:rsidRPr="00FC230A">
        <w:rPr>
          <w:rFonts w:ascii="Gill Sans MT" w:hAnsi="Gill Sans MT"/>
          <w:b/>
          <w:szCs w:val="24"/>
        </w:rPr>
        <w:t xml:space="preserve">e. </w:t>
      </w:r>
      <w:r w:rsidR="00913B21" w:rsidRPr="00FC230A">
        <w:rPr>
          <w:rFonts w:ascii="Gill Sans MT" w:hAnsi="Gill Sans MT"/>
          <w:szCs w:val="24"/>
        </w:rPr>
        <w:t xml:space="preserve">Áreas comunes y su mantenimiento; </w:t>
      </w:r>
      <w:r w:rsidR="00913B21" w:rsidRPr="00FC230A">
        <w:rPr>
          <w:rFonts w:ascii="Gill Sans MT" w:hAnsi="Gill Sans MT"/>
          <w:b/>
          <w:szCs w:val="24"/>
        </w:rPr>
        <w:t>f.</w:t>
      </w:r>
      <w:r w:rsidR="00913B21" w:rsidRPr="00FC230A">
        <w:rPr>
          <w:rFonts w:ascii="Gill Sans MT" w:hAnsi="Gill Sans MT"/>
          <w:szCs w:val="24"/>
        </w:rPr>
        <w:t xml:space="preserve"> Diez (10) baños; </w:t>
      </w:r>
      <w:r w:rsidR="00913B21" w:rsidRPr="00FC230A">
        <w:rPr>
          <w:rFonts w:ascii="Gill Sans MT" w:hAnsi="Gill Sans MT"/>
          <w:b/>
          <w:szCs w:val="24"/>
        </w:rPr>
        <w:t>g.</w:t>
      </w:r>
      <w:r w:rsidR="00913B21" w:rsidRPr="00FC230A">
        <w:rPr>
          <w:rFonts w:ascii="Gill Sans MT" w:hAnsi="Gill Sans MT"/>
          <w:szCs w:val="24"/>
        </w:rPr>
        <w:t xml:space="preserve"> Dos (2) lavatrastos</w:t>
      </w:r>
      <w:r w:rsidR="00913B21" w:rsidRPr="00FC230A">
        <w:rPr>
          <w:rFonts w:ascii="Gill Sans MT" w:hAnsi="Gill Sans MT"/>
          <w:b/>
          <w:szCs w:val="24"/>
        </w:rPr>
        <w:t>; h.</w:t>
      </w:r>
      <w:r w:rsidR="00913B21" w:rsidRPr="00FC230A">
        <w:rPr>
          <w:rFonts w:ascii="Gill Sans MT" w:hAnsi="Gill Sans MT"/>
          <w:szCs w:val="24"/>
        </w:rPr>
        <w:t xml:space="preserve"> Veintitrés (23) plazas de estacionamiento privado controlado para vehículos; </w:t>
      </w:r>
      <w:r w:rsidR="00913B21" w:rsidRPr="00FC230A">
        <w:rPr>
          <w:rFonts w:ascii="Gill Sans MT" w:hAnsi="Gill Sans MT"/>
          <w:b/>
          <w:szCs w:val="24"/>
        </w:rPr>
        <w:t>i.</w:t>
      </w:r>
      <w:r w:rsidR="00913B21" w:rsidRPr="00FC230A">
        <w:rPr>
          <w:rFonts w:ascii="Gill Sans MT" w:hAnsi="Gill Sans MT"/>
          <w:szCs w:val="24"/>
        </w:rPr>
        <w:t xml:space="preserve"> Servicio de mantenimiento de caseta de vigilancia; servicio de guardias de seguridad con cobertura las veinticuatro horas de todos los días calendario del año comprendidos dentro del plazo original y de cada una de sus prórrogas</w:t>
      </w:r>
      <w:r w:rsidR="00913B21" w:rsidRPr="00FC230A">
        <w:rPr>
          <w:rFonts w:ascii="Gill Sans MT" w:hAnsi="Gill Sans MT"/>
          <w:b/>
          <w:szCs w:val="24"/>
        </w:rPr>
        <w:t>; j.</w:t>
      </w:r>
      <w:r w:rsidR="00913B21" w:rsidRPr="00FC230A">
        <w:rPr>
          <w:rFonts w:ascii="Gill Sans MT" w:hAnsi="Gill Sans MT"/>
          <w:szCs w:val="24"/>
        </w:rPr>
        <w:t xml:space="preserve"> Monitoreo y mantenimiento de las cámaras de seguridad; </w:t>
      </w:r>
      <w:r w:rsidR="00913B21" w:rsidRPr="00FC230A">
        <w:rPr>
          <w:rFonts w:ascii="Gill Sans MT" w:hAnsi="Gill Sans MT"/>
          <w:b/>
          <w:szCs w:val="24"/>
        </w:rPr>
        <w:t>k</w:t>
      </w:r>
      <w:r w:rsidR="00913B21" w:rsidRPr="00FC230A">
        <w:rPr>
          <w:rFonts w:ascii="Gill Sans MT" w:hAnsi="Gill Sans MT"/>
          <w:szCs w:val="24"/>
        </w:rPr>
        <w:t>. Jefe de mantenimiento</w:t>
      </w:r>
      <w:r w:rsidR="00913B21" w:rsidRPr="00FC230A">
        <w:rPr>
          <w:rFonts w:ascii="Gill Sans MT" w:hAnsi="Gill Sans MT"/>
          <w:b/>
          <w:szCs w:val="24"/>
        </w:rPr>
        <w:t>; l.</w:t>
      </w:r>
      <w:r w:rsidR="00913B21" w:rsidRPr="00FC230A">
        <w:rPr>
          <w:rFonts w:ascii="Gill Sans MT" w:hAnsi="Gill Sans MT"/>
          <w:szCs w:val="24"/>
        </w:rPr>
        <w:t xml:space="preserve"> Elevador y su mantenimiento; </w:t>
      </w:r>
      <w:r w:rsidR="00913B21" w:rsidRPr="00FC230A">
        <w:rPr>
          <w:rFonts w:ascii="Gill Sans MT" w:hAnsi="Gill Sans MT"/>
          <w:b/>
          <w:szCs w:val="24"/>
        </w:rPr>
        <w:t>m.</w:t>
      </w:r>
      <w:r w:rsidR="00913B21" w:rsidRPr="00FC230A">
        <w:rPr>
          <w:rFonts w:ascii="Gill Sans MT" w:hAnsi="Gill Sans MT"/>
          <w:szCs w:val="24"/>
        </w:rPr>
        <w:t xml:space="preserve"> Instalación de cielo falso tipo </w:t>
      </w:r>
      <w:proofErr w:type="spellStart"/>
      <w:r w:rsidR="00913B21" w:rsidRPr="00FC230A">
        <w:rPr>
          <w:rFonts w:ascii="Gill Sans MT" w:hAnsi="Gill Sans MT"/>
          <w:szCs w:val="24"/>
        </w:rPr>
        <w:t>amstrong</w:t>
      </w:r>
      <w:proofErr w:type="spellEnd"/>
      <w:r w:rsidR="00913B21" w:rsidRPr="00FC230A">
        <w:rPr>
          <w:rFonts w:ascii="Gill Sans MT" w:hAnsi="Gill Sans MT"/>
          <w:szCs w:val="24"/>
        </w:rPr>
        <w:t xml:space="preserve"> de dos por dos; </w:t>
      </w:r>
      <w:r w:rsidR="00913B21" w:rsidRPr="00FC230A">
        <w:rPr>
          <w:rFonts w:ascii="Gill Sans MT" w:hAnsi="Gill Sans MT"/>
          <w:b/>
          <w:szCs w:val="24"/>
        </w:rPr>
        <w:t>n.</w:t>
      </w:r>
      <w:r w:rsidR="00913B21" w:rsidRPr="00FC230A">
        <w:rPr>
          <w:rFonts w:ascii="Gill Sans MT" w:hAnsi="Gill Sans MT"/>
          <w:szCs w:val="24"/>
        </w:rPr>
        <w:t xml:space="preserve"> Pisos tipo porcelanato; </w:t>
      </w:r>
      <w:r w:rsidR="00913B21" w:rsidRPr="00FC230A">
        <w:rPr>
          <w:rFonts w:ascii="Gill Sans MT" w:hAnsi="Gill Sans MT"/>
          <w:b/>
          <w:szCs w:val="24"/>
        </w:rPr>
        <w:t>o.</w:t>
      </w:r>
      <w:r w:rsidR="00913B21" w:rsidRPr="00FC230A">
        <w:rPr>
          <w:rFonts w:ascii="Gill Sans MT" w:hAnsi="Gill Sans MT"/>
          <w:szCs w:val="24"/>
        </w:rPr>
        <w:t xml:space="preserve"> Instalación completa y mantenimiento del sistema eléctrico, el cual está compuesto por lo siguiente:</w:t>
      </w:r>
      <w:r w:rsidR="00FD2F30" w:rsidRPr="00FC230A">
        <w:rPr>
          <w:rFonts w:ascii="Gill Sans MT" w:hAnsi="Gill Sans MT"/>
          <w:szCs w:val="24"/>
        </w:rPr>
        <w:t xml:space="preserve"> i. </w:t>
      </w:r>
      <w:r w:rsidR="00913B21" w:rsidRPr="00FC230A">
        <w:rPr>
          <w:rFonts w:ascii="Gill Sans MT" w:hAnsi="Gill Sans MT"/>
          <w:szCs w:val="24"/>
        </w:rPr>
        <w:t>Setenta y un (71) luminarias fluorescentes de tres por tres watts, cuatro por dos pies, balastro electrónico de empotrar con difusor parabólico de dieciocho celdas;</w:t>
      </w:r>
      <w:r w:rsidR="00FD2F30" w:rsidRPr="00FC230A">
        <w:rPr>
          <w:rFonts w:ascii="Gill Sans MT" w:hAnsi="Gill Sans MT"/>
          <w:szCs w:val="24"/>
        </w:rPr>
        <w:t xml:space="preserve"> ii. </w:t>
      </w:r>
      <w:r w:rsidR="00913B21" w:rsidRPr="00FC230A">
        <w:rPr>
          <w:rFonts w:ascii="Gill Sans MT" w:hAnsi="Gill Sans MT"/>
          <w:szCs w:val="24"/>
        </w:rPr>
        <w:t>Noventa y nueve (99) tomas corrientes dobles polarizados tipo dado con placa metálica anodinada ciento veinte voltios;</w:t>
      </w:r>
      <w:r w:rsidR="00FD2F30" w:rsidRPr="00FC230A">
        <w:rPr>
          <w:rFonts w:ascii="Gill Sans MT" w:hAnsi="Gill Sans MT"/>
          <w:szCs w:val="24"/>
        </w:rPr>
        <w:t xml:space="preserve"> iii. </w:t>
      </w:r>
      <w:r w:rsidR="00913B21" w:rsidRPr="00FC230A">
        <w:rPr>
          <w:rFonts w:ascii="Gill Sans MT" w:hAnsi="Gill Sans MT"/>
          <w:szCs w:val="24"/>
        </w:rPr>
        <w:t>Ochenta y nueve (89) tomas para teléfonos;</w:t>
      </w:r>
      <w:r w:rsidR="00FD2F30" w:rsidRPr="00FC230A">
        <w:rPr>
          <w:rFonts w:ascii="Gill Sans MT" w:hAnsi="Gill Sans MT"/>
          <w:szCs w:val="24"/>
        </w:rPr>
        <w:t xml:space="preserve"> iv. </w:t>
      </w:r>
      <w:r w:rsidR="00913B21" w:rsidRPr="00FC230A">
        <w:rPr>
          <w:rFonts w:ascii="Gill Sans MT" w:hAnsi="Gill Sans MT"/>
          <w:szCs w:val="24"/>
        </w:rPr>
        <w:t>Cuarenta y cuatro (44) salidas para datos; y</w:t>
      </w:r>
      <w:r w:rsidR="00FD2F30" w:rsidRPr="00FC230A">
        <w:rPr>
          <w:rFonts w:ascii="Gill Sans MT" w:hAnsi="Gill Sans MT"/>
          <w:szCs w:val="24"/>
        </w:rPr>
        <w:t xml:space="preserve"> v. </w:t>
      </w:r>
      <w:r w:rsidR="00913B21" w:rsidRPr="00FC230A">
        <w:rPr>
          <w:rFonts w:ascii="Gill Sans MT" w:hAnsi="Gill Sans MT"/>
          <w:szCs w:val="24"/>
        </w:rPr>
        <w:t>Contrato de seguro sobre todo riesgo del inmueble arrendado</w:t>
      </w:r>
      <w:r w:rsidR="002C528A" w:rsidRPr="00FC230A">
        <w:rPr>
          <w:rFonts w:ascii="Gill Sans MT" w:hAnsi="Gill Sans MT"/>
          <w:szCs w:val="24"/>
        </w:rPr>
        <w:t>”</w:t>
      </w:r>
      <w:r w:rsidR="00C51727" w:rsidRPr="00FC230A">
        <w:rPr>
          <w:rFonts w:ascii="Gill Sans MT" w:hAnsi="Gill Sans MT"/>
          <w:szCs w:val="24"/>
        </w:rPr>
        <w:t xml:space="preserve">. </w:t>
      </w:r>
      <w:r w:rsidR="005E5ABA" w:rsidRPr="00FC230A">
        <w:rPr>
          <w:rFonts w:ascii="Gill Sans MT" w:hAnsi="Gill Sans MT"/>
          <w:szCs w:val="24"/>
        </w:rPr>
        <w:t xml:space="preserve">Considerando que las condiciones del </w:t>
      </w:r>
      <w:r w:rsidR="005E5ABA" w:rsidRPr="00FC230A">
        <w:rPr>
          <w:rFonts w:ascii="Gill Sans MT" w:hAnsi="Gill Sans MT"/>
          <w:szCs w:val="24"/>
        </w:rPr>
        <w:lastRenderedPageBreak/>
        <w:t xml:space="preserve">arrendamiento no han variado, así como que dentro del proyecto de Presupuesto </w:t>
      </w:r>
      <w:r w:rsidR="00C46D36">
        <w:rPr>
          <w:rFonts w:ascii="Gill Sans MT" w:hAnsi="Gill Sans MT"/>
          <w:szCs w:val="24"/>
        </w:rPr>
        <w:t>de Gastos de Funcionamiento 2019</w:t>
      </w:r>
      <w:r w:rsidR="005E5ABA" w:rsidRPr="00FC230A">
        <w:rPr>
          <w:rFonts w:ascii="Gill Sans MT" w:hAnsi="Gill Sans MT"/>
          <w:szCs w:val="24"/>
        </w:rPr>
        <w:t xml:space="preserve"> de esta Superintendencia, en el especifico de gastos 54317 “Arren</w:t>
      </w:r>
      <w:r w:rsidR="00C46D36">
        <w:rPr>
          <w:rFonts w:ascii="Gill Sans MT" w:hAnsi="Gill Sans MT"/>
          <w:szCs w:val="24"/>
        </w:rPr>
        <w:t>damiento de bienes in</w:t>
      </w:r>
      <w:r w:rsidR="005E5ABA" w:rsidRPr="00FC230A">
        <w:rPr>
          <w:rFonts w:ascii="Gill Sans MT" w:hAnsi="Gill Sans MT"/>
          <w:szCs w:val="24"/>
        </w:rPr>
        <w:t>muebles”, la institución cuenta con la asignación presupuestaria respectiva para continuar con el arrendamiento del inmueble</w:t>
      </w:r>
      <w:r w:rsidR="00C51727" w:rsidRPr="00FC230A">
        <w:rPr>
          <w:rFonts w:ascii="Gill Sans MT" w:hAnsi="Gill Sans MT"/>
          <w:szCs w:val="24"/>
        </w:rPr>
        <w:t xml:space="preserve">, </w:t>
      </w:r>
      <w:r w:rsidR="005E5ABA" w:rsidRPr="00FC230A">
        <w:rPr>
          <w:rFonts w:ascii="Gill Sans MT" w:hAnsi="Gill Sans MT" w:cs="Tahoma"/>
          <w:b/>
          <w:szCs w:val="24"/>
          <w:lang w:val="es-MX"/>
        </w:rPr>
        <w:t>ESTE CONSEJO DIRECTIVO ACUERDA POR UNANIMIDAD PRORROGAR, BAJO LAS CONDICIONES ANTES DETALLADAS, EL PLAZO DEL CONTRATO DE ARRENDAMIENTO</w:t>
      </w:r>
      <w:r w:rsidR="005E5ABA" w:rsidRPr="00FC230A">
        <w:rPr>
          <w:rFonts w:ascii="Gill Sans MT" w:hAnsi="Gill Sans MT"/>
          <w:b/>
          <w:szCs w:val="24"/>
        </w:rPr>
        <w:t xml:space="preserve"> </w:t>
      </w:r>
      <w:r w:rsidR="005E5ABA" w:rsidRPr="00FC230A">
        <w:rPr>
          <w:rFonts w:ascii="Gill Sans MT" w:hAnsi="Gill Sans MT" w:cs="Tahoma"/>
          <w:b/>
          <w:szCs w:val="24"/>
          <w:lang w:val="es-MX"/>
        </w:rPr>
        <w:t>EL CUAL RECAE SOBRE LA PRIMERA PLANTA Y LA MITAD DEL CUARTO NIVEL DEL EDIFICIO MADRE SELVA PARA LAS INSTALACIONES DE ESTA INSTITUCIÓN, DEL 01 DE ENERO AL 31 DE DICIEMBRE DE 2019, AMBAS FECHAS INCLUIDAS, PARA LO CUAL EMITE LA RESOLUCIÓN RC-AE-01/2019, A LAS</w:t>
      </w:r>
      <w:r w:rsidR="005E5ABA" w:rsidRPr="00FC230A">
        <w:rPr>
          <w:rFonts w:ascii="Gill Sans MT" w:hAnsi="Gill Sans MT"/>
          <w:b/>
          <w:szCs w:val="24"/>
        </w:rPr>
        <w:t xml:space="preserve"> </w:t>
      </w:r>
      <w:r w:rsidR="005E5ABA" w:rsidRPr="00FC230A">
        <w:rPr>
          <w:rFonts w:ascii="Gill Sans MT" w:hAnsi="Gill Sans MT" w:cs="Tahoma"/>
          <w:b/>
          <w:szCs w:val="24"/>
          <w:lang w:val="es-MX"/>
        </w:rPr>
        <w:t xml:space="preserve">NUEVE HORAS </w:t>
      </w:r>
      <w:r w:rsidR="003161FF">
        <w:rPr>
          <w:rFonts w:ascii="Gill Sans MT" w:hAnsi="Gill Sans MT" w:cs="Tahoma"/>
          <w:b/>
          <w:szCs w:val="24"/>
          <w:lang w:val="es-MX"/>
        </w:rPr>
        <w:t xml:space="preserve">Y TREINTA Y TRES MINUTOS </w:t>
      </w:r>
      <w:r w:rsidR="005E5ABA" w:rsidRPr="00FC230A">
        <w:rPr>
          <w:rFonts w:ascii="Gill Sans MT" w:hAnsi="Gill Sans MT" w:cs="Tahoma"/>
          <w:b/>
          <w:szCs w:val="24"/>
          <w:lang w:val="es-MX"/>
        </w:rPr>
        <w:t xml:space="preserve">DEL </w:t>
      </w:r>
      <w:r w:rsidR="003161FF">
        <w:rPr>
          <w:rFonts w:ascii="Gill Sans MT" w:hAnsi="Gill Sans MT" w:cs="Tahoma"/>
          <w:b/>
          <w:szCs w:val="24"/>
          <w:lang w:val="es-MX"/>
        </w:rPr>
        <w:t>9</w:t>
      </w:r>
      <w:r w:rsidR="005E5ABA" w:rsidRPr="00FC230A">
        <w:rPr>
          <w:rFonts w:ascii="Gill Sans MT" w:hAnsi="Gill Sans MT" w:cs="Tahoma"/>
          <w:b/>
          <w:szCs w:val="24"/>
          <w:lang w:val="es-MX"/>
        </w:rPr>
        <w:t xml:space="preserve"> DE </w:t>
      </w:r>
      <w:r w:rsidR="003161FF">
        <w:rPr>
          <w:rFonts w:ascii="Gill Sans MT" w:hAnsi="Gill Sans MT" w:cs="Tahoma"/>
          <w:b/>
          <w:szCs w:val="24"/>
          <w:lang w:val="es-MX"/>
        </w:rPr>
        <w:t>ENERO</w:t>
      </w:r>
      <w:r w:rsidR="005E5ABA" w:rsidRPr="00FC230A">
        <w:rPr>
          <w:rFonts w:ascii="Gill Sans MT" w:hAnsi="Gill Sans MT" w:cs="Tahoma"/>
          <w:b/>
          <w:szCs w:val="24"/>
          <w:lang w:val="es-MX"/>
        </w:rPr>
        <w:t xml:space="preserve"> DE </w:t>
      </w:r>
      <w:r w:rsidR="003161FF">
        <w:rPr>
          <w:rFonts w:ascii="Gill Sans MT" w:hAnsi="Gill Sans MT" w:cs="Tahoma"/>
          <w:b/>
          <w:szCs w:val="24"/>
          <w:lang w:val="es-MX"/>
        </w:rPr>
        <w:t>2019</w:t>
      </w:r>
      <w:r w:rsidR="002C528A" w:rsidRPr="00FC230A">
        <w:rPr>
          <w:rFonts w:ascii="Gill Sans MT" w:hAnsi="Gill Sans MT"/>
          <w:b/>
          <w:szCs w:val="24"/>
        </w:rPr>
        <w:t xml:space="preserve">. </w:t>
      </w:r>
      <w:r w:rsidR="008852BB" w:rsidRPr="00FC230A">
        <w:rPr>
          <w:rFonts w:ascii="Gill Sans MT" w:hAnsi="Gill Sans MT"/>
          <w:b/>
          <w:szCs w:val="24"/>
          <w:u w:val="single"/>
        </w:rPr>
        <w:t>Punto 9</w:t>
      </w:r>
      <w:r w:rsidR="00904A21" w:rsidRPr="00FC230A">
        <w:rPr>
          <w:rFonts w:ascii="Gill Sans MT" w:hAnsi="Gill Sans MT"/>
          <w:b/>
          <w:szCs w:val="24"/>
          <w:u w:val="single"/>
        </w:rPr>
        <w:t>.</w:t>
      </w:r>
      <w:r w:rsidR="00904A21" w:rsidRPr="00FC230A">
        <w:rPr>
          <w:rFonts w:ascii="Gill Sans MT" w:hAnsi="Gill Sans MT"/>
          <w:szCs w:val="24"/>
        </w:rPr>
        <w:t xml:space="preserve"> </w:t>
      </w:r>
      <w:r w:rsidR="00D77635" w:rsidRPr="00FC230A">
        <w:rPr>
          <w:rFonts w:ascii="Gill Sans MT" w:eastAsia="Times New Roman" w:hAnsi="Gill Sans MT" w:cs="Tahoma"/>
          <w:b/>
          <w:i/>
          <w:szCs w:val="24"/>
          <w:lang w:val="es-MX" w:eastAsia="es-ES"/>
        </w:rPr>
        <w:t>Designación del señor Superintendente para adjudicar adquisiciones y contrataciones que no excedan del monto de las de libre gestión para el año 2019</w:t>
      </w:r>
      <w:r w:rsidR="00D77635" w:rsidRPr="00FC230A">
        <w:rPr>
          <w:rFonts w:ascii="Gill Sans MT" w:eastAsia="Times New Roman" w:hAnsi="Gill Sans MT" w:cs="Tahoma"/>
          <w:szCs w:val="24"/>
          <w:lang w:val="es-MX" w:eastAsia="es-ES"/>
        </w:rPr>
        <w:t xml:space="preserve">. </w:t>
      </w:r>
      <w:r w:rsidR="00D77635" w:rsidRPr="00FC230A">
        <w:rPr>
          <w:rFonts w:ascii="Gill Sans MT" w:eastAsia="Times New Roman" w:hAnsi="Gill Sans MT" w:cs="Tahoma"/>
          <w:szCs w:val="24"/>
          <w:lang w:val="es-ES" w:eastAsia="es-ES"/>
        </w:rPr>
        <w:t>El Jefe de la Unidad de Adquisiciones y Contrataciones Institucional licenciado Rafael Blanco explica al Consejo Directivo que de acuerdo al artículo 18 inciso 1° de la Ley de Adquisiciones y Contrataciones de la Administración Pública (LACAP), el Consejo es la autoridad competente para la adjudicación de los contratos y para la aprobación de las bases de licitación o de concurso, so pena de nulidad. Sin embargo, de conformidad a la misma disposición legal citada en su inciso 2°, el mismo puede, con las formalidades legales, designar al Superintendente para adjudicar las adquisiciones y contrataciones que no excedan del monto de las de libre gestión. En virtud de lo expuesto y con base en el artículo 18 inciso 2° de la LACAP</w:t>
      </w:r>
      <w:r w:rsidR="00D77635" w:rsidRPr="00FC230A">
        <w:rPr>
          <w:rFonts w:ascii="Gill Sans MT" w:eastAsia="Times New Roman" w:hAnsi="Gill Sans MT" w:cs="Tahoma"/>
          <w:b/>
          <w:szCs w:val="24"/>
          <w:lang w:val="es-ES" w:eastAsia="es-ES"/>
        </w:rPr>
        <w:t>, EL CONSEJO DIRECTIVO POR UNANIMIDAD ACUERDA DESIGNAR DURANTE EL EJERCICIO PRESUPUESTARIO 2019</w:t>
      </w:r>
      <w:r w:rsidR="003161FF">
        <w:rPr>
          <w:rFonts w:ascii="Gill Sans MT" w:eastAsia="Times New Roman" w:hAnsi="Gill Sans MT" w:cs="Tahoma"/>
          <w:b/>
          <w:szCs w:val="24"/>
          <w:lang w:val="es-ES" w:eastAsia="es-ES"/>
        </w:rPr>
        <w:t>,</w:t>
      </w:r>
      <w:r w:rsidR="00D77635" w:rsidRPr="00FC230A">
        <w:rPr>
          <w:rFonts w:ascii="Gill Sans MT" w:eastAsia="Times New Roman" w:hAnsi="Gill Sans MT" w:cs="Tahoma"/>
          <w:b/>
          <w:szCs w:val="24"/>
          <w:lang w:val="es-ES" w:eastAsia="es-ES"/>
        </w:rPr>
        <w:t xml:space="preserve"> UNA VEZ ENTRE EN VIGENCIA LA LEY DE PRESUPUESTO GENERAL PARA EL EJERCICIO FINANCIERO FISCAL DEL PRESENTE AÑO, AL SEÑOR SUPERINTENDENTE DE COMPETENCIA LICENCIADO NELSON ARMANDO GUZMÁN MENDOZA PARA ADJUDICAR LAS ADQUISICIONES Y CONTRATACIONES DE ESTA SUPERINTENDENCIA QUE NO EXCEDAN DEL MONTO DE LAS DE LIBRE GESTIÓN.</w:t>
      </w:r>
      <w:r w:rsidR="00D77635" w:rsidRPr="00FC230A">
        <w:rPr>
          <w:rFonts w:ascii="Gill Sans MT" w:eastAsia="Times New Roman" w:hAnsi="Gill Sans MT" w:cs="Tahoma"/>
          <w:szCs w:val="24"/>
          <w:lang w:val="es-MX" w:eastAsia="es-ES"/>
        </w:rPr>
        <w:t xml:space="preserve"> No habiendo más que hacer constar se cierra la presente acta, a las </w:t>
      </w:r>
      <w:r w:rsidR="00FC230A">
        <w:rPr>
          <w:rFonts w:ascii="Gill Sans MT" w:eastAsia="Times New Roman" w:hAnsi="Gill Sans MT" w:cs="Tahoma"/>
          <w:szCs w:val="24"/>
          <w:lang w:val="es-MX" w:eastAsia="es-ES"/>
        </w:rPr>
        <w:t>diez</w:t>
      </w:r>
      <w:r w:rsidR="00D77635" w:rsidRPr="00FC230A">
        <w:rPr>
          <w:rFonts w:ascii="Gill Sans MT" w:eastAsia="Times New Roman" w:hAnsi="Gill Sans MT" w:cs="Tahoma"/>
          <w:szCs w:val="24"/>
          <w:lang w:val="es-MX" w:eastAsia="es-ES"/>
        </w:rPr>
        <w:t xml:space="preserve"> horas y </w:t>
      </w:r>
      <w:r w:rsidR="003161FF">
        <w:rPr>
          <w:rFonts w:ascii="Gill Sans MT" w:eastAsia="Times New Roman" w:hAnsi="Gill Sans MT" w:cs="Tahoma"/>
          <w:szCs w:val="24"/>
          <w:lang w:val="es-MX" w:eastAsia="es-ES"/>
        </w:rPr>
        <w:t>diez</w:t>
      </w:r>
      <w:r w:rsidR="00D77635" w:rsidRPr="00FC230A">
        <w:rPr>
          <w:rFonts w:ascii="Gill Sans MT" w:eastAsia="Times New Roman" w:hAnsi="Gill Sans MT" w:cs="Tahoma"/>
          <w:szCs w:val="24"/>
          <w:lang w:val="es-MX" w:eastAsia="es-ES"/>
        </w:rPr>
        <w:t xml:space="preserve"> minutos del día de su fecha.</w:t>
      </w:r>
    </w:p>
    <w:p w:rsidR="009E3BFD" w:rsidRPr="00FC230A" w:rsidRDefault="009E3BFD" w:rsidP="00D77635">
      <w:pPr>
        <w:pStyle w:val="Textoindependiente"/>
        <w:tabs>
          <w:tab w:val="left" w:pos="2353"/>
        </w:tabs>
        <w:spacing w:line="360" w:lineRule="auto"/>
        <w:ind w:left="1068"/>
        <w:contextualSpacing/>
        <w:rPr>
          <w:rFonts w:ascii="Gill Sans MT" w:hAnsi="Gill Sans MT"/>
          <w:color w:val="C00000"/>
          <w:lang w:val="es-MX"/>
        </w:rPr>
      </w:pPr>
    </w:p>
    <w:p w:rsidR="00D77635" w:rsidRPr="00FC230A" w:rsidRDefault="00D77635" w:rsidP="002709B9">
      <w:pPr>
        <w:spacing w:line="360" w:lineRule="auto"/>
        <w:jc w:val="both"/>
        <w:rPr>
          <w:rFonts w:ascii="Gill Sans MT" w:eastAsia="Times New Roman" w:hAnsi="Gill Sans MT" w:cs="Times New Roman"/>
          <w:szCs w:val="24"/>
          <w:lang w:val="es-MX" w:eastAsia="es-ES"/>
        </w:rPr>
      </w:pPr>
    </w:p>
    <w:p w:rsidR="00F71E0F" w:rsidRPr="00FC230A" w:rsidRDefault="00D275F2" w:rsidP="002709B9">
      <w:pPr>
        <w:spacing w:line="360" w:lineRule="auto"/>
        <w:jc w:val="both"/>
        <w:rPr>
          <w:rFonts w:ascii="Gill Sans MT" w:eastAsia="Times New Roman" w:hAnsi="Gill Sans MT" w:cs="Times New Roman"/>
          <w:szCs w:val="24"/>
          <w:lang w:val="es-MX" w:eastAsia="es-ES"/>
        </w:rPr>
      </w:pPr>
      <w:r w:rsidRPr="00FC230A">
        <w:rPr>
          <w:rFonts w:ascii="Gill Sans MT" w:eastAsia="Times New Roman" w:hAnsi="Gill Sans MT" w:cs="Times New Roman"/>
          <w:szCs w:val="24"/>
          <w:lang w:val="es-MX" w:eastAsia="es-ES"/>
        </w:rPr>
        <w:t>N</w:t>
      </w:r>
      <w:r w:rsidR="00372DE1" w:rsidRPr="00FC230A">
        <w:rPr>
          <w:rFonts w:ascii="Gill Sans MT" w:eastAsia="Times New Roman" w:hAnsi="Gill Sans MT" w:cs="Times New Roman"/>
          <w:szCs w:val="24"/>
          <w:lang w:val="es-MX" w:eastAsia="es-ES"/>
        </w:rPr>
        <w:t>elson Armando Guzmán Mendoza</w:t>
      </w:r>
      <w:r w:rsidR="00F71E0F" w:rsidRPr="00FC230A">
        <w:rPr>
          <w:rFonts w:ascii="Gill Sans MT" w:eastAsia="Times New Roman" w:hAnsi="Gill Sans MT" w:cs="Times New Roman"/>
          <w:szCs w:val="24"/>
          <w:lang w:val="es-MX" w:eastAsia="es-ES"/>
        </w:rPr>
        <w:tab/>
      </w:r>
      <w:r w:rsidR="00F934D9" w:rsidRPr="00FC230A">
        <w:rPr>
          <w:rFonts w:ascii="Gill Sans MT" w:eastAsia="Times New Roman" w:hAnsi="Gill Sans MT" w:cs="Times New Roman"/>
          <w:szCs w:val="24"/>
          <w:lang w:val="es-MX" w:eastAsia="es-ES"/>
        </w:rPr>
        <w:t xml:space="preserve">                              </w:t>
      </w:r>
      <w:r w:rsidR="00D77635" w:rsidRPr="00FC230A">
        <w:rPr>
          <w:rFonts w:ascii="Gill Sans MT" w:eastAsia="Times New Roman" w:hAnsi="Gill Sans MT" w:cs="Times New Roman"/>
          <w:szCs w:val="24"/>
          <w:lang w:val="es-MX" w:eastAsia="es-ES"/>
        </w:rPr>
        <w:t>Abraham Mena</w:t>
      </w:r>
      <w:r w:rsidR="00F330BE" w:rsidRPr="00FC230A">
        <w:rPr>
          <w:rFonts w:ascii="Gill Sans MT" w:eastAsia="Times New Roman" w:hAnsi="Gill Sans MT" w:cs="Times New Roman"/>
          <w:szCs w:val="24"/>
          <w:lang w:val="es-MX" w:eastAsia="es-ES"/>
        </w:rPr>
        <w:tab/>
      </w:r>
    </w:p>
    <w:p w:rsidR="00115DF6" w:rsidRPr="00FC230A" w:rsidRDefault="00115DF6" w:rsidP="002709B9">
      <w:pPr>
        <w:spacing w:line="360" w:lineRule="auto"/>
        <w:jc w:val="both"/>
        <w:rPr>
          <w:rFonts w:ascii="Gill Sans MT" w:eastAsia="Times New Roman" w:hAnsi="Gill Sans MT" w:cs="Times New Roman"/>
          <w:szCs w:val="24"/>
          <w:lang w:val="es-MX" w:eastAsia="es-ES"/>
        </w:rPr>
      </w:pPr>
    </w:p>
    <w:p w:rsidR="00D77635" w:rsidRPr="00FC230A" w:rsidRDefault="00D77635" w:rsidP="002709B9">
      <w:pPr>
        <w:spacing w:line="360" w:lineRule="auto"/>
        <w:jc w:val="both"/>
        <w:rPr>
          <w:rFonts w:ascii="Gill Sans MT" w:eastAsia="Times New Roman" w:hAnsi="Gill Sans MT" w:cs="Times New Roman"/>
          <w:szCs w:val="24"/>
          <w:lang w:val="es-MX" w:eastAsia="es-ES"/>
        </w:rPr>
      </w:pPr>
    </w:p>
    <w:p w:rsidR="00D77635" w:rsidRPr="00FC230A" w:rsidRDefault="00D77635" w:rsidP="002709B9">
      <w:pPr>
        <w:spacing w:line="360" w:lineRule="auto"/>
        <w:jc w:val="both"/>
        <w:rPr>
          <w:rFonts w:ascii="Gill Sans MT" w:eastAsia="Times New Roman" w:hAnsi="Gill Sans MT" w:cs="Times New Roman"/>
          <w:szCs w:val="24"/>
          <w:lang w:val="es-MX" w:eastAsia="es-ES"/>
        </w:rPr>
      </w:pPr>
    </w:p>
    <w:p w:rsidR="005F6AA4" w:rsidRPr="00FC230A" w:rsidRDefault="005F6AA4" w:rsidP="002709B9">
      <w:pPr>
        <w:spacing w:line="360" w:lineRule="auto"/>
        <w:jc w:val="both"/>
        <w:rPr>
          <w:rFonts w:ascii="Gill Sans MT" w:eastAsia="Times New Roman" w:hAnsi="Gill Sans MT" w:cs="Times New Roman"/>
          <w:szCs w:val="24"/>
          <w:lang w:val="es-MX" w:eastAsia="es-ES"/>
        </w:rPr>
      </w:pPr>
      <w:r w:rsidRPr="00FC230A">
        <w:rPr>
          <w:rFonts w:ascii="Gill Sans MT" w:eastAsia="Times New Roman" w:hAnsi="Gill Sans MT" w:cs="Times New Roman"/>
          <w:szCs w:val="24"/>
          <w:lang w:val="es-MX" w:eastAsia="es-ES"/>
        </w:rPr>
        <w:t>Ruth Eleonora López Alfaro</w:t>
      </w:r>
      <w:r w:rsidR="00D85557" w:rsidRPr="00FC230A">
        <w:rPr>
          <w:rFonts w:ascii="Gill Sans MT" w:eastAsia="Times New Roman" w:hAnsi="Gill Sans MT" w:cs="Times New Roman"/>
          <w:szCs w:val="24"/>
          <w:lang w:val="es-MX" w:eastAsia="es-ES"/>
        </w:rPr>
        <w:t xml:space="preserve">              </w:t>
      </w:r>
      <w:r w:rsidR="009F1724" w:rsidRPr="00FC230A">
        <w:rPr>
          <w:rFonts w:ascii="Gill Sans MT" w:eastAsia="Times New Roman" w:hAnsi="Gill Sans MT" w:cs="Times New Roman"/>
          <w:szCs w:val="24"/>
          <w:lang w:val="es-MX" w:eastAsia="es-ES"/>
        </w:rPr>
        <w:t xml:space="preserve">       </w:t>
      </w:r>
      <w:r w:rsidR="00C62A1B" w:rsidRPr="00FC230A">
        <w:rPr>
          <w:rFonts w:ascii="Gill Sans MT" w:eastAsia="Times New Roman" w:hAnsi="Gill Sans MT" w:cs="Times New Roman"/>
          <w:szCs w:val="24"/>
          <w:lang w:val="es-MX" w:eastAsia="es-ES"/>
        </w:rPr>
        <w:t xml:space="preserve">                         </w:t>
      </w:r>
      <w:r w:rsidR="00C16A0E" w:rsidRPr="00FC230A">
        <w:rPr>
          <w:rFonts w:ascii="Gill Sans MT" w:eastAsia="Times New Roman" w:hAnsi="Gill Sans MT" w:cs="Times New Roman"/>
          <w:szCs w:val="24"/>
          <w:lang w:val="es-MX" w:eastAsia="es-ES"/>
        </w:rPr>
        <w:t xml:space="preserve"> </w:t>
      </w:r>
      <w:r w:rsidR="009F1724" w:rsidRPr="00FC230A">
        <w:rPr>
          <w:rFonts w:ascii="Gill Sans MT" w:eastAsia="Times New Roman" w:hAnsi="Gill Sans MT" w:cs="Times New Roman"/>
          <w:szCs w:val="24"/>
          <w:lang w:val="es-MX" w:eastAsia="es-ES"/>
        </w:rPr>
        <w:t xml:space="preserve">   </w:t>
      </w:r>
    </w:p>
    <w:p w:rsidR="00D85557" w:rsidRPr="00FC230A" w:rsidRDefault="00D85557" w:rsidP="002709B9">
      <w:pPr>
        <w:spacing w:line="360" w:lineRule="auto"/>
        <w:jc w:val="both"/>
        <w:rPr>
          <w:rFonts w:ascii="Gill Sans MT" w:eastAsia="Times New Roman" w:hAnsi="Gill Sans MT" w:cs="Times New Roman"/>
          <w:szCs w:val="24"/>
          <w:lang w:val="es-MX" w:eastAsia="es-ES"/>
        </w:rPr>
      </w:pPr>
    </w:p>
    <w:p w:rsidR="00D85557" w:rsidRPr="00FC230A" w:rsidRDefault="00D85557" w:rsidP="002709B9">
      <w:pPr>
        <w:spacing w:line="360" w:lineRule="auto"/>
        <w:jc w:val="both"/>
        <w:rPr>
          <w:rFonts w:ascii="Gill Sans MT" w:eastAsia="Times New Roman" w:hAnsi="Gill Sans MT" w:cs="Times New Roman"/>
          <w:szCs w:val="24"/>
          <w:lang w:val="es-MX" w:eastAsia="es-ES"/>
        </w:rPr>
      </w:pPr>
    </w:p>
    <w:p w:rsidR="003A0106" w:rsidRPr="00FC230A" w:rsidRDefault="00611C86" w:rsidP="002709B9">
      <w:pPr>
        <w:spacing w:line="360" w:lineRule="auto"/>
        <w:jc w:val="both"/>
        <w:rPr>
          <w:rFonts w:ascii="Gill Sans MT" w:eastAsia="Times New Roman" w:hAnsi="Gill Sans MT" w:cs="Times New Roman"/>
          <w:szCs w:val="24"/>
          <w:lang w:val="es-MX" w:eastAsia="es-ES"/>
        </w:rPr>
      </w:pPr>
      <w:r w:rsidRPr="00FC230A">
        <w:rPr>
          <w:rFonts w:ascii="Gill Sans MT" w:eastAsia="Times New Roman" w:hAnsi="Gill Sans MT" w:cs="Times New Roman"/>
          <w:szCs w:val="24"/>
          <w:lang w:val="es-MX" w:eastAsia="es-ES"/>
        </w:rPr>
        <w:t xml:space="preserve">                          </w:t>
      </w:r>
      <w:r w:rsidR="009F1724" w:rsidRPr="00FC230A">
        <w:rPr>
          <w:rFonts w:ascii="Gill Sans MT" w:eastAsia="Times New Roman" w:hAnsi="Gill Sans MT" w:cs="Times New Roman"/>
          <w:szCs w:val="24"/>
          <w:lang w:val="es-MX" w:eastAsia="es-ES"/>
        </w:rPr>
        <w:t xml:space="preserve">          </w:t>
      </w:r>
    </w:p>
    <w:sectPr w:rsidR="003A0106" w:rsidRPr="00FC230A" w:rsidSect="008917CB">
      <w:footerReference w:type="default" r:id="rId8"/>
      <w:pgSz w:w="12242" w:h="15842" w:code="1"/>
      <w:pgMar w:top="1979" w:right="1610"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47FB" w:rsidRDefault="000847FB" w:rsidP="007210AE">
      <w:pPr>
        <w:spacing w:after="0" w:line="240" w:lineRule="auto"/>
      </w:pPr>
      <w:r>
        <w:separator/>
      </w:r>
    </w:p>
  </w:endnote>
  <w:endnote w:type="continuationSeparator" w:id="0">
    <w:p w:rsidR="000847FB" w:rsidRDefault="000847FB" w:rsidP="00721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Optima">
    <w:panose1 w:val="02020500000000000000"/>
    <w:charset w:val="00"/>
    <w:family w:val="roman"/>
    <w:pitch w:val="variable"/>
    <w:sig w:usb0="20000A87" w:usb1="08000000" w:usb2="00000008" w:usb3="00000000" w:csb0="00000101"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4A1B" w:rsidRDefault="006F4A1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47FB" w:rsidRDefault="000847FB" w:rsidP="007210AE">
      <w:pPr>
        <w:spacing w:after="0" w:line="240" w:lineRule="auto"/>
      </w:pPr>
      <w:r>
        <w:separator/>
      </w:r>
    </w:p>
  </w:footnote>
  <w:footnote w:type="continuationSeparator" w:id="0">
    <w:p w:rsidR="000847FB" w:rsidRDefault="000847FB" w:rsidP="007210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C64AE"/>
    <w:multiLevelType w:val="multilevel"/>
    <w:tmpl w:val="FD809F0C"/>
    <w:lvl w:ilvl="0">
      <w:start w:val="1"/>
      <w:numFmt w:val="decimal"/>
      <w:lvlText w:val="%1."/>
      <w:lvlJc w:val="left"/>
      <w:pPr>
        <w:ind w:left="360" w:hanging="360"/>
      </w:pPr>
      <w:rPr>
        <w:b w:val="0"/>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3753D7"/>
    <w:multiLevelType w:val="hybridMultilevel"/>
    <w:tmpl w:val="CB0055E6"/>
    <w:lvl w:ilvl="0" w:tplc="D38E6FF0">
      <w:start w:val="1"/>
      <w:numFmt w:val="upperLetter"/>
      <w:lvlText w:val="%1."/>
      <w:lvlJc w:val="left"/>
      <w:pPr>
        <w:ind w:left="786" w:hanging="360"/>
      </w:pPr>
      <w:rPr>
        <w:b/>
      </w:rPr>
    </w:lvl>
    <w:lvl w:ilvl="1" w:tplc="440A0019" w:tentative="1">
      <w:start w:val="1"/>
      <w:numFmt w:val="lowerLetter"/>
      <w:lvlText w:val="%2."/>
      <w:lvlJc w:val="left"/>
      <w:pPr>
        <w:ind w:left="159" w:hanging="360"/>
      </w:pPr>
    </w:lvl>
    <w:lvl w:ilvl="2" w:tplc="440A001B" w:tentative="1">
      <w:start w:val="1"/>
      <w:numFmt w:val="lowerRoman"/>
      <w:lvlText w:val="%3."/>
      <w:lvlJc w:val="right"/>
      <w:pPr>
        <w:ind w:left="879" w:hanging="180"/>
      </w:pPr>
    </w:lvl>
    <w:lvl w:ilvl="3" w:tplc="440A000F" w:tentative="1">
      <w:start w:val="1"/>
      <w:numFmt w:val="decimal"/>
      <w:lvlText w:val="%4."/>
      <w:lvlJc w:val="left"/>
      <w:pPr>
        <w:ind w:left="1599" w:hanging="360"/>
      </w:pPr>
    </w:lvl>
    <w:lvl w:ilvl="4" w:tplc="440A0019" w:tentative="1">
      <w:start w:val="1"/>
      <w:numFmt w:val="lowerLetter"/>
      <w:lvlText w:val="%5."/>
      <w:lvlJc w:val="left"/>
      <w:pPr>
        <w:ind w:left="2319" w:hanging="360"/>
      </w:pPr>
    </w:lvl>
    <w:lvl w:ilvl="5" w:tplc="440A001B" w:tentative="1">
      <w:start w:val="1"/>
      <w:numFmt w:val="lowerRoman"/>
      <w:lvlText w:val="%6."/>
      <w:lvlJc w:val="right"/>
      <w:pPr>
        <w:ind w:left="3039" w:hanging="180"/>
      </w:pPr>
    </w:lvl>
    <w:lvl w:ilvl="6" w:tplc="440A000F" w:tentative="1">
      <w:start w:val="1"/>
      <w:numFmt w:val="decimal"/>
      <w:lvlText w:val="%7."/>
      <w:lvlJc w:val="left"/>
      <w:pPr>
        <w:ind w:left="3759" w:hanging="360"/>
      </w:pPr>
    </w:lvl>
    <w:lvl w:ilvl="7" w:tplc="440A0019" w:tentative="1">
      <w:start w:val="1"/>
      <w:numFmt w:val="lowerLetter"/>
      <w:lvlText w:val="%8."/>
      <w:lvlJc w:val="left"/>
      <w:pPr>
        <w:ind w:left="4479" w:hanging="360"/>
      </w:pPr>
    </w:lvl>
    <w:lvl w:ilvl="8" w:tplc="440A001B" w:tentative="1">
      <w:start w:val="1"/>
      <w:numFmt w:val="lowerRoman"/>
      <w:lvlText w:val="%9."/>
      <w:lvlJc w:val="right"/>
      <w:pPr>
        <w:ind w:left="5199" w:hanging="180"/>
      </w:pPr>
    </w:lvl>
  </w:abstractNum>
  <w:abstractNum w:abstractNumId="2" w15:restartNumberingAfterBreak="0">
    <w:nsid w:val="14DD20D2"/>
    <w:multiLevelType w:val="hybridMultilevel"/>
    <w:tmpl w:val="B27489A4"/>
    <w:lvl w:ilvl="0" w:tplc="FCD2B81E">
      <w:start w:val="1"/>
      <w:numFmt w:val="decimal"/>
      <w:lvlText w:val="%1."/>
      <w:lvlJc w:val="left"/>
      <w:pPr>
        <w:ind w:left="927" w:hanging="360"/>
      </w:pPr>
      <w:rPr>
        <w:b w:val="0"/>
        <w:i w:val="0"/>
        <w:color w:val="auto"/>
        <w:sz w:val="16"/>
        <w:szCs w:val="18"/>
        <w:vertAlign w:val="baseline"/>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A4A3910"/>
    <w:multiLevelType w:val="hybridMultilevel"/>
    <w:tmpl w:val="416ACEC0"/>
    <w:lvl w:ilvl="0" w:tplc="427CFAEE">
      <w:start w:val="1"/>
      <w:numFmt w:val="decimal"/>
      <w:lvlText w:val="%1."/>
      <w:lvlJc w:val="left"/>
      <w:pPr>
        <w:ind w:left="1776" w:hanging="360"/>
      </w:pPr>
      <w:rPr>
        <w:b/>
        <w:sz w:val="20"/>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4" w15:restartNumberingAfterBreak="0">
    <w:nsid w:val="1F2F0EAF"/>
    <w:multiLevelType w:val="hybridMultilevel"/>
    <w:tmpl w:val="3A8C58BA"/>
    <w:lvl w:ilvl="0" w:tplc="55C245D4">
      <w:start w:val="1"/>
      <w:numFmt w:val="lowerRoman"/>
      <w:lvlText w:val="%1."/>
      <w:lvlJc w:val="left"/>
      <w:pPr>
        <w:ind w:left="1554" w:hanging="420"/>
      </w:pPr>
      <w:rPr>
        <w:rFonts w:ascii="Optima" w:eastAsiaTheme="minorHAnsi" w:hAnsi="Optima" w:cstheme="minorBidi"/>
        <w:b w:val="0"/>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 w15:restartNumberingAfterBreak="0">
    <w:nsid w:val="2D415922"/>
    <w:multiLevelType w:val="hybridMultilevel"/>
    <w:tmpl w:val="4A202636"/>
    <w:lvl w:ilvl="0" w:tplc="440A0015">
      <w:start w:val="1"/>
      <w:numFmt w:val="upperLetter"/>
      <w:lvlText w:val="%1."/>
      <w:lvlJc w:val="left"/>
      <w:pPr>
        <w:ind w:left="1428" w:hanging="720"/>
      </w:pPr>
      <w:rPr>
        <w:rFonts w:hint="default"/>
        <w:b/>
        <w:bCs/>
      </w:rPr>
    </w:lvl>
    <w:lvl w:ilvl="1" w:tplc="0C0A0001">
      <w:start w:val="1"/>
      <w:numFmt w:val="bullet"/>
      <w:lvlText w:val=""/>
      <w:lvlJc w:val="left"/>
      <w:pPr>
        <w:tabs>
          <w:tab w:val="num" w:pos="1788"/>
        </w:tabs>
        <w:ind w:left="1788" w:hanging="360"/>
      </w:pPr>
      <w:rPr>
        <w:rFonts w:ascii="Symbol" w:hAnsi="Symbol" w:cs="Symbol" w:hint="default"/>
        <w:b/>
        <w:bCs/>
      </w:r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6" w15:restartNumberingAfterBreak="0">
    <w:nsid w:val="2D832AA8"/>
    <w:multiLevelType w:val="hybridMultilevel"/>
    <w:tmpl w:val="45703A9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127567B"/>
    <w:multiLevelType w:val="hybridMultilevel"/>
    <w:tmpl w:val="3D0C4E3C"/>
    <w:lvl w:ilvl="0" w:tplc="D2B4F1EC">
      <w:start w:val="1"/>
      <w:numFmt w:val="lowerLetter"/>
      <w:lvlText w:val="%1)"/>
      <w:lvlJc w:val="left"/>
      <w:pPr>
        <w:ind w:left="720" w:hanging="360"/>
      </w:pPr>
      <w:rPr>
        <w:rFonts w:cs="Times New Roman"/>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8" w15:restartNumberingAfterBreak="0">
    <w:nsid w:val="3D2914C3"/>
    <w:multiLevelType w:val="hybridMultilevel"/>
    <w:tmpl w:val="FAB0C68E"/>
    <w:lvl w:ilvl="0" w:tplc="440A0015">
      <w:start w:val="1"/>
      <w:numFmt w:val="upp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15:restartNumberingAfterBreak="0">
    <w:nsid w:val="3DD13141"/>
    <w:multiLevelType w:val="hybridMultilevel"/>
    <w:tmpl w:val="DBD2B492"/>
    <w:lvl w:ilvl="0" w:tplc="D45C70A0">
      <w:start w:val="1"/>
      <w:numFmt w:val="upp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F2B07BF"/>
    <w:multiLevelType w:val="hybridMultilevel"/>
    <w:tmpl w:val="2188BB30"/>
    <w:lvl w:ilvl="0" w:tplc="C8480A2C">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3F8C31A6"/>
    <w:multiLevelType w:val="hybridMultilevel"/>
    <w:tmpl w:val="DB12F0A6"/>
    <w:lvl w:ilvl="0" w:tplc="B1EC1A9C">
      <w:start w:val="1"/>
      <w:numFmt w:val="upp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0677E58"/>
    <w:multiLevelType w:val="hybridMultilevel"/>
    <w:tmpl w:val="4358E228"/>
    <w:lvl w:ilvl="0" w:tplc="DAB4D768">
      <w:start w:val="1"/>
      <w:numFmt w:val="decimal"/>
      <w:lvlText w:val="%1."/>
      <w:lvlJc w:val="left"/>
      <w:pPr>
        <w:ind w:left="1080" w:hanging="360"/>
      </w:pPr>
      <w:rPr>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 w15:restartNumberingAfterBreak="0">
    <w:nsid w:val="422F3A3B"/>
    <w:multiLevelType w:val="hybridMultilevel"/>
    <w:tmpl w:val="A262F25E"/>
    <w:lvl w:ilvl="0" w:tplc="9B0A4914">
      <w:start w:val="1"/>
      <w:numFmt w:val="upperLetter"/>
      <w:lvlText w:val="%1)"/>
      <w:lvlJc w:val="left"/>
      <w:pPr>
        <w:ind w:left="1080" w:hanging="720"/>
      </w:pPr>
      <w:rPr>
        <w:rFonts w:hint="default"/>
        <w:b/>
        <w:bCs/>
        <w:sz w:val="20"/>
      </w:rPr>
    </w:lvl>
    <w:lvl w:ilvl="1" w:tplc="0C0A0001">
      <w:start w:val="1"/>
      <w:numFmt w:val="bullet"/>
      <w:lvlText w:val=""/>
      <w:lvlJc w:val="left"/>
      <w:pPr>
        <w:tabs>
          <w:tab w:val="num" w:pos="1440"/>
        </w:tabs>
        <w:ind w:left="1440" w:hanging="360"/>
      </w:pPr>
      <w:rPr>
        <w:rFonts w:ascii="Symbol" w:hAnsi="Symbol" w:cs="Symbol" w:hint="default"/>
        <w:b/>
        <w:bCs/>
      </w:r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15:restartNumberingAfterBreak="0">
    <w:nsid w:val="4BBA5352"/>
    <w:multiLevelType w:val="hybridMultilevel"/>
    <w:tmpl w:val="EED27DFC"/>
    <w:lvl w:ilvl="0" w:tplc="165C3ACC">
      <w:numFmt w:val="bullet"/>
      <w:lvlText w:val="-"/>
      <w:lvlJc w:val="left"/>
      <w:pPr>
        <w:ind w:left="1080" w:hanging="360"/>
      </w:pPr>
      <w:rPr>
        <w:rFonts w:ascii="Arial" w:eastAsia="Times New Roman" w:hAnsi="Arial"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5" w15:restartNumberingAfterBreak="0">
    <w:nsid w:val="4D0D2ED7"/>
    <w:multiLevelType w:val="hybridMultilevel"/>
    <w:tmpl w:val="B1CC6D8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57617512"/>
    <w:multiLevelType w:val="hybridMultilevel"/>
    <w:tmpl w:val="BCB89676"/>
    <w:lvl w:ilvl="0" w:tplc="D3FC1EDA">
      <w:start w:val="1"/>
      <w:numFmt w:val="upperRoman"/>
      <w:lvlText w:val="%1."/>
      <w:lvlJc w:val="left"/>
      <w:pPr>
        <w:ind w:left="1428" w:hanging="360"/>
      </w:pPr>
      <w:rPr>
        <w:rFonts w:ascii="Arial" w:eastAsia="Times New Roman" w:hAnsi="Arial" w:cs="Arial" w:hint="default"/>
        <w:b/>
        <w:lang w:val="es-ES"/>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7" w15:restartNumberingAfterBreak="0">
    <w:nsid w:val="57756C7F"/>
    <w:multiLevelType w:val="hybridMultilevel"/>
    <w:tmpl w:val="8CFE85E2"/>
    <w:lvl w:ilvl="0" w:tplc="D8B08BAA">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A0B0800"/>
    <w:multiLevelType w:val="hybridMultilevel"/>
    <w:tmpl w:val="0382D752"/>
    <w:lvl w:ilvl="0" w:tplc="E7C4D2A6">
      <w:start w:val="1"/>
      <w:numFmt w:val="upperLetter"/>
      <w:lvlText w:val="%1."/>
      <w:lvlJc w:val="left"/>
      <w:pPr>
        <w:tabs>
          <w:tab w:val="num" w:pos="1068"/>
        </w:tabs>
        <w:ind w:left="1068" w:hanging="360"/>
      </w:pPr>
      <w:rPr>
        <w:rFonts w:ascii="Times New Roman" w:eastAsia="Times New Roman" w:hAnsi="Times New Roman" w:cs="Times New Roman"/>
        <w:b/>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DD3CFF34">
      <w:start w:val="1"/>
      <w:numFmt w:val="decimal"/>
      <w:lvlText w:val="%4."/>
      <w:lvlJc w:val="left"/>
      <w:pPr>
        <w:tabs>
          <w:tab w:val="num" w:pos="3228"/>
        </w:tabs>
        <w:ind w:left="3228" w:hanging="360"/>
      </w:pPr>
      <w:rPr>
        <w:b/>
      </w:r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abstractNum w:abstractNumId="19" w15:restartNumberingAfterBreak="0">
    <w:nsid w:val="6E5C09E2"/>
    <w:multiLevelType w:val="hybridMultilevel"/>
    <w:tmpl w:val="A110794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7">
      <w:start w:val="1"/>
      <w:numFmt w:val="lowerLetter"/>
      <w:lvlText w:val="%3)"/>
      <w:lvlJc w:val="left"/>
      <w:pPr>
        <w:ind w:left="2160" w:hanging="180"/>
      </w:pPr>
    </w:lvl>
    <w:lvl w:ilvl="3" w:tplc="440A000F">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70B81C1E"/>
    <w:multiLevelType w:val="hybridMultilevel"/>
    <w:tmpl w:val="B1CC6D8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76A43ADF"/>
    <w:multiLevelType w:val="hybridMultilevel"/>
    <w:tmpl w:val="F3DAB08C"/>
    <w:lvl w:ilvl="0" w:tplc="5F54ADB4">
      <w:start w:val="1"/>
      <w:numFmt w:val="lowerLetter"/>
      <w:lvlText w:val="%1."/>
      <w:lvlJc w:val="left"/>
      <w:pPr>
        <w:ind w:left="1144" w:hanging="435"/>
      </w:pPr>
      <w:rPr>
        <w:rFonts w:ascii="Optima" w:eastAsiaTheme="minorHAnsi" w:hAnsi="Optima" w:cstheme="minorBidi"/>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2" w15:restartNumberingAfterBreak="0">
    <w:nsid w:val="7BB10552"/>
    <w:multiLevelType w:val="hybridMultilevel"/>
    <w:tmpl w:val="4502EC64"/>
    <w:lvl w:ilvl="0" w:tplc="AFEEDCEE">
      <w:start w:val="1"/>
      <w:numFmt w:val="upp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20"/>
  </w:num>
  <w:num w:numId="2">
    <w:abstractNumId w:val="15"/>
  </w:num>
  <w:num w:numId="3">
    <w:abstractNumId w:val="10"/>
  </w:num>
  <w:num w:numId="4">
    <w:abstractNumId w:val="8"/>
  </w:num>
  <w:num w:numId="5">
    <w:abstractNumId w:val="18"/>
  </w:num>
  <w:num w:numId="6">
    <w:abstractNumId w:val="5"/>
  </w:num>
  <w:num w:numId="7">
    <w:abstractNumId w:val="1"/>
  </w:num>
  <w:num w:numId="8">
    <w:abstractNumId w:val="19"/>
  </w:num>
  <w:num w:numId="9">
    <w:abstractNumId w:val="6"/>
  </w:num>
  <w:num w:numId="10">
    <w:abstractNumId w:val="0"/>
  </w:num>
  <w:num w:numId="11">
    <w:abstractNumId w:val="3"/>
  </w:num>
  <w:num w:numId="12">
    <w:abstractNumId w:val="7"/>
  </w:num>
  <w:num w:numId="13">
    <w:abstractNumId w:val="14"/>
  </w:num>
  <w:num w:numId="14">
    <w:abstractNumId w:val="2"/>
  </w:num>
  <w:num w:numId="15">
    <w:abstractNumId w:val="16"/>
  </w:num>
  <w:num w:numId="16">
    <w:abstractNumId w:val="22"/>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7"/>
  </w:num>
  <w:num w:numId="20">
    <w:abstractNumId w:val="11"/>
  </w:num>
  <w:num w:numId="21">
    <w:abstractNumId w:val="21"/>
  </w:num>
  <w:num w:numId="22">
    <w:abstractNumId w:val="4"/>
  </w:num>
  <w:num w:numId="23">
    <w:abstractNumId w:val="9"/>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autoHyphenation/>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019"/>
    <w:rsid w:val="0000047E"/>
    <w:rsid w:val="00000AF8"/>
    <w:rsid w:val="00000E9F"/>
    <w:rsid w:val="000028A4"/>
    <w:rsid w:val="00003123"/>
    <w:rsid w:val="000031D4"/>
    <w:rsid w:val="00003786"/>
    <w:rsid w:val="00005210"/>
    <w:rsid w:val="00005226"/>
    <w:rsid w:val="0000613F"/>
    <w:rsid w:val="000070CF"/>
    <w:rsid w:val="00007398"/>
    <w:rsid w:val="00007B0B"/>
    <w:rsid w:val="00016110"/>
    <w:rsid w:val="00023115"/>
    <w:rsid w:val="000243ED"/>
    <w:rsid w:val="0002720C"/>
    <w:rsid w:val="00027B3E"/>
    <w:rsid w:val="00030460"/>
    <w:rsid w:val="000306FE"/>
    <w:rsid w:val="00030F74"/>
    <w:rsid w:val="00031624"/>
    <w:rsid w:val="000329C0"/>
    <w:rsid w:val="000329D7"/>
    <w:rsid w:val="000333EA"/>
    <w:rsid w:val="000344FD"/>
    <w:rsid w:val="00034A2B"/>
    <w:rsid w:val="00034A51"/>
    <w:rsid w:val="00036086"/>
    <w:rsid w:val="00036880"/>
    <w:rsid w:val="000368D2"/>
    <w:rsid w:val="00036F71"/>
    <w:rsid w:val="00037CFD"/>
    <w:rsid w:val="00040303"/>
    <w:rsid w:val="00040FFB"/>
    <w:rsid w:val="00042C4C"/>
    <w:rsid w:val="000442A0"/>
    <w:rsid w:val="00044D6B"/>
    <w:rsid w:val="00045D14"/>
    <w:rsid w:val="00046C67"/>
    <w:rsid w:val="000474A0"/>
    <w:rsid w:val="000475DC"/>
    <w:rsid w:val="00047FC9"/>
    <w:rsid w:val="00051589"/>
    <w:rsid w:val="00052058"/>
    <w:rsid w:val="000520B5"/>
    <w:rsid w:val="00052EFF"/>
    <w:rsid w:val="00056B2F"/>
    <w:rsid w:val="00061E28"/>
    <w:rsid w:val="0006230B"/>
    <w:rsid w:val="00064D7A"/>
    <w:rsid w:val="00070F5C"/>
    <w:rsid w:val="00073E1A"/>
    <w:rsid w:val="00074C9A"/>
    <w:rsid w:val="00076DFF"/>
    <w:rsid w:val="00082E75"/>
    <w:rsid w:val="000847FB"/>
    <w:rsid w:val="000852CA"/>
    <w:rsid w:val="00085BF5"/>
    <w:rsid w:val="000902C1"/>
    <w:rsid w:val="0009044D"/>
    <w:rsid w:val="00091E4E"/>
    <w:rsid w:val="00092987"/>
    <w:rsid w:val="000939F1"/>
    <w:rsid w:val="000941EC"/>
    <w:rsid w:val="00094215"/>
    <w:rsid w:val="000947E5"/>
    <w:rsid w:val="00095BDA"/>
    <w:rsid w:val="000A0172"/>
    <w:rsid w:val="000A027E"/>
    <w:rsid w:val="000A0BDB"/>
    <w:rsid w:val="000A0F76"/>
    <w:rsid w:val="000A12E3"/>
    <w:rsid w:val="000A1F95"/>
    <w:rsid w:val="000A22B9"/>
    <w:rsid w:val="000A2456"/>
    <w:rsid w:val="000A32AA"/>
    <w:rsid w:val="000A3464"/>
    <w:rsid w:val="000A50FD"/>
    <w:rsid w:val="000A58CF"/>
    <w:rsid w:val="000A6F48"/>
    <w:rsid w:val="000A7F82"/>
    <w:rsid w:val="000B0AEA"/>
    <w:rsid w:val="000B2180"/>
    <w:rsid w:val="000B39EE"/>
    <w:rsid w:val="000B3E3F"/>
    <w:rsid w:val="000B4299"/>
    <w:rsid w:val="000B43DF"/>
    <w:rsid w:val="000B60B8"/>
    <w:rsid w:val="000B63D8"/>
    <w:rsid w:val="000C2C3A"/>
    <w:rsid w:val="000C2CB1"/>
    <w:rsid w:val="000C3D1A"/>
    <w:rsid w:val="000C3D60"/>
    <w:rsid w:val="000D0674"/>
    <w:rsid w:val="000D0909"/>
    <w:rsid w:val="000D4029"/>
    <w:rsid w:val="000D467A"/>
    <w:rsid w:val="000D53F3"/>
    <w:rsid w:val="000D54CD"/>
    <w:rsid w:val="000D5CB0"/>
    <w:rsid w:val="000E110C"/>
    <w:rsid w:val="000F0536"/>
    <w:rsid w:val="000F092A"/>
    <w:rsid w:val="000F131B"/>
    <w:rsid w:val="000F1F7F"/>
    <w:rsid w:val="000F281D"/>
    <w:rsid w:val="000F5C5A"/>
    <w:rsid w:val="000F756F"/>
    <w:rsid w:val="001005AB"/>
    <w:rsid w:val="00101259"/>
    <w:rsid w:val="00101D7C"/>
    <w:rsid w:val="00103330"/>
    <w:rsid w:val="001050C3"/>
    <w:rsid w:val="00110523"/>
    <w:rsid w:val="00111E7A"/>
    <w:rsid w:val="00113074"/>
    <w:rsid w:val="001140AA"/>
    <w:rsid w:val="00115DF6"/>
    <w:rsid w:val="00115F60"/>
    <w:rsid w:val="00116338"/>
    <w:rsid w:val="00120969"/>
    <w:rsid w:val="00121D80"/>
    <w:rsid w:val="0012451B"/>
    <w:rsid w:val="00125405"/>
    <w:rsid w:val="0012676C"/>
    <w:rsid w:val="00126988"/>
    <w:rsid w:val="00134640"/>
    <w:rsid w:val="0013596C"/>
    <w:rsid w:val="00136BCE"/>
    <w:rsid w:val="00140437"/>
    <w:rsid w:val="00140ACB"/>
    <w:rsid w:val="00141AB0"/>
    <w:rsid w:val="00142EB4"/>
    <w:rsid w:val="001430B0"/>
    <w:rsid w:val="0014370C"/>
    <w:rsid w:val="00145CEF"/>
    <w:rsid w:val="00147728"/>
    <w:rsid w:val="001479FB"/>
    <w:rsid w:val="00147A93"/>
    <w:rsid w:val="00150EA9"/>
    <w:rsid w:val="00150FAC"/>
    <w:rsid w:val="00152076"/>
    <w:rsid w:val="00152426"/>
    <w:rsid w:val="0015550C"/>
    <w:rsid w:val="00155B68"/>
    <w:rsid w:val="001571A1"/>
    <w:rsid w:val="00157C6F"/>
    <w:rsid w:val="00162EB1"/>
    <w:rsid w:val="0016374C"/>
    <w:rsid w:val="001642A2"/>
    <w:rsid w:val="00164409"/>
    <w:rsid w:val="00166544"/>
    <w:rsid w:val="00172941"/>
    <w:rsid w:val="001744C6"/>
    <w:rsid w:val="001746AE"/>
    <w:rsid w:val="00174C79"/>
    <w:rsid w:val="00175379"/>
    <w:rsid w:val="0017634A"/>
    <w:rsid w:val="00176580"/>
    <w:rsid w:val="00177079"/>
    <w:rsid w:val="00180732"/>
    <w:rsid w:val="00181F2C"/>
    <w:rsid w:val="00182C54"/>
    <w:rsid w:val="001839C9"/>
    <w:rsid w:val="00193C0F"/>
    <w:rsid w:val="00194E39"/>
    <w:rsid w:val="0019530C"/>
    <w:rsid w:val="001975DC"/>
    <w:rsid w:val="00197F94"/>
    <w:rsid w:val="001A0ADB"/>
    <w:rsid w:val="001A4D56"/>
    <w:rsid w:val="001A5924"/>
    <w:rsid w:val="001A5EC0"/>
    <w:rsid w:val="001A71F6"/>
    <w:rsid w:val="001A7730"/>
    <w:rsid w:val="001B009A"/>
    <w:rsid w:val="001B0AD2"/>
    <w:rsid w:val="001B10A7"/>
    <w:rsid w:val="001B2FA9"/>
    <w:rsid w:val="001B3097"/>
    <w:rsid w:val="001B4002"/>
    <w:rsid w:val="001B5C62"/>
    <w:rsid w:val="001C0056"/>
    <w:rsid w:val="001C1063"/>
    <w:rsid w:val="001C3284"/>
    <w:rsid w:val="001C4FE0"/>
    <w:rsid w:val="001C7CEB"/>
    <w:rsid w:val="001D1631"/>
    <w:rsid w:val="001D3945"/>
    <w:rsid w:val="001D4EE7"/>
    <w:rsid w:val="001D580A"/>
    <w:rsid w:val="001D7201"/>
    <w:rsid w:val="001D7570"/>
    <w:rsid w:val="001D7973"/>
    <w:rsid w:val="001E0E28"/>
    <w:rsid w:val="001E1530"/>
    <w:rsid w:val="001E27C0"/>
    <w:rsid w:val="001E3C9A"/>
    <w:rsid w:val="001E5370"/>
    <w:rsid w:val="001F1DC9"/>
    <w:rsid w:val="001F407F"/>
    <w:rsid w:val="001F5011"/>
    <w:rsid w:val="001F5563"/>
    <w:rsid w:val="001F5D2E"/>
    <w:rsid w:val="001F6715"/>
    <w:rsid w:val="001F78AA"/>
    <w:rsid w:val="001F7EA9"/>
    <w:rsid w:val="002000DA"/>
    <w:rsid w:val="00201259"/>
    <w:rsid w:val="00202B3C"/>
    <w:rsid w:val="00202D5B"/>
    <w:rsid w:val="00210F14"/>
    <w:rsid w:val="00211E04"/>
    <w:rsid w:val="002135F9"/>
    <w:rsid w:val="0021409F"/>
    <w:rsid w:val="00215007"/>
    <w:rsid w:val="00215336"/>
    <w:rsid w:val="00215AC6"/>
    <w:rsid w:val="00217984"/>
    <w:rsid w:val="0022242B"/>
    <w:rsid w:val="00223C25"/>
    <w:rsid w:val="00227833"/>
    <w:rsid w:val="00231FEA"/>
    <w:rsid w:val="00233DAC"/>
    <w:rsid w:val="0023407B"/>
    <w:rsid w:val="0023470F"/>
    <w:rsid w:val="0023494F"/>
    <w:rsid w:val="002366B8"/>
    <w:rsid w:val="00236846"/>
    <w:rsid w:val="002368AA"/>
    <w:rsid w:val="00236A77"/>
    <w:rsid w:val="0024071B"/>
    <w:rsid w:val="0024332B"/>
    <w:rsid w:val="00244303"/>
    <w:rsid w:val="002445E7"/>
    <w:rsid w:val="00244FF0"/>
    <w:rsid w:val="00245900"/>
    <w:rsid w:val="002466CC"/>
    <w:rsid w:val="00246B32"/>
    <w:rsid w:val="00247BC1"/>
    <w:rsid w:val="00254D62"/>
    <w:rsid w:val="00254E5C"/>
    <w:rsid w:val="00261702"/>
    <w:rsid w:val="00262C0B"/>
    <w:rsid w:val="002637B9"/>
    <w:rsid w:val="0026512B"/>
    <w:rsid w:val="002669D6"/>
    <w:rsid w:val="00266B02"/>
    <w:rsid w:val="002709B9"/>
    <w:rsid w:val="00273137"/>
    <w:rsid w:val="00275AB9"/>
    <w:rsid w:val="0027738E"/>
    <w:rsid w:val="00277CC2"/>
    <w:rsid w:val="00281248"/>
    <w:rsid w:val="002845C0"/>
    <w:rsid w:val="0029219B"/>
    <w:rsid w:val="00294662"/>
    <w:rsid w:val="00295DCB"/>
    <w:rsid w:val="00297C32"/>
    <w:rsid w:val="002A0175"/>
    <w:rsid w:val="002A25B0"/>
    <w:rsid w:val="002A2659"/>
    <w:rsid w:val="002A31FF"/>
    <w:rsid w:val="002A32CE"/>
    <w:rsid w:val="002A4234"/>
    <w:rsid w:val="002A4A01"/>
    <w:rsid w:val="002A6BE9"/>
    <w:rsid w:val="002A7542"/>
    <w:rsid w:val="002A7F3F"/>
    <w:rsid w:val="002B0023"/>
    <w:rsid w:val="002B4B9D"/>
    <w:rsid w:val="002B7CFF"/>
    <w:rsid w:val="002C07F2"/>
    <w:rsid w:val="002C2AC7"/>
    <w:rsid w:val="002C3358"/>
    <w:rsid w:val="002C3994"/>
    <w:rsid w:val="002C47D6"/>
    <w:rsid w:val="002C528A"/>
    <w:rsid w:val="002C65EC"/>
    <w:rsid w:val="002C6A8E"/>
    <w:rsid w:val="002D1AE3"/>
    <w:rsid w:val="002D20D1"/>
    <w:rsid w:val="002D30DF"/>
    <w:rsid w:val="002D6A1B"/>
    <w:rsid w:val="002D6C93"/>
    <w:rsid w:val="002D6D8D"/>
    <w:rsid w:val="002D7A22"/>
    <w:rsid w:val="002D7F64"/>
    <w:rsid w:val="002E093B"/>
    <w:rsid w:val="002E2439"/>
    <w:rsid w:val="002E44EC"/>
    <w:rsid w:val="002E6AA0"/>
    <w:rsid w:val="002E73F6"/>
    <w:rsid w:val="002F00DA"/>
    <w:rsid w:val="002F0B93"/>
    <w:rsid w:val="002F1FE3"/>
    <w:rsid w:val="002F303B"/>
    <w:rsid w:val="002F30A4"/>
    <w:rsid w:val="002F4380"/>
    <w:rsid w:val="002F5DC4"/>
    <w:rsid w:val="002F6863"/>
    <w:rsid w:val="00300A4C"/>
    <w:rsid w:val="00301E1E"/>
    <w:rsid w:val="00303117"/>
    <w:rsid w:val="003050E5"/>
    <w:rsid w:val="003065FA"/>
    <w:rsid w:val="00313292"/>
    <w:rsid w:val="00314CB8"/>
    <w:rsid w:val="00315DAA"/>
    <w:rsid w:val="003161FF"/>
    <w:rsid w:val="003175FF"/>
    <w:rsid w:val="003179DB"/>
    <w:rsid w:val="00317B08"/>
    <w:rsid w:val="00321304"/>
    <w:rsid w:val="00321688"/>
    <w:rsid w:val="003237CC"/>
    <w:rsid w:val="00325D65"/>
    <w:rsid w:val="00326E50"/>
    <w:rsid w:val="00326F08"/>
    <w:rsid w:val="003276C2"/>
    <w:rsid w:val="00330297"/>
    <w:rsid w:val="0033474D"/>
    <w:rsid w:val="00336B76"/>
    <w:rsid w:val="00337104"/>
    <w:rsid w:val="00342133"/>
    <w:rsid w:val="00344BB4"/>
    <w:rsid w:val="00344E07"/>
    <w:rsid w:val="00345AB4"/>
    <w:rsid w:val="0034610B"/>
    <w:rsid w:val="00346548"/>
    <w:rsid w:val="00353524"/>
    <w:rsid w:val="003562D0"/>
    <w:rsid w:val="00357190"/>
    <w:rsid w:val="00362486"/>
    <w:rsid w:val="00367C4B"/>
    <w:rsid w:val="00370E19"/>
    <w:rsid w:val="00372903"/>
    <w:rsid w:val="00372DE1"/>
    <w:rsid w:val="00373C14"/>
    <w:rsid w:val="00373D8B"/>
    <w:rsid w:val="0037614B"/>
    <w:rsid w:val="00376C46"/>
    <w:rsid w:val="00376F93"/>
    <w:rsid w:val="00377C3B"/>
    <w:rsid w:val="00380182"/>
    <w:rsid w:val="00380311"/>
    <w:rsid w:val="0038248E"/>
    <w:rsid w:val="00383995"/>
    <w:rsid w:val="0038460E"/>
    <w:rsid w:val="00384CC2"/>
    <w:rsid w:val="00385509"/>
    <w:rsid w:val="00385A5C"/>
    <w:rsid w:val="00386BC2"/>
    <w:rsid w:val="00391D32"/>
    <w:rsid w:val="00392844"/>
    <w:rsid w:val="00393ADB"/>
    <w:rsid w:val="00394280"/>
    <w:rsid w:val="00394FB2"/>
    <w:rsid w:val="00395B83"/>
    <w:rsid w:val="00396DF7"/>
    <w:rsid w:val="003A0106"/>
    <w:rsid w:val="003A0220"/>
    <w:rsid w:val="003A19B2"/>
    <w:rsid w:val="003A3488"/>
    <w:rsid w:val="003A4301"/>
    <w:rsid w:val="003A4F6C"/>
    <w:rsid w:val="003A53FC"/>
    <w:rsid w:val="003A60B0"/>
    <w:rsid w:val="003A6C57"/>
    <w:rsid w:val="003B301D"/>
    <w:rsid w:val="003B3079"/>
    <w:rsid w:val="003B4312"/>
    <w:rsid w:val="003B66FF"/>
    <w:rsid w:val="003B7D89"/>
    <w:rsid w:val="003C000E"/>
    <w:rsid w:val="003C113C"/>
    <w:rsid w:val="003C14AB"/>
    <w:rsid w:val="003C20A0"/>
    <w:rsid w:val="003C2179"/>
    <w:rsid w:val="003D1812"/>
    <w:rsid w:val="003D26D8"/>
    <w:rsid w:val="003D3127"/>
    <w:rsid w:val="003D3F69"/>
    <w:rsid w:val="003D45DB"/>
    <w:rsid w:val="003D4944"/>
    <w:rsid w:val="003E0A83"/>
    <w:rsid w:val="003E1963"/>
    <w:rsid w:val="003E325E"/>
    <w:rsid w:val="003E4B01"/>
    <w:rsid w:val="003E70F2"/>
    <w:rsid w:val="003F1372"/>
    <w:rsid w:val="003F191E"/>
    <w:rsid w:val="003F1B75"/>
    <w:rsid w:val="003F23AE"/>
    <w:rsid w:val="003F656E"/>
    <w:rsid w:val="003F7D1E"/>
    <w:rsid w:val="0040014B"/>
    <w:rsid w:val="004014B2"/>
    <w:rsid w:val="0040312B"/>
    <w:rsid w:val="0040394D"/>
    <w:rsid w:val="00405B2B"/>
    <w:rsid w:val="004064C3"/>
    <w:rsid w:val="00407171"/>
    <w:rsid w:val="00410DCC"/>
    <w:rsid w:val="00412376"/>
    <w:rsid w:val="004135BD"/>
    <w:rsid w:val="00414108"/>
    <w:rsid w:val="00414E71"/>
    <w:rsid w:val="00416F21"/>
    <w:rsid w:val="004214AE"/>
    <w:rsid w:val="00422796"/>
    <w:rsid w:val="0042418F"/>
    <w:rsid w:val="00425711"/>
    <w:rsid w:val="0042587D"/>
    <w:rsid w:val="0042713D"/>
    <w:rsid w:val="004272EA"/>
    <w:rsid w:val="00430848"/>
    <w:rsid w:val="00434CB3"/>
    <w:rsid w:val="00437054"/>
    <w:rsid w:val="00440A7D"/>
    <w:rsid w:val="00443C24"/>
    <w:rsid w:val="00443EA2"/>
    <w:rsid w:val="00445A47"/>
    <w:rsid w:val="00446353"/>
    <w:rsid w:val="0045357E"/>
    <w:rsid w:val="00453E29"/>
    <w:rsid w:val="00454E76"/>
    <w:rsid w:val="00455194"/>
    <w:rsid w:val="00455F7D"/>
    <w:rsid w:val="004563DB"/>
    <w:rsid w:val="004568B8"/>
    <w:rsid w:val="00456B8D"/>
    <w:rsid w:val="00460E45"/>
    <w:rsid w:val="00462839"/>
    <w:rsid w:val="004634CE"/>
    <w:rsid w:val="00463FF0"/>
    <w:rsid w:val="004640E6"/>
    <w:rsid w:val="00464A62"/>
    <w:rsid w:val="00464D54"/>
    <w:rsid w:val="00465D73"/>
    <w:rsid w:val="00465E17"/>
    <w:rsid w:val="00470519"/>
    <w:rsid w:val="00471AA2"/>
    <w:rsid w:val="00472CD2"/>
    <w:rsid w:val="00475586"/>
    <w:rsid w:val="00475C21"/>
    <w:rsid w:val="0047688E"/>
    <w:rsid w:val="004768EC"/>
    <w:rsid w:val="00480D4A"/>
    <w:rsid w:val="00482342"/>
    <w:rsid w:val="00483068"/>
    <w:rsid w:val="00486C1A"/>
    <w:rsid w:val="00486E68"/>
    <w:rsid w:val="00490A8E"/>
    <w:rsid w:val="00490B6C"/>
    <w:rsid w:val="00494CAD"/>
    <w:rsid w:val="00494F9E"/>
    <w:rsid w:val="004954D5"/>
    <w:rsid w:val="00495BB8"/>
    <w:rsid w:val="00495CCD"/>
    <w:rsid w:val="00496616"/>
    <w:rsid w:val="004A0DE2"/>
    <w:rsid w:val="004A0F37"/>
    <w:rsid w:val="004A25BE"/>
    <w:rsid w:val="004A360F"/>
    <w:rsid w:val="004A4931"/>
    <w:rsid w:val="004A572C"/>
    <w:rsid w:val="004A7069"/>
    <w:rsid w:val="004B5CE6"/>
    <w:rsid w:val="004B76AC"/>
    <w:rsid w:val="004B771C"/>
    <w:rsid w:val="004B7B9C"/>
    <w:rsid w:val="004C0F67"/>
    <w:rsid w:val="004C308E"/>
    <w:rsid w:val="004C3182"/>
    <w:rsid w:val="004C4FA1"/>
    <w:rsid w:val="004C50FD"/>
    <w:rsid w:val="004C5269"/>
    <w:rsid w:val="004C52CA"/>
    <w:rsid w:val="004C5D5D"/>
    <w:rsid w:val="004C6163"/>
    <w:rsid w:val="004C7A00"/>
    <w:rsid w:val="004D297F"/>
    <w:rsid w:val="004D3BF0"/>
    <w:rsid w:val="004D3D6D"/>
    <w:rsid w:val="004D494C"/>
    <w:rsid w:val="004D4F6F"/>
    <w:rsid w:val="004D67E2"/>
    <w:rsid w:val="004D6E75"/>
    <w:rsid w:val="004E13C5"/>
    <w:rsid w:val="004E1FBE"/>
    <w:rsid w:val="004E267F"/>
    <w:rsid w:val="004E33C0"/>
    <w:rsid w:val="004E4404"/>
    <w:rsid w:val="004F03E8"/>
    <w:rsid w:val="004F3D2C"/>
    <w:rsid w:val="004F77AE"/>
    <w:rsid w:val="004F7EAD"/>
    <w:rsid w:val="00501A2D"/>
    <w:rsid w:val="00502E91"/>
    <w:rsid w:val="00506D71"/>
    <w:rsid w:val="0050775D"/>
    <w:rsid w:val="00507941"/>
    <w:rsid w:val="00510085"/>
    <w:rsid w:val="005107A4"/>
    <w:rsid w:val="005108E9"/>
    <w:rsid w:val="00511043"/>
    <w:rsid w:val="005143DC"/>
    <w:rsid w:val="00515F1C"/>
    <w:rsid w:val="005169AE"/>
    <w:rsid w:val="00516FE5"/>
    <w:rsid w:val="00520D77"/>
    <w:rsid w:val="005221D0"/>
    <w:rsid w:val="00523404"/>
    <w:rsid w:val="00524D4C"/>
    <w:rsid w:val="005252F2"/>
    <w:rsid w:val="005308F1"/>
    <w:rsid w:val="00530D26"/>
    <w:rsid w:val="00531434"/>
    <w:rsid w:val="00531F88"/>
    <w:rsid w:val="0053374B"/>
    <w:rsid w:val="00533F69"/>
    <w:rsid w:val="0053592D"/>
    <w:rsid w:val="005365CC"/>
    <w:rsid w:val="00537932"/>
    <w:rsid w:val="00540428"/>
    <w:rsid w:val="005414FD"/>
    <w:rsid w:val="00541DF6"/>
    <w:rsid w:val="0054294C"/>
    <w:rsid w:val="0054474B"/>
    <w:rsid w:val="00550868"/>
    <w:rsid w:val="00550BEF"/>
    <w:rsid w:val="00554A67"/>
    <w:rsid w:val="005555B8"/>
    <w:rsid w:val="00556010"/>
    <w:rsid w:val="00556055"/>
    <w:rsid w:val="005565FD"/>
    <w:rsid w:val="005576B0"/>
    <w:rsid w:val="0056030F"/>
    <w:rsid w:val="00561327"/>
    <w:rsid w:val="00561BB3"/>
    <w:rsid w:val="00562009"/>
    <w:rsid w:val="00564148"/>
    <w:rsid w:val="00567538"/>
    <w:rsid w:val="00570233"/>
    <w:rsid w:val="00573082"/>
    <w:rsid w:val="005733D6"/>
    <w:rsid w:val="00573FFE"/>
    <w:rsid w:val="0057609E"/>
    <w:rsid w:val="005768DE"/>
    <w:rsid w:val="005769C0"/>
    <w:rsid w:val="00577A68"/>
    <w:rsid w:val="00577A72"/>
    <w:rsid w:val="00577DAE"/>
    <w:rsid w:val="005818F5"/>
    <w:rsid w:val="00582156"/>
    <w:rsid w:val="00584DBB"/>
    <w:rsid w:val="00587CCF"/>
    <w:rsid w:val="00587D50"/>
    <w:rsid w:val="00590D93"/>
    <w:rsid w:val="00592205"/>
    <w:rsid w:val="005923DF"/>
    <w:rsid w:val="00592710"/>
    <w:rsid w:val="00592FC4"/>
    <w:rsid w:val="0059593A"/>
    <w:rsid w:val="005A26D6"/>
    <w:rsid w:val="005A2986"/>
    <w:rsid w:val="005A2C2A"/>
    <w:rsid w:val="005A3546"/>
    <w:rsid w:val="005A4B16"/>
    <w:rsid w:val="005A7599"/>
    <w:rsid w:val="005B1BF0"/>
    <w:rsid w:val="005B36FE"/>
    <w:rsid w:val="005B3F38"/>
    <w:rsid w:val="005B5295"/>
    <w:rsid w:val="005B5EFF"/>
    <w:rsid w:val="005B6833"/>
    <w:rsid w:val="005B6EE2"/>
    <w:rsid w:val="005B7B7B"/>
    <w:rsid w:val="005C18D7"/>
    <w:rsid w:val="005C2F03"/>
    <w:rsid w:val="005C6920"/>
    <w:rsid w:val="005C6CCB"/>
    <w:rsid w:val="005C729E"/>
    <w:rsid w:val="005C7B64"/>
    <w:rsid w:val="005D0922"/>
    <w:rsid w:val="005D125F"/>
    <w:rsid w:val="005D3BDB"/>
    <w:rsid w:val="005D50BD"/>
    <w:rsid w:val="005D66EB"/>
    <w:rsid w:val="005D67DD"/>
    <w:rsid w:val="005D6F4A"/>
    <w:rsid w:val="005D74C1"/>
    <w:rsid w:val="005D7D3C"/>
    <w:rsid w:val="005E0E93"/>
    <w:rsid w:val="005E21E1"/>
    <w:rsid w:val="005E2683"/>
    <w:rsid w:val="005E5ABA"/>
    <w:rsid w:val="005E60D3"/>
    <w:rsid w:val="005F10C8"/>
    <w:rsid w:val="005F576A"/>
    <w:rsid w:val="005F6AA4"/>
    <w:rsid w:val="005F7285"/>
    <w:rsid w:val="005F793C"/>
    <w:rsid w:val="00600030"/>
    <w:rsid w:val="00600417"/>
    <w:rsid w:val="00600AE2"/>
    <w:rsid w:val="00601D5D"/>
    <w:rsid w:val="00602082"/>
    <w:rsid w:val="00602158"/>
    <w:rsid w:val="006026C9"/>
    <w:rsid w:val="00602CD3"/>
    <w:rsid w:val="00605507"/>
    <w:rsid w:val="00607D6C"/>
    <w:rsid w:val="00611AAC"/>
    <w:rsid w:val="00611C86"/>
    <w:rsid w:val="006148F2"/>
    <w:rsid w:val="0061508E"/>
    <w:rsid w:val="00616334"/>
    <w:rsid w:val="006171AE"/>
    <w:rsid w:val="00620BC7"/>
    <w:rsid w:val="00623733"/>
    <w:rsid w:val="00624B4C"/>
    <w:rsid w:val="006254BF"/>
    <w:rsid w:val="00627C8E"/>
    <w:rsid w:val="00630008"/>
    <w:rsid w:val="006341F4"/>
    <w:rsid w:val="0063592C"/>
    <w:rsid w:val="00635997"/>
    <w:rsid w:val="00636260"/>
    <w:rsid w:val="00644D43"/>
    <w:rsid w:val="00645205"/>
    <w:rsid w:val="006523EA"/>
    <w:rsid w:val="00652F7F"/>
    <w:rsid w:val="0065447F"/>
    <w:rsid w:val="006544E9"/>
    <w:rsid w:val="00657318"/>
    <w:rsid w:val="00662BCE"/>
    <w:rsid w:val="0066307A"/>
    <w:rsid w:val="0066362F"/>
    <w:rsid w:val="0066624A"/>
    <w:rsid w:val="0066634B"/>
    <w:rsid w:val="00667EB5"/>
    <w:rsid w:val="00670421"/>
    <w:rsid w:val="00670E49"/>
    <w:rsid w:val="0067301D"/>
    <w:rsid w:val="00673577"/>
    <w:rsid w:val="006739BE"/>
    <w:rsid w:val="00674E88"/>
    <w:rsid w:val="0067526A"/>
    <w:rsid w:val="00675880"/>
    <w:rsid w:val="00685D63"/>
    <w:rsid w:val="006905CB"/>
    <w:rsid w:val="00691043"/>
    <w:rsid w:val="00693BBB"/>
    <w:rsid w:val="0069462A"/>
    <w:rsid w:val="00694CC1"/>
    <w:rsid w:val="00695CA0"/>
    <w:rsid w:val="006967B9"/>
    <w:rsid w:val="006A28E0"/>
    <w:rsid w:val="006A3190"/>
    <w:rsid w:val="006A4F5D"/>
    <w:rsid w:val="006A585F"/>
    <w:rsid w:val="006A58DC"/>
    <w:rsid w:val="006A792E"/>
    <w:rsid w:val="006B0156"/>
    <w:rsid w:val="006B2120"/>
    <w:rsid w:val="006B3CA7"/>
    <w:rsid w:val="006B5430"/>
    <w:rsid w:val="006B70D6"/>
    <w:rsid w:val="006C0255"/>
    <w:rsid w:val="006C0A11"/>
    <w:rsid w:val="006C7C05"/>
    <w:rsid w:val="006D0347"/>
    <w:rsid w:val="006D16A3"/>
    <w:rsid w:val="006D3F19"/>
    <w:rsid w:val="006D55E1"/>
    <w:rsid w:val="006D7227"/>
    <w:rsid w:val="006D7B53"/>
    <w:rsid w:val="006E04A5"/>
    <w:rsid w:val="006E6FEB"/>
    <w:rsid w:val="006E7F9E"/>
    <w:rsid w:val="006F081A"/>
    <w:rsid w:val="006F12C2"/>
    <w:rsid w:val="006F289C"/>
    <w:rsid w:val="006F3765"/>
    <w:rsid w:val="006F3B05"/>
    <w:rsid w:val="006F3C5F"/>
    <w:rsid w:val="006F401B"/>
    <w:rsid w:val="006F4037"/>
    <w:rsid w:val="006F49D2"/>
    <w:rsid w:val="006F4A1B"/>
    <w:rsid w:val="006F5FCA"/>
    <w:rsid w:val="006F60A2"/>
    <w:rsid w:val="0070112E"/>
    <w:rsid w:val="007014D5"/>
    <w:rsid w:val="00701E54"/>
    <w:rsid w:val="007022FB"/>
    <w:rsid w:val="00702FFD"/>
    <w:rsid w:val="00703B63"/>
    <w:rsid w:val="0070628D"/>
    <w:rsid w:val="00707983"/>
    <w:rsid w:val="00710AF9"/>
    <w:rsid w:val="00710B5B"/>
    <w:rsid w:val="00710D33"/>
    <w:rsid w:val="007122E0"/>
    <w:rsid w:val="00712DA3"/>
    <w:rsid w:val="007130F5"/>
    <w:rsid w:val="0071412F"/>
    <w:rsid w:val="00716AEC"/>
    <w:rsid w:val="00716B60"/>
    <w:rsid w:val="007177BD"/>
    <w:rsid w:val="00717C9E"/>
    <w:rsid w:val="007210AE"/>
    <w:rsid w:val="00721F9F"/>
    <w:rsid w:val="007231A4"/>
    <w:rsid w:val="00723999"/>
    <w:rsid w:val="00723D53"/>
    <w:rsid w:val="00725EE8"/>
    <w:rsid w:val="00726371"/>
    <w:rsid w:val="00726D07"/>
    <w:rsid w:val="00731D13"/>
    <w:rsid w:val="00733052"/>
    <w:rsid w:val="0073306C"/>
    <w:rsid w:val="00735082"/>
    <w:rsid w:val="00735BA0"/>
    <w:rsid w:val="00736226"/>
    <w:rsid w:val="007375C9"/>
    <w:rsid w:val="00740AB3"/>
    <w:rsid w:val="00744D4F"/>
    <w:rsid w:val="00745084"/>
    <w:rsid w:val="0074695A"/>
    <w:rsid w:val="007475F9"/>
    <w:rsid w:val="00754D4B"/>
    <w:rsid w:val="007566B8"/>
    <w:rsid w:val="0075728C"/>
    <w:rsid w:val="00757807"/>
    <w:rsid w:val="007600AD"/>
    <w:rsid w:val="007615D1"/>
    <w:rsid w:val="00762204"/>
    <w:rsid w:val="00762623"/>
    <w:rsid w:val="007656B8"/>
    <w:rsid w:val="007661D5"/>
    <w:rsid w:val="00766499"/>
    <w:rsid w:val="00767DF0"/>
    <w:rsid w:val="00770AB4"/>
    <w:rsid w:val="0077508F"/>
    <w:rsid w:val="0078199C"/>
    <w:rsid w:val="00782C2C"/>
    <w:rsid w:val="00783CF9"/>
    <w:rsid w:val="007858A6"/>
    <w:rsid w:val="007858F7"/>
    <w:rsid w:val="007871A0"/>
    <w:rsid w:val="007908CD"/>
    <w:rsid w:val="00791D05"/>
    <w:rsid w:val="007926C8"/>
    <w:rsid w:val="0079298F"/>
    <w:rsid w:val="00793DF8"/>
    <w:rsid w:val="00793E59"/>
    <w:rsid w:val="00795DC8"/>
    <w:rsid w:val="0079702A"/>
    <w:rsid w:val="007979B0"/>
    <w:rsid w:val="007A1203"/>
    <w:rsid w:val="007A2651"/>
    <w:rsid w:val="007A38EA"/>
    <w:rsid w:val="007A3B39"/>
    <w:rsid w:val="007A3F51"/>
    <w:rsid w:val="007A5287"/>
    <w:rsid w:val="007B0423"/>
    <w:rsid w:val="007B18F2"/>
    <w:rsid w:val="007B385F"/>
    <w:rsid w:val="007B5E31"/>
    <w:rsid w:val="007B6DC1"/>
    <w:rsid w:val="007C0183"/>
    <w:rsid w:val="007C256C"/>
    <w:rsid w:val="007C2CC5"/>
    <w:rsid w:val="007C41E3"/>
    <w:rsid w:val="007C4835"/>
    <w:rsid w:val="007C48C1"/>
    <w:rsid w:val="007C7CC3"/>
    <w:rsid w:val="007C7EA9"/>
    <w:rsid w:val="007D10C1"/>
    <w:rsid w:val="007D233C"/>
    <w:rsid w:val="007D41A9"/>
    <w:rsid w:val="007D4B2C"/>
    <w:rsid w:val="007D5501"/>
    <w:rsid w:val="007D7286"/>
    <w:rsid w:val="007E1008"/>
    <w:rsid w:val="007E13D4"/>
    <w:rsid w:val="007E2E51"/>
    <w:rsid w:val="007E41E4"/>
    <w:rsid w:val="007E7F1C"/>
    <w:rsid w:val="007F1027"/>
    <w:rsid w:val="007F285B"/>
    <w:rsid w:val="007F332E"/>
    <w:rsid w:val="007F46AA"/>
    <w:rsid w:val="007F7FE5"/>
    <w:rsid w:val="008005CB"/>
    <w:rsid w:val="00803666"/>
    <w:rsid w:val="00805592"/>
    <w:rsid w:val="00806069"/>
    <w:rsid w:val="008060A0"/>
    <w:rsid w:val="0080659D"/>
    <w:rsid w:val="00811569"/>
    <w:rsid w:val="00813C5D"/>
    <w:rsid w:val="00815D14"/>
    <w:rsid w:val="008166F7"/>
    <w:rsid w:val="00817EA8"/>
    <w:rsid w:val="00821417"/>
    <w:rsid w:val="008221C1"/>
    <w:rsid w:val="0082255B"/>
    <w:rsid w:val="008239FE"/>
    <w:rsid w:val="00825866"/>
    <w:rsid w:val="00825F8E"/>
    <w:rsid w:val="00831646"/>
    <w:rsid w:val="00833FBC"/>
    <w:rsid w:val="00837BA2"/>
    <w:rsid w:val="00842B96"/>
    <w:rsid w:val="0084587C"/>
    <w:rsid w:val="008458F8"/>
    <w:rsid w:val="00847776"/>
    <w:rsid w:val="0085062B"/>
    <w:rsid w:val="0085093E"/>
    <w:rsid w:val="00852445"/>
    <w:rsid w:val="008528AD"/>
    <w:rsid w:val="00855F62"/>
    <w:rsid w:val="00857FAF"/>
    <w:rsid w:val="0086097B"/>
    <w:rsid w:val="00865D37"/>
    <w:rsid w:val="00865DAD"/>
    <w:rsid w:val="00865FB8"/>
    <w:rsid w:val="00866C94"/>
    <w:rsid w:val="00871264"/>
    <w:rsid w:val="00874BF1"/>
    <w:rsid w:val="00874E84"/>
    <w:rsid w:val="0087547A"/>
    <w:rsid w:val="0087632B"/>
    <w:rsid w:val="0087734A"/>
    <w:rsid w:val="008810A7"/>
    <w:rsid w:val="00883640"/>
    <w:rsid w:val="00884154"/>
    <w:rsid w:val="00884ADF"/>
    <w:rsid w:val="00884D81"/>
    <w:rsid w:val="00884DE3"/>
    <w:rsid w:val="008852BB"/>
    <w:rsid w:val="008917CB"/>
    <w:rsid w:val="008921F6"/>
    <w:rsid w:val="008927AC"/>
    <w:rsid w:val="00893AAD"/>
    <w:rsid w:val="00894D16"/>
    <w:rsid w:val="00894E34"/>
    <w:rsid w:val="008A19DF"/>
    <w:rsid w:val="008A226E"/>
    <w:rsid w:val="008A41D0"/>
    <w:rsid w:val="008A442A"/>
    <w:rsid w:val="008A46C8"/>
    <w:rsid w:val="008A4930"/>
    <w:rsid w:val="008A6C5D"/>
    <w:rsid w:val="008A7773"/>
    <w:rsid w:val="008B10A0"/>
    <w:rsid w:val="008B5683"/>
    <w:rsid w:val="008B69A1"/>
    <w:rsid w:val="008B7696"/>
    <w:rsid w:val="008C08DD"/>
    <w:rsid w:val="008C0F02"/>
    <w:rsid w:val="008C1982"/>
    <w:rsid w:val="008C321D"/>
    <w:rsid w:val="008C4983"/>
    <w:rsid w:val="008C63D3"/>
    <w:rsid w:val="008C696D"/>
    <w:rsid w:val="008D03C9"/>
    <w:rsid w:val="008D08A7"/>
    <w:rsid w:val="008D1AD7"/>
    <w:rsid w:val="008D29A9"/>
    <w:rsid w:val="008D3191"/>
    <w:rsid w:val="008D4B66"/>
    <w:rsid w:val="008D5340"/>
    <w:rsid w:val="008D5C67"/>
    <w:rsid w:val="008E0BD7"/>
    <w:rsid w:val="008E0FFD"/>
    <w:rsid w:val="008E1AAF"/>
    <w:rsid w:val="008E3CAC"/>
    <w:rsid w:val="008E3FB7"/>
    <w:rsid w:val="008F0A98"/>
    <w:rsid w:val="008F352E"/>
    <w:rsid w:val="008F6D0B"/>
    <w:rsid w:val="008F6D7C"/>
    <w:rsid w:val="00900BFB"/>
    <w:rsid w:val="0090192E"/>
    <w:rsid w:val="00901B5F"/>
    <w:rsid w:val="00904A21"/>
    <w:rsid w:val="00905761"/>
    <w:rsid w:val="009059A4"/>
    <w:rsid w:val="00905CB8"/>
    <w:rsid w:val="00906E7E"/>
    <w:rsid w:val="00912E59"/>
    <w:rsid w:val="00913B21"/>
    <w:rsid w:val="0091443C"/>
    <w:rsid w:val="0091509C"/>
    <w:rsid w:val="00917018"/>
    <w:rsid w:val="009216FE"/>
    <w:rsid w:val="009250EA"/>
    <w:rsid w:val="00933D33"/>
    <w:rsid w:val="0093705C"/>
    <w:rsid w:val="00942F00"/>
    <w:rsid w:val="00943B72"/>
    <w:rsid w:val="0094574A"/>
    <w:rsid w:val="00946E94"/>
    <w:rsid w:val="00947D4C"/>
    <w:rsid w:val="00947F9A"/>
    <w:rsid w:val="009509CC"/>
    <w:rsid w:val="00952724"/>
    <w:rsid w:val="00955A39"/>
    <w:rsid w:val="00955C22"/>
    <w:rsid w:val="00960607"/>
    <w:rsid w:val="00961C0E"/>
    <w:rsid w:val="009629B8"/>
    <w:rsid w:val="00964DA2"/>
    <w:rsid w:val="0096645D"/>
    <w:rsid w:val="009666D7"/>
    <w:rsid w:val="00967018"/>
    <w:rsid w:val="00967665"/>
    <w:rsid w:val="009709D9"/>
    <w:rsid w:val="00971290"/>
    <w:rsid w:val="0097310A"/>
    <w:rsid w:val="0097367A"/>
    <w:rsid w:val="009737BB"/>
    <w:rsid w:val="00973E20"/>
    <w:rsid w:val="00974219"/>
    <w:rsid w:val="00975BBE"/>
    <w:rsid w:val="00975E2E"/>
    <w:rsid w:val="00980222"/>
    <w:rsid w:val="009805F1"/>
    <w:rsid w:val="00981462"/>
    <w:rsid w:val="0098153C"/>
    <w:rsid w:val="00981A7D"/>
    <w:rsid w:val="00981FFD"/>
    <w:rsid w:val="0098591F"/>
    <w:rsid w:val="009873C9"/>
    <w:rsid w:val="0098783C"/>
    <w:rsid w:val="00987B33"/>
    <w:rsid w:val="00987E37"/>
    <w:rsid w:val="009901B0"/>
    <w:rsid w:val="00993E9F"/>
    <w:rsid w:val="009964BD"/>
    <w:rsid w:val="009A0745"/>
    <w:rsid w:val="009A0DE3"/>
    <w:rsid w:val="009A0FF6"/>
    <w:rsid w:val="009A114A"/>
    <w:rsid w:val="009A188F"/>
    <w:rsid w:val="009A25A7"/>
    <w:rsid w:val="009A3245"/>
    <w:rsid w:val="009A3701"/>
    <w:rsid w:val="009A6477"/>
    <w:rsid w:val="009A7EE5"/>
    <w:rsid w:val="009B0000"/>
    <w:rsid w:val="009B09F2"/>
    <w:rsid w:val="009B1208"/>
    <w:rsid w:val="009B12AF"/>
    <w:rsid w:val="009B1FF1"/>
    <w:rsid w:val="009B254A"/>
    <w:rsid w:val="009B338F"/>
    <w:rsid w:val="009B3855"/>
    <w:rsid w:val="009B5172"/>
    <w:rsid w:val="009B5238"/>
    <w:rsid w:val="009B74FF"/>
    <w:rsid w:val="009C024E"/>
    <w:rsid w:val="009C0EAE"/>
    <w:rsid w:val="009C1602"/>
    <w:rsid w:val="009C1F5C"/>
    <w:rsid w:val="009C3F18"/>
    <w:rsid w:val="009C52F9"/>
    <w:rsid w:val="009C5644"/>
    <w:rsid w:val="009C5924"/>
    <w:rsid w:val="009C654A"/>
    <w:rsid w:val="009C6BC5"/>
    <w:rsid w:val="009C7143"/>
    <w:rsid w:val="009C77BC"/>
    <w:rsid w:val="009D002C"/>
    <w:rsid w:val="009D08E6"/>
    <w:rsid w:val="009D13BF"/>
    <w:rsid w:val="009D204D"/>
    <w:rsid w:val="009D29F6"/>
    <w:rsid w:val="009D321A"/>
    <w:rsid w:val="009D3CF4"/>
    <w:rsid w:val="009D65C8"/>
    <w:rsid w:val="009D7062"/>
    <w:rsid w:val="009E0F89"/>
    <w:rsid w:val="009E3BFD"/>
    <w:rsid w:val="009E3EA6"/>
    <w:rsid w:val="009E459A"/>
    <w:rsid w:val="009E4A22"/>
    <w:rsid w:val="009E5785"/>
    <w:rsid w:val="009F0A38"/>
    <w:rsid w:val="009F12E2"/>
    <w:rsid w:val="009F1724"/>
    <w:rsid w:val="009F19AA"/>
    <w:rsid w:val="009F4A23"/>
    <w:rsid w:val="009F4C91"/>
    <w:rsid w:val="009F4F49"/>
    <w:rsid w:val="009F5002"/>
    <w:rsid w:val="009F50F4"/>
    <w:rsid w:val="009F5139"/>
    <w:rsid w:val="009F6E33"/>
    <w:rsid w:val="00A0122C"/>
    <w:rsid w:val="00A015C4"/>
    <w:rsid w:val="00A017D2"/>
    <w:rsid w:val="00A02696"/>
    <w:rsid w:val="00A03504"/>
    <w:rsid w:val="00A038C9"/>
    <w:rsid w:val="00A047BD"/>
    <w:rsid w:val="00A06C47"/>
    <w:rsid w:val="00A06E80"/>
    <w:rsid w:val="00A078DA"/>
    <w:rsid w:val="00A10032"/>
    <w:rsid w:val="00A10FE3"/>
    <w:rsid w:val="00A121E3"/>
    <w:rsid w:val="00A12650"/>
    <w:rsid w:val="00A129EE"/>
    <w:rsid w:val="00A13B56"/>
    <w:rsid w:val="00A16428"/>
    <w:rsid w:val="00A16B24"/>
    <w:rsid w:val="00A200FF"/>
    <w:rsid w:val="00A20C4A"/>
    <w:rsid w:val="00A2217A"/>
    <w:rsid w:val="00A23CA5"/>
    <w:rsid w:val="00A243AE"/>
    <w:rsid w:val="00A25BF1"/>
    <w:rsid w:val="00A275E7"/>
    <w:rsid w:val="00A30C21"/>
    <w:rsid w:val="00A33356"/>
    <w:rsid w:val="00A347F7"/>
    <w:rsid w:val="00A36704"/>
    <w:rsid w:val="00A425B4"/>
    <w:rsid w:val="00A42C07"/>
    <w:rsid w:val="00A43BC4"/>
    <w:rsid w:val="00A47ACA"/>
    <w:rsid w:val="00A51700"/>
    <w:rsid w:val="00A53A97"/>
    <w:rsid w:val="00A53C20"/>
    <w:rsid w:val="00A545A6"/>
    <w:rsid w:val="00A552EB"/>
    <w:rsid w:val="00A552F0"/>
    <w:rsid w:val="00A56D8F"/>
    <w:rsid w:val="00A56F68"/>
    <w:rsid w:val="00A60918"/>
    <w:rsid w:val="00A6179E"/>
    <w:rsid w:val="00A628BD"/>
    <w:rsid w:val="00A64410"/>
    <w:rsid w:val="00A656BE"/>
    <w:rsid w:val="00A65853"/>
    <w:rsid w:val="00A660BB"/>
    <w:rsid w:val="00A67B10"/>
    <w:rsid w:val="00A67E8C"/>
    <w:rsid w:val="00A71332"/>
    <w:rsid w:val="00A71DBB"/>
    <w:rsid w:val="00A71E51"/>
    <w:rsid w:val="00A72EDA"/>
    <w:rsid w:val="00A73BF6"/>
    <w:rsid w:val="00A74F3E"/>
    <w:rsid w:val="00A76888"/>
    <w:rsid w:val="00A76AB9"/>
    <w:rsid w:val="00A82163"/>
    <w:rsid w:val="00A86194"/>
    <w:rsid w:val="00A87C7C"/>
    <w:rsid w:val="00A87CA1"/>
    <w:rsid w:val="00A94039"/>
    <w:rsid w:val="00A94CD6"/>
    <w:rsid w:val="00A971F1"/>
    <w:rsid w:val="00A9773A"/>
    <w:rsid w:val="00AA0E88"/>
    <w:rsid w:val="00AA26C1"/>
    <w:rsid w:val="00AA278F"/>
    <w:rsid w:val="00AA3E9C"/>
    <w:rsid w:val="00AA760D"/>
    <w:rsid w:val="00AB0F02"/>
    <w:rsid w:val="00AB10AA"/>
    <w:rsid w:val="00AB2B29"/>
    <w:rsid w:val="00AB345D"/>
    <w:rsid w:val="00AB3EF7"/>
    <w:rsid w:val="00AB435C"/>
    <w:rsid w:val="00AB5B02"/>
    <w:rsid w:val="00AB5DA7"/>
    <w:rsid w:val="00AB7391"/>
    <w:rsid w:val="00AC0A61"/>
    <w:rsid w:val="00AC1D45"/>
    <w:rsid w:val="00AC2565"/>
    <w:rsid w:val="00AC3499"/>
    <w:rsid w:val="00AC36EC"/>
    <w:rsid w:val="00AC49FD"/>
    <w:rsid w:val="00AC4A22"/>
    <w:rsid w:val="00AC596C"/>
    <w:rsid w:val="00AC5F3E"/>
    <w:rsid w:val="00AD2A8B"/>
    <w:rsid w:val="00AD2ADE"/>
    <w:rsid w:val="00AD47BE"/>
    <w:rsid w:val="00AD5BE5"/>
    <w:rsid w:val="00AD75F9"/>
    <w:rsid w:val="00AE0270"/>
    <w:rsid w:val="00AE05F5"/>
    <w:rsid w:val="00AE073B"/>
    <w:rsid w:val="00AE1723"/>
    <w:rsid w:val="00AE1940"/>
    <w:rsid w:val="00AE20B1"/>
    <w:rsid w:val="00AE273A"/>
    <w:rsid w:val="00AE6ED6"/>
    <w:rsid w:val="00AF01AB"/>
    <w:rsid w:val="00AF107C"/>
    <w:rsid w:val="00AF4861"/>
    <w:rsid w:val="00AF612F"/>
    <w:rsid w:val="00B0006A"/>
    <w:rsid w:val="00B00399"/>
    <w:rsid w:val="00B0208E"/>
    <w:rsid w:val="00B05F34"/>
    <w:rsid w:val="00B0626B"/>
    <w:rsid w:val="00B0643B"/>
    <w:rsid w:val="00B10E4B"/>
    <w:rsid w:val="00B1134A"/>
    <w:rsid w:val="00B15780"/>
    <w:rsid w:val="00B15B5B"/>
    <w:rsid w:val="00B17BD6"/>
    <w:rsid w:val="00B17DD8"/>
    <w:rsid w:val="00B20194"/>
    <w:rsid w:val="00B22EDA"/>
    <w:rsid w:val="00B2353E"/>
    <w:rsid w:val="00B25CF9"/>
    <w:rsid w:val="00B26927"/>
    <w:rsid w:val="00B27A18"/>
    <w:rsid w:val="00B32B2A"/>
    <w:rsid w:val="00B333DF"/>
    <w:rsid w:val="00B34F7D"/>
    <w:rsid w:val="00B35C9F"/>
    <w:rsid w:val="00B37E24"/>
    <w:rsid w:val="00B40BAE"/>
    <w:rsid w:val="00B4228E"/>
    <w:rsid w:val="00B424AE"/>
    <w:rsid w:val="00B433E9"/>
    <w:rsid w:val="00B43E5C"/>
    <w:rsid w:val="00B456FF"/>
    <w:rsid w:val="00B5405C"/>
    <w:rsid w:val="00B62155"/>
    <w:rsid w:val="00B62A2A"/>
    <w:rsid w:val="00B70E0B"/>
    <w:rsid w:val="00B71937"/>
    <w:rsid w:val="00B76388"/>
    <w:rsid w:val="00B808F6"/>
    <w:rsid w:val="00B81E31"/>
    <w:rsid w:val="00B82957"/>
    <w:rsid w:val="00B9044C"/>
    <w:rsid w:val="00B904A9"/>
    <w:rsid w:val="00B94741"/>
    <w:rsid w:val="00B97821"/>
    <w:rsid w:val="00BA078E"/>
    <w:rsid w:val="00BA4DFA"/>
    <w:rsid w:val="00BA6AED"/>
    <w:rsid w:val="00BA75B3"/>
    <w:rsid w:val="00BB1F1E"/>
    <w:rsid w:val="00BB2FFD"/>
    <w:rsid w:val="00BB314E"/>
    <w:rsid w:val="00BB41C7"/>
    <w:rsid w:val="00BB4379"/>
    <w:rsid w:val="00BB4A89"/>
    <w:rsid w:val="00BB5152"/>
    <w:rsid w:val="00BB6182"/>
    <w:rsid w:val="00BB692A"/>
    <w:rsid w:val="00BB6D4A"/>
    <w:rsid w:val="00BC3E38"/>
    <w:rsid w:val="00BD1331"/>
    <w:rsid w:val="00BD2F7D"/>
    <w:rsid w:val="00BD3777"/>
    <w:rsid w:val="00BE07FB"/>
    <w:rsid w:val="00BE174F"/>
    <w:rsid w:val="00BE33EC"/>
    <w:rsid w:val="00BE6AC8"/>
    <w:rsid w:val="00BE7948"/>
    <w:rsid w:val="00BF0282"/>
    <w:rsid w:val="00BF089C"/>
    <w:rsid w:val="00BF1259"/>
    <w:rsid w:val="00BF7023"/>
    <w:rsid w:val="00BF7D9C"/>
    <w:rsid w:val="00C0083E"/>
    <w:rsid w:val="00C00D93"/>
    <w:rsid w:val="00C0620F"/>
    <w:rsid w:val="00C11717"/>
    <w:rsid w:val="00C130F8"/>
    <w:rsid w:val="00C13FEA"/>
    <w:rsid w:val="00C15CA1"/>
    <w:rsid w:val="00C16676"/>
    <w:rsid w:val="00C16A0E"/>
    <w:rsid w:val="00C174E5"/>
    <w:rsid w:val="00C241BB"/>
    <w:rsid w:val="00C24BD0"/>
    <w:rsid w:val="00C25718"/>
    <w:rsid w:val="00C273C4"/>
    <w:rsid w:val="00C27521"/>
    <w:rsid w:val="00C27565"/>
    <w:rsid w:val="00C27EF1"/>
    <w:rsid w:val="00C27F3E"/>
    <w:rsid w:val="00C3085E"/>
    <w:rsid w:val="00C316AB"/>
    <w:rsid w:val="00C322AD"/>
    <w:rsid w:val="00C33F87"/>
    <w:rsid w:val="00C3783E"/>
    <w:rsid w:val="00C4006E"/>
    <w:rsid w:val="00C4045C"/>
    <w:rsid w:val="00C40FC9"/>
    <w:rsid w:val="00C42934"/>
    <w:rsid w:val="00C46CE3"/>
    <w:rsid w:val="00C46D36"/>
    <w:rsid w:val="00C473DA"/>
    <w:rsid w:val="00C47CA2"/>
    <w:rsid w:val="00C51727"/>
    <w:rsid w:val="00C54AD0"/>
    <w:rsid w:val="00C55DB6"/>
    <w:rsid w:val="00C56E74"/>
    <w:rsid w:val="00C61A31"/>
    <w:rsid w:val="00C62607"/>
    <w:rsid w:val="00C62A1B"/>
    <w:rsid w:val="00C64963"/>
    <w:rsid w:val="00C657C7"/>
    <w:rsid w:val="00C728C9"/>
    <w:rsid w:val="00C72EA0"/>
    <w:rsid w:val="00C743B5"/>
    <w:rsid w:val="00C74C78"/>
    <w:rsid w:val="00C76281"/>
    <w:rsid w:val="00C77EEC"/>
    <w:rsid w:val="00C80B0D"/>
    <w:rsid w:val="00C81F11"/>
    <w:rsid w:val="00C858D3"/>
    <w:rsid w:val="00C86184"/>
    <w:rsid w:val="00C92BE5"/>
    <w:rsid w:val="00C9500B"/>
    <w:rsid w:val="00C96A0E"/>
    <w:rsid w:val="00C978C7"/>
    <w:rsid w:val="00CA061C"/>
    <w:rsid w:val="00CA0B38"/>
    <w:rsid w:val="00CA2853"/>
    <w:rsid w:val="00CA2B2C"/>
    <w:rsid w:val="00CA34F2"/>
    <w:rsid w:val="00CA5F95"/>
    <w:rsid w:val="00CA6756"/>
    <w:rsid w:val="00CB1648"/>
    <w:rsid w:val="00CB1A6F"/>
    <w:rsid w:val="00CB5FFE"/>
    <w:rsid w:val="00CB7D59"/>
    <w:rsid w:val="00CC0D5F"/>
    <w:rsid w:val="00CC0DB3"/>
    <w:rsid w:val="00CC114D"/>
    <w:rsid w:val="00CC4567"/>
    <w:rsid w:val="00CC45C8"/>
    <w:rsid w:val="00CC4BBE"/>
    <w:rsid w:val="00CD15F8"/>
    <w:rsid w:val="00CD1767"/>
    <w:rsid w:val="00CD2D8D"/>
    <w:rsid w:val="00CD55EE"/>
    <w:rsid w:val="00CD67B8"/>
    <w:rsid w:val="00CD6857"/>
    <w:rsid w:val="00CD73DB"/>
    <w:rsid w:val="00CD7D1F"/>
    <w:rsid w:val="00CE04D0"/>
    <w:rsid w:val="00CE4F04"/>
    <w:rsid w:val="00CE5E5E"/>
    <w:rsid w:val="00CE5EB5"/>
    <w:rsid w:val="00CE7998"/>
    <w:rsid w:val="00CF0C0E"/>
    <w:rsid w:val="00CF0FC4"/>
    <w:rsid w:val="00CF1C67"/>
    <w:rsid w:val="00CF232A"/>
    <w:rsid w:val="00CF26AD"/>
    <w:rsid w:val="00CF2F55"/>
    <w:rsid w:val="00CF350B"/>
    <w:rsid w:val="00CF485B"/>
    <w:rsid w:val="00CF65B5"/>
    <w:rsid w:val="00CF6EC6"/>
    <w:rsid w:val="00CF783F"/>
    <w:rsid w:val="00D03772"/>
    <w:rsid w:val="00D0394F"/>
    <w:rsid w:val="00D04C38"/>
    <w:rsid w:val="00D05D85"/>
    <w:rsid w:val="00D11926"/>
    <w:rsid w:val="00D11FD2"/>
    <w:rsid w:val="00D14017"/>
    <w:rsid w:val="00D176EA"/>
    <w:rsid w:val="00D20EAF"/>
    <w:rsid w:val="00D22364"/>
    <w:rsid w:val="00D22C15"/>
    <w:rsid w:val="00D24A4D"/>
    <w:rsid w:val="00D275F2"/>
    <w:rsid w:val="00D32551"/>
    <w:rsid w:val="00D350B3"/>
    <w:rsid w:val="00D362BC"/>
    <w:rsid w:val="00D4069F"/>
    <w:rsid w:val="00D40A7E"/>
    <w:rsid w:val="00D40CC7"/>
    <w:rsid w:val="00D41D41"/>
    <w:rsid w:val="00D43008"/>
    <w:rsid w:val="00D45F9D"/>
    <w:rsid w:val="00D47C8B"/>
    <w:rsid w:val="00D47D11"/>
    <w:rsid w:val="00D50068"/>
    <w:rsid w:val="00D514FE"/>
    <w:rsid w:val="00D56742"/>
    <w:rsid w:val="00D60ED6"/>
    <w:rsid w:val="00D62810"/>
    <w:rsid w:val="00D62CFC"/>
    <w:rsid w:val="00D6494F"/>
    <w:rsid w:val="00D66D10"/>
    <w:rsid w:val="00D67EE5"/>
    <w:rsid w:val="00D70021"/>
    <w:rsid w:val="00D71F6F"/>
    <w:rsid w:val="00D72FBB"/>
    <w:rsid w:val="00D741A4"/>
    <w:rsid w:val="00D77635"/>
    <w:rsid w:val="00D77DF1"/>
    <w:rsid w:val="00D80718"/>
    <w:rsid w:val="00D85557"/>
    <w:rsid w:val="00D85783"/>
    <w:rsid w:val="00D86CBA"/>
    <w:rsid w:val="00D8742A"/>
    <w:rsid w:val="00D917FA"/>
    <w:rsid w:val="00D91B92"/>
    <w:rsid w:val="00D9441F"/>
    <w:rsid w:val="00D9497B"/>
    <w:rsid w:val="00DA06BB"/>
    <w:rsid w:val="00DA1ADC"/>
    <w:rsid w:val="00DA1E8A"/>
    <w:rsid w:val="00DA20FF"/>
    <w:rsid w:val="00DA2BB6"/>
    <w:rsid w:val="00DA4385"/>
    <w:rsid w:val="00DA6050"/>
    <w:rsid w:val="00DB2CEC"/>
    <w:rsid w:val="00DB368E"/>
    <w:rsid w:val="00DB41B3"/>
    <w:rsid w:val="00DB507A"/>
    <w:rsid w:val="00DB53CB"/>
    <w:rsid w:val="00DB5D6F"/>
    <w:rsid w:val="00DB5EDF"/>
    <w:rsid w:val="00DB63EB"/>
    <w:rsid w:val="00DC0B3B"/>
    <w:rsid w:val="00DC37A3"/>
    <w:rsid w:val="00DC4415"/>
    <w:rsid w:val="00DC4568"/>
    <w:rsid w:val="00DC5C56"/>
    <w:rsid w:val="00DD1096"/>
    <w:rsid w:val="00DD21F3"/>
    <w:rsid w:val="00DD25C6"/>
    <w:rsid w:val="00DD420A"/>
    <w:rsid w:val="00DD42A8"/>
    <w:rsid w:val="00DD4DB1"/>
    <w:rsid w:val="00DD532C"/>
    <w:rsid w:val="00DD591E"/>
    <w:rsid w:val="00DD6A7C"/>
    <w:rsid w:val="00DE03F3"/>
    <w:rsid w:val="00DE03FD"/>
    <w:rsid w:val="00DE0D4C"/>
    <w:rsid w:val="00DE1616"/>
    <w:rsid w:val="00DE6876"/>
    <w:rsid w:val="00DE68C9"/>
    <w:rsid w:val="00DE6EE6"/>
    <w:rsid w:val="00DF1E2F"/>
    <w:rsid w:val="00DF3347"/>
    <w:rsid w:val="00DF361D"/>
    <w:rsid w:val="00DF5F45"/>
    <w:rsid w:val="00DF79A2"/>
    <w:rsid w:val="00E01770"/>
    <w:rsid w:val="00E03717"/>
    <w:rsid w:val="00E03E0A"/>
    <w:rsid w:val="00E03F9F"/>
    <w:rsid w:val="00E04859"/>
    <w:rsid w:val="00E07845"/>
    <w:rsid w:val="00E13839"/>
    <w:rsid w:val="00E153B1"/>
    <w:rsid w:val="00E15A1D"/>
    <w:rsid w:val="00E17226"/>
    <w:rsid w:val="00E17D36"/>
    <w:rsid w:val="00E17F35"/>
    <w:rsid w:val="00E201D4"/>
    <w:rsid w:val="00E209E4"/>
    <w:rsid w:val="00E21291"/>
    <w:rsid w:val="00E26338"/>
    <w:rsid w:val="00E2698B"/>
    <w:rsid w:val="00E3042F"/>
    <w:rsid w:val="00E35CD8"/>
    <w:rsid w:val="00E37584"/>
    <w:rsid w:val="00E41C44"/>
    <w:rsid w:val="00E47404"/>
    <w:rsid w:val="00E50C52"/>
    <w:rsid w:val="00E51B2F"/>
    <w:rsid w:val="00E53AF6"/>
    <w:rsid w:val="00E53D04"/>
    <w:rsid w:val="00E5517F"/>
    <w:rsid w:val="00E56DDB"/>
    <w:rsid w:val="00E60D99"/>
    <w:rsid w:val="00E612AE"/>
    <w:rsid w:val="00E6298A"/>
    <w:rsid w:val="00E653D3"/>
    <w:rsid w:val="00E6766B"/>
    <w:rsid w:val="00E723E4"/>
    <w:rsid w:val="00E72D94"/>
    <w:rsid w:val="00E74BED"/>
    <w:rsid w:val="00E8013E"/>
    <w:rsid w:val="00E80731"/>
    <w:rsid w:val="00E80C3B"/>
    <w:rsid w:val="00E81840"/>
    <w:rsid w:val="00E81A07"/>
    <w:rsid w:val="00E824CA"/>
    <w:rsid w:val="00E91AC6"/>
    <w:rsid w:val="00E92D08"/>
    <w:rsid w:val="00E94CF3"/>
    <w:rsid w:val="00E94D1D"/>
    <w:rsid w:val="00E95575"/>
    <w:rsid w:val="00EA03C3"/>
    <w:rsid w:val="00EA4322"/>
    <w:rsid w:val="00EA5A5A"/>
    <w:rsid w:val="00EB01DB"/>
    <w:rsid w:val="00EB164C"/>
    <w:rsid w:val="00EB489F"/>
    <w:rsid w:val="00EB4985"/>
    <w:rsid w:val="00EB5D87"/>
    <w:rsid w:val="00EB69D4"/>
    <w:rsid w:val="00EB7955"/>
    <w:rsid w:val="00EC0602"/>
    <w:rsid w:val="00EC3C81"/>
    <w:rsid w:val="00EC4659"/>
    <w:rsid w:val="00EC579E"/>
    <w:rsid w:val="00EC68A6"/>
    <w:rsid w:val="00EC68ED"/>
    <w:rsid w:val="00EC7327"/>
    <w:rsid w:val="00EC79EE"/>
    <w:rsid w:val="00EC7E94"/>
    <w:rsid w:val="00ED64D9"/>
    <w:rsid w:val="00ED77BB"/>
    <w:rsid w:val="00EE130E"/>
    <w:rsid w:val="00EE2AC3"/>
    <w:rsid w:val="00EE4273"/>
    <w:rsid w:val="00EE5019"/>
    <w:rsid w:val="00EE5514"/>
    <w:rsid w:val="00EE6D6D"/>
    <w:rsid w:val="00EE7479"/>
    <w:rsid w:val="00EF0D1A"/>
    <w:rsid w:val="00EF5ED2"/>
    <w:rsid w:val="00EF609D"/>
    <w:rsid w:val="00EF60D9"/>
    <w:rsid w:val="00EF796D"/>
    <w:rsid w:val="00F0041F"/>
    <w:rsid w:val="00F00BCC"/>
    <w:rsid w:val="00F022CC"/>
    <w:rsid w:val="00F02ED0"/>
    <w:rsid w:val="00F03A44"/>
    <w:rsid w:val="00F0608A"/>
    <w:rsid w:val="00F10865"/>
    <w:rsid w:val="00F11CF6"/>
    <w:rsid w:val="00F12209"/>
    <w:rsid w:val="00F13B6D"/>
    <w:rsid w:val="00F15B8C"/>
    <w:rsid w:val="00F178F4"/>
    <w:rsid w:val="00F21D21"/>
    <w:rsid w:val="00F223C6"/>
    <w:rsid w:val="00F24CAD"/>
    <w:rsid w:val="00F268F2"/>
    <w:rsid w:val="00F27797"/>
    <w:rsid w:val="00F27D9E"/>
    <w:rsid w:val="00F30196"/>
    <w:rsid w:val="00F30703"/>
    <w:rsid w:val="00F30E81"/>
    <w:rsid w:val="00F32592"/>
    <w:rsid w:val="00F330BE"/>
    <w:rsid w:val="00F34013"/>
    <w:rsid w:val="00F3442D"/>
    <w:rsid w:val="00F367C1"/>
    <w:rsid w:val="00F40D76"/>
    <w:rsid w:val="00F420A8"/>
    <w:rsid w:val="00F430A8"/>
    <w:rsid w:val="00F43B10"/>
    <w:rsid w:val="00F43B89"/>
    <w:rsid w:val="00F446D9"/>
    <w:rsid w:val="00F44964"/>
    <w:rsid w:val="00F46E6F"/>
    <w:rsid w:val="00F50582"/>
    <w:rsid w:val="00F53262"/>
    <w:rsid w:val="00F53467"/>
    <w:rsid w:val="00F54348"/>
    <w:rsid w:val="00F54B4C"/>
    <w:rsid w:val="00F552E5"/>
    <w:rsid w:val="00F56E18"/>
    <w:rsid w:val="00F57F52"/>
    <w:rsid w:val="00F60645"/>
    <w:rsid w:val="00F60A92"/>
    <w:rsid w:val="00F616A3"/>
    <w:rsid w:val="00F61AD0"/>
    <w:rsid w:val="00F6223F"/>
    <w:rsid w:val="00F62570"/>
    <w:rsid w:val="00F65D9A"/>
    <w:rsid w:val="00F667BE"/>
    <w:rsid w:val="00F67964"/>
    <w:rsid w:val="00F71A98"/>
    <w:rsid w:val="00F71E0F"/>
    <w:rsid w:val="00F74D24"/>
    <w:rsid w:val="00F8072B"/>
    <w:rsid w:val="00F83296"/>
    <w:rsid w:val="00F83372"/>
    <w:rsid w:val="00F83543"/>
    <w:rsid w:val="00F85DB3"/>
    <w:rsid w:val="00F86172"/>
    <w:rsid w:val="00F93207"/>
    <w:rsid w:val="00F9347A"/>
    <w:rsid w:val="00F934D9"/>
    <w:rsid w:val="00F95EEF"/>
    <w:rsid w:val="00FA20AF"/>
    <w:rsid w:val="00FA3946"/>
    <w:rsid w:val="00FA4680"/>
    <w:rsid w:val="00FA63FC"/>
    <w:rsid w:val="00FA7179"/>
    <w:rsid w:val="00FA7203"/>
    <w:rsid w:val="00FB0061"/>
    <w:rsid w:val="00FB118B"/>
    <w:rsid w:val="00FB1279"/>
    <w:rsid w:val="00FB3A60"/>
    <w:rsid w:val="00FB5949"/>
    <w:rsid w:val="00FB6325"/>
    <w:rsid w:val="00FB71B5"/>
    <w:rsid w:val="00FC043E"/>
    <w:rsid w:val="00FC14C8"/>
    <w:rsid w:val="00FC1CAF"/>
    <w:rsid w:val="00FC230A"/>
    <w:rsid w:val="00FC23E8"/>
    <w:rsid w:val="00FC3494"/>
    <w:rsid w:val="00FD13EE"/>
    <w:rsid w:val="00FD1AA0"/>
    <w:rsid w:val="00FD23CE"/>
    <w:rsid w:val="00FD2C29"/>
    <w:rsid w:val="00FD2F30"/>
    <w:rsid w:val="00FD3BA3"/>
    <w:rsid w:val="00FD6BF5"/>
    <w:rsid w:val="00FE0CA2"/>
    <w:rsid w:val="00FE1DC7"/>
    <w:rsid w:val="00FE5E62"/>
    <w:rsid w:val="00FF1048"/>
    <w:rsid w:val="00FF16E6"/>
    <w:rsid w:val="00FF31C1"/>
    <w:rsid w:val="00FF4B9C"/>
    <w:rsid w:val="00FF5BD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8134E"/>
  <w15:chartTrackingRefBased/>
  <w15:docId w15:val="{23396AA3-0591-4DC1-8CA7-478EBD675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4A67"/>
    <w:rPr>
      <w:rFonts w:ascii="Tahoma" w:hAnsi="Tahoma"/>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C7CC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7CC3"/>
    <w:rPr>
      <w:rFonts w:ascii="Segoe UI" w:hAnsi="Segoe UI" w:cs="Segoe UI"/>
      <w:sz w:val="18"/>
      <w:szCs w:val="18"/>
    </w:rPr>
  </w:style>
  <w:style w:type="paragraph" w:styleId="Prrafodelista">
    <w:name w:val="List Paragraph"/>
    <w:basedOn w:val="Normal"/>
    <w:link w:val="PrrafodelistaCar"/>
    <w:uiPriority w:val="34"/>
    <w:qFormat/>
    <w:rsid w:val="00B00399"/>
    <w:pPr>
      <w:ind w:left="720"/>
      <w:contextualSpacing/>
    </w:pPr>
  </w:style>
  <w:style w:type="paragraph" w:customStyle="1" w:styleId="fnCarCar1">
    <w:name w:val="fn Car Car1"/>
    <w:basedOn w:val="Normal"/>
    <w:next w:val="Textonotapie"/>
    <w:link w:val="TextonotapieCar"/>
    <w:uiPriority w:val="99"/>
    <w:unhideWhenUsed/>
    <w:qFormat/>
    <w:rsid w:val="007210AE"/>
    <w:pPr>
      <w:spacing w:after="0" w:line="240" w:lineRule="auto"/>
    </w:pPr>
    <w:rPr>
      <w:rFonts w:asciiTheme="minorHAnsi" w:hAnsiTheme="minorHAnsi"/>
      <w:sz w:val="20"/>
      <w:szCs w:val="20"/>
      <w:lang w:val="es-ES"/>
    </w:rPr>
  </w:style>
  <w:style w:type="character" w:customStyle="1" w:styleId="TextonotapieCar">
    <w:name w:val="Texto nota pie Car"/>
    <w:aliases w:val="ALTS FOOTNOTE Car,fn Car,Footnote Text 2 Car,Footnote ak Car,fn Car Car Car"/>
    <w:basedOn w:val="Fuentedeprrafopredeter"/>
    <w:link w:val="fnCarCar1"/>
    <w:uiPriority w:val="99"/>
    <w:rsid w:val="007210AE"/>
    <w:rPr>
      <w:sz w:val="20"/>
      <w:szCs w:val="20"/>
      <w:lang w:val="es-ES"/>
    </w:rPr>
  </w:style>
  <w:style w:type="character" w:styleId="Refdenotaalpie">
    <w:name w:val="footnote reference"/>
    <w:aliases w:val="Ref,de nota al pie,(Ref. de nota al pie),FC"/>
    <w:basedOn w:val="Fuentedeprrafopredeter"/>
    <w:uiPriority w:val="99"/>
    <w:unhideWhenUsed/>
    <w:qFormat/>
    <w:rsid w:val="007210AE"/>
    <w:rPr>
      <w:vertAlign w:val="superscript"/>
    </w:rPr>
  </w:style>
  <w:style w:type="paragraph" w:styleId="Textonotapie">
    <w:name w:val="footnote text"/>
    <w:basedOn w:val="Normal"/>
    <w:link w:val="TextonotapieCar1"/>
    <w:uiPriority w:val="99"/>
    <w:semiHidden/>
    <w:unhideWhenUsed/>
    <w:rsid w:val="007210AE"/>
    <w:pPr>
      <w:spacing w:after="0" w:line="240" w:lineRule="auto"/>
    </w:pPr>
    <w:rPr>
      <w:sz w:val="20"/>
      <w:szCs w:val="20"/>
    </w:rPr>
  </w:style>
  <w:style w:type="character" w:customStyle="1" w:styleId="TextonotapieCar1">
    <w:name w:val="Texto nota pie Car1"/>
    <w:basedOn w:val="Fuentedeprrafopredeter"/>
    <w:link w:val="Textonotapie"/>
    <w:uiPriority w:val="99"/>
    <w:semiHidden/>
    <w:rsid w:val="007210AE"/>
    <w:rPr>
      <w:rFonts w:ascii="Tahoma" w:hAnsi="Tahoma"/>
      <w:sz w:val="20"/>
      <w:szCs w:val="20"/>
    </w:rPr>
  </w:style>
  <w:style w:type="table" w:styleId="Tablaconcuadrcula">
    <w:name w:val="Table Grid"/>
    <w:basedOn w:val="Tablanormal"/>
    <w:rsid w:val="00BE07FB"/>
    <w:pPr>
      <w:spacing w:after="0" w:line="240" w:lineRule="auto"/>
    </w:pPr>
    <w:rPr>
      <w:rFonts w:ascii="Arial" w:eastAsia="Calibri" w:hAnsi="Arial" w:cs="Times New Roman"/>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A6C5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A6C5D"/>
    <w:rPr>
      <w:rFonts w:ascii="Tahoma" w:hAnsi="Tahoma"/>
      <w:sz w:val="24"/>
    </w:rPr>
  </w:style>
  <w:style w:type="paragraph" w:styleId="Piedepgina">
    <w:name w:val="footer"/>
    <w:basedOn w:val="Normal"/>
    <w:link w:val="PiedepginaCar"/>
    <w:uiPriority w:val="99"/>
    <w:unhideWhenUsed/>
    <w:rsid w:val="008A6C5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6C5D"/>
    <w:rPr>
      <w:rFonts w:ascii="Tahoma" w:hAnsi="Tahoma"/>
      <w:sz w:val="24"/>
    </w:rPr>
  </w:style>
  <w:style w:type="paragraph" w:styleId="Textoindependiente">
    <w:name w:val="Body Text"/>
    <w:basedOn w:val="Normal"/>
    <w:link w:val="TextoindependienteCar"/>
    <w:rsid w:val="00482342"/>
    <w:pPr>
      <w:spacing w:after="0" w:line="240" w:lineRule="auto"/>
      <w:jc w:val="both"/>
    </w:pPr>
    <w:rPr>
      <w:rFonts w:ascii="Times New Roman" w:eastAsia="Times New Roman" w:hAnsi="Times New Roman" w:cs="Times New Roman"/>
      <w:szCs w:val="24"/>
      <w:lang w:val="es-ES" w:eastAsia="es-ES"/>
    </w:rPr>
  </w:style>
  <w:style w:type="character" w:customStyle="1" w:styleId="TextoindependienteCar">
    <w:name w:val="Texto independiente Car"/>
    <w:basedOn w:val="Fuentedeprrafopredeter"/>
    <w:link w:val="Textoindependiente"/>
    <w:rsid w:val="00482342"/>
    <w:rPr>
      <w:rFonts w:ascii="Times New Roman" w:eastAsia="Times New Roman" w:hAnsi="Times New Roman" w:cs="Times New Roman"/>
      <w:sz w:val="24"/>
      <w:szCs w:val="24"/>
      <w:lang w:val="es-ES" w:eastAsia="es-ES"/>
    </w:rPr>
  </w:style>
  <w:style w:type="character" w:customStyle="1" w:styleId="PrrafodelistaCar">
    <w:name w:val="Párrafo de lista Car"/>
    <w:basedOn w:val="Fuentedeprrafopredeter"/>
    <w:link w:val="Prrafodelista"/>
    <w:uiPriority w:val="34"/>
    <w:locked/>
    <w:rsid w:val="00673577"/>
    <w:rPr>
      <w:rFonts w:ascii="Tahoma" w:hAnsi="Tahoma"/>
      <w:sz w:val="24"/>
    </w:rPr>
  </w:style>
  <w:style w:type="character" w:styleId="Refdecomentario">
    <w:name w:val="annotation reference"/>
    <w:basedOn w:val="Fuentedeprrafopredeter"/>
    <w:uiPriority w:val="99"/>
    <w:semiHidden/>
    <w:unhideWhenUsed/>
    <w:rsid w:val="00673577"/>
    <w:rPr>
      <w:sz w:val="16"/>
      <w:szCs w:val="16"/>
    </w:rPr>
  </w:style>
  <w:style w:type="paragraph" w:styleId="Textocomentario">
    <w:name w:val="annotation text"/>
    <w:basedOn w:val="Normal"/>
    <w:link w:val="TextocomentarioCar"/>
    <w:uiPriority w:val="99"/>
    <w:semiHidden/>
    <w:unhideWhenUsed/>
    <w:rsid w:val="00673577"/>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673577"/>
    <w:rPr>
      <w:rFonts w:ascii="Times New Roman" w:eastAsia="Times New Roman" w:hAnsi="Times New Roman" w:cs="Times New Roman"/>
      <w:sz w:val="20"/>
      <w:szCs w:val="20"/>
      <w:lang w:val="es-ES" w:eastAsia="es-ES"/>
    </w:rPr>
  </w:style>
  <w:style w:type="character" w:styleId="Hipervnculo">
    <w:name w:val="Hyperlink"/>
    <w:basedOn w:val="Fuentedeprrafopredeter"/>
    <w:uiPriority w:val="99"/>
    <w:unhideWhenUsed/>
    <w:rsid w:val="00673577"/>
    <w:rPr>
      <w:color w:val="0563C1" w:themeColor="hyperlink"/>
      <w:u w:val="single"/>
    </w:rPr>
  </w:style>
  <w:style w:type="paragraph" w:styleId="Asuntodelcomentario">
    <w:name w:val="annotation subject"/>
    <w:basedOn w:val="Textocomentario"/>
    <w:next w:val="Textocomentario"/>
    <w:link w:val="AsuntodelcomentarioCar"/>
    <w:uiPriority w:val="99"/>
    <w:semiHidden/>
    <w:unhideWhenUsed/>
    <w:rsid w:val="00592205"/>
    <w:pPr>
      <w:spacing w:after="160"/>
    </w:pPr>
    <w:rPr>
      <w:rFonts w:ascii="Tahoma" w:eastAsiaTheme="minorHAnsi" w:hAnsi="Tahoma" w:cstheme="minorBidi"/>
      <w:b/>
      <w:bCs/>
      <w:lang w:val="es-SV" w:eastAsia="en-US"/>
    </w:rPr>
  </w:style>
  <w:style w:type="character" w:customStyle="1" w:styleId="AsuntodelcomentarioCar">
    <w:name w:val="Asunto del comentario Car"/>
    <w:basedOn w:val="TextocomentarioCar"/>
    <w:link w:val="Asuntodelcomentario"/>
    <w:uiPriority w:val="99"/>
    <w:semiHidden/>
    <w:rsid w:val="00592205"/>
    <w:rPr>
      <w:rFonts w:ascii="Tahoma" w:eastAsia="Times New Roman" w:hAnsi="Tahoma" w:cs="Times New Roman"/>
      <w:b/>
      <w:bCs/>
      <w:sz w:val="20"/>
      <w:szCs w:val="20"/>
      <w:lang w:val="es-ES" w:eastAsia="es-ES"/>
    </w:rPr>
  </w:style>
  <w:style w:type="paragraph" w:styleId="NormalWeb">
    <w:name w:val="Normal (Web)"/>
    <w:basedOn w:val="Normal"/>
    <w:rsid w:val="003B301D"/>
    <w:pPr>
      <w:spacing w:before="100" w:beforeAutospacing="1" w:after="100" w:afterAutospacing="1" w:line="240" w:lineRule="auto"/>
    </w:pPr>
    <w:rPr>
      <w:rFonts w:ascii="Times New Roman" w:eastAsia="Times New Roman" w:hAnsi="Times New Roman" w:cs="Times New Roman"/>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892931">
      <w:bodyDiv w:val="1"/>
      <w:marLeft w:val="0"/>
      <w:marRight w:val="0"/>
      <w:marTop w:val="0"/>
      <w:marBottom w:val="0"/>
      <w:divBdr>
        <w:top w:val="none" w:sz="0" w:space="0" w:color="auto"/>
        <w:left w:val="none" w:sz="0" w:space="0" w:color="auto"/>
        <w:bottom w:val="none" w:sz="0" w:space="0" w:color="auto"/>
        <w:right w:val="none" w:sz="0" w:space="0" w:color="auto"/>
      </w:divBdr>
    </w:div>
    <w:div w:id="960040256">
      <w:bodyDiv w:val="1"/>
      <w:marLeft w:val="0"/>
      <w:marRight w:val="0"/>
      <w:marTop w:val="0"/>
      <w:marBottom w:val="0"/>
      <w:divBdr>
        <w:top w:val="none" w:sz="0" w:space="0" w:color="auto"/>
        <w:left w:val="none" w:sz="0" w:space="0" w:color="auto"/>
        <w:bottom w:val="none" w:sz="0" w:space="0" w:color="auto"/>
        <w:right w:val="none" w:sz="0" w:space="0" w:color="auto"/>
      </w:divBdr>
    </w:div>
    <w:div w:id="1024012818">
      <w:bodyDiv w:val="1"/>
      <w:marLeft w:val="0"/>
      <w:marRight w:val="0"/>
      <w:marTop w:val="0"/>
      <w:marBottom w:val="0"/>
      <w:divBdr>
        <w:top w:val="none" w:sz="0" w:space="0" w:color="auto"/>
        <w:left w:val="none" w:sz="0" w:space="0" w:color="auto"/>
        <w:bottom w:val="none" w:sz="0" w:space="0" w:color="auto"/>
        <w:right w:val="none" w:sz="0" w:space="0" w:color="auto"/>
      </w:divBdr>
    </w:div>
    <w:div w:id="2019576588">
      <w:bodyDiv w:val="1"/>
      <w:marLeft w:val="0"/>
      <w:marRight w:val="0"/>
      <w:marTop w:val="0"/>
      <w:marBottom w:val="0"/>
      <w:divBdr>
        <w:top w:val="none" w:sz="0" w:space="0" w:color="auto"/>
        <w:left w:val="none" w:sz="0" w:space="0" w:color="auto"/>
        <w:bottom w:val="none" w:sz="0" w:space="0" w:color="auto"/>
        <w:right w:val="none" w:sz="0" w:space="0" w:color="auto"/>
      </w:divBdr>
    </w:div>
    <w:div w:id="209381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8E986-FF43-42FD-8812-29D840FFC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1491</Words>
  <Characters>8206</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Elena Bertrand</dc:creator>
  <cp:keywords/>
  <dc:description/>
  <cp:lastModifiedBy>Narda del Rosario Rivera</cp:lastModifiedBy>
  <cp:revision>3</cp:revision>
  <cp:lastPrinted>2018-11-07T16:28:00Z</cp:lastPrinted>
  <dcterms:created xsi:type="dcterms:W3CDTF">2019-01-17T14:12:00Z</dcterms:created>
  <dcterms:modified xsi:type="dcterms:W3CDTF">2019-05-09T15:25:00Z</dcterms:modified>
</cp:coreProperties>
</file>