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 xml:space="preserve">San 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Pr="00925FCE">
        <w:rPr>
          <w:rFonts w:cstheme="minorHAnsi"/>
          <w:sz w:val="24"/>
          <w:szCs w:val="24"/>
        </w:rPr>
        <w:t xml:space="preserve">, </w:t>
      </w:r>
      <w:r w:rsidR="007C1539">
        <w:rPr>
          <w:rFonts w:cstheme="minorHAnsi"/>
          <w:sz w:val="24"/>
          <w:szCs w:val="24"/>
        </w:rPr>
        <w:t>2</w:t>
      </w:r>
      <w:r w:rsidR="00732333" w:rsidRPr="00925FCE">
        <w:rPr>
          <w:rFonts w:cstheme="minorHAnsi"/>
          <w:sz w:val="24"/>
          <w:szCs w:val="24"/>
        </w:rPr>
        <w:t>0 de julio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436A3C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23DC" w:rsidRPr="00436A3C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 xml:space="preserve">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7C1539">
        <w:rPr>
          <w:rFonts w:cstheme="minorHAnsi"/>
          <w:sz w:val="24"/>
          <w:szCs w:val="24"/>
        </w:rPr>
        <w:t xml:space="preserve"> 17</w:t>
      </w:r>
      <w:r w:rsidR="00E03FD0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>de la Ley de Acceso a la Información Pública, específicamente en la parte a la que se r</w:t>
      </w:r>
      <w:r w:rsidR="00341A95" w:rsidRPr="00925FCE">
        <w:rPr>
          <w:rFonts w:cstheme="minorHAnsi"/>
          <w:sz w:val="24"/>
          <w:szCs w:val="24"/>
        </w:rPr>
        <w:t>e</w:t>
      </w:r>
      <w:r w:rsidR="00F84187" w:rsidRPr="00925FCE">
        <w:rPr>
          <w:rFonts w:cstheme="minorHAnsi"/>
          <w:sz w:val="24"/>
          <w:szCs w:val="24"/>
        </w:rPr>
        <w:t>fiere sobre</w:t>
      </w:r>
      <w:r w:rsidR="00732333" w:rsidRPr="00925FCE">
        <w:rPr>
          <w:rFonts w:cstheme="minorHAnsi"/>
          <w:sz w:val="24"/>
          <w:szCs w:val="24"/>
        </w:rPr>
        <w:t xml:space="preserve"> “</w:t>
      </w:r>
      <w:r w:rsidR="007C1539">
        <w:rPr>
          <w:rFonts w:cstheme="minorHAnsi"/>
          <w:sz w:val="24"/>
          <w:szCs w:val="24"/>
        </w:rPr>
        <w:t>Mecanismo de Participación Ciudadana</w:t>
      </w:r>
      <w:r w:rsidR="00732333" w:rsidRPr="00925FCE">
        <w:rPr>
          <w:rFonts w:cstheme="minorHAnsi"/>
          <w:sz w:val="24"/>
          <w:szCs w:val="24"/>
        </w:rPr>
        <w:t>”</w:t>
      </w:r>
      <w:r w:rsidR="00341A95" w:rsidRPr="00925FCE">
        <w:rPr>
          <w:rFonts w:cstheme="minorHAnsi"/>
          <w:sz w:val="24"/>
          <w:szCs w:val="24"/>
        </w:rPr>
        <w:t>,</w:t>
      </w:r>
      <w:r w:rsidR="008C1093" w:rsidRPr="00925FCE">
        <w:rPr>
          <w:rFonts w:cstheme="minorHAnsi"/>
          <w:sz w:val="24"/>
          <w:szCs w:val="24"/>
        </w:rPr>
        <w:t xml:space="preserve"> </w:t>
      </w:r>
      <w:r w:rsidR="00D9775D">
        <w:rPr>
          <w:rFonts w:cstheme="minorHAnsi"/>
          <w:sz w:val="24"/>
          <w:szCs w:val="24"/>
        </w:rPr>
        <w:t xml:space="preserve"> </w:t>
      </w:r>
      <w:r w:rsidR="007C1539">
        <w:rPr>
          <w:rFonts w:cstheme="minorHAnsi"/>
          <w:sz w:val="24"/>
          <w:szCs w:val="24"/>
        </w:rPr>
        <w:t>en relación con el artículo 116 del Código Municipal, esta municipalidad  en el periodo comprendido de enero a junio de 2018  no cuenta con ello</w:t>
      </w:r>
      <w:r w:rsidRPr="00925FCE">
        <w:rPr>
          <w:rFonts w:cstheme="minorHAnsi"/>
          <w:sz w:val="24"/>
          <w:szCs w:val="24"/>
        </w:rPr>
        <w:t>, por lo tanto en este momento no puede ser publicada y para los efectos pertinentes se extiende la presente.</w:t>
      </w:r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508A6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278C7"/>
    <w:rsid w:val="00433330"/>
    <w:rsid w:val="00436513"/>
    <w:rsid w:val="00436A3C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28EC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539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BF7852"/>
    <w:rsid w:val="00C0079D"/>
    <w:rsid w:val="00C2738D"/>
    <w:rsid w:val="00C36EFC"/>
    <w:rsid w:val="00C575DC"/>
    <w:rsid w:val="00C703C3"/>
    <w:rsid w:val="00C907A9"/>
    <w:rsid w:val="00CA384E"/>
    <w:rsid w:val="00CB66D5"/>
    <w:rsid w:val="00CE0168"/>
    <w:rsid w:val="00CF3CC6"/>
    <w:rsid w:val="00D25F7E"/>
    <w:rsid w:val="00D272BA"/>
    <w:rsid w:val="00D32197"/>
    <w:rsid w:val="00D54FCA"/>
    <w:rsid w:val="00D84B0C"/>
    <w:rsid w:val="00D95C81"/>
    <w:rsid w:val="00D9775D"/>
    <w:rsid w:val="00DA2A42"/>
    <w:rsid w:val="00DC7ED1"/>
    <w:rsid w:val="00DE79B4"/>
    <w:rsid w:val="00DF0C8C"/>
    <w:rsid w:val="00DF2000"/>
    <w:rsid w:val="00E03FD0"/>
    <w:rsid w:val="00E07C8A"/>
    <w:rsid w:val="00E135FB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5E6-67EB-4619-965D-C8BEAD66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Owner</cp:lastModifiedBy>
  <cp:revision>7</cp:revision>
  <cp:lastPrinted>2017-03-24T21:04:00Z</cp:lastPrinted>
  <dcterms:created xsi:type="dcterms:W3CDTF">2018-07-20T16:03:00Z</dcterms:created>
  <dcterms:modified xsi:type="dcterms:W3CDTF">2018-07-20T16:14:00Z</dcterms:modified>
</cp:coreProperties>
</file>