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EF8" w:rsidRDefault="00834EF8" w:rsidP="00D31F93">
      <w:pPr>
        <w:spacing w:line="240" w:lineRule="auto"/>
        <w:jc w:val="both"/>
      </w:pPr>
    </w:p>
    <w:p w:rsidR="00834EF8" w:rsidRDefault="00834EF8" w:rsidP="00D31F93">
      <w:pPr>
        <w:spacing w:line="240" w:lineRule="auto"/>
        <w:jc w:val="center"/>
        <w:rPr>
          <w:b/>
          <w:sz w:val="24"/>
        </w:rPr>
      </w:pPr>
      <w:r w:rsidRPr="00834EF8">
        <w:rPr>
          <w:b/>
          <w:sz w:val="24"/>
        </w:rPr>
        <w:t xml:space="preserve">TOMO Nº 417         </w:t>
      </w:r>
      <w:r w:rsidRPr="00834EF8">
        <w:rPr>
          <w:b/>
          <w:sz w:val="24"/>
        </w:rPr>
        <w:t>SAN SALVADOR, V</w:t>
      </w:r>
      <w:r w:rsidRPr="00834EF8">
        <w:rPr>
          <w:b/>
          <w:sz w:val="24"/>
        </w:rPr>
        <w:t>IERNES 15 DE DICIEMBRE DE 2017       NÚMERO</w:t>
      </w:r>
      <w:r w:rsidRPr="00834EF8">
        <w:rPr>
          <w:b/>
          <w:sz w:val="24"/>
        </w:rPr>
        <w:t xml:space="preserve"> 235</w:t>
      </w:r>
    </w:p>
    <w:p w:rsidR="00834EF8" w:rsidRPr="00834EF8" w:rsidRDefault="007B0CA2" w:rsidP="00D31F93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ALCALDÍA MUNICIPAL DE SAN PABLO TACACHICO.</w:t>
      </w:r>
    </w:p>
    <w:p w:rsidR="00834EF8" w:rsidRDefault="00834EF8" w:rsidP="00D31F93">
      <w:pPr>
        <w:spacing w:line="240" w:lineRule="auto"/>
        <w:jc w:val="both"/>
        <w:rPr>
          <w:b/>
          <w:sz w:val="24"/>
        </w:rPr>
      </w:pPr>
      <w:r w:rsidRPr="00834EF8">
        <w:rPr>
          <w:b/>
          <w:sz w:val="24"/>
        </w:rPr>
        <w:t xml:space="preserve">DECRETO NÚMERO CATORCE. </w:t>
      </w:r>
      <w:bookmarkStart w:id="0" w:name="_GoBack"/>
      <w:bookmarkEnd w:id="0"/>
    </w:p>
    <w:p w:rsidR="00834EF8" w:rsidRPr="00834EF8" w:rsidRDefault="00834EF8" w:rsidP="00D31F93">
      <w:pPr>
        <w:spacing w:line="240" w:lineRule="auto"/>
        <w:jc w:val="both"/>
        <w:rPr>
          <w:b/>
          <w:sz w:val="24"/>
        </w:rPr>
      </w:pPr>
    </w:p>
    <w:p w:rsidR="00834EF8" w:rsidRPr="00834EF8" w:rsidRDefault="00834EF8" w:rsidP="00D31F93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>EL CONCEJ</w:t>
      </w:r>
      <w:r w:rsidRPr="00834EF8">
        <w:rPr>
          <w:b/>
          <w:sz w:val="24"/>
        </w:rPr>
        <w:t xml:space="preserve">O MUNICIPAL DE LA CIUDAD DE SAN PABLO TACACHICO, DEPARTAMENTO DE LA LIBERTAD. </w:t>
      </w:r>
    </w:p>
    <w:p w:rsidR="00834EF8" w:rsidRPr="00834EF8" w:rsidRDefault="00834EF8" w:rsidP="00D31F93">
      <w:pPr>
        <w:spacing w:line="240" w:lineRule="auto"/>
        <w:jc w:val="both"/>
        <w:rPr>
          <w:b/>
          <w:sz w:val="24"/>
        </w:rPr>
      </w:pPr>
      <w:r w:rsidRPr="00834EF8">
        <w:rPr>
          <w:b/>
          <w:sz w:val="24"/>
        </w:rPr>
        <w:t>CONSIDERANDO:</w:t>
      </w:r>
    </w:p>
    <w:p w:rsidR="00834EF8" w:rsidRDefault="00834EF8" w:rsidP="00D31F93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Que la Ley General Tributaria Municipal que sienta las bases principios generales para que los municipios </w:t>
      </w:r>
      <w:r w:rsidRPr="00834EF8">
        <w:rPr>
          <w:sz w:val="24"/>
        </w:rPr>
        <w:t xml:space="preserve">emitan sus tasas, de acuerdo a </w:t>
      </w:r>
      <w:r w:rsidRPr="00834EF8">
        <w:rPr>
          <w:sz w:val="24"/>
        </w:rPr>
        <w:t>lo establecido en el Artículo 204 ordinales 1° y 5° de la Constitución de la República de El Salvador.</w:t>
      </w:r>
    </w:p>
    <w:p w:rsidR="00834EF8" w:rsidRDefault="00834EF8" w:rsidP="00D31F93">
      <w:pPr>
        <w:pStyle w:val="Prrafodelista"/>
        <w:spacing w:line="240" w:lineRule="auto"/>
        <w:ind w:left="780"/>
        <w:jc w:val="both"/>
        <w:rPr>
          <w:sz w:val="24"/>
        </w:rPr>
      </w:pPr>
    </w:p>
    <w:p w:rsidR="00834EF8" w:rsidRDefault="00834EF8" w:rsidP="00D31F93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 Que conforme a lo establecido en la Ley General Tributaria Municipal, corresponde al Concejo Municipal, crear, modificar, o suprimir tasas y contribuciones especiales, mediante la emisión de ordenanzas, en las cuales se fijen las políticas, criterios y regulaciones generales a los que se deben ajustar en el ejercicio de sus funciones, los Alcaldes y Organismos dependientes de la</w:t>
      </w:r>
      <w:r>
        <w:rPr>
          <w:sz w:val="24"/>
        </w:rPr>
        <w:t xml:space="preserve"> Administración Tributaria Muni</w:t>
      </w:r>
      <w:r w:rsidRPr="00834EF8">
        <w:rPr>
          <w:sz w:val="24"/>
        </w:rPr>
        <w:t>cipal.</w:t>
      </w:r>
    </w:p>
    <w:p w:rsidR="00834EF8" w:rsidRPr="00834EF8" w:rsidRDefault="00834EF8" w:rsidP="00D31F93">
      <w:pPr>
        <w:pStyle w:val="Prrafodelista"/>
        <w:spacing w:line="240" w:lineRule="auto"/>
        <w:ind w:left="780"/>
        <w:jc w:val="both"/>
        <w:rPr>
          <w:sz w:val="24"/>
        </w:rPr>
      </w:pPr>
    </w:p>
    <w:p w:rsidR="00834EF8" w:rsidRPr="00834EF8" w:rsidRDefault="00834EF8" w:rsidP="00D31F93">
      <w:pPr>
        <w:pStyle w:val="Prrafodelista"/>
        <w:numPr>
          <w:ilvl w:val="0"/>
          <w:numId w:val="1"/>
        </w:num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Que es conveniente y necesario decretar una modificación a la actual Ordenanza Reguladora de las tasas por Servicios Municipales, que se emitió por Decreto N° 5 de fecha 9 de Noviembre de del 2001, publicado en el Diario Oficial N° 226, Tomo 353 de fecha 29 de Noviembre del 2001, y reformada por Decreto N° 2, publicada en Diario Oficial N° 126, Tomo 368 de fecha 13 de Julio del 2005; y la última reforma según Decreto N° 6 publicada en el Diario Oficial N° 12, Tomo 378 de fecha 18 de Enero del 2008. </w:t>
      </w:r>
    </w:p>
    <w:p w:rsidR="00834EF8" w:rsidRPr="00834EF8" w:rsidRDefault="00834EF8" w:rsidP="00D31F93">
      <w:pPr>
        <w:spacing w:line="240" w:lineRule="auto"/>
        <w:jc w:val="both"/>
        <w:rPr>
          <w:b/>
          <w:sz w:val="24"/>
        </w:rPr>
      </w:pPr>
      <w:r w:rsidRPr="00834EF8">
        <w:rPr>
          <w:b/>
          <w:sz w:val="24"/>
        </w:rPr>
        <w:t>POR TANTO.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</w:t>
      </w:r>
      <w:r w:rsidRPr="00834EF8">
        <w:rPr>
          <w:sz w:val="24"/>
        </w:rPr>
        <w:t>Este Concejo Municipal en uso de sus facultades que le confiere el Artículo 204 de la Constitución de la Repúbli</w:t>
      </w:r>
      <w:r>
        <w:rPr>
          <w:sz w:val="24"/>
        </w:rPr>
        <w:t xml:space="preserve">ca de El Salvador; Artículo 30  </w:t>
      </w:r>
      <w:r w:rsidRPr="00834EF8">
        <w:rPr>
          <w:sz w:val="24"/>
        </w:rPr>
        <w:t xml:space="preserve">numerales 4 y 21 del Código Municipal; Artículos 2, 5 y 7 Inciso 2°, y 77 de la Ley General Tributaria Municipal, y </w:t>
      </w:r>
      <w:r>
        <w:rPr>
          <w:sz w:val="24"/>
        </w:rPr>
        <w:t>a iniciativa de todos los miem</w:t>
      </w:r>
      <w:r w:rsidRPr="00834EF8">
        <w:rPr>
          <w:sz w:val="24"/>
        </w:rPr>
        <w:t>bros del Concejo Municipal Plural, electos para el período 2015-2018, señores: Mario Alberto Castillo Villanueva, Al</w:t>
      </w:r>
      <w:r>
        <w:rPr>
          <w:sz w:val="24"/>
        </w:rPr>
        <w:t xml:space="preserve">calde Municipal, Luís Santiago </w:t>
      </w:r>
      <w:r w:rsidRPr="00834EF8">
        <w:rPr>
          <w:sz w:val="24"/>
        </w:rPr>
        <w:t xml:space="preserve">Martínez Salguero, Síndico Municipal, y los Regidores Propietarios en su orden del primero al octavo, </w:t>
      </w:r>
      <w:proofErr w:type="spellStart"/>
      <w:r w:rsidRPr="00834EF8">
        <w:rPr>
          <w:sz w:val="24"/>
        </w:rPr>
        <w:t>Anivar</w:t>
      </w:r>
      <w:proofErr w:type="spellEnd"/>
      <w:r w:rsidRPr="00834EF8">
        <w:rPr>
          <w:sz w:val="24"/>
        </w:rPr>
        <w:t xml:space="preserve"> E</w:t>
      </w:r>
      <w:r>
        <w:rPr>
          <w:sz w:val="24"/>
        </w:rPr>
        <w:t xml:space="preserve">duardo Vásquez, Llona Reynaldo </w:t>
      </w:r>
      <w:r w:rsidRPr="00834EF8">
        <w:rPr>
          <w:sz w:val="24"/>
        </w:rPr>
        <w:t xml:space="preserve">Varela Paredes, Edwin Mauricio Aguilar Varela, José Armando </w:t>
      </w:r>
      <w:proofErr w:type="spellStart"/>
      <w:r w:rsidRPr="00834EF8">
        <w:rPr>
          <w:sz w:val="24"/>
        </w:rPr>
        <w:t>Saracay</w:t>
      </w:r>
      <w:proofErr w:type="spellEnd"/>
      <w:r w:rsidRPr="00834EF8">
        <w:rPr>
          <w:sz w:val="24"/>
        </w:rPr>
        <w:t xml:space="preserve">, Vilma Marisol Cuéllar, Carlos Calderón, Héctor Antonio Salazar y Miguel Ángel Mendoza Miranda. </w:t>
      </w:r>
    </w:p>
    <w:p w:rsidR="00D31F93" w:rsidRDefault="00D31F93" w:rsidP="00D31F93">
      <w:pPr>
        <w:spacing w:line="240" w:lineRule="auto"/>
        <w:jc w:val="both"/>
        <w:rPr>
          <w:b/>
          <w:sz w:val="24"/>
        </w:rPr>
      </w:pPr>
    </w:p>
    <w:p w:rsidR="00D31F93" w:rsidRDefault="00D31F93" w:rsidP="00D31F93">
      <w:pPr>
        <w:spacing w:line="240" w:lineRule="auto"/>
        <w:jc w:val="both"/>
        <w:rPr>
          <w:b/>
          <w:sz w:val="24"/>
        </w:rPr>
      </w:pPr>
    </w:p>
    <w:p w:rsidR="00834EF8" w:rsidRPr="00834EF8" w:rsidRDefault="00834EF8" w:rsidP="00D31F93">
      <w:pPr>
        <w:spacing w:line="240" w:lineRule="auto"/>
        <w:jc w:val="both"/>
        <w:rPr>
          <w:b/>
          <w:sz w:val="24"/>
        </w:rPr>
      </w:pPr>
      <w:r w:rsidRPr="00834EF8">
        <w:rPr>
          <w:b/>
          <w:sz w:val="24"/>
        </w:rPr>
        <w:lastRenderedPageBreak/>
        <w:t>DECRETA:</w:t>
      </w:r>
    </w:p>
    <w:p w:rsidR="00834EF8" w:rsidRPr="00834EF8" w:rsidRDefault="00834EF8" w:rsidP="00D31F93">
      <w:pPr>
        <w:spacing w:line="240" w:lineRule="auto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Pr="00834EF8">
        <w:rPr>
          <w:b/>
          <w:sz w:val="24"/>
        </w:rPr>
        <w:t>LA SIGUIENTE REFORMA A LA ORDENANZ</w:t>
      </w:r>
      <w:r w:rsidRPr="00834EF8">
        <w:rPr>
          <w:b/>
          <w:sz w:val="24"/>
        </w:rPr>
        <w:t>A REGULADORA DE TASAS P</w:t>
      </w:r>
      <w:r>
        <w:rPr>
          <w:b/>
          <w:sz w:val="24"/>
        </w:rPr>
        <w:t xml:space="preserve">OR SERVICIOS MUNICIPALES DE LA  </w:t>
      </w:r>
      <w:r w:rsidRPr="00834EF8">
        <w:rPr>
          <w:b/>
          <w:sz w:val="24"/>
        </w:rPr>
        <w:t>CIUDAD DE SAN PABLO TACACHICO, DEPARTAMENTO DE LA LIBERTAD.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>Art. 1.- Se modifica el artículo 1, 01 Servicios Públicos, 01-05 Mercado Municipal, en la siguiente forma:</w:t>
      </w:r>
    </w:p>
    <w:p w:rsid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 01-05 MERCADO MUNICIPAL.</w:t>
      </w:r>
    </w:p>
    <w:p w:rsidR="00C830BB" w:rsidRPr="00834EF8" w:rsidRDefault="00C830BB" w:rsidP="00D31F93">
      <w:pPr>
        <w:spacing w:line="240" w:lineRule="auto"/>
        <w:jc w:val="both"/>
        <w:rPr>
          <w:sz w:val="24"/>
        </w:rPr>
      </w:pP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NUMERACIÓN:    </w:t>
      </w:r>
      <w:r w:rsidR="00C830BB">
        <w:rPr>
          <w:sz w:val="24"/>
        </w:rPr>
        <w:t xml:space="preserve">                         PUESTOS:                                                         </w:t>
      </w:r>
      <w:r w:rsidRPr="00834EF8">
        <w:rPr>
          <w:sz w:val="24"/>
        </w:rPr>
        <w:t>MENSUAL: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01-05-01-02    </w:t>
      </w:r>
      <w:r w:rsidR="00C830BB">
        <w:rPr>
          <w:sz w:val="24"/>
        </w:rPr>
        <w:t xml:space="preserve">     </w:t>
      </w:r>
      <w:r w:rsidRPr="00834EF8">
        <w:rPr>
          <w:sz w:val="24"/>
        </w:rPr>
        <w:t xml:space="preserve"> Por puesto de vestuar</w:t>
      </w:r>
      <w:r w:rsidR="00C830BB">
        <w:rPr>
          <w:sz w:val="24"/>
        </w:rPr>
        <w:t xml:space="preserve">io y calzado, cada uno al mes.                       </w:t>
      </w:r>
      <w:r w:rsidRPr="00834EF8">
        <w:rPr>
          <w:sz w:val="24"/>
        </w:rPr>
        <w:t>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01-05-01-03    </w:t>
      </w:r>
      <w:r w:rsidR="00C830BB">
        <w:rPr>
          <w:sz w:val="24"/>
        </w:rPr>
        <w:t xml:space="preserve">     </w:t>
      </w:r>
      <w:r w:rsidRPr="00834EF8">
        <w:rPr>
          <w:sz w:val="24"/>
        </w:rPr>
        <w:t xml:space="preserve">Por Puesto de lácteos, carnes y mariscos, cada uno al mes.  </w:t>
      </w:r>
      <w:r w:rsidR="00C830BB">
        <w:rPr>
          <w:sz w:val="24"/>
        </w:rPr>
        <w:t xml:space="preserve">          </w:t>
      </w:r>
      <w:r w:rsidRPr="00834EF8">
        <w:rPr>
          <w:sz w:val="24"/>
        </w:rPr>
        <w:t xml:space="preserve"> $ 30.00</w:t>
      </w:r>
    </w:p>
    <w:p w:rsidR="00C830BB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01-05-01-04   </w:t>
      </w:r>
      <w:r w:rsidR="00C830BB">
        <w:rPr>
          <w:sz w:val="24"/>
        </w:rPr>
        <w:t xml:space="preserve">      </w:t>
      </w:r>
      <w:r w:rsidRPr="00834EF8">
        <w:rPr>
          <w:sz w:val="24"/>
        </w:rPr>
        <w:t xml:space="preserve">Por Puesto de cereales, y otros artículos de primera </w:t>
      </w:r>
    </w:p>
    <w:p w:rsidR="00834EF8" w:rsidRPr="00834EF8" w:rsidRDefault="00C830BB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    </w:t>
      </w:r>
      <w:proofErr w:type="gramStart"/>
      <w:r w:rsidR="00834EF8" w:rsidRPr="00834EF8">
        <w:rPr>
          <w:sz w:val="24"/>
        </w:rPr>
        <w:t>necesidad</w:t>
      </w:r>
      <w:proofErr w:type="gramEnd"/>
      <w:r w:rsidR="00834EF8" w:rsidRPr="00834EF8">
        <w:rPr>
          <w:sz w:val="24"/>
        </w:rPr>
        <w:t xml:space="preserve">, cada uno al mes.    </w:t>
      </w:r>
      <w:r>
        <w:rPr>
          <w:sz w:val="24"/>
        </w:rPr>
        <w:t xml:space="preserve">                                                              </w:t>
      </w:r>
      <w:r w:rsidR="00834EF8" w:rsidRPr="00834EF8">
        <w:rPr>
          <w:sz w:val="24"/>
        </w:rPr>
        <w:t>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01-05-01-05 </w:t>
      </w:r>
      <w:r w:rsidR="00C830BB">
        <w:rPr>
          <w:sz w:val="24"/>
        </w:rPr>
        <w:t xml:space="preserve">    </w:t>
      </w:r>
      <w:r w:rsidRPr="00834EF8">
        <w:rPr>
          <w:sz w:val="24"/>
        </w:rPr>
        <w:t xml:space="preserve">    Por puesto de comedores y pupuserías, cada uno al mes.     </w:t>
      </w:r>
      <w:r w:rsidR="00C830BB">
        <w:rPr>
          <w:sz w:val="24"/>
        </w:rPr>
        <w:t xml:space="preserve">           </w:t>
      </w:r>
      <w:r w:rsidRPr="00834EF8">
        <w:rPr>
          <w:sz w:val="24"/>
        </w:rPr>
        <w:t>$ 50.00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01-05-01-06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 xml:space="preserve">  Por puesto d</w:t>
      </w:r>
      <w:r w:rsidR="00C830BB">
        <w:rPr>
          <w:sz w:val="24"/>
        </w:rPr>
        <w:t xml:space="preserve">e artesanías, cada uno al mes.                                          </w:t>
      </w:r>
      <w:r w:rsidRPr="00834EF8">
        <w:rPr>
          <w:sz w:val="24"/>
        </w:rPr>
        <w:t>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01-05-01-07 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 xml:space="preserve"> Por puesto de antojos, refresquerías</w:t>
      </w:r>
      <w:r w:rsidR="00C830BB">
        <w:rPr>
          <w:sz w:val="24"/>
        </w:rPr>
        <w:t xml:space="preserve"> y similares, cada uno al mes. </w:t>
      </w:r>
      <w:r w:rsidRPr="00834EF8">
        <w:rPr>
          <w:sz w:val="24"/>
        </w:rPr>
        <w:t>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01-05-01-08  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>Por puesto de sala de bel</w:t>
      </w:r>
      <w:r w:rsidR="00C830BB">
        <w:rPr>
          <w:sz w:val="24"/>
        </w:rPr>
        <w:t xml:space="preserve">leza y otros, cada uno al mes.                     </w:t>
      </w:r>
      <w:r w:rsidRPr="00834EF8">
        <w:rPr>
          <w:sz w:val="24"/>
        </w:rPr>
        <w:t>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01-05-01-09  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 xml:space="preserve">Por puesto de verduras y frutas, cada uno al mes.  </w:t>
      </w:r>
      <w:r w:rsidR="00C830BB">
        <w:rPr>
          <w:sz w:val="24"/>
        </w:rPr>
        <w:t xml:space="preserve">                          </w:t>
      </w:r>
      <w:r w:rsidRPr="00834EF8">
        <w:rPr>
          <w:sz w:val="24"/>
        </w:rPr>
        <w:t xml:space="preserve"> 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01-05-01-10 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 xml:space="preserve"> Por puesto de Tecnología, cada uno al mes.    </w:t>
      </w:r>
      <w:r w:rsidR="00C830BB">
        <w:rPr>
          <w:sz w:val="24"/>
        </w:rPr>
        <w:t xml:space="preserve">                                  </w:t>
      </w:r>
      <w:r w:rsidRPr="00834EF8">
        <w:rPr>
          <w:sz w:val="24"/>
        </w:rPr>
        <w:t xml:space="preserve">  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01-05-01-11 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 xml:space="preserve"> Por puest</w:t>
      </w:r>
      <w:r w:rsidR="00C830BB">
        <w:rPr>
          <w:sz w:val="24"/>
        </w:rPr>
        <w:t xml:space="preserve">o de Librería, cada uno al mes.                                              </w:t>
      </w:r>
      <w:r w:rsidRPr="00834EF8">
        <w:rPr>
          <w:sz w:val="24"/>
        </w:rPr>
        <w:t>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01-05-01-12 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 xml:space="preserve"> Por puesto de Floristería y accesorios, cada uno al mes.     </w:t>
      </w:r>
      <w:r w:rsidR="00C830BB">
        <w:rPr>
          <w:sz w:val="24"/>
        </w:rPr>
        <w:t xml:space="preserve">              </w:t>
      </w:r>
      <w:r w:rsidRPr="00834EF8">
        <w:rPr>
          <w:sz w:val="24"/>
        </w:rPr>
        <w:t>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01-05-01-13 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 xml:space="preserve"> Por puesto de</w:t>
      </w:r>
      <w:r w:rsidR="00C830BB">
        <w:rPr>
          <w:sz w:val="24"/>
        </w:rPr>
        <w:t xml:space="preserve"> sorbeterías, cada uno al mes.                                       </w:t>
      </w:r>
      <w:r w:rsidRPr="00834EF8">
        <w:rPr>
          <w:sz w:val="24"/>
        </w:rPr>
        <w:t>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01-05-01-14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 xml:space="preserve">  Por puesto de produc</w:t>
      </w:r>
      <w:r w:rsidR="00C830BB">
        <w:rPr>
          <w:sz w:val="24"/>
        </w:rPr>
        <w:t xml:space="preserve">tos medicinales y accesorios.                           </w:t>
      </w:r>
      <w:r w:rsidRPr="00834EF8">
        <w:rPr>
          <w:sz w:val="24"/>
        </w:rPr>
        <w:t>$ 30.00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01-05-01-15     </w:t>
      </w:r>
      <w:r w:rsidR="00C830BB">
        <w:rPr>
          <w:sz w:val="24"/>
        </w:rPr>
        <w:t xml:space="preserve">    </w:t>
      </w:r>
      <w:r w:rsidRPr="00834EF8">
        <w:rPr>
          <w:sz w:val="24"/>
        </w:rPr>
        <w:t>Por puesto cualquier otra clase d</w:t>
      </w:r>
      <w:r w:rsidR="00C830BB">
        <w:rPr>
          <w:sz w:val="24"/>
        </w:rPr>
        <w:t xml:space="preserve">e mercadería, cada uno al mes.    </w:t>
      </w:r>
      <w:r w:rsidRPr="00834EF8">
        <w:rPr>
          <w:sz w:val="24"/>
        </w:rPr>
        <w:t xml:space="preserve">$ 30.00 </w:t>
      </w:r>
    </w:p>
    <w:p w:rsidR="00C830BB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01-05-01-16     </w:t>
      </w:r>
      <w:r w:rsidR="00C830BB">
        <w:rPr>
          <w:sz w:val="24"/>
        </w:rPr>
        <w:t xml:space="preserve">   </w:t>
      </w:r>
      <w:r w:rsidRPr="00834EF8">
        <w:rPr>
          <w:sz w:val="24"/>
        </w:rPr>
        <w:t xml:space="preserve"> Por puesto ancla para ventas diversas o prestación de cualquier</w:t>
      </w: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 </w:t>
      </w:r>
      <w:r w:rsidR="00C830BB">
        <w:rPr>
          <w:sz w:val="24"/>
        </w:rPr>
        <w:t xml:space="preserve">                              </w:t>
      </w:r>
      <w:proofErr w:type="gramStart"/>
      <w:r w:rsidRPr="00834EF8">
        <w:rPr>
          <w:sz w:val="24"/>
        </w:rPr>
        <w:t>tipo</w:t>
      </w:r>
      <w:proofErr w:type="gramEnd"/>
      <w:r w:rsidRPr="00834EF8">
        <w:rPr>
          <w:sz w:val="24"/>
        </w:rPr>
        <w:t xml:space="preserve"> de </w:t>
      </w:r>
      <w:r w:rsidR="00C830BB">
        <w:rPr>
          <w:sz w:val="24"/>
        </w:rPr>
        <w:t xml:space="preserve">  servicios, cada uno al mes.                                                      </w:t>
      </w:r>
      <w:r w:rsidRPr="00834EF8">
        <w:rPr>
          <w:sz w:val="24"/>
        </w:rPr>
        <w:t>$ 75.00</w:t>
      </w:r>
    </w:p>
    <w:p w:rsidR="00C830BB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01-05-01-17  </w:t>
      </w:r>
      <w:r w:rsidR="00C830BB">
        <w:rPr>
          <w:sz w:val="24"/>
        </w:rPr>
        <w:t xml:space="preserve">  </w:t>
      </w:r>
      <w:r w:rsidRPr="00834EF8">
        <w:rPr>
          <w:sz w:val="24"/>
        </w:rPr>
        <w:t xml:space="preserve">   </w:t>
      </w:r>
      <w:r w:rsidR="00C830BB">
        <w:rPr>
          <w:sz w:val="24"/>
        </w:rPr>
        <w:t xml:space="preserve"> </w:t>
      </w:r>
      <w:r w:rsidRPr="00834EF8">
        <w:rPr>
          <w:sz w:val="24"/>
        </w:rPr>
        <w:t xml:space="preserve">Por puesto de esquina para venta de pizza, jarcia u otros </w:t>
      </w:r>
    </w:p>
    <w:p w:rsidR="00834EF8" w:rsidRPr="00834EF8" w:rsidRDefault="00C830BB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   </w:t>
      </w:r>
      <w:proofErr w:type="gramStart"/>
      <w:r w:rsidR="00834EF8" w:rsidRPr="00834EF8">
        <w:rPr>
          <w:sz w:val="24"/>
        </w:rPr>
        <w:t>negocios</w:t>
      </w:r>
      <w:proofErr w:type="gramEnd"/>
      <w:r w:rsidR="00834EF8" w:rsidRPr="00834EF8">
        <w:rPr>
          <w:sz w:val="24"/>
        </w:rPr>
        <w:t xml:space="preserve">, </w:t>
      </w:r>
      <w:r>
        <w:rPr>
          <w:sz w:val="24"/>
        </w:rPr>
        <w:t xml:space="preserve"> cada  </w:t>
      </w:r>
      <w:r w:rsidR="00834EF8" w:rsidRPr="00834EF8">
        <w:rPr>
          <w:sz w:val="24"/>
        </w:rPr>
        <w:t xml:space="preserve">uno al mes.  </w:t>
      </w:r>
      <w:r>
        <w:rPr>
          <w:sz w:val="24"/>
        </w:rPr>
        <w:t xml:space="preserve">                                                                    </w:t>
      </w:r>
      <w:r w:rsidR="00834EF8" w:rsidRPr="00834EF8">
        <w:rPr>
          <w:sz w:val="24"/>
        </w:rPr>
        <w:t>$ 150.00</w:t>
      </w:r>
    </w:p>
    <w:p w:rsidR="00C830BB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01-05-01-18     </w:t>
      </w:r>
      <w:r w:rsidR="00C830BB">
        <w:rPr>
          <w:sz w:val="24"/>
        </w:rPr>
        <w:t xml:space="preserve">  </w:t>
      </w:r>
      <w:r w:rsidRPr="00834EF8">
        <w:rPr>
          <w:sz w:val="24"/>
        </w:rPr>
        <w:t xml:space="preserve">Por puesto de esquina para la prestación de Servicios </w:t>
      </w:r>
    </w:p>
    <w:p w:rsidR="00834EF8" w:rsidRPr="00834EF8" w:rsidRDefault="00C830BB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 </w:t>
      </w:r>
      <w:r w:rsidR="00834EF8" w:rsidRPr="00834EF8">
        <w:rPr>
          <w:sz w:val="24"/>
        </w:rPr>
        <w:t>Financieros, per</w:t>
      </w:r>
      <w:r>
        <w:rPr>
          <w:sz w:val="24"/>
        </w:rPr>
        <w:t xml:space="preserve">sona natural, cada uno al mes.                            </w:t>
      </w:r>
      <w:r w:rsidR="00D31F93">
        <w:rPr>
          <w:sz w:val="24"/>
        </w:rPr>
        <w:t xml:space="preserve">       </w:t>
      </w:r>
      <w:r>
        <w:rPr>
          <w:sz w:val="24"/>
        </w:rPr>
        <w:t xml:space="preserve">  </w:t>
      </w:r>
      <w:r w:rsidR="00834EF8" w:rsidRPr="00834EF8">
        <w:rPr>
          <w:sz w:val="24"/>
        </w:rPr>
        <w:t>$ 150.00</w:t>
      </w:r>
    </w:p>
    <w:p w:rsidR="00C830BB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lastRenderedPageBreak/>
        <w:t>01-05-01-19      Por puesto de esquina para la prestación de Servicios</w:t>
      </w:r>
      <w:r w:rsidR="00D31F93">
        <w:rPr>
          <w:sz w:val="24"/>
        </w:rPr>
        <w:t xml:space="preserve">    </w:t>
      </w:r>
    </w:p>
    <w:p w:rsidR="00834EF8" w:rsidRPr="00834EF8" w:rsidRDefault="00C830BB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</w:t>
      </w:r>
      <w:r w:rsidR="00834EF8" w:rsidRPr="00834EF8">
        <w:rPr>
          <w:sz w:val="24"/>
        </w:rPr>
        <w:t xml:space="preserve"> Financieros, pers</w:t>
      </w:r>
      <w:r>
        <w:rPr>
          <w:sz w:val="24"/>
        </w:rPr>
        <w:t xml:space="preserve">ona jurídica, cada uno al mes.                             </w:t>
      </w:r>
      <w:r w:rsidR="00D31F93">
        <w:rPr>
          <w:sz w:val="24"/>
        </w:rPr>
        <w:t xml:space="preserve">      </w:t>
      </w:r>
      <w:r>
        <w:rPr>
          <w:sz w:val="24"/>
        </w:rPr>
        <w:t xml:space="preserve">  </w:t>
      </w:r>
      <w:r w:rsidR="00834EF8" w:rsidRPr="00834EF8">
        <w:rPr>
          <w:sz w:val="24"/>
        </w:rPr>
        <w:t>$ 300.00</w:t>
      </w:r>
    </w:p>
    <w:p w:rsidR="00C830BB" w:rsidRDefault="00C830BB" w:rsidP="00D31F93">
      <w:pPr>
        <w:spacing w:line="240" w:lineRule="auto"/>
        <w:jc w:val="both"/>
        <w:rPr>
          <w:sz w:val="24"/>
        </w:rPr>
      </w:pPr>
    </w:p>
    <w:p w:rsidR="00834EF8" w:rsidRPr="00C830BB" w:rsidRDefault="00834EF8" w:rsidP="00D31F93">
      <w:pPr>
        <w:spacing w:line="240" w:lineRule="auto"/>
        <w:jc w:val="both"/>
        <w:rPr>
          <w:b/>
          <w:sz w:val="24"/>
        </w:rPr>
      </w:pPr>
      <w:r w:rsidRPr="00C830BB">
        <w:rPr>
          <w:b/>
          <w:sz w:val="24"/>
        </w:rPr>
        <w:t>ARRENDAMIENTOS.</w:t>
      </w:r>
    </w:p>
    <w:p w:rsidR="00C830BB" w:rsidRDefault="00C830BB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01-05-02-01      </w:t>
      </w:r>
      <w:r w:rsidR="00834EF8" w:rsidRPr="00834EF8">
        <w:rPr>
          <w:sz w:val="24"/>
        </w:rPr>
        <w:t xml:space="preserve">Arrendamiento de Terraza (Pérgola) para cualquier actividad </w:t>
      </w:r>
    </w:p>
    <w:p w:rsidR="00834EF8" w:rsidRPr="00834EF8" w:rsidRDefault="00C830BB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 </w:t>
      </w:r>
      <w:proofErr w:type="gramStart"/>
      <w:r>
        <w:rPr>
          <w:sz w:val="24"/>
        </w:rPr>
        <w:t>comercial</w:t>
      </w:r>
      <w:proofErr w:type="gramEnd"/>
      <w:r>
        <w:rPr>
          <w:sz w:val="24"/>
        </w:rPr>
        <w:t xml:space="preserve">, al mes.                                                                                 </w:t>
      </w:r>
      <w:r w:rsidR="00D31F93">
        <w:rPr>
          <w:sz w:val="24"/>
        </w:rPr>
        <w:t xml:space="preserve">   </w:t>
      </w:r>
      <w:r>
        <w:rPr>
          <w:sz w:val="24"/>
        </w:rPr>
        <w:t xml:space="preserve">   </w:t>
      </w:r>
      <w:r w:rsidR="00834EF8" w:rsidRPr="00834EF8">
        <w:rPr>
          <w:sz w:val="24"/>
        </w:rPr>
        <w:t>$ 250.00</w:t>
      </w:r>
    </w:p>
    <w:p w:rsidR="00834EF8" w:rsidRPr="00834EF8" w:rsidRDefault="00C830BB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01-05-02-02      </w:t>
      </w:r>
      <w:r w:rsidR="00834EF8" w:rsidRPr="00834EF8">
        <w:rPr>
          <w:sz w:val="24"/>
        </w:rPr>
        <w:t>Arrendamiento de locales de</w:t>
      </w:r>
      <w:r>
        <w:rPr>
          <w:sz w:val="24"/>
        </w:rPr>
        <w:t xml:space="preserve"> Servi</w:t>
      </w:r>
      <w:r w:rsidR="00D31F93">
        <w:rPr>
          <w:sz w:val="24"/>
        </w:rPr>
        <w:t xml:space="preserve">cios Sanitarios, al mes.       </w:t>
      </w:r>
      <w:r>
        <w:rPr>
          <w:sz w:val="24"/>
        </w:rPr>
        <w:t xml:space="preserve">      </w:t>
      </w:r>
      <w:r w:rsidR="00D31F93">
        <w:rPr>
          <w:sz w:val="24"/>
        </w:rPr>
        <w:t xml:space="preserve">   </w:t>
      </w:r>
      <w:r>
        <w:rPr>
          <w:sz w:val="24"/>
        </w:rPr>
        <w:t xml:space="preserve">  </w:t>
      </w:r>
      <w:r w:rsidR="00834EF8" w:rsidRPr="00834EF8">
        <w:rPr>
          <w:sz w:val="24"/>
        </w:rPr>
        <w:t>$ 500.00</w:t>
      </w:r>
    </w:p>
    <w:p w:rsidR="00D31F93" w:rsidRDefault="00D31F93" w:rsidP="00D31F93">
      <w:pPr>
        <w:spacing w:line="240" w:lineRule="auto"/>
        <w:jc w:val="both"/>
        <w:rPr>
          <w:sz w:val="24"/>
        </w:rPr>
      </w:pPr>
    </w:p>
    <w:p w:rsidR="00834EF8" w:rsidRPr="00D31F93" w:rsidRDefault="00834EF8" w:rsidP="00D31F93">
      <w:pPr>
        <w:spacing w:line="240" w:lineRule="auto"/>
        <w:jc w:val="both"/>
        <w:rPr>
          <w:b/>
          <w:sz w:val="24"/>
        </w:rPr>
      </w:pPr>
      <w:r w:rsidRPr="00D31F93">
        <w:rPr>
          <w:b/>
          <w:sz w:val="24"/>
        </w:rPr>
        <w:t>DERECHOS DE ENTRADA POR PUESTOS Y ARRENDAMIENTOS.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01-05-03-01        </w:t>
      </w:r>
      <w:r w:rsidR="00834EF8" w:rsidRPr="00834EF8">
        <w:rPr>
          <w:sz w:val="24"/>
        </w:rPr>
        <w:t xml:space="preserve">Por puesto de vestuario y calzado, pago una sola vez.   </w:t>
      </w:r>
      <w:r>
        <w:rPr>
          <w:sz w:val="24"/>
        </w:rPr>
        <w:t xml:space="preserve">                    </w:t>
      </w:r>
      <w:r w:rsidR="00834EF8" w:rsidRPr="00834EF8">
        <w:rPr>
          <w:sz w:val="24"/>
        </w:rPr>
        <w:t>$ 100.00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01-05-03-02       </w:t>
      </w:r>
      <w:r w:rsidR="00834EF8" w:rsidRPr="00834EF8">
        <w:rPr>
          <w:sz w:val="24"/>
        </w:rPr>
        <w:t xml:space="preserve">Por Puesto de lácteos, carnes y mariscos, pago una sola vez.     </w:t>
      </w:r>
      <w:r>
        <w:rPr>
          <w:sz w:val="24"/>
        </w:rPr>
        <w:t xml:space="preserve">       </w:t>
      </w:r>
      <w:r w:rsidR="00834EF8" w:rsidRPr="00834EF8">
        <w:rPr>
          <w:sz w:val="24"/>
        </w:rPr>
        <w:t>$ 100.00</w:t>
      </w:r>
    </w:p>
    <w:p w:rsidR="00D31F93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01-05-03-03      </w:t>
      </w:r>
      <w:r w:rsidR="00834EF8" w:rsidRPr="00834EF8">
        <w:rPr>
          <w:sz w:val="24"/>
        </w:rPr>
        <w:t xml:space="preserve">Por Puesto de cereales, y otros artículos de primera 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 </w:t>
      </w:r>
      <w:proofErr w:type="gramStart"/>
      <w:r w:rsidR="00834EF8" w:rsidRPr="00834EF8">
        <w:rPr>
          <w:sz w:val="24"/>
        </w:rPr>
        <w:t>necesidad</w:t>
      </w:r>
      <w:proofErr w:type="gramEnd"/>
      <w:r w:rsidR="00834EF8" w:rsidRPr="00834EF8">
        <w:rPr>
          <w:sz w:val="24"/>
        </w:rPr>
        <w:t xml:space="preserve">, pago una sola vez.      </w:t>
      </w:r>
      <w:r>
        <w:rPr>
          <w:sz w:val="24"/>
        </w:rPr>
        <w:t xml:space="preserve">                                                            </w:t>
      </w:r>
      <w:r w:rsidR="00834EF8" w:rsidRPr="00834EF8">
        <w:rPr>
          <w:sz w:val="24"/>
        </w:rPr>
        <w:t>$ 100.00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01-05-03-04       </w:t>
      </w:r>
      <w:r w:rsidR="00834EF8" w:rsidRPr="00834EF8">
        <w:rPr>
          <w:sz w:val="24"/>
        </w:rPr>
        <w:t xml:space="preserve">Por puesto de comedores y </w:t>
      </w:r>
      <w:r>
        <w:rPr>
          <w:sz w:val="24"/>
        </w:rPr>
        <w:t xml:space="preserve">pupuserías, pago una sola vez.              </w:t>
      </w:r>
      <w:r w:rsidR="00834EF8" w:rsidRPr="00834EF8">
        <w:rPr>
          <w:sz w:val="24"/>
        </w:rPr>
        <w:t>$ 200.00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01-05-03-05       </w:t>
      </w:r>
      <w:r w:rsidR="00834EF8" w:rsidRPr="00834EF8">
        <w:rPr>
          <w:sz w:val="24"/>
        </w:rPr>
        <w:t>Por puesto de a</w:t>
      </w:r>
      <w:r>
        <w:rPr>
          <w:sz w:val="24"/>
        </w:rPr>
        <w:t xml:space="preserve">rtesanías, pago una sola vez.                                       </w:t>
      </w:r>
      <w:r w:rsidR="00834EF8" w:rsidRPr="00834EF8">
        <w:rPr>
          <w:sz w:val="24"/>
        </w:rPr>
        <w:t>$ 100.00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01-05-03-06       </w:t>
      </w:r>
      <w:r w:rsidR="00834EF8" w:rsidRPr="00834EF8">
        <w:rPr>
          <w:sz w:val="24"/>
        </w:rPr>
        <w:t>Por puesto de antojos, refresquerías y</w:t>
      </w:r>
      <w:r>
        <w:rPr>
          <w:sz w:val="24"/>
        </w:rPr>
        <w:t xml:space="preserve"> similares, pago una sola vez. </w:t>
      </w:r>
      <w:r w:rsidR="00834EF8" w:rsidRPr="00834EF8">
        <w:rPr>
          <w:sz w:val="24"/>
        </w:rPr>
        <w:t>$ 100.00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01-05-03-07      </w:t>
      </w:r>
      <w:r w:rsidR="00834EF8" w:rsidRPr="00834EF8">
        <w:rPr>
          <w:sz w:val="24"/>
        </w:rPr>
        <w:t>Por puesto de sala de belle</w:t>
      </w:r>
      <w:r>
        <w:rPr>
          <w:sz w:val="24"/>
        </w:rPr>
        <w:t xml:space="preserve">za y otros, pago una sola vez.                   </w:t>
      </w:r>
      <w:r w:rsidR="00834EF8" w:rsidRPr="00834EF8">
        <w:rPr>
          <w:sz w:val="24"/>
        </w:rPr>
        <w:t>$ 100.00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01-05-03-08      </w:t>
      </w:r>
      <w:r w:rsidR="00834EF8" w:rsidRPr="00834EF8">
        <w:rPr>
          <w:sz w:val="24"/>
        </w:rPr>
        <w:t xml:space="preserve">Por puesto de verduras y frutas, pago una sola vez.   </w:t>
      </w:r>
      <w:r>
        <w:rPr>
          <w:sz w:val="24"/>
        </w:rPr>
        <w:t xml:space="preserve">                       </w:t>
      </w:r>
      <w:r w:rsidR="00834EF8" w:rsidRPr="00834EF8">
        <w:rPr>
          <w:sz w:val="24"/>
        </w:rPr>
        <w:t xml:space="preserve"> $ 100.00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01-05-03-09      </w:t>
      </w:r>
      <w:r w:rsidR="00834EF8" w:rsidRPr="00834EF8">
        <w:rPr>
          <w:sz w:val="24"/>
        </w:rPr>
        <w:t>Por puestos de Tec</w:t>
      </w:r>
      <w:r>
        <w:rPr>
          <w:sz w:val="24"/>
        </w:rPr>
        <w:t xml:space="preserve">nología, pago una sola vez.                                     </w:t>
      </w:r>
      <w:r w:rsidR="00834EF8" w:rsidRPr="00834EF8">
        <w:rPr>
          <w:sz w:val="24"/>
        </w:rPr>
        <w:t>$ 100.00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01-05-03-10      </w:t>
      </w:r>
      <w:r w:rsidR="00834EF8" w:rsidRPr="00834EF8">
        <w:rPr>
          <w:sz w:val="24"/>
        </w:rPr>
        <w:t xml:space="preserve">Por puesto de Librería, pago una sola vez.   </w:t>
      </w:r>
      <w:r>
        <w:rPr>
          <w:sz w:val="24"/>
        </w:rPr>
        <w:t xml:space="preserve">                                          </w:t>
      </w:r>
      <w:r w:rsidR="00834EF8" w:rsidRPr="00834EF8">
        <w:rPr>
          <w:sz w:val="24"/>
        </w:rPr>
        <w:t>$ 100.00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01-05-03-11       </w:t>
      </w:r>
      <w:r w:rsidR="00834EF8" w:rsidRPr="00834EF8">
        <w:rPr>
          <w:sz w:val="24"/>
        </w:rPr>
        <w:t xml:space="preserve">Por puesto de Floristería y </w:t>
      </w:r>
      <w:r>
        <w:rPr>
          <w:sz w:val="24"/>
        </w:rPr>
        <w:t xml:space="preserve">accesorios, pago una sola vez.                 </w:t>
      </w:r>
      <w:r w:rsidR="00834EF8" w:rsidRPr="00834EF8">
        <w:rPr>
          <w:sz w:val="24"/>
        </w:rPr>
        <w:t>$ 100.00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01-05-03-12      </w:t>
      </w:r>
      <w:r w:rsidR="00834EF8" w:rsidRPr="00834EF8">
        <w:rPr>
          <w:sz w:val="24"/>
        </w:rPr>
        <w:t>Por puesto de s</w:t>
      </w:r>
      <w:r>
        <w:rPr>
          <w:sz w:val="24"/>
        </w:rPr>
        <w:t xml:space="preserve">orbeterías, pago una sola vez.                                       </w:t>
      </w:r>
      <w:r w:rsidR="00834EF8" w:rsidRPr="00834EF8">
        <w:rPr>
          <w:sz w:val="24"/>
        </w:rPr>
        <w:t>$ 100.00</w:t>
      </w:r>
    </w:p>
    <w:p w:rsidR="00D31F93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01-05-03-13      </w:t>
      </w:r>
      <w:r w:rsidR="00834EF8" w:rsidRPr="00834EF8">
        <w:rPr>
          <w:sz w:val="24"/>
        </w:rPr>
        <w:t xml:space="preserve">Por puesto de productos medicinales y accesorios, pago 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</w:t>
      </w:r>
      <w:proofErr w:type="gramStart"/>
      <w:r>
        <w:rPr>
          <w:sz w:val="24"/>
        </w:rPr>
        <w:t>una</w:t>
      </w:r>
      <w:proofErr w:type="gramEnd"/>
      <w:r>
        <w:rPr>
          <w:sz w:val="24"/>
        </w:rPr>
        <w:t xml:space="preserve"> sola vez.                                                                                                </w:t>
      </w:r>
      <w:r w:rsidR="00834EF8" w:rsidRPr="00834EF8">
        <w:rPr>
          <w:sz w:val="24"/>
        </w:rPr>
        <w:t>$ 100.00</w:t>
      </w:r>
    </w:p>
    <w:p w:rsidR="00D31F93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01-05-03-14 </w:t>
      </w:r>
      <w:r w:rsidR="00D31F93">
        <w:rPr>
          <w:sz w:val="24"/>
        </w:rPr>
        <w:t xml:space="preserve">      </w:t>
      </w:r>
      <w:r w:rsidRPr="00834EF8">
        <w:rPr>
          <w:sz w:val="24"/>
        </w:rPr>
        <w:t xml:space="preserve">Por puesto cualquier otra clase de mercadería, pago 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 </w:t>
      </w:r>
      <w:proofErr w:type="gramStart"/>
      <w:r w:rsidR="00834EF8" w:rsidRPr="00834EF8">
        <w:rPr>
          <w:sz w:val="24"/>
        </w:rPr>
        <w:t>una</w:t>
      </w:r>
      <w:proofErr w:type="gramEnd"/>
      <w:r w:rsidR="00834EF8" w:rsidRPr="00834EF8">
        <w:rPr>
          <w:sz w:val="24"/>
        </w:rPr>
        <w:t xml:space="preserve"> sola vez.   </w:t>
      </w:r>
      <w:r>
        <w:rPr>
          <w:sz w:val="24"/>
        </w:rPr>
        <w:t xml:space="preserve">                                                                                            </w:t>
      </w:r>
      <w:r w:rsidR="00834EF8" w:rsidRPr="00834EF8">
        <w:rPr>
          <w:sz w:val="24"/>
        </w:rPr>
        <w:t>$ 100.00</w:t>
      </w:r>
    </w:p>
    <w:p w:rsidR="00D31F93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01-05-03-15       </w:t>
      </w:r>
      <w:r w:rsidR="00834EF8" w:rsidRPr="00834EF8">
        <w:rPr>
          <w:sz w:val="24"/>
        </w:rPr>
        <w:t xml:space="preserve">Por puesto ancla para ventas diversas o prestación 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 </w:t>
      </w:r>
      <w:proofErr w:type="gramStart"/>
      <w:r w:rsidR="00834EF8" w:rsidRPr="00834EF8">
        <w:rPr>
          <w:sz w:val="24"/>
        </w:rPr>
        <w:t>de</w:t>
      </w:r>
      <w:proofErr w:type="gramEnd"/>
      <w:r w:rsidR="00834EF8" w:rsidRPr="00834EF8">
        <w:rPr>
          <w:sz w:val="24"/>
        </w:rPr>
        <w:t xml:space="preserve"> cualquier tipo de </w:t>
      </w:r>
      <w:r>
        <w:rPr>
          <w:sz w:val="24"/>
        </w:rPr>
        <w:t xml:space="preserve">servicios, pago una sola vez.                                </w:t>
      </w:r>
      <w:r w:rsidR="00834EF8" w:rsidRPr="00834EF8">
        <w:rPr>
          <w:sz w:val="24"/>
        </w:rPr>
        <w:t>$ 200.00</w:t>
      </w:r>
    </w:p>
    <w:p w:rsidR="00D31F93" w:rsidRDefault="00D31F93" w:rsidP="00D31F93">
      <w:pPr>
        <w:spacing w:line="240" w:lineRule="auto"/>
        <w:jc w:val="both"/>
        <w:rPr>
          <w:sz w:val="24"/>
        </w:rPr>
      </w:pPr>
    </w:p>
    <w:p w:rsidR="00D31F93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lastRenderedPageBreak/>
        <w:t xml:space="preserve">01-05-03-16       </w:t>
      </w:r>
      <w:r w:rsidR="00834EF8" w:rsidRPr="00834EF8">
        <w:rPr>
          <w:sz w:val="24"/>
        </w:rPr>
        <w:t>Por puesto de esquina para venta de pizza, jarcia u otros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</w:t>
      </w:r>
      <w:r w:rsidR="00834EF8" w:rsidRPr="00834EF8">
        <w:rPr>
          <w:sz w:val="24"/>
        </w:rPr>
        <w:t xml:space="preserve"> </w:t>
      </w:r>
      <w:proofErr w:type="gramStart"/>
      <w:r w:rsidR="00834EF8" w:rsidRPr="00834EF8">
        <w:rPr>
          <w:sz w:val="24"/>
        </w:rPr>
        <w:t>negocios</w:t>
      </w:r>
      <w:proofErr w:type="gramEnd"/>
      <w:r w:rsidR="00834EF8" w:rsidRPr="00834EF8">
        <w:rPr>
          <w:sz w:val="24"/>
        </w:rPr>
        <w:t xml:space="preserve">, pago una sola vez.    </w:t>
      </w:r>
      <w:r>
        <w:rPr>
          <w:sz w:val="24"/>
        </w:rPr>
        <w:t xml:space="preserve">                                                               </w:t>
      </w:r>
      <w:r w:rsidR="00834EF8" w:rsidRPr="00834EF8">
        <w:rPr>
          <w:sz w:val="24"/>
        </w:rPr>
        <w:t>$ 200.00</w:t>
      </w:r>
    </w:p>
    <w:p w:rsidR="00D31F93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01-05-03-17      </w:t>
      </w:r>
      <w:r w:rsidR="00834EF8" w:rsidRPr="00834EF8">
        <w:rPr>
          <w:sz w:val="24"/>
        </w:rPr>
        <w:t xml:space="preserve">Por puesto de esquina para la prestación de Servicios 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</w:t>
      </w:r>
      <w:r w:rsidR="00834EF8" w:rsidRPr="00834EF8">
        <w:rPr>
          <w:sz w:val="24"/>
        </w:rPr>
        <w:t>Financieros, perso</w:t>
      </w:r>
      <w:r>
        <w:rPr>
          <w:sz w:val="24"/>
        </w:rPr>
        <w:t xml:space="preserve">na natural, pago una sola vez.                                </w:t>
      </w:r>
      <w:r w:rsidR="00834EF8" w:rsidRPr="00834EF8">
        <w:rPr>
          <w:sz w:val="24"/>
        </w:rPr>
        <w:t>$ 200.00</w:t>
      </w:r>
    </w:p>
    <w:p w:rsidR="00D31F93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01-05-03-18      </w:t>
      </w:r>
      <w:r w:rsidR="00834EF8" w:rsidRPr="00834EF8">
        <w:rPr>
          <w:sz w:val="24"/>
        </w:rPr>
        <w:t xml:space="preserve">Por puesto de esquina para la prestación de Servicios </w:t>
      </w:r>
    </w:p>
    <w:p w:rsidR="00834EF8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          </w:t>
      </w:r>
      <w:r w:rsidR="00834EF8" w:rsidRPr="00834EF8">
        <w:rPr>
          <w:sz w:val="24"/>
        </w:rPr>
        <w:t>Financieros, person</w:t>
      </w:r>
      <w:r>
        <w:rPr>
          <w:sz w:val="24"/>
        </w:rPr>
        <w:t xml:space="preserve">a jurídica, pago una sola vez.                               </w:t>
      </w:r>
      <w:r w:rsidR="00834EF8" w:rsidRPr="00834EF8">
        <w:rPr>
          <w:sz w:val="24"/>
        </w:rPr>
        <w:t>$ 300.00</w:t>
      </w:r>
    </w:p>
    <w:p w:rsid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01-05-03-19      </w:t>
      </w:r>
      <w:r w:rsidR="00834EF8" w:rsidRPr="00834EF8">
        <w:rPr>
          <w:sz w:val="24"/>
        </w:rPr>
        <w:t>Arrendamiento de Terraza</w:t>
      </w:r>
      <w:r>
        <w:rPr>
          <w:sz w:val="24"/>
        </w:rPr>
        <w:t xml:space="preserve"> (Pérgola), pago una sola vez.                   </w:t>
      </w:r>
      <w:r w:rsidR="00834EF8" w:rsidRPr="00834EF8">
        <w:rPr>
          <w:sz w:val="24"/>
        </w:rPr>
        <w:t>$ 250.00</w:t>
      </w:r>
    </w:p>
    <w:p w:rsidR="00D31F93" w:rsidRPr="00834EF8" w:rsidRDefault="00D31F93" w:rsidP="00D31F93">
      <w:pPr>
        <w:spacing w:line="240" w:lineRule="auto"/>
        <w:jc w:val="both"/>
        <w:rPr>
          <w:sz w:val="24"/>
        </w:rPr>
      </w:pPr>
    </w:p>
    <w:p w:rsidR="00D31F93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 </w:t>
      </w:r>
      <w:r w:rsidR="00D31F93">
        <w:rPr>
          <w:sz w:val="24"/>
        </w:rPr>
        <w:t xml:space="preserve">   </w:t>
      </w:r>
      <w:r w:rsidRPr="00834EF8">
        <w:rPr>
          <w:sz w:val="24"/>
        </w:rPr>
        <w:t>Art. 2.- A todos los valores detallados en el Art. 1 de la presente ordenanza se les aplicarán el 5% de fiestas patrona</w:t>
      </w:r>
      <w:r w:rsidR="00D31F93">
        <w:rPr>
          <w:sz w:val="24"/>
        </w:rPr>
        <w:t xml:space="preserve">les, conforme a lo establecido </w:t>
      </w:r>
      <w:r w:rsidRPr="00834EF8">
        <w:rPr>
          <w:sz w:val="24"/>
        </w:rPr>
        <w:t>en la Ley General Tributaria Municipal.</w:t>
      </w:r>
    </w:p>
    <w:p w:rsidR="00D31F93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    Art. 3.- En cuanto al arrendamiento de locales de Servicios Sanitarios, queda establecido que será por cuenta prop</w:t>
      </w:r>
      <w:r w:rsidR="00D31F93">
        <w:rPr>
          <w:sz w:val="24"/>
        </w:rPr>
        <w:t xml:space="preserve">ia del arrendatario los gastos  </w:t>
      </w:r>
      <w:r w:rsidRPr="00834EF8">
        <w:rPr>
          <w:sz w:val="24"/>
        </w:rPr>
        <w:t xml:space="preserve">de funcionamiento, tales como la compra de papel higiénico, productos y artículos de limpieza, y otros no determinados. </w:t>
      </w:r>
    </w:p>
    <w:p w:rsidR="00D31F93" w:rsidRP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</w:t>
      </w:r>
      <w:r w:rsidR="00834EF8" w:rsidRPr="00834EF8">
        <w:rPr>
          <w:sz w:val="24"/>
        </w:rPr>
        <w:t>Art. 4.- En caso que algún usuario propietario de puesto, que por cualquier situación decida entregar su puesto, as</w:t>
      </w:r>
      <w:r>
        <w:rPr>
          <w:sz w:val="24"/>
        </w:rPr>
        <w:t xml:space="preserve">í como también arrendatario de </w:t>
      </w:r>
      <w:r w:rsidR="00834EF8" w:rsidRPr="00834EF8">
        <w:rPr>
          <w:sz w:val="24"/>
        </w:rPr>
        <w:t xml:space="preserve">la Pérgola (terraza), que por cualquier situación decida entregarla; el valor que haya cancelado por el derecho de entrada, no le será reembolsable. </w:t>
      </w:r>
    </w:p>
    <w:p w:rsidR="00D31F93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    Art. 5.- Lo que no estuviere previsto en la presente ordenanza, estará sujeto a lo establecido en la Ley General Tributaria Municipal. </w:t>
      </w:r>
    </w:p>
    <w:p w:rsidR="00D31F93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    Art. 6.- El presente Decreto de Ordenanza entrará en vigencia ocho días después de su publicación en el Diario Oficial.</w:t>
      </w:r>
    </w:p>
    <w:p w:rsidR="00834EF8" w:rsidRDefault="00D31F93" w:rsidP="00D31F93">
      <w:pPr>
        <w:spacing w:line="240" w:lineRule="auto"/>
        <w:jc w:val="both"/>
        <w:rPr>
          <w:sz w:val="24"/>
        </w:rPr>
      </w:pPr>
      <w:r>
        <w:rPr>
          <w:b/>
          <w:sz w:val="24"/>
        </w:rPr>
        <w:t xml:space="preserve">DADO  </w:t>
      </w:r>
      <w:r w:rsidR="00834EF8" w:rsidRPr="00834EF8">
        <w:rPr>
          <w:sz w:val="24"/>
        </w:rPr>
        <w:t xml:space="preserve">en el Salón de Sesiones del Concejo Municipal de la ciudad de San Pablo </w:t>
      </w:r>
      <w:proofErr w:type="spellStart"/>
      <w:r w:rsidR="00834EF8" w:rsidRPr="00834EF8">
        <w:rPr>
          <w:sz w:val="24"/>
        </w:rPr>
        <w:t>Tacachico</w:t>
      </w:r>
      <w:proofErr w:type="spellEnd"/>
      <w:r w:rsidR="00834EF8" w:rsidRPr="00834EF8">
        <w:rPr>
          <w:sz w:val="24"/>
        </w:rPr>
        <w:t>, Departamento de La Libertad, a los veintitrés días del mes de noviembre del dos mil diecisiete.-</w:t>
      </w:r>
    </w:p>
    <w:p w:rsidR="00D31F93" w:rsidRPr="00D31F93" w:rsidRDefault="00D31F93" w:rsidP="00D31F93">
      <w:pPr>
        <w:spacing w:line="240" w:lineRule="auto"/>
        <w:jc w:val="both"/>
        <w:rPr>
          <w:b/>
          <w:sz w:val="24"/>
        </w:rPr>
      </w:pPr>
    </w:p>
    <w:p w:rsidR="00834EF8" w:rsidRPr="00834EF8" w:rsidRDefault="00834EF8" w:rsidP="00D31F93">
      <w:pPr>
        <w:spacing w:line="240" w:lineRule="auto"/>
        <w:jc w:val="both"/>
        <w:rPr>
          <w:sz w:val="24"/>
        </w:rPr>
      </w:pPr>
      <w:r w:rsidRPr="00834EF8">
        <w:rPr>
          <w:sz w:val="24"/>
        </w:rPr>
        <w:t xml:space="preserve"> MARIO ALBERTO CASTILLO VILLANUEVA,</w:t>
      </w:r>
      <w:r w:rsidR="00D31F93">
        <w:rPr>
          <w:sz w:val="24"/>
        </w:rPr>
        <w:t xml:space="preserve">                  </w:t>
      </w:r>
      <w:r w:rsidRPr="00834EF8">
        <w:rPr>
          <w:sz w:val="24"/>
        </w:rPr>
        <w:t xml:space="preserve"> LUÍS SANTIAGO MARTÍNEZ SALGUERO,</w:t>
      </w:r>
    </w:p>
    <w:p w:rsidR="00834EF8" w:rsidRDefault="00D31F93" w:rsidP="00D31F93">
      <w:pPr>
        <w:spacing w:line="240" w:lineRule="auto"/>
        <w:jc w:val="both"/>
        <w:rPr>
          <w:sz w:val="24"/>
        </w:rPr>
      </w:pPr>
      <w:r>
        <w:rPr>
          <w:sz w:val="24"/>
        </w:rPr>
        <w:t xml:space="preserve">                  </w:t>
      </w:r>
      <w:r w:rsidR="00834EF8" w:rsidRPr="00834EF8">
        <w:rPr>
          <w:sz w:val="24"/>
        </w:rPr>
        <w:t xml:space="preserve">ALCALDE MUNICIPAL.     </w:t>
      </w:r>
      <w:r>
        <w:rPr>
          <w:sz w:val="24"/>
        </w:rPr>
        <w:t xml:space="preserve">                                                </w:t>
      </w:r>
      <w:r w:rsidR="00834EF8" w:rsidRPr="00834EF8">
        <w:rPr>
          <w:sz w:val="24"/>
        </w:rPr>
        <w:t>SÍNDICO MUNICIPAL.</w:t>
      </w:r>
    </w:p>
    <w:p w:rsidR="00D31F93" w:rsidRDefault="00D31F93" w:rsidP="00D31F93">
      <w:pPr>
        <w:spacing w:line="240" w:lineRule="auto"/>
        <w:jc w:val="both"/>
        <w:rPr>
          <w:sz w:val="24"/>
        </w:rPr>
      </w:pPr>
    </w:p>
    <w:p w:rsidR="00D31F93" w:rsidRPr="00834EF8" w:rsidRDefault="00D31F93" w:rsidP="00D31F93">
      <w:pPr>
        <w:spacing w:line="240" w:lineRule="auto"/>
        <w:jc w:val="both"/>
        <w:rPr>
          <w:sz w:val="24"/>
        </w:rPr>
      </w:pPr>
    </w:p>
    <w:p w:rsidR="00834EF8" w:rsidRPr="00834EF8" w:rsidRDefault="00834EF8" w:rsidP="00D31F93">
      <w:pPr>
        <w:spacing w:line="240" w:lineRule="auto"/>
        <w:jc w:val="center"/>
        <w:rPr>
          <w:sz w:val="24"/>
        </w:rPr>
      </w:pPr>
      <w:r w:rsidRPr="00834EF8">
        <w:rPr>
          <w:sz w:val="24"/>
        </w:rPr>
        <w:t>MANUEL DE JESÚS GUZMÁN,</w:t>
      </w:r>
      <w:r w:rsidR="00D31F93">
        <w:rPr>
          <w:sz w:val="24"/>
        </w:rPr>
        <w:t xml:space="preserve">                                                                                                     SECRETARIO MUNICIPAL.                                                                                                                 </w:t>
      </w:r>
      <w:r w:rsidRPr="00834EF8">
        <w:rPr>
          <w:sz w:val="24"/>
        </w:rPr>
        <w:t>(Registro No. F007653</w:t>
      </w:r>
    </w:p>
    <w:sectPr w:rsidR="00834EF8" w:rsidRPr="00834EF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47" w:rsidRDefault="00156E47" w:rsidP="00834EF8">
      <w:pPr>
        <w:spacing w:after="0" w:line="240" w:lineRule="auto"/>
      </w:pPr>
      <w:r>
        <w:separator/>
      </w:r>
    </w:p>
  </w:endnote>
  <w:endnote w:type="continuationSeparator" w:id="0">
    <w:p w:rsidR="00156E47" w:rsidRDefault="00156E47" w:rsidP="00834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47" w:rsidRDefault="00156E47" w:rsidP="00834EF8">
      <w:pPr>
        <w:spacing w:after="0" w:line="240" w:lineRule="auto"/>
      </w:pPr>
      <w:r>
        <w:separator/>
      </w:r>
    </w:p>
  </w:footnote>
  <w:footnote w:type="continuationSeparator" w:id="0">
    <w:p w:rsidR="00156E47" w:rsidRDefault="00156E47" w:rsidP="00834E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EF8" w:rsidRPr="007B0CA2" w:rsidRDefault="00834EF8" w:rsidP="00834EF8">
    <w:pPr>
      <w:pStyle w:val="Encabezado"/>
      <w:jc w:val="center"/>
      <w:rPr>
        <w:sz w:val="32"/>
      </w:rPr>
    </w:pPr>
    <w:r w:rsidRPr="007B0CA2">
      <w:rPr>
        <w:sz w:val="32"/>
      </w:rPr>
      <w:t>DIARIO OFICIAL.- San Salvador, 15 de Diciembre de 2017.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2385D"/>
    <w:multiLevelType w:val="hybridMultilevel"/>
    <w:tmpl w:val="FAE261FE"/>
    <w:lvl w:ilvl="0" w:tplc="440A0013">
      <w:start w:val="1"/>
      <w:numFmt w:val="upperRoman"/>
      <w:lvlText w:val="%1."/>
      <w:lvlJc w:val="right"/>
      <w:pPr>
        <w:ind w:left="780" w:hanging="360"/>
      </w:pPr>
    </w:lvl>
    <w:lvl w:ilvl="1" w:tplc="440A0019" w:tentative="1">
      <w:start w:val="1"/>
      <w:numFmt w:val="lowerLetter"/>
      <w:lvlText w:val="%2."/>
      <w:lvlJc w:val="left"/>
      <w:pPr>
        <w:ind w:left="1500" w:hanging="360"/>
      </w:pPr>
    </w:lvl>
    <w:lvl w:ilvl="2" w:tplc="440A001B" w:tentative="1">
      <w:start w:val="1"/>
      <w:numFmt w:val="lowerRoman"/>
      <w:lvlText w:val="%3."/>
      <w:lvlJc w:val="right"/>
      <w:pPr>
        <w:ind w:left="2220" w:hanging="180"/>
      </w:pPr>
    </w:lvl>
    <w:lvl w:ilvl="3" w:tplc="440A000F" w:tentative="1">
      <w:start w:val="1"/>
      <w:numFmt w:val="decimal"/>
      <w:lvlText w:val="%4."/>
      <w:lvlJc w:val="left"/>
      <w:pPr>
        <w:ind w:left="2940" w:hanging="360"/>
      </w:pPr>
    </w:lvl>
    <w:lvl w:ilvl="4" w:tplc="440A0019" w:tentative="1">
      <w:start w:val="1"/>
      <w:numFmt w:val="lowerLetter"/>
      <w:lvlText w:val="%5."/>
      <w:lvlJc w:val="left"/>
      <w:pPr>
        <w:ind w:left="3660" w:hanging="360"/>
      </w:pPr>
    </w:lvl>
    <w:lvl w:ilvl="5" w:tplc="440A001B" w:tentative="1">
      <w:start w:val="1"/>
      <w:numFmt w:val="lowerRoman"/>
      <w:lvlText w:val="%6."/>
      <w:lvlJc w:val="right"/>
      <w:pPr>
        <w:ind w:left="4380" w:hanging="180"/>
      </w:pPr>
    </w:lvl>
    <w:lvl w:ilvl="6" w:tplc="440A000F" w:tentative="1">
      <w:start w:val="1"/>
      <w:numFmt w:val="decimal"/>
      <w:lvlText w:val="%7."/>
      <w:lvlJc w:val="left"/>
      <w:pPr>
        <w:ind w:left="5100" w:hanging="360"/>
      </w:pPr>
    </w:lvl>
    <w:lvl w:ilvl="7" w:tplc="440A0019" w:tentative="1">
      <w:start w:val="1"/>
      <w:numFmt w:val="lowerLetter"/>
      <w:lvlText w:val="%8."/>
      <w:lvlJc w:val="left"/>
      <w:pPr>
        <w:ind w:left="5820" w:hanging="360"/>
      </w:pPr>
    </w:lvl>
    <w:lvl w:ilvl="8" w:tplc="440A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EF8"/>
    <w:rsid w:val="00156E47"/>
    <w:rsid w:val="003E7ED0"/>
    <w:rsid w:val="007B0CA2"/>
    <w:rsid w:val="00834EF8"/>
    <w:rsid w:val="00C830BB"/>
    <w:rsid w:val="00D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DEDF18-570E-4BFA-8AC6-2E75446E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E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4EF8"/>
  </w:style>
  <w:style w:type="paragraph" w:styleId="Piedepgina">
    <w:name w:val="footer"/>
    <w:basedOn w:val="Normal"/>
    <w:link w:val="PiedepginaCar"/>
    <w:uiPriority w:val="99"/>
    <w:unhideWhenUsed/>
    <w:rsid w:val="00834E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EF8"/>
  </w:style>
  <w:style w:type="paragraph" w:styleId="Prrafodelista">
    <w:name w:val="List Paragraph"/>
    <w:basedOn w:val="Normal"/>
    <w:uiPriority w:val="34"/>
    <w:qFormat/>
    <w:rsid w:val="00834E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1495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2018-05-04T19:42:00Z</cp:lastPrinted>
  <dcterms:created xsi:type="dcterms:W3CDTF">2018-05-04T19:09:00Z</dcterms:created>
  <dcterms:modified xsi:type="dcterms:W3CDTF">2018-05-04T19:44:00Z</dcterms:modified>
</cp:coreProperties>
</file>