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E" w:rsidRPr="00911C1F" w:rsidRDefault="00761B7E" w:rsidP="008619F0">
      <w:pPr>
        <w:jc w:val="both"/>
        <w:rPr>
          <w:rFonts w:ascii="Arial" w:hAnsi="Arial" w:cs="Arial"/>
          <w:bCs/>
          <w:sz w:val="20"/>
          <w:szCs w:val="20"/>
        </w:rPr>
      </w:pPr>
    </w:p>
    <w:p w:rsidR="000B2C83" w:rsidRDefault="006178A3" w:rsidP="006178A3">
      <w:pPr>
        <w:jc w:val="center"/>
        <w:rPr>
          <w:rFonts w:ascii="Arial" w:hAnsi="Arial" w:cs="Arial"/>
          <w:b/>
          <w:i/>
          <w:sz w:val="20"/>
          <w:szCs w:val="20"/>
          <w:lang w:val="es-SV"/>
        </w:rPr>
      </w:pPr>
      <w:r w:rsidRPr="006178A3">
        <w:rPr>
          <w:rFonts w:ascii="Arial" w:hAnsi="Arial" w:cs="Arial"/>
          <w:b/>
          <w:i/>
          <w:sz w:val="20"/>
          <w:szCs w:val="20"/>
          <w:lang w:val="es-SV"/>
        </w:rPr>
        <w:t>DETALLE DE EMPLEADOS POR SEXO</w:t>
      </w:r>
    </w:p>
    <w:p w:rsidR="006178A3" w:rsidRDefault="001119A9" w:rsidP="006178A3">
      <w:pPr>
        <w:jc w:val="center"/>
        <w:rPr>
          <w:rFonts w:ascii="Arial" w:hAnsi="Arial" w:cs="Arial"/>
          <w:b/>
          <w:i/>
          <w:sz w:val="20"/>
          <w:szCs w:val="20"/>
          <w:lang w:val="es-SV"/>
        </w:rPr>
      </w:pPr>
      <w:r>
        <w:rPr>
          <w:rFonts w:ascii="Arial" w:hAnsi="Arial" w:cs="Arial"/>
          <w:b/>
          <w:i/>
          <w:sz w:val="20"/>
          <w:szCs w:val="20"/>
          <w:lang w:val="es-SV"/>
        </w:rPr>
        <w:t>ENERO – JUNIO</w:t>
      </w:r>
      <w:r w:rsidR="006178A3">
        <w:rPr>
          <w:rFonts w:ascii="Arial" w:hAnsi="Arial" w:cs="Arial"/>
          <w:b/>
          <w:i/>
          <w:sz w:val="20"/>
          <w:szCs w:val="20"/>
          <w:lang w:val="es-SV"/>
        </w:rPr>
        <w:t xml:space="preserve"> 2020</w:t>
      </w:r>
    </w:p>
    <w:p w:rsidR="00A125D2" w:rsidRPr="006178A3" w:rsidRDefault="00A125D2" w:rsidP="006178A3">
      <w:pPr>
        <w:jc w:val="center"/>
        <w:rPr>
          <w:rFonts w:ascii="Arial" w:hAnsi="Arial" w:cs="Arial"/>
          <w:b/>
          <w:i/>
          <w:sz w:val="20"/>
          <w:szCs w:val="20"/>
          <w:lang w:val="es-SV"/>
        </w:rPr>
      </w:pPr>
    </w:p>
    <w:tbl>
      <w:tblPr>
        <w:tblStyle w:val="Tablaconcuadrcula"/>
        <w:tblW w:w="4740" w:type="pct"/>
        <w:jc w:val="center"/>
        <w:tblLook w:val="04A0" w:firstRow="1" w:lastRow="0" w:firstColumn="1" w:lastColumn="0" w:noHBand="0" w:noVBand="1"/>
      </w:tblPr>
      <w:tblGrid>
        <w:gridCol w:w="566"/>
        <w:gridCol w:w="6821"/>
        <w:gridCol w:w="949"/>
        <w:gridCol w:w="1105"/>
        <w:gridCol w:w="788"/>
      </w:tblGrid>
      <w:tr w:rsidR="00FD74BA" w:rsidRPr="00911C1F" w:rsidTr="00240A89">
        <w:trPr>
          <w:trHeight w:val="731"/>
          <w:jc w:val="center"/>
        </w:trPr>
        <w:tc>
          <w:tcPr>
            <w:tcW w:w="277" w:type="pct"/>
            <w:shd w:val="clear" w:color="auto" w:fill="67A185"/>
          </w:tcPr>
          <w:p w:rsidR="00FD74BA" w:rsidRPr="00A125D2" w:rsidRDefault="0067677B" w:rsidP="00A125D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SV"/>
              </w:rPr>
            </w:pPr>
            <w:r w:rsidRPr="00A125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SV"/>
              </w:rPr>
              <w:t>No.</w:t>
            </w:r>
          </w:p>
        </w:tc>
        <w:tc>
          <w:tcPr>
            <w:tcW w:w="3333" w:type="pct"/>
            <w:shd w:val="clear" w:color="auto" w:fill="67A185"/>
          </w:tcPr>
          <w:p w:rsidR="00FD74BA" w:rsidRPr="00A125D2" w:rsidRDefault="0067677B" w:rsidP="00A125D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SV"/>
              </w:rPr>
            </w:pPr>
            <w:r w:rsidRPr="00A125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SV"/>
              </w:rPr>
              <w:t>UNIDAD</w:t>
            </w:r>
          </w:p>
        </w:tc>
        <w:tc>
          <w:tcPr>
            <w:tcW w:w="464" w:type="pct"/>
            <w:shd w:val="clear" w:color="auto" w:fill="67A185"/>
          </w:tcPr>
          <w:p w:rsidR="00FD74BA" w:rsidRPr="00A125D2" w:rsidRDefault="00FD74BA" w:rsidP="00A125D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SV"/>
              </w:rPr>
            </w:pPr>
            <w:r w:rsidRPr="00A125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SV"/>
              </w:rPr>
              <w:t>MUJER</w:t>
            </w:r>
          </w:p>
        </w:tc>
        <w:tc>
          <w:tcPr>
            <w:tcW w:w="540" w:type="pct"/>
            <w:shd w:val="clear" w:color="auto" w:fill="67A185"/>
          </w:tcPr>
          <w:p w:rsidR="00FD74BA" w:rsidRPr="00A125D2" w:rsidRDefault="00FD74BA" w:rsidP="00A125D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SV"/>
              </w:rPr>
            </w:pPr>
            <w:r w:rsidRPr="00A125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SV"/>
              </w:rPr>
              <w:t>HOMBRE</w:t>
            </w:r>
          </w:p>
        </w:tc>
        <w:tc>
          <w:tcPr>
            <w:tcW w:w="385" w:type="pct"/>
            <w:shd w:val="clear" w:color="auto" w:fill="67A185"/>
          </w:tcPr>
          <w:p w:rsidR="00FD74BA" w:rsidRPr="00A125D2" w:rsidRDefault="00FD74BA" w:rsidP="00A125D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SV"/>
              </w:rPr>
            </w:pPr>
            <w:r w:rsidRPr="00A125D2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SV"/>
              </w:rPr>
              <w:t>Total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Alcalde Municipal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2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Secretaria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Sindicatura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4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Ordenanza y Auxiliar de Cementerio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5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Motorista y Servicios Generales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4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4</w:t>
            </w:r>
          </w:p>
        </w:tc>
      </w:tr>
      <w:tr w:rsidR="00FD74BA" w:rsidRPr="00A125D2" w:rsidTr="00240A89">
        <w:trPr>
          <w:trHeight w:val="270"/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6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Promotor social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7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Unidad de acceso a la Información Publica y Comunicaciones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8</w:t>
            </w:r>
            <w:bookmarkStart w:id="0" w:name="_GoBack"/>
            <w:bookmarkEnd w:id="0"/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Promotor de Deportes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9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Medio Ambiente y Supervisor de Aseo Casco Urbano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10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Encargado de Cementerio y Servicios Generales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11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Archivo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12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Polivalente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13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Planificación y Desarrollo de Infraestructura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14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Tesorería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15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Presupuesto y Auxiliar de Tesoreria en SAFIM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16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Auditor Interno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17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Jefe de UACI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18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Activo Fijo, Colecturía y Control de Bitácoras de Vehículos Institucionales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19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Contabilidad y Colaboradora de Tesoreria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20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Cuentas Corrientes y Recuperación de mora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21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Responsable de catastro registro de impuesto y empresas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22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Responsable de registro familiar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23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Unidad de Género y Niñez y Adolescencia</w:t>
            </w:r>
          </w:p>
        </w:tc>
        <w:tc>
          <w:tcPr>
            <w:tcW w:w="464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540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24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Encargado de Planta de compostaje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</w:tr>
      <w:tr w:rsidR="00FD74BA" w:rsidRPr="00A125D2" w:rsidTr="00240A89">
        <w:trPr>
          <w:trHeight w:val="589"/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25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Auxiliar de recolección y servicios generales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4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4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26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Auxiliar de planta de compostaje y servicios generales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3</w:t>
            </w:r>
          </w:p>
        </w:tc>
      </w:tr>
      <w:tr w:rsidR="00FD74BA" w:rsidRPr="00A125D2" w:rsidTr="00240A89">
        <w:trPr>
          <w:jc w:val="center"/>
        </w:trPr>
        <w:tc>
          <w:tcPr>
            <w:tcW w:w="277" w:type="pct"/>
          </w:tcPr>
          <w:p w:rsidR="00FD74BA" w:rsidRPr="00356F16" w:rsidRDefault="0067677B" w:rsidP="00FD74BA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27</w:t>
            </w:r>
          </w:p>
        </w:tc>
        <w:tc>
          <w:tcPr>
            <w:tcW w:w="3333" w:type="pct"/>
          </w:tcPr>
          <w:p w:rsidR="00FD74BA" w:rsidRPr="00356F16" w:rsidRDefault="00FD74BA" w:rsidP="00FD74BA">
            <w:pPr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Supervisión, control de planta de compostaje y servicios generales</w:t>
            </w:r>
          </w:p>
        </w:tc>
        <w:tc>
          <w:tcPr>
            <w:tcW w:w="464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  <w:tc>
          <w:tcPr>
            <w:tcW w:w="540" w:type="pct"/>
          </w:tcPr>
          <w:p w:rsidR="00FD74BA" w:rsidRPr="00356F16" w:rsidRDefault="0067677B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</w:tc>
        <w:tc>
          <w:tcPr>
            <w:tcW w:w="385" w:type="pct"/>
          </w:tcPr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356F16">
              <w:rPr>
                <w:rFonts w:ascii="Arial" w:hAnsi="Arial" w:cs="Arial"/>
                <w:sz w:val="24"/>
                <w:szCs w:val="24"/>
                <w:lang w:val="es-SV"/>
              </w:rPr>
              <w:t>1</w:t>
            </w:r>
          </w:p>
          <w:p w:rsidR="00FD74BA" w:rsidRPr="00356F16" w:rsidRDefault="00FD74BA" w:rsidP="0067677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</w:p>
        </w:tc>
      </w:tr>
      <w:tr w:rsidR="0067677B" w:rsidRPr="00A125D2" w:rsidTr="00240A89">
        <w:trPr>
          <w:jc w:val="center"/>
        </w:trPr>
        <w:tc>
          <w:tcPr>
            <w:tcW w:w="277" w:type="pct"/>
          </w:tcPr>
          <w:p w:rsidR="0067677B" w:rsidRPr="00A125D2" w:rsidRDefault="0067677B" w:rsidP="002E069B">
            <w:pPr>
              <w:jc w:val="center"/>
              <w:rPr>
                <w:rFonts w:ascii="Arial" w:hAnsi="Arial" w:cs="Arial"/>
                <w:sz w:val="24"/>
                <w:szCs w:val="24"/>
                <w:lang w:val="es-SV"/>
              </w:rPr>
            </w:pPr>
            <w:r w:rsidRPr="00A125D2">
              <w:rPr>
                <w:rFonts w:ascii="Arial" w:hAnsi="Arial" w:cs="Arial"/>
                <w:sz w:val="24"/>
                <w:szCs w:val="24"/>
                <w:lang w:val="es-SV"/>
              </w:rPr>
              <w:t>28</w:t>
            </w:r>
          </w:p>
        </w:tc>
        <w:tc>
          <w:tcPr>
            <w:tcW w:w="3333" w:type="pct"/>
          </w:tcPr>
          <w:p w:rsidR="0067677B" w:rsidRPr="00A125D2" w:rsidRDefault="0067677B" w:rsidP="002E069B">
            <w:pPr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</w:pPr>
            <w:r w:rsidRPr="00A125D2"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  <w:t xml:space="preserve">TOTAL </w:t>
            </w:r>
          </w:p>
        </w:tc>
        <w:tc>
          <w:tcPr>
            <w:tcW w:w="464" w:type="pct"/>
          </w:tcPr>
          <w:p w:rsidR="0067677B" w:rsidRPr="00A125D2" w:rsidRDefault="0067677B" w:rsidP="0067677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</w:pPr>
            <w:r w:rsidRPr="00A125D2"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  <w:t>11</w:t>
            </w:r>
          </w:p>
        </w:tc>
        <w:tc>
          <w:tcPr>
            <w:tcW w:w="540" w:type="pct"/>
          </w:tcPr>
          <w:p w:rsidR="0067677B" w:rsidRPr="00A125D2" w:rsidRDefault="0067677B" w:rsidP="0067677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</w:pPr>
            <w:r w:rsidRPr="00A125D2"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  <w:t>24</w:t>
            </w:r>
          </w:p>
        </w:tc>
        <w:tc>
          <w:tcPr>
            <w:tcW w:w="385" w:type="pct"/>
          </w:tcPr>
          <w:p w:rsidR="0067677B" w:rsidRPr="00A125D2" w:rsidRDefault="0067677B" w:rsidP="0067677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</w:pPr>
            <w:r w:rsidRPr="00A125D2">
              <w:rPr>
                <w:rFonts w:ascii="Arial" w:hAnsi="Arial" w:cs="Arial"/>
                <w:b/>
                <w:i/>
                <w:sz w:val="24"/>
                <w:szCs w:val="24"/>
                <w:lang w:val="es-SV"/>
              </w:rPr>
              <w:t>35</w:t>
            </w:r>
          </w:p>
        </w:tc>
      </w:tr>
    </w:tbl>
    <w:p w:rsidR="00660FF3" w:rsidRPr="00911C1F" w:rsidRDefault="00660FF3" w:rsidP="00A125D2">
      <w:pPr>
        <w:jc w:val="both"/>
        <w:rPr>
          <w:rFonts w:ascii="Arial" w:hAnsi="Arial" w:cs="Arial"/>
          <w:bCs/>
          <w:sz w:val="20"/>
          <w:szCs w:val="20"/>
        </w:rPr>
      </w:pPr>
    </w:p>
    <w:sectPr w:rsidR="00660FF3" w:rsidRPr="00911C1F" w:rsidSect="008D5403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D05" w:rsidRDefault="00BB3D05" w:rsidP="004C328D">
      <w:pPr>
        <w:spacing w:after="0" w:line="240" w:lineRule="auto"/>
      </w:pPr>
      <w:r>
        <w:separator/>
      </w:r>
    </w:p>
  </w:endnote>
  <w:endnote w:type="continuationSeparator" w:id="0">
    <w:p w:rsidR="00BB3D05" w:rsidRDefault="00BB3D05" w:rsidP="004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C3F" w:rsidRDefault="003B4C3F">
    <w:pPr>
      <w:pStyle w:val="Piedepgina"/>
      <w:jc w:val="right"/>
    </w:pPr>
  </w:p>
  <w:p w:rsidR="003B4C3F" w:rsidRPr="003B4C3F" w:rsidRDefault="003B4C3F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D05" w:rsidRDefault="00BB3D05" w:rsidP="004C328D">
      <w:pPr>
        <w:spacing w:after="0" w:line="240" w:lineRule="auto"/>
      </w:pPr>
      <w:r>
        <w:separator/>
      </w:r>
    </w:p>
  </w:footnote>
  <w:footnote w:type="continuationSeparator" w:id="0">
    <w:p w:rsidR="00BB3D05" w:rsidRDefault="00BB3D05" w:rsidP="004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8D" w:rsidRDefault="00660FF3" w:rsidP="004C328D">
    <w:pPr>
      <w:pStyle w:val="Encabezado"/>
      <w:tabs>
        <w:tab w:val="left" w:pos="7820"/>
      </w:tabs>
      <w:jc w:val="center"/>
      <w:rPr>
        <w:color w:val="003366"/>
      </w:rPr>
    </w:pPr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209618F0" wp14:editId="39476C41">
          <wp:simplePos x="0" y="0"/>
          <wp:positionH relativeFrom="column">
            <wp:posOffset>6021817</wp:posOffset>
          </wp:positionH>
          <wp:positionV relativeFrom="paragraph">
            <wp:posOffset>-59951</wp:posOffset>
          </wp:positionV>
          <wp:extent cx="828454" cy="686908"/>
          <wp:effectExtent l="0" t="0" r="0" b="0"/>
          <wp:wrapNone/>
          <wp:docPr id="2833" name="Imagen 3">
            <a:extLst xmlns:a="http://schemas.openxmlformats.org/drawingml/2006/main">
              <a:ext uri="{FF2B5EF4-FFF2-40B4-BE49-F238E27FC236}">
                <a16:creationId xmlns:a16="http://schemas.microsoft.com/office/drawing/2014/main" id="{12C90D7A-9F0C-460C-BFBB-62DBAA62F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" name="Imagen 3">
                    <a:extLst>
                      <a:ext uri="{FF2B5EF4-FFF2-40B4-BE49-F238E27FC236}">
                        <a16:creationId xmlns:a16="http://schemas.microsoft.com/office/drawing/2014/main" id="{12C90D7A-9F0C-460C-BFBB-62DBAA62F1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454" cy="686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4C3F">
      <w:rPr>
        <w:noProof/>
        <w:color w:val="003366"/>
        <w:lang w:val="es-SV" w:eastAsia="es-SV"/>
      </w:rPr>
      <w:drawing>
        <wp:anchor distT="0" distB="0" distL="114300" distR="114300" simplePos="0" relativeHeight="251660288" behindDoc="1" locked="0" layoutInCell="1" allowOverlap="1" wp14:anchorId="4BD362AB" wp14:editId="077D0D85">
          <wp:simplePos x="0" y="0"/>
          <wp:positionH relativeFrom="margin">
            <wp:posOffset>38100</wp:posOffset>
          </wp:positionH>
          <wp:positionV relativeFrom="paragraph">
            <wp:posOffset>-163195</wp:posOffset>
          </wp:positionV>
          <wp:extent cx="775335" cy="991870"/>
          <wp:effectExtent l="0" t="0" r="5715" b="0"/>
          <wp:wrapSquare wrapText="bothSides"/>
          <wp:docPr id="1" name="Imagen 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28D">
      <w:rPr>
        <w:noProof/>
        <w:color w:val="003366"/>
        <w:lang w:val="es-SV" w:eastAsia="es-SV"/>
      </w:rPr>
      <w:drawing>
        <wp:anchor distT="0" distB="0" distL="114300" distR="114300" simplePos="0" relativeHeight="251659264" behindDoc="0" locked="0" layoutInCell="1" allowOverlap="1" wp14:anchorId="637C6129" wp14:editId="35A8446D">
          <wp:simplePos x="0" y="0"/>
          <wp:positionH relativeFrom="column">
            <wp:posOffset>8248650</wp:posOffset>
          </wp:positionH>
          <wp:positionV relativeFrom="paragraph">
            <wp:posOffset>-108585</wp:posOffset>
          </wp:positionV>
          <wp:extent cx="902970" cy="736600"/>
          <wp:effectExtent l="0" t="0" r="0" b="635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328D" w:rsidRPr="00D80200" w:rsidRDefault="00660FF3" w:rsidP="00660FF3">
    <w:pPr>
      <w:pStyle w:val="Encabezado"/>
      <w:tabs>
        <w:tab w:val="left" w:pos="7820"/>
      </w:tabs>
      <w:rPr>
        <w:rFonts w:ascii="Lucida Handwriting" w:hAnsi="Lucida Handwriting" w:cs="Arial"/>
        <w:b/>
        <w:color w:val="003366"/>
      </w:rPr>
    </w:pPr>
    <w:r>
      <w:rPr>
        <w:rFonts w:ascii="Lucida Handwriting" w:hAnsi="Lucida Handwriting" w:cs="Arial"/>
        <w:b/>
        <w:color w:val="003366"/>
      </w:rPr>
      <w:t xml:space="preserve">                   </w:t>
    </w:r>
    <w:r w:rsidR="004C328D" w:rsidRPr="00D80200">
      <w:rPr>
        <w:rFonts w:ascii="Lucida Handwriting" w:hAnsi="Lucida Handwriting" w:cs="Arial"/>
        <w:b/>
        <w:color w:val="003366"/>
      </w:rPr>
      <w:t>AL</w:t>
    </w:r>
    <w:r w:rsidR="004C328D">
      <w:rPr>
        <w:rFonts w:ascii="Lucida Handwriting" w:hAnsi="Lucida Handwriting" w:cs="Arial"/>
        <w:b/>
        <w:color w:val="003366"/>
      </w:rPr>
      <w:t>CALDIA MUNICIPAL DE SAN LORENZO</w:t>
    </w:r>
  </w:p>
  <w:p w:rsidR="004C328D" w:rsidRPr="00D80200" w:rsidRDefault="00660FF3" w:rsidP="00660FF3">
    <w:pPr>
      <w:pStyle w:val="Encabezado"/>
      <w:tabs>
        <w:tab w:val="left" w:pos="258"/>
      </w:tabs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  <w:r w:rsidRPr="00660FF3">
      <w:rPr>
        <w:noProof/>
      </w:rPr>
      <w:t xml:space="preserve"> </w:t>
    </w:r>
  </w:p>
  <w:p w:rsidR="003B4C3F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    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4C328D" w:rsidRPr="00D80200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 xml:space="preserve">Correo </w:t>
    </w:r>
    <w:r w:rsidR="003B4C3F" w:rsidRPr="00D80200">
      <w:rPr>
        <w:rFonts w:ascii="Lucida Handwriting" w:hAnsi="Lucida Handwriting" w:cs="Arial"/>
        <w:color w:val="003366"/>
        <w:sz w:val="18"/>
        <w:szCs w:val="18"/>
      </w:rPr>
      <w:t>electrónico: alcaldiadesanlorenzo@gmail.com</w:t>
    </w:r>
  </w:p>
  <w:p w:rsidR="004C328D" w:rsidRDefault="004C328D" w:rsidP="003B4C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A0"/>
    <w:rsid w:val="00003284"/>
    <w:rsid w:val="000B2C83"/>
    <w:rsid w:val="000F344E"/>
    <w:rsid w:val="001119A9"/>
    <w:rsid w:val="0011762A"/>
    <w:rsid w:val="00240A89"/>
    <w:rsid w:val="002A6BBC"/>
    <w:rsid w:val="002C1168"/>
    <w:rsid w:val="00356F16"/>
    <w:rsid w:val="003B4C3F"/>
    <w:rsid w:val="00423316"/>
    <w:rsid w:val="0045268B"/>
    <w:rsid w:val="00457CCE"/>
    <w:rsid w:val="004C328D"/>
    <w:rsid w:val="006178A3"/>
    <w:rsid w:val="00660FF3"/>
    <w:rsid w:val="0067677B"/>
    <w:rsid w:val="006F2EA0"/>
    <w:rsid w:val="00753C24"/>
    <w:rsid w:val="00761B7E"/>
    <w:rsid w:val="007C7BCF"/>
    <w:rsid w:val="0085785E"/>
    <w:rsid w:val="008619F0"/>
    <w:rsid w:val="008D1EBF"/>
    <w:rsid w:val="008D5403"/>
    <w:rsid w:val="00911C1F"/>
    <w:rsid w:val="00936B53"/>
    <w:rsid w:val="00A125D2"/>
    <w:rsid w:val="00A87403"/>
    <w:rsid w:val="00AD6A87"/>
    <w:rsid w:val="00BA7DE6"/>
    <w:rsid w:val="00BB3D05"/>
    <w:rsid w:val="00C41C75"/>
    <w:rsid w:val="00C73B55"/>
    <w:rsid w:val="00D07EB0"/>
    <w:rsid w:val="00D9281A"/>
    <w:rsid w:val="00DB604B"/>
    <w:rsid w:val="00E575C6"/>
    <w:rsid w:val="00E85375"/>
    <w:rsid w:val="00EC2655"/>
    <w:rsid w:val="00FD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B8A5AB2"/>
  <w15:chartTrackingRefBased/>
  <w15:docId w15:val="{DBB880AF-7991-4896-BC60-907919F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19F0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28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28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 de Windows</cp:lastModifiedBy>
  <cp:revision>12</cp:revision>
  <cp:lastPrinted>2020-06-24T18:02:00Z</cp:lastPrinted>
  <dcterms:created xsi:type="dcterms:W3CDTF">2021-05-11T16:33:00Z</dcterms:created>
  <dcterms:modified xsi:type="dcterms:W3CDTF">2021-05-12T15:54:00Z</dcterms:modified>
</cp:coreProperties>
</file>