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E27" w:rsidRDefault="000D0223">
      <w:r w:rsidRPr="00352E7A">
        <w:rPr>
          <w:rFonts w:ascii="Arial" w:hAnsi="Arial" w:cs="Arial"/>
          <w:b/>
          <w:iCs/>
          <w:noProof/>
          <w:sz w:val="36"/>
          <w:szCs w:val="36"/>
          <w:lang w:val="es-SV" w:eastAsia="es-SV"/>
        </w:rPr>
        <w:drawing>
          <wp:anchor distT="0" distB="0" distL="114300" distR="114300" simplePos="0" relativeHeight="251659264" behindDoc="1" locked="0" layoutInCell="1" allowOverlap="1" wp14:anchorId="6AA85707" wp14:editId="571F989C">
            <wp:simplePos x="0" y="0"/>
            <wp:positionH relativeFrom="column">
              <wp:posOffset>-264795</wp:posOffset>
            </wp:positionH>
            <wp:positionV relativeFrom="paragraph">
              <wp:posOffset>-522605</wp:posOffset>
            </wp:positionV>
            <wp:extent cx="790575" cy="898525"/>
            <wp:effectExtent l="0" t="0" r="9525" b="0"/>
            <wp:wrapNone/>
            <wp:docPr id="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caldia\DOCUMENTOS DE UACI\NUEVO LOGO POLITICO SAN LORENZ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65E27" w:rsidRPr="00565E27" w:rsidRDefault="00565E27" w:rsidP="00565E27"/>
    <w:p w:rsidR="00565E27" w:rsidRDefault="00565E27" w:rsidP="00565E27"/>
    <w:p w:rsidR="00565E27" w:rsidRDefault="00565E27" w:rsidP="00565E27">
      <w:pPr>
        <w:tabs>
          <w:tab w:val="left" w:pos="1590"/>
        </w:tabs>
        <w:rPr>
          <w:sz w:val="44"/>
          <w:szCs w:val="44"/>
        </w:rPr>
      </w:pPr>
      <w:r w:rsidRPr="00565E27">
        <w:rPr>
          <w:sz w:val="48"/>
          <w:szCs w:val="48"/>
        </w:rPr>
        <w:tab/>
      </w:r>
      <w:r w:rsidRPr="00565E27">
        <w:rPr>
          <w:sz w:val="44"/>
          <w:szCs w:val="44"/>
        </w:rPr>
        <w:t xml:space="preserve">ALCALDIA MUNICIPAL DE SAN LORENZO </w:t>
      </w:r>
    </w:p>
    <w:p w:rsidR="00ED05B2" w:rsidRDefault="00565E27" w:rsidP="00565E27">
      <w:pPr>
        <w:tabs>
          <w:tab w:val="left" w:pos="1590"/>
        </w:tabs>
        <w:rPr>
          <w:sz w:val="44"/>
          <w:szCs w:val="44"/>
        </w:rPr>
      </w:pPr>
      <w:r>
        <w:rPr>
          <w:sz w:val="44"/>
          <w:szCs w:val="44"/>
        </w:rPr>
        <w:t xml:space="preserve">                  </w:t>
      </w:r>
      <w:r w:rsidRPr="00565E27">
        <w:rPr>
          <w:sz w:val="44"/>
          <w:szCs w:val="44"/>
        </w:rPr>
        <w:t>DEPARTAMENTO DE SAN VICENTE</w:t>
      </w:r>
    </w:p>
    <w:p w:rsidR="00565E27" w:rsidRPr="00565E27" w:rsidRDefault="00565E27" w:rsidP="00565E27">
      <w:pPr>
        <w:tabs>
          <w:tab w:val="left" w:pos="1590"/>
        </w:tabs>
        <w:rPr>
          <w:sz w:val="44"/>
          <w:szCs w:val="44"/>
        </w:rPr>
      </w:pPr>
    </w:p>
    <w:p w:rsidR="00565E27" w:rsidRDefault="00565E27" w:rsidP="00565E27">
      <w:pPr>
        <w:tabs>
          <w:tab w:val="left" w:pos="1590"/>
        </w:tabs>
        <w:rPr>
          <w:sz w:val="44"/>
          <w:szCs w:val="44"/>
        </w:rPr>
      </w:pPr>
    </w:p>
    <w:p w:rsidR="003B208B" w:rsidRDefault="00565E27" w:rsidP="00565E27">
      <w:pPr>
        <w:tabs>
          <w:tab w:val="left" w:pos="3055"/>
        </w:tabs>
        <w:rPr>
          <w:sz w:val="44"/>
          <w:szCs w:val="44"/>
        </w:rPr>
      </w:pPr>
      <w:r>
        <w:rPr>
          <w:sz w:val="44"/>
          <w:szCs w:val="44"/>
        </w:rPr>
        <w:tab/>
        <w:t xml:space="preserve">                                                         </w:t>
      </w:r>
      <w:r w:rsidR="003B208B">
        <w:rPr>
          <w:sz w:val="44"/>
          <w:szCs w:val="44"/>
        </w:rPr>
        <w:t xml:space="preserve">      </w:t>
      </w:r>
    </w:p>
    <w:p w:rsidR="003B208B" w:rsidRDefault="003B208B" w:rsidP="00565E27">
      <w:pPr>
        <w:tabs>
          <w:tab w:val="left" w:pos="3055"/>
        </w:tabs>
        <w:rPr>
          <w:sz w:val="44"/>
          <w:szCs w:val="44"/>
        </w:rPr>
      </w:pPr>
    </w:p>
    <w:p w:rsidR="003B208B" w:rsidRDefault="003B208B" w:rsidP="00565E27">
      <w:pPr>
        <w:tabs>
          <w:tab w:val="left" w:pos="3055"/>
        </w:tabs>
        <w:rPr>
          <w:sz w:val="44"/>
          <w:szCs w:val="44"/>
        </w:rPr>
      </w:pPr>
    </w:p>
    <w:p w:rsidR="00565E27" w:rsidRPr="003B208B" w:rsidRDefault="00EA714D" w:rsidP="00565E27">
      <w:pPr>
        <w:tabs>
          <w:tab w:val="left" w:pos="3055"/>
        </w:tabs>
        <w:rPr>
          <w:sz w:val="56"/>
          <w:szCs w:val="56"/>
        </w:rPr>
      </w:pPr>
      <w:r>
        <w:rPr>
          <w:sz w:val="56"/>
          <w:szCs w:val="56"/>
        </w:rPr>
        <w:t xml:space="preserve">       </w:t>
      </w:r>
      <w:r w:rsidR="00565E27" w:rsidRPr="003B208B">
        <w:rPr>
          <w:sz w:val="56"/>
          <w:szCs w:val="56"/>
        </w:rPr>
        <w:t>PLAN OPERATIVO ANUAL 2,020</w:t>
      </w:r>
    </w:p>
    <w:p w:rsidR="00565E27" w:rsidRDefault="00565E27" w:rsidP="00565E27">
      <w:pPr>
        <w:tabs>
          <w:tab w:val="left" w:pos="3055"/>
        </w:tabs>
        <w:rPr>
          <w:sz w:val="56"/>
          <w:szCs w:val="56"/>
        </w:rPr>
      </w:pPr>
      <w:r w:rsidRPr="003B208B">
        <w:rPr>
          <w:sz w:val="56"/>
          <w:szCs w:val="56"/>
        </w:rPr>
        <w:t xml:space="preserve">                                                                                                   </w:t>
      </w:r>
      <w:r w:rsidR="00EA714D">
        <w:rPr>
          <w:sz w:val="56"/>
          <w:szCs w:val="56"/>
        </w:rPr>
        <w:t xml:space="preserve">           </w:t>
      </w:r>
      <w:r w:rsidR="00DE6351">
        <w:rPr>
          <w:sz w:val="56"/>
          <w:szCs w:val="56"/>
        </w:rPr>
        <w:t xml:space="preserve">                   </w:t>
      </w:r>
      <w:r w:rsidR="00B56110">
        <w:rPr>
          <w:sz w:val="56"/>
          <w:szCs w:val="56"/>
        </w:rPr>
        <w:t xml:space="preserve">DE  </w:t>
      </w:r>
      <w:r w:rsidRPr="003B208B">
        <w:rPr>
          <w:sz w:val="56"/>
          <w:szCs w:val="56"/>
        </w:rPr>
        <w:t xml:space="preserve"> LA NIÑEZ Y ADOLESCENCIA</w:t>
      </w:r>
    </w:p>
    <w:p w:rsidR="00A77F27" w:rsidRDefault="00A77F27" w:rsidP="00565E27">
      <w:pPr>
        <w:tabs>
          <w:tab w:val="left" w:pos="3055"/>
        </w:tabs>
        <w:rPr>
          <w:sz w:val="56"/>
          <w:szCs w:val="56"/>
        </w:rPr>
      </w:pPr>
    </w:p>
    <w:p w:rsidR="00A77F27" w:rsidRDefault="00A77F27" w:rsidP="00565E27">
      <w:pPr>
        <w:tabs>
          <w:tab w:val="left" w:pos="3055"/>
        </w:tabs>
        <w:rPr>
          <w:sz w:val="56"/>
          <w:szCs w:val="56"/>
        </w:rPr>
      </w:pPr>
    </w:p>
    <w:p w:rsidR="00A77F27" w:rsidRDefault="00A77F27" w:rsidP="00565E27">
      <w:pPr>
        <w:tabs>
          <w:tab w:val="left" w:pos="3055"/>
        </w:tabs>
        <w:rPr>
          <w:sz w:val="56"/>
          <w:szCs w:val="56"/>
        </w:rPr>
      </w:pPr>
    </w:p>
    <w:p w:rsidR="00A77F27" w:rsidRPr="00EA714D" w:rsidRDefault="00BC466A" w:rsidP="00565E27">
      <w:pPr>
        <w:tabs>
          <w:tab w:val="left" w:pos="3055"/>
        </w:tabs>
        <w:rPr>
          <w:sz w:val="36"/>
          <w:szCs w:val="36"/>
        </w:rPr>
      </w:pPr>
      <w:r w:rsidRPr="00EA714D">
        <w:rPr>
          <w:sz w:val="36"/>
          <w:szCs w:val="36"/>
        </w:rPr>
        <w:lastRenderedPageBreak/>
        <w:t xml:space="preserve">                                             </w:t>
      </w:r>
      <w:r w:rsidR="00A77F27" w:rsidRPr="00EA714D">
        <w:rPr>
          <w:sz w:val="36"/>
          <w:szCs w:val="36"/>
        </w:rPr>
        <w:t>PRESENTA</w:t>
      </w:r>
    </w:p>
    <w:p w:rsidR="00A77F27" w:rsidRPr="00EA714D" w:rsidRDefault="00BC466A" w:rsidP="00565E27">
      <w:pPr>
        <w:tabs>
          <w:tab w:val="left" w:pos="3055"/>
        </w:tabs>
        <w:rPr>
          <w:sz w:val="36"/>
          <w:szCs w:val="36"/>
        </w:rPr>
      </w:pPr>
      <w:r w:rsidRPr="00EA714D">
        <w:rPr>
          <w:sz w:val="36"/>
          <w:szCs w:val="36"/>
        </w:rPr>
        <w:t xml:space="preserve">                              </w:t>
      </w:r>
      <w:r w:rsidR="00A77F27" w:rsidRPr="00EA714D">
        <w:rPr>
          <w:sz w:val="36"/>
          <w:szCs w:val="36"/>
        </w:rPr>
        <w:t>LEONZA GONZALEZ RIVAS</w:t>
      </w:r>
    </w:p>
    <w:p w:rsidR="00A77F27" w:rsidRPr="00EA714D" w:rsidRDefault="00BC466A" w:rsidP="00565E27">
      <w:pPr>
        <w:tabs>
          <w:tab w:val="left" w:pos="3055"/>
        </w:tabs>
        <w:rPr>
          <w:sz w:val="36"/>
          <w:szCs w:val="36"/>
        </w:rPr>
      </w:pPr>
      <w:r w:rsidRPr="00EA714D">
        <w:rPr>
          <w:sz w:val="36"/>
          <w:szCs w:val="36"/>
        </w:rPr>
        <w:t xml:space="preserve">                       </w:t>
      </w:r>
      <w:r w:rsidR="00A77F27" w:rsidRPr="00EA714D">
        <w:rPr>
          <w:sz w:val="36"/>
          <w:szCs w:val="36"/>
        </w:rPr>
        <w:t xml:space="preserve">REFERENTE DE LA UNIDAD DE  LA NIÑEZ Y </w:t>
      </w:r>
    </w:p>
    <w:p w:rsidR="00BC466A" w:rsidRDefault="00BC466A" w:rsidP="00565E27">
      <w:pPr>
        <w:tabs>
          <w:tab w:val="left" w:pos="3055"/>
        </w:tabs>
        <w:rPr>
          <w:sz w:val="28"/>
          <w:szCs w:val="28"/>
        </w:rPr>
      </w:pPr>
      <w:r w:rsidRPr="00EA714D">
        <w:rPr>
          <w:sz w:val="36"/>
          <w:szCs w:val="36"/>
        </w:rPr>
        <w:t xml:space="preserve">                                           </w:t>
      </w:r>
      <w:r w:rsidR="00A77F27" w:rsidRPr="00EA714D">
        <w:rPr>
          <w:sz w:val="36"/>
          <w:szCs w:val="36"/>
        </w:rPr>
        <w:t xml:space="preserve"> LA ADOLESCENCIA</w:t>
      </w:r>
      <w:r>
        <w:rPr>
          <w:sz w:val="28"/>
          <w:szCs w:val="28"/>
        </w:rPr>
        <w:t xml:space="preserve">      </w:t>
      </w:r>
      <w:r w:rsidR="00505E9B">
        <w:rPr>
          <w:sz w:val="28"/>
          <w:szCs w:val="28"/>
        </w:rPr>
        <w:t xml:space="preserve">                       </w:t>
      </w:r>
    </w:p>
    <w:p w:rsidR="00A77F27" w:rsidRPr="00EA714D" w:rsidRDefault="00BC466A" w:rsidP="00565E27">
      <w:pPr>
        <w:tabs>
          <w:tab w:val="left" w:pos="3055"/>
        </w:tabs>
        <w:rPr>
          <w:sz w:val="36"/>
          <w:szCs w:val="36"/>
        </w:rPr>
      </w:pPr>
      <w:r>
        <w:rPr>
          <w:sz w:val="28"/>
          <w:szCs w:val="28"/>
        </w:rPr>
        <w:t xml:space="preserve">                                                   </w:t>
      </w:r>
      <w:r w:rsidR="00A77F27" w:rsidRPr="00EA714D">
        <w:rPr>
          <w:sz w:val="36"/>
          <w:szCs w:val="36"/>
        </w:rPr>
        <w:t>INTRODUCCION</w:t>
      </w:r>
    </w:p>
    <w:p w:rsidR="00BC466A" w:rsidRDefault="00A77F27" w:rsidP="00565E27">
      <w:pPr>
        <w:tabs>
          <w:tab w:val="left" w:pos="3055"/>
        </w:tabs>
        <w:rPr>
          <w:sz w:val="28"/>
          <w:szCs w:val="28"/>
        </w:rPr>
      </w:pPr>
      <w:r>
        <w:rPr>
          <w:sz w:val="28"/>
          <w:szCs w:val="28"/>
        </w:rPr>
        <w:t xml:space="preserve">Los niños y las niñas, y los y las adolescentes deben recrearse y así tener una vida libre de violencia, maltratos y explotación infantil, por ello debemos trabajar para que  no se </w:t>
      </w:r>
      <w:r w:rsidR="00BC466A">
        <w:rPr>
          <w:sz w:val="28"/>
          <w:szCs w:val="28"/>
        </w:rPr>
        <w:t xml:space="preserve"> de en nuestro municipio, </w:t>
      </w:r>
      <w:r>
        <w:rPr>
          <w:sz w:val="28"/>
          <w:szCs w:val="28"/>
        </w:rPr>
        <w:t>sin dejar de tomar en cuenta sus derechos y deberes</w:t>
      </w:r>
      <w:r w:rsidR="00BC466A">
        <w:rPr>
          <w:sz w:val="28"/>
          <w:szCs w:val="28"/>
        </w:rPr>
        <w:t xml:space="preserve"> que no se deben violentar.</w:t>
      </w:r>
    </w:p>
    <w:p w:rsidR="00BC466A" w:rsidRPr="00EA714D" w:rsidRDefault="00BC466A" w:rsidP="00565E27">
      <w:pPr>
        <w:tabs>
          <w:tab w:val="left" w:pos="3055"/>
        </w:tabs>
        <w:rPr>
          <w:sz w:val="40"/>
          <w:szCs w:val="40"/>
        </w:rPr>
      </w:pPr>
      <w:r>
        <w:rPr>
          <w:sz w:val="28"/>
          <w:szCs w:val="28"/>
        </w:rPr>
        <w:t xml:space="preserve">                                                 </w:t>
      </w:r>
      <w:r w:rsidRPr="00EA714D">
        <w:rPr>
          <w:sz w:val="40"/>
          <w:szCs w:val="40"/>
        </w:rPr>
        <w:t>PRESENTACION</w:t>
      </w:r>
    </w:p>
    <w:p w:rsidR="00BC466A" w:rsidRDefault="00BC466A" w:rsidP="00565E27">
      <w:pPr>
        <w:tabs>
          <w:tab w:val="left" w:pos="3055"/>
        </w:tabs>
        <w:rPr>
          <w:sz w:val="28"/>
          <w:szCs w:val="28"/>
        </w:rPr>
      </w:pPr>
      <w:r>
        <w:rPr>
          <w:sz w:val="28"/>
          <w:szCs w:val="28"/>
        </w:rPr>
        <w:t>La alcaldía municipal de san Lorenzo, dentro de su estructura organizativa cuenta con la unidad municipal de la niñez y adolescencia que se encarga de velar por los derechos de los niños y niñas, y adolescentes.</w:t>
      </w:r>
    </w:p>
    <w:p w:rsidR="00BC466A" w:rsidRPr="00505E9B" w:rsidRDefault="00BC466A" w:rsidP="00565E27">
      <w:pPr>
        <w:tabs>
          <w:tab w:val="left" w:pos="3055"/>
        </w:tabs>
        <w:rPr>
          <w:sz w:val="28"/>
          <w:szCs w:val="28"/>
        </w:rPr>
      </w:pPr>
      <w:r>
        <w:rPr>
          <w:sz w:val="28"/>
          <w:szCs w:val="28"/>
        </w:rPr>
        <w:t>Ya que el consejo municipal con esfuerzos le han dado importancia a los niños y niñas, y adolescentes y así contribuir al desarrollo del municipio.</w:t>
      </w:r>
    </w:p>
    <w:p w:rsidR="00BC466A" w:rsidRPr="00B56110" w:rsidRDefault="00BC466A" w:rsidP="00565E27">
      <w:pPr>
        <w:tabs>
          <w:tab w:val="left" w:pos="3055"/>
        </w:tabs>
        <w:rPr>
          <w:sz w:val="40"/>
          <w:szCs w:val="40"/>
        </w:rPr>
      </w:pPr>
      <w:r w:rsidRPr="00EA714D">
        <w:rPr>
          <w:sz w:val="40"/>
          <w:szCs w:val="40"/>
        </w:rPr>
        <w:t xml:space="preserve">                     </w:t>
      </w:r>
      <w:r w:rsidR="00EA714D">
        <w:rPr>
          <w:sz w:val="40"/>
          <w:szCs w:val="40"/>
        </w:rPr>
        <w:t xml:space="preserve">                   OBJETIVOS</w:t>
      </w:r>
    </w:p>
    <w:p w:rsidR="00BC466A" w:rsidRPr="00EA714D" w:rsidRDefault="00BC466A" w:rsidP="00565E27">
      <w:pPr>
        <w:tabs>
          <w:tab w:val="left" w:pos="3055"/>
        </w:tabs>
        <w:rPr>
          <w:sz w:val="32"/>
          <w:szCs w:val="32"/>
        </w:rPr>
      </w:pPr>
      <w:r w:rsidRPr="00EA714D">
        <w:rPr>
          <w:sz w:val="32"/>
          <w:szCs w:val="32"/>
        </w:rPr>
        <w:t>GENERAL</w:t>
      </w:r>
      <w:r w:rsidR="00E8628A" w:rsidRPr="00EA714D">
        <w:rPr>
          <w:sz w:val="32"/>
          <w:szCs w:val="32"/>
        </w:rPr>
        <w:t>:</w:t>
      </w:r>
    </w:p>
    <w:p w:rsidR="00505E9B" w:rsidRDefault="00E8628A" w:rsidP="00565E27">
      <w:pPr>
        <w:tabs>
          <w:tab w:val="left" w:pos="3055"/>
        </w:tabs>
        <w:rPr>
          <w:sz w:val="28"/>
          <w:szCs w:val="28"/>
        </w:rPr>
      </w:pPr>
      <w:r>
        <w:rPr>
          <w:sz w:val="28"/>
          <w:szCs w:val="28"/>
        </w:rPr>
        <w:t>*Continuar con el proceso de impulsar estrategias y acciones encaminadas al beneficio, promoción y respeto de los derechos de los niñas, niñas y adolescentes.</w:t>
      </w:r>
    </w:p>
    <w:p w:rsidR="00505E9B" w:rsidRDefault="00505E9B" w:rsidP="00565E27">
      <w:pPr>
        <w:tabs>
          <w:tab w:val="left" w:pos="3055"/>
        </w:tabs>
        <w:rPr>
          <w:sz w:val="36"/>
          <w:szCs w:val="36"/>
        </w:rPr>
      </w:pPr>
    </w:p>
    <w:p w:rsidR="00505E9B" w:rsidRDefault="00505E9B" w:rsidP="00565E27">
      <w:pPr>
        <w:tabs>
          <w:tab w:val="left" w:pos="3055"/>
        </w:tabs>
        <w:rPr>
          <w:sz w:val="36"/>
          <w:szCs w:val="36"/>
        </w:rPr>
      </w:pPr>
    </w:p>
    <w:p w:rsidR="00E8628A" w:rsidRPr="00505E9B" w:rsidRDefault="00E8628A" w:rsidP="00565E27">
      <w:pPr>
        <w:tabs>
          <w:tab w:val="left" w:pos="3055"/>
        </w:tabs>
        <w:rPr>
          <w:sz w:val="28"/>
          <w:szCs w:val="28"/>
        </w:rPr>
      </w:pPr>
      <w:r w:rsidRPr="00EA714D">
        <w:rPr>
          <w:sz w:val="36"/>
          <w:szCs w:val="36"/>
        </w:rPr>
        <w:lastRenderedPageBreak/>
        <w:t>ESPECIFICOS:</w:t>
      </w:r>
    </w:p>
    <w:p w:rsidR="00E8628A" w:rsidRDefault="00E8628A" w:rsidP="00565E27">
      <w:pPr>
        <w:tabs>
          <w:tab w:val="left" w:pos="3055"/>
        </w:tabs>
        <w:rPr>
          <w:sz w:val="28"/>
          <w:szCs w:val="28"/>
        </w:rPr>
      </w:pPr>
      <w:r>
        <w:rPr>
          <w:sz w:val="28"/>
          <w:szCs w:val="28"/>
        </w:rPr>
        <w:t>*Articular acciones con instancias competentes locales para lograr los objetivos de los planes municipales.</w:t>
      </w:r>
    </w:p>
    <w:p w:rsidR="00E8628A" w:rsidRDefault="00E8628A" w:rsidP="00565E27">
      <w:pPr>
        <w:tabs>
          <w:tab w:val="left" w:pos="3055"/>
        </w:tabs>
        <w:rPr>
          <w:sz w:val="28"/>
          <w:szCs w:val="28"/>
        </w:rPr>
      </w:pPr>
      <w:r>
        <w:rPr>
          <w:sz w:val="28"/>
          <w:szCs w:val="28"/>
        </w:rPr>
        <w:t>*Fortalecer los derechos de los niños y niñas, y adolescentes.</w:t>
      </w:r>
    </w:p>
    <w:p w:rsidR="00E8628A" w:rsidRDefault="00E8628A" w:rsidP="00565E27">
      <w:pPr>
        <w:tabs>
          <w:tab w:val="left" w:pos="3055"/>
        </w:tabs>
        <w:rPr>
          <w:sz w:val="28"/>
          <w:szCs w:val="28"/>
        </w:rPr>
      </w:pPr>
      <w:r>
        <w:rPr>
          <w:sz w:val="28"/>
          <w:szCs w:val="28"/>
        </w:rPr>
        <w:t>*Lograr apoyo interno para gestionar programas de apoyo para que niños, niñas y adolescentes tengan una vida libre de violencia.</w:t>
      </w:r>
    </w:p>
    <w:p w:rsidR="00E8628A" w:rsidRDefault="00E8628A" w:rsidP="00565E27">
      <w:pPr>
        <w:tabs>
          <w:tab w:val="left" w:pos="3055"/>
        </w:tabs>
        <w:rPr>
          <w:sz w:val="28"/>
          <w:szCs w:val="28"/>
        </w:rPr>
      </w:pPr>
      <w:r>
        <w:rPr>
          <w:sz w:val="28"/>
          <w:szCs w:val="28"/>
        </w:rPr>
        <w:t>*</w:t>
      </w:r>
      <w:r w:rsidR="00471840">
        <w:rPr>
          <w:sz w:val="28"/>
          <w:szCs w:val="28"/>
        </w:rPr>
        <w:t xml:space="preserve">Lograr una disminución de casos de violencia hacia los </w:t>
      </w:r>
      <w:proofErr w:type="gramStart"/>
      <w:r w:rsidR="00471840">
        <w:rPr>
          <w:sz w:val="28"/>
          <w:szCs w:val="28"/>
        </w:rPr>
        <w:t>niños ,</w:t>
      </w:r>
      <w:proofErr w:type="gramEnd"/>
      <w:r w:rsidR="00471840">
        <w:rPr>
          <w:sz w:val="28"/>
          <w:szCs w:val="28"/>
        </w:rPr>
        <w:t xml:space="preserve"> niñas y adolescentes.</w:t>
      </w:r>
    </w:p>
    <w:p w:rsidR="00471840" w:rsidRPr="00B56110" w:rsidRDefault="00471840" w:rsidP="00565E27">
      <w:pPr>
        <w:tabs>
          <w:tab w:val="left" w:pos="3055"/>
        </w:tabs>
        <w:rPr>
          <w:sz w:val="28"/>
          <w:szCs w:val="28"/>
        </w:rPr>
      </w:pPr>
      <w:r>
        <w:rPr>
          <w:sz w:val="28"/>
          <w:szCs w:val="28"/>
        </w:rPr>
        <w:t>*Lograr que niños, niñas y adolescentes tengan una vida activa con actividades deportivas comunitarias.</w:t>
      </w:r>
    </w:p>
    <w:p w:rsidR="00AB03B5" w:rsidRDefault="00AB03B5" w:rsidP="00B56110">
      <w:pPr>
        <w:tabs>
          <w:tab w:val="left" w:pos="3055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METAS</w:t>
      </w:r>
    </w:p>
    <w:p w:rsidR="00AB03B5" w:rsidRDefault="00AB03B5" w:rsidP="00565E27">
      <w:pPr>
        <w:tabs>
          <w:tab w:val="left" w:pos="3055"/>
        </w:tabs>
        <w:rPr>
          <w:sz w:val="36"/>
          <w:szCs w:val="36"/>
        </w:rPr>
      </w:pPr>
      <w:r>
        <w:rPr>
          <w:sz w:val="36"/>
          <w:szCs w:val="36"/>
        </w:rPr>
        <w:t>*Que niños, niñas y adolescentes de nuestro municipio en su tiempo libre realicen actividades físico recreativas para lograr estar saludables y activos.</w:t>
      </w:r>
    </w:p>
    <w:p w:rsidR="00B56110" w:rsidRDefault="00AB03B5" w:rsidP="00565E27">
      <w:pPr>
        <w:tabs>
          <w:tab w:val="left" w:pos="3055"/>
        </w:tabs>
        <w:rPr>
          <w:sz w:val="36"/>
          <w:szCs w:val="36"/>
        </w:rPr>
      </w:pPr>
      <w:r>
        <w:rPr>
          <w:sz w:val="36"/>
          <w:szCs w:val="36"/>
        </w:rPr>
        <w:t>*Que niños, niñas y adolescentes tengan conocimientos de sus derechos  y deberes que las legislaciones de nuestro país le otorguen.</w:t>
      </w:r>
    </w:p>
    <w:p w:rsidR="00E1110D" w:rsidRDefault="00AB03B5" w:rsidP="00565E27">
      <w:pPr>
        <w:tabs>
          <w:tab w:val="left" w:pos="3055"/>
        </w:tabs>
        <w:rPr>
          <w:sz w:val="36"/>
          <w:szCs w:val="36"/>
        </w:rPr>
      </w:pPr>
      <w:r>
        <w:rPr>
          <w:sz w:val="36"/>
          <w:szCs w:val="36"/>
        </w:rPr>
        <w:t>*Que se impartan prog</w:t>
      </w:r>
      <w:r w:rsidR="00E1110D">
        <w:rPr>
          <w:sz w:val="36"/>
          <w:szCs w:val="36"/>
        </w:rPr>
        <w:t>r</w:t>
      </w:r>
      <w:r>
        <w:rPr>
          <w:sz w:val="36"/>
          <w:szCs w:val="36"/>
        </w:rPr>
        <w:t xml:space="preserve">amas de apoyo a niños, niñas y </w:t>
      </w:r>
      <w:r w:rsidR="00E1110D">
        <w:rPr>
          <w:sz w:val="36"/>
          <w:szCs w:val="36"/>
        </w:rPr>
        <w:t>adolescentes</w:t>
      </w:r>
      <w:r>
        <w:rPr>
          <w:sz w:val="36"/>
          <w:szCs w:val="36"/>
        </w:rPr>
        <w:t xml:space="preserve"> con instituciones de gobierno y ONG</w:t>
      </w:r>
      <w:r w:rsidR="00E1110D">
        <w:rPr>
          <w:sz w:val="36"/>
          <w:szCs w:val="36"/>
        </w:rPr>
        <w:t>.</w:t>
      </w:r>
    </w:p>
    <w:p w:rsidR="00E1110D" w:rsidRDefault="00E1110D" w:rsidP="00565E27">
      <w:pPr>
        <w:tabs>
          <w:tab w:val="left" w:pos="3055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                INDICADORES</w:t>
      </w:r>
    </w:p>
    <w:p w:rsidR="00E1110D" w:rsidRDefault="00E1110D" w:rsidP="00565E27">
      <w:pPr>
        <w:tabs>
          <w:tab w:val="left" w:pos="3055"/>
        </w:tabs>
        <w:rPr>
          <w:sz w:val="36"/>
          <w:szCs w:val="36"/>
        </w:rPr>
      </w:pPr>
      <w:r>
        <w:rPr>
          <w:sz w:val="36"/>
          <w:szCs w:val="36"/>
        </w:rPr>
        <w:t>*Que niños</w:t>
      </w:r>
      <w:r w:rsidR="001117DF">
        <w:rPr>
          <w:sz w:val="36"/>
          <w:szCs w:val="36"/>
        </w:rPr>
        <w:t xml:space="preserve"> y</w:t>
      </w:r>
      <w:r>
        <w:rPr>
          <w:sz w:val="36"/>
          <w:szCs w:val="36"/>
        </w:rPr>
        <w:t xml:space="preserve"> niñas y adolescentes se les impartan charlas en los diferentes centros escolares de la zona urbana y rural.</w:t>
      </w:r>
    </w:p>
    <w:p w:rsidR="00505E9B" w:rsidRDefault="00E1110D" w:rsidP="00565E27">
      <w:pPr>
        <w:tabs>
          <w:tab w:val="left" w:pos="3055"/>
        </w:tabs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                                  </w:t>
      </w:r>
    </w:p>
    <w:p w:rsidR="00E1110D" w:rsidRDefault="00E1110D" w:rsidP="00565E27">
      <w:pPr>
        <w:tabs>
          <w:tab w:val="left" w:pos="3055"/>
        </w:tabs>
        <w:rPr>
          <w:sz w:val="36"/>
          <w:szCs w:val="36"/>
        </w:rPr>
      </w:pPr>
      <w:r>
        <w:rPr>
          <w:sz w:val="36"/>
          <w:szCs w:val="36"/>
        </w:rPr>
        <w:t xml:space="preserve"> ACTIVIDADES</w:t>
      </w:r>
    </w:p>
    <w:p w:rsidR="006B4682" w:rsidRDefault="006B4682" w:rsidP="00565E27">
      <w:pPr>
        <w:tabs>
          <w:tab w:val="left" w:pos="3055"/>
        </w:tabs>
        <w:rPr>
          <w:sz w:val="36"/>
          <w:szCs w:val="36"/>
        </w:rPr>
      </w:pPr>
      <w:r>
        <w:rPr>
          <w:sz w:val="36"/>
          <w:szCs w:val="36"/>
        </w:rPr>
        <w:t>*Lectura de documentos relacionados a la unidad de niñez y adolescencia.</w:t>
      </w:r>
    </w:p>
    <w:p w:rsidR="006B4682" w:rsidRDefault="006B4682" w:rsidP="00565E27">
      <w:pPr>
        <w:tabs>
          <w:tab w:val="left" w:pos="3055"/>
        </w:tabs>
        <w:rPr>
          <w:sz w:val="36"/>
          <w:szCs w:val="36"/>
        </w:rPr>
      </w:pPr>
      <w:r>
        <w:rPr>
          <w:sz w:val="36"/>
          <w:szCs w:val="36"/>
        </w:rPr>
        <w:t>*Elaboración del plan anual.</w:t>
      </w:r>
    </w:p>
    <w:p w:rsidR="00E1110D" w:rsidRDefault="00E1110D" w:rsidP="00565E27">
      <w:pPr>
        <w:tabs>
          <w:tab w:val="left" w:pos="3055"/>
        </w:tabs>
        <w:rPr>
          <w:sz w:val="36"/>
          <w:szCs w:val="36"/>
        </w:rPr>
      </w:pPr>
      <w:r>
        <w:rPr>
          <w:sz w:val="36"/>
          <w:szCs w:val="36"/>
        </w:rPr>
        <w:t>*reunión con RAC.</w:t>
      </w:r>
      <w:r w:rsidR="00B132EF">
        <w:rPr>
          <w:sz w:val="36"/>
          <w:szCs w:val="36"/>
        </w:rPr>
        <w:t xml:space="preserve"> Una vez por mes.</w:t>
      </w:r>
    </w:p>
    <w:p w:rsidR="00E1110D" w:rsidRDefault="00E1110D" w:rsidP="00565E27">
      <w:pPr>
        <w:tabs>
          <w:tab w:val="left" w:pos="3055"/>
        </w:tabs>
        <w:rPr>
          <w:sz w:val="36"/>
          <w:szCs w:val="36"/>
        </w:rPr>
      </w:pPr>
      <w:r>
        <w:rPr>
          <w:sz w:val="36"/>
          <w:szCs w:val="36"/>
        </w:rPr>
        <w:t>*presentar el plan al consejo municipal.</w:t>
      </w:r>
    </w:p>
    <w:p w:rsidR="00B132EF" w:rsidRDefault="00B132EF" w:rsidP="00565E27">
      <w:pPr>
        <w:tabs>
          <w:tab w:val="left" w:pos="3055"/>
        </w:tabs>
        <w:rPr>
          <w:sz w:val="36"/>
          <w:szCs w:val="36"/>
        </w:rPr>
      </w:pPr>
      <w:r>
        <w:rPr>
          <w:sz w:val="36"/>
          <w:szCs w:val="36"/>
        </w:rPr>
        <w:t>*diferentes actividades en el transcurso del año.</w:t>
      </w:r>
    </w:p>
    <w:p w:rsidR="00B132EF" w:rsidRDefault="00B132EF" w:rsidP="00565E27">
      <w:pPr>
        <w:tabs>
          <w:tab w:val="left" w:pos="3055"/>
        </w:tabs>
        <w:rPr>
          <w:sz w:val="36"/>
          <w:szCs w:val="36"/>
        </w:rPr>
      </w:pPr>
      <w:r>
        <w:rPr>
          <w:sz w:val="36"/>
          <w:szCs w:val="36"/>
        </w:rPr>
        <w:t>*visitas al CBI una vez por mes</w:t>
      </w:r>
    </w:p>
    <w:p w:rsidR="00B132EF" w:rsidRDefault="00A641F3" w:rsidP="00565E27">
      <w:pPr>
        <w:tabs>
          <w:tab w:val="left" w:pos="3055"/>
        </w:tabs>
        <w:rPr>
          <w:sz w:val="36"/>
          <w:szCs w:val="36"/>
        </w:rPr>
      </w:pPr>
      <w:r>
        <w:rPr>
          <w:sz w:val="36"/>
          <w:szCs w:val="36"/>
        </w:rPr>
        <w:t>* apoyar en las diferentes actividades de la primera infancia.</w:t>
      </w:r>
    </w:p>
    <w:p w:rsidR="007F78C7" w:rsidRDefault="007F78C7" w:rsidP="00565E27">
      <w:pPr>
        <w:tabs>
          <w:tab w:val="left" w:pos="3055"/>
        </w:tabs>
        <w:rPr>
          <w:sz w:val="36"/>
          <w:szCs w:val="36"/>
        </w:rPr>
      </w:pPr>
      <w:r>
        <w:rPr>
          <w:sz w:val="36"/>
          <w:szCs w:val="36"/>
        </w:rPr>
        <w:t>*celebrar el día del niño en todo el municipio.</w:t>
      </w:r>
    </w:p>
    <w:p w:rsidR="00DE6351" w:rsidRDefault="00862CF1" w:rsidP="00565E27">
      <w:pPr>
        <w:tabs>
          <w:tab w:val="left" w:pos="3055"/>
        </w:tabs>
        <w:rPr>
          <w:sz w:val="36"/>
          <w:szCs w:val="36"/>
        </w:rPr>
      </w:pPr>
      <w:r>
        <w:rPr>
          <w:sz w:val="36"/>
          <w:szCs w:val="36"/>
        </w:rPr>
        <w:t>*curso de verano</w:t>
      </w:r>
    </w:p>
    <w:p w:rsidR="007F78C7" w:rsidRDefault="00DE6351" w:rsidP="00565E27">
      <w:pPr>
        <w:tabs>
          <w:tab w:val="left" w:pos="3055"/>
        </w:tabs>
        <w:rPr>
          <w:sz w:val="36"/>
          <w:szCs w:val="36"/>
        </w:rPr>
      </w:pPr>
      <w:r>
        <w:rPr>
          <w:sz w:val="36"/>
          <w:szCs w:val="36"/>
        </w:rPr>
        <w:t>*Apoyo al CBI</w:t>
      </w:r>
      <w:r w:rsidR="00505E9B">
        <w:rPr>
          <w:sz w:val="36"/>
          <w:szCs w:val="36"/>
        </w:rPr>
        <w:t xml:space="preserve"> </w:t>
      </w:r>
    </w:p>
    <w:p w:rsidR="003021FF" w:rsidRDefault="000D67BB" w:rsidP="00565E27">
      <w:pPr>
        <w:tabs>
          <w:tab w:val="left" w:pos="3055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                RECURSOS A UTILIZAR </w:t>
      </w:r>
    </w:p>
    <w:p w:rsidR="003021FF" w:rsidRDefault="003021FF" w:rsidP="00565E27">
      <w:pPr>
        <w:tabs>
          <w:tab w:val="left" w:pos="3055"/>
        </w:tabs>
        <w:rPr>
          <w:sz w:val="36"/>
          <w:szCs w:val="36"/>
        </w:rPr>
      </w:pPr>
      <w:r>
        <w:rPr>
          <w:sz w:val="36"/>
          <w:szCs w:val="36"/>
        </w:rPr>
        <w:t>HUMANO</w:t>
      </w:r>
      <w:r w:rsidR="00EA714D">
        <w:rPr>
          <w:sz w:val="36"/>
          <w:szCs w:val="36"/>
        </w:rPr>
        <w:t>:</w:t>
      </w:r>
    </w:p>
    <w:p w:rsidR="00C9665F" w:rsidRDefault="00EA714D" w:rsidP="00565E27">
      <w:pPr>
        <w:tabs>
          <w:tab w:val="left" w:pos="3055"/>
        </w:tabs>
        <w:rPr>
          <w:sz w:val="36"/>
          <w:szCs w:val="36"/>
        </w:rPr>
      </w:pPr>
      <w:r>
        <w:rPr>
          <w:sz w:val="36"/>
          <w:szCs w:val="36"/>
        </w:rPr>
        <w:t xml:space="preserve">Jefes de la municipalidad para que apoyen este tipo de actividades </w:t>
      </w:r>
      <w:r w:rsidR="006252E3">
        <w:rPr>
          <w:sz w:val="36"/>
          <w:szCs w:val="36"/>
        </w:rPr>
        <w:t xml:space="preserve">que al igual a las demás es importante, compañeros empleados para cuando se les solicite apoyo y </w:t>
      </w:r>
      <w:r w:rsidR="006252E3">
        <w:rPr>
          <w:sz w:val="36"/>
          <w:szCs w:val="36"/>
        </w:rPr>
        <w:lastRenderedPageBreak/>
        <w:t>participar en las distintas actividades que el área de la unidad de niñez y adolescencia lleve a cabo este año.</w:t>
      </w:r>
    </w:p>
    <w:p w:rsidR="00505E9B" w:rsidRDefault="00505E9B" w:rsidP="00565E27">
      <w:pPr>
        <w:tabs>
          <w:tab w:val="left" w:pos="3055"/>
        </w:tabs>
        <w:rPr>
          <w:sz w:val="36"/>
          <w:szCs w:val="36"/>
        </w:rPr>
      </w:pPr>
    </w:p>
    <w:p w:rsidR="00505E9B" w:rsidRDefault="00505E9B" w:rsidP="00565E27">
      <w:pPr>
        <w:tabs>
          <w:tab w:val="left" w:pos="3055"/>
        </w:tabs>
        <w:rPr>
          <w:sz w:val="36"/>
          <w:szCs w:val="36"/>
        </w:rPr>
      </w:pPr>
    </w:p>
    <w:p w:rsidR="00505E9B" w:rsidRDefault="00505E9B" w:rsidP="00565E27">
      <w:pPr>
        <w:tabs>
          <w:tab w:val="left" w:pos="3055"/>
        </w:tabs>
        <w:rPr>
          <w:sz w:val="36"/>
          <w:szCs w:val="36"/>
        </w:rPr>
      </w:pPr>
    </w:p>
    <w:p w:rsidR="00505E9B" w:rsidRDefault="00505E9B" w:rsidP="00565E27">
      <w:pPr>
        <w:tabs>
          <w:tab w:val="left" w:pos="3055"/>
        </w:tabs>
        <w:rPr>
          <w:sz w:val="36"/>
          <w:szCs w:val="36"/>
        </w:rPr>
      </w:pPr>
    </w:p>
    <w:p w:rsidR="006252E3" w:rsidRDefault="006252E3" w:rsidP="00565E27">
      <w:pPr>
        <w:tabs>
          <w:tab w:val="left" w:pos="3055"/>
        </w:tabs>
        <w:rPr>
          <w:sz w:val="36"/>
          <w:szCs w:val="36"/>
        </w:rPr>
      </w:pPr>
      <w:r>
        <w:rPr>
          <w:sz w:val="36"/>
          <w:szCs w:val="36"/>
        </w:rPr>
        <w:t>ALIMENTICIO:</w:t>
      </w:r>
    </w:p>
    <w:p w:rsidR="006252E3" w:rsidRDefault="00505E9B" w:rsidP="00505E9B">
      <w:pPr>
        <w:tabs>
          <w:tab w:val="left" w:pos="3055"/>
        </w:tabs>
        <w:ind w:left="708"/>
        <w:rPr>
          <w:sz w:val="36"/>
          <w:szCs w:val="36"/>
        </w:rPr>
      </w:pPr>
      <w:r>
        <w:rPr>
          <w:sz w:val="36"/>
          <w:szCs w:val="36"/>
        </w:rPr>
        <w:t>*</w:t>
      </w:r>
      <w:proofErr w:type="spellStart"/>
      <w:r>
        <w:rPr>
          <w:sz w:val="36"/>
          <w:szCs w:val="36"/>
        </w:rPr>
        <w:t>Refrig</w:t>
      </w:r>
      <w:r w:rsidR="00230703">
        <w:rPr>
          <w:sz w:val="36"/>
          <w:szCs w:val="36"/>
        </w:rPr>
        <w:t>rio</w:t>
      </w:r>
      <w:proofErr w:type="spellEnd"/>
    </w:p>
    <w:p w:rsidR="006252E3" w:rsidRDefault="001A758A" w:rsidP="00565E27">
      <w:pPr>
        <w:tabs>
          <w:tab w:val="left" w:pos="3055"/>
        </w:tabs>
        <w:rPr>
          <w:sz w:val="36"/>
          <w:szCs w:val="36"/>
        </w:rPr>
      </w:pPr>
      <w:r>
        <w:rPr>
          <w:sz w:val="36"/>
          <w:szCs w:val="36"/>
        </w:rPr>
        <w:t xml:space="preserve">*Dulces </w:t>
      </w:r>
    </w:p>
    <w:p w:rsidR="006252E3" w:rsidRDefault="001A758A" w:rsidP="00565E27">
      <w:pPr>
        <w:tabs>
          <w:tab w:val="left" w:pos="3055"/>
        </w:tabs>
        <w:rPr>
          <w:sz w:val="36"/>
          <w:szCs w:val="36"/>
        </w:rPr>
      </w:pPr>
      <w:r>
        <w:rPr>
          <w:sz w:val="36"/>
          <w:szCs w:val="36"/>
        </w:rPr>
        <w:t>*Agua</w:t>
      </w:r>
    </w:p>
    <w:p w:rsidR="006252E3" w:rsidRDefault="001A758A" w:rsidP="00565E27">
      <w:pPr>
        <w:tabs>
          <w:tab w:val="left" w:pos="3055"/>
        </w:tabs>
        <w:rPr>
          <w:sz w:val="36"/>
          <w:szCs w:val="36"/>
        </w:rPr>
      </w:pPr>
      <w:r>
        <w:rPr>
          <w:sz w:val="36"/>
          <w:szCs w:val="36"/>
        </w:rPr>
        <w:t>*Almuerzos</w:t>
      </w:r>
    </w:p>
    <w:p w:rsidR="001A758A" w:rsidRDefault="001A758A" w:rsidP="00565E27">
      <w:pPr>
        <w:tabs>
          <w:tab w:val="left" w:pos="3055"/>
        </w:tabs>
        <w:rPr>
          <w:sz w:val="36"/>
          <w:szCs w:val="36"/>
        </w:rPr>
      </w:pPr>
      <w:r>
        <w:rPr>
          <w:sz w:val="36"/>
          <w:szCs w:val="36"/>
        </w:rPr>
        <w:t xml:space="preserve">*Piñatas </w:t>
      </w:r>
    </w:p>
    <w:p w:rsidR="006252E3" w:rsidRDefault="006252E3" w:rsidP="00565E27">
      <w:pPr>
        <w:tabs>
          <w:tab w:val="left" w:pos="3055"/>
        </w:tabs>
        <w:rPr>
          <w:sz w:val="36"/>
          <w:szCs w:val="36"/>
        </w:rPr>
      </w:pPr>
      <w:r>
        <w:rPr>
          <w:sz w:val="36"/>
          <w:szCs w:val="36"/>
        </w:rPr>
        <w:t>MATERIALES:</w:t>
      </w:r>
    </w:p>
    <w:p w:rsidR="006252E3" w:rsidRDefault="006252E3" w:rsidP="00565E27">
      <w:pPr>
        <w:tabs>
          <w:tab w:val="left" w:pos="3055"/>
        </w:tabs>
        <w:rPr>
          <w:sz w:val="36"/>
          <w:szCs w:val="36"/>
        </w:rPr>
      </w:pPr>
      <w:r>
        <w:rPr>
          <w:sz w:val="36"/>
          <w:szCs w:val="36"/>
        </w:rPr>
        <w:t>*transporte</w:t>
      </w:r>
    </w:p>
    <w:p w:rsidR="006252E3" w:rsidRDefault="006252E3" w:rsidP="00565E27">
      <w:pPr>
        <w:tabs>
          <w:tab w:val="left" w:pos="3055"/>
        </w:tabs>
        <w:rPr>
          <w:sz w:val="36"/>
          <w:szCs w:val="36"/>
        </w:rPr>
      </w:pPr>
      <w:r>
        <w:rPr>
          <w:sz w:val="36"/>
          <w:szCs w:val="36"/>
        </w:rPr>
        <w:t>*Sillas</w:t>
      </w:r>
    </w:p>
    <w:p w:rsidR="006252E3" w:rsidRDefault="006252E3" w:rsidP="00565E27">
      <w:pPr>
        <w:tabs>
          <w:tab w:val="left" w:pos="3055"/>
        </w:tabs>
        <w:rPr>
          <w:sz w:val="36"/>
          <w:szCs w:val="36"/>
        </w:rPr>
      </w:pPr>
      <w:r>
        <w:rPr>
          <w:sz w:val="36"/>
          <w:szCs w:val="36"/>
        </w:rPr>
        <w:t xml:space="preserve">*Mesas </w:t>
      </w:r>
    </w:p>
    <w:p w:rsidR="001A758A" w:rsidRDefault="006252E3" w:rsidP="001A758A">
      <w:pPr>
        <w:tabs>
          <w:tab w:val="left" w:pos="3055"/>
        </w:tabs>
        <w:rPr>
          <w:sz w:val="36"/>
          <w:szCs w:val="36"/>
        </w:rPr>
      </w:pPr>
      <w:r>
        <w:rPr>
          <w:sz w:val="36"/>
          <w:szCs w:val="36"/>
        </w:rPr>
        <w:t>*Decoración</w:t>
      </w:r>
    </w:p>
    <w:p w:rsidR="00505E9B" w:rsidRDefault="00505E9B" w:rsidP="001A758A">
      <w:pPr>
        <w:tabs>
          <w:tab w:val="left" w:pos="3055"/>
        </w:tabs>
        <w:rPr>
          <w:sz w:val="36"/>
          <w:szCs w:val="36"/>
        </w:rPr>
      </w:pPr>
    </w:p>
    <w:p w:rsidR="00505E9B" w:rsidRDefault="00505E9B" w:rsidP="001A758A">
      <w:pPr>
        <w:tabs>
          <w:tab w:val="left" w:pos="3055"/>
        </w:tabs>
        <w:rPr>
          <w:sz w:val="36"/>
          <w:szCs w:val="36"/>
        </w:rPr>
      </w:pPr>
    </w:p>
    <w:p w:rsidR="00505E9B" w:rsidRDefault="00505E9B" w:rsidP="001A758A">
      <w:pPr>
        <w:tabs>
          <w:tab w:val="left" w:pos="3055"/>
        </w:tabs>
        <w:rPr>
          <w:sz w:val="36"/>
          <w:szCs w:val="36"/>
        </w:rPr>
      </w:pPr>
    </w:p>
    <w:p w:rsidR="00505E9B" w:rsidRDefault="00505E9B" w:rsidP="001A758A">
      <w:pPr>
        <w:tabs>
          <w:tab w:val="left" w:pos="3055"/>
        </w:tabs>
        <w:rPr>
          <w:sz w:val="36"/>
          <w:szCs w:val="36"/>
        </w:rPr>
      </w:pPr>
    </w:p>
    <w:p w:rsidR="001A758A" w:rsidRPr="00A77F27" w:rsidRDefault="006252E3" w:rsidP="001A758A">
      <w:pPr>
        <w:tabs>
          <w:tab w:val="left" w:pos="3055"/>
        </w:tabs>
        <w:rPr>
          <w:sz w:val="36"/>
          <w:szCs w:val="36"/>
        </w:rPr>
      </w:pPr>
      <w:r>
        <w:rPr>
          <w:sz w:val="36"/>
          <w:szCs w:val="36"/>
        </w:rPr>
        <w:t xml:space="preserve">Elaborado </w:t>
      </w:r>
      <w:r w:rsidR="001A758A">
        <w:rPr>
          <w:sz w:val="36"/>
          <w:szCs w:val="36"/>
        </w:rPr>
        <w:t>por:                                     Revisado por:</w:t>
      </w:r>
    </w:p>
    <w:p w:rsidR="001A758A" w:rsidRDefault="001A758A" w:rsidP="001A758A">
      <w:pPr>
        <w:tabs>
          <w:tab w:val="left" w:pos="5197"/>
        </w:tabs>
        <w:rPr>
          <w:sz w:val="36"/>
          <w:szCs w:val="36"/>
        </w:rPr>
      </w:pPr>
      <w:r>
        <w:rPr>
          <w:sz w:val="36"/>
          <w:szCs w:val="36"/>
        </w:rPr>
        <w:t>F__________</w:t>
      </w:r>
      <w:r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F</w:t>
      </w:r>
      <w:proofErr w:type="spellEnd"/>
      <w:r>
        <w:rPr>
          <w:sz w:val="36"/>
          <w:szCs w:val="36"/>
        </w:rPr>
        <w:t>___________</w:t>
      </w:r>
    </w:p>
    <w:p w:rsidR="001A758A" w:rsidRDefault="001A758A" w:rsidP="00565E27">
      <w:pPr>
        <w:tabs>
          <w:tab w:val="left" w:pos="3055"/>
        </w:tabs>
        <w:rPr>
          <w:sz w:val="36"/>
          <w:szCs w:val="36"/>
        </w:rPr>
      </w:pPr>
      <w:proofErr w:type="spellStart"/>
      <w:r>
        <w:rPr>
          <w:sz w:val="36"/>
          <w:szCs w:val="36"/>
        </w:rPr>
        <w:t>Leonza</w:t>
      </w:r>
      <w:proofErr w:type="spellEnd"/>
      <w:r>
        <w:rPr>
          <w:sz w:val="36"/>
          <w:szCs w:val="36"/>
        </w:rPr>
        <w:t xml:space="preserve"> González                            Rosalina Acevedo</w:t>
      </w:r>
    </w:p>
    <w:p w:rsidR="001A758A" w:rsidRDefault="001A758A" w:rsidP="00565E27">
      <w:pPr>
        <w:tabs>
          <w:tab w:val="left" w:pos="3055"/>
        </w:tabs>
        <w:rPr>
          <w:sz w:val="36"/>
          <w:szCs w:val="36"/>
        </w:rPr>
      </w:pPr>
      <w:r>
        <w:rPr>
          <w:sz w:val="36"/>
          <w:szCs w:val="36"/>
        </w:rPr>
        <w:t>Referente de la unidad              secretaria municipal</w:t>
      </w:r>
    </w:p>
    <w:p w:rsidR="001A758A" w:rsidRDefault="001A758A" w:rsidP="002052B3">
      <w:pPr>
        <w:tabs>
          <w:tab w:val="left" w:pos="3055"/>
        </w:tabs>
        <w:rPr>
          <w:sz w:val="36"/>
          <w:szCs w:val="36"/>
        </w:rPr>
      </w:pPr>
      <w:r>
        <w:rPr>
          <w:sz w:val="36"/>
          <w:szCs w:val="36"/>
        </w:rPr>
        <w:t>De niñez y adolescencia</w:t>
      </w:r>
      <w:r w:rsidR="00505E9B">
        <w:rPr>
          <w:sz w:val="36"/>
          <w:szCs w:val="36"/>
        </w:rPr>
        <w:t xml:space="preserve">          </w:t>
      </w:r>
    </w:p>
    <w:p w:rsidR="00505E9B" w:rsidRDefault="001A758A" w:rsidP="001A758A">
      <w:pPr>
        <w:tabs>
          <w:tab w:val="left" w:pos="2417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p w:rsidR="001A758A" w:rsidRDefault="001A758A" w:rsidP="001A758A">
      <w:pPr>
        <w:tabs>
          <w:tab w:val="left" w:pos="2417"/>
        </w:tabs>
        <w:rPr>
          <w:sz w:val="36"/>
          <w:szCs w:val="36"/>
        </w:rPr>
      </w:pPr>
    </w:p>
    <w:p w:rsidR="00505E9B" w:rsidRDefault="00505E9B" w:rsidP="001A758A">
      <w:pPr>
        <w:tabs>
          <w:tab w:val="left" w:pos="2417"/>
        </w:tabs>
        <w:rPr>
          <w:sz w:val="36"/>
          <w:szCs w:val="36"/>
        </w:rPr>
      </w:pPr>
    </w:p>
    <w:p w:rsidR="00505E9B" w:rsidRDefault="00505E9B" w:rsidP="001A758A">
      <w:pPr>
        <w:tabs>
          <w:tab w:val="left" w:pos="2417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        </w:t>
      </w:r>
      <w:bookmarkStart w:id="0" w:name="_GoBack"/>
      <w:bookmarkEnd w:id="0"/>
      <w:r>
        <w:rPr>
          <w:sz w:val="36"/>
          <w:szCs w:val="36"/>
        </w:rPr>
        <w:t xml:space="preserve">     Aprobado por</w:t>
      </w:r>
    </w:p>
    <w:p w:rsidR="00505E9B" w:rsidRDefault="001A758A" w:rsidP="001A758A">
      <w:pPr>
        <w:tabs>
          <w:tab w:val="left" w:pos="2417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</w:t>
      </w:r>
      <w:r w:rsidR="00505E9B">
        <w:rPr>
          <w:sz w:val="36"/>
          <w:szCs w:val="36"/>
        </w:rPr>
        <w:t xml:space="preserve">               F_______________</w:t>
      </w:r>
    </w:p>
    <w:p w:rsidR="001A758A" w:rsidRDefault="001A758A" w:rsidP="001A758A">
      <w:pPr>
        <w:tabs>
          <w:tab w:val="left" w:pos="2417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               Jaime Flores</w:t>
      </w:r>
    </w:p>
    <w:p w:rsidR="00DA216A" w:rsidRDefault="001A758A" w:rsidP="00056B68">
      <w:pPr>
        <w:tabs>
          <w:tab w:val="left" w:pos="2417"/>
          <w:tab w:val="left" w:pos="5334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            Alcalde municipal</w:t>
      </w:r>
      <w:r w:rsidR="00056B68">
        <w:rPr>
          <w:sz w:val="36"/>
          <w:szCs w:val="36"/>
        </w:rPr>
        <w:tab/>
      </w:r>
    </w:p>
    <w:p w:rsidR="00D1689F" w:rsidRDefault="00D1689F" w:rsidP="00056B68">
      <w:pPr>
        <w:tabs>
          <w:tab w:val="left" w:pos="2417"/>
          <w:tab w:val="left" w:pos="5334"/>
        </w:tabs>
        <w:rPr>
          <w:sz w:val="36"/>
          <w:szCs w:val="36"/>
        </w:rPr>
      </w:pPr>
    </w:p>
    <w:p w:rsidR="00D1689F" w:rsidRDefault="00D1689F" w:rsidP="00056B68">
      <w:pPr>
        <w:tabs>
          <w:tab w:val="left" w:pos="2417"/>
          <w:tab w:val="left" w:pos="5334"/>
        </w:tabs>
        <w:rPr>
          <w:sz w:val="36"/>
          <w:szCs w:val="36"/>
        </w:rPr>
      </w:pPr>
    </w:p>
    <w:p w:rsidR="00D1689F" w:rsidRDefault="00D1689F" w:rsidP="00056B68">
      <w:pPr>
        <w:tabs>
          <w:tab w:val="left" w:pos="2417"/>
          <w:tab w:val="left" w:pos="5334"/>
        </w:tabs>
        <w:rPr>
          <w:sz w:val="36"/>
          <w:szCs w:val="36"/>
        </w:rPr>
      </w:pPr>
    </w:p>
    <w:p w:rsidR="00D1689F" w:rsidRDefault="00D1689F" w:rsidP="00056B68">
      <w:pPr>
        <w:tabs>
          <w:tab w:val="left" w:pos="2417"/>
          <w:tab w:val="left" w:pos="5334"/>
        </w:tabs>
        <w:rPr>
          <w:sz w:val="36"/>
          <w:szCs w:val="36"/>
        </w:rPr>
      </w:pPr>
    </w:p>
    <w:p w:rsidR="00D1689F" w:rsidRDefault="00D1689F" w:rsidP="00056B68">
      <w:pPr>
        <w:tabs>
          <w:tab w:val="left" w:pos="2417"/>
          <w:tab w:val="left" w:pos="5334"/>
        </w:tabs>
        <w:rPr>
          <w:sz w:val="36"/>
          <w:szCs w:val="36"/>
        </w:rPr>
      </w:pPr>
    </w:p>
    <w:p w:rsidR="00D1689F" w:rsidRDefault="00D1689F" w:rsidP="00056B68">
      <w:pPr>
        <w:tabs>
          <w:tab w:val="left" w:pos="2417"/>
          <w:tab w:val="left" w:pos="5334"/>
        </w:tabs>
        <w:rPr>
          <w:sz w:val="36"/>
          <w:szCs w:val="36"/>
        </w:rPr>
      </w:pPr>
    </w:p>
    <w:p w:rsidR="00D1689F" w:rsidRDefault="00D1689F" w:rsidP="00056B68">
      <w:pPr>
        <w:tabs>
          <w:tab w:val="left" w:pos="2417"/>
          <w:tab w:val="left" w:pos="5334"/>
        </w:tabs>
        <w:rPr>
          <w:sz w:val="36"/>
          <w:szCs w:val="36"/>
        </w:rPr>
      </w:pPr>
    </w:p>
    <w:p w:rsidR="00D1689F" w:rsidRDefault="00D1689F" w:rsidP="00056B68">
      <w:pPr>
        <w:tabs>
          <w:tab w:val="left" w:pos="2417"/>
          <w:tab w:val="left" w:pos="5334"/>
        </w:tabs>
        <w:rPr>
          <w:sz w:val="36"/>
          <w:szCs w:val="36"/>
        </w:rPr>
      </w:pPr>
    </w:p>
    <w:p w:rsidR="00D1689F" w:rsidRDefault="00D1689F" w:rsidP="00056B68">
      <w:pPr>
        <w:tabs>
          <w:tab w:val="left" w:pos="2417"/>
          <w:tab w:val="left" w:pos="5334"/>
        </w:tabs>
        <w:rPr>
          <w:sz w:val="36"/>
          <w:szCs w:val="36"/>
        </w:rPr>
      </w:pPr>
    </w:p>
    <w:p w:rsidR="00D1689F" w:rsidRDefault="00D1689F" w:rsidP="00056B68">
      <w:pPr>
        <w:tabs>
          <w:tab w:val="left" w:pos="2417"/>
          <w:tab w:val="left" w:pos="5334"/>
        </w:tabs>
        <w:rPr>
          <w:sz w:val="36"/>
          <w:szCs w:val="36"/>
        </w:rPr>
      </w:pPr>
    </w:p>
    <w:p w:rsidR="00D1689F" w:rsidRDefault="00D1689F" w:rsidP="00056B68">
      <w:pPr>
        <w:tabs>
          <w:tab w:val="left" w:pos="2417"/>
          <w:tab w:val="left" w:pos="5334"/>
        </w:tabs>
        <w:rPr>
          <w:sz w:val="36"/>
          <w:szCs w:val="36"/>
        </w:rPr>
      </w:pPr>
    </w:p>
    <w:p w:rsidR="00D1689F" w:rsidRDefault="00D1689F" w:rsidP="00056B68">
      <w:pPr>
        <w:tabs>
          <w:tab w:val="left" w:pos="2417"/>
          <w:tab w:val="left" w:pos="5334"/>
        </w:tabs>
        <w:rPr>
          <w:sz w:val="36"/>
          <w:szCs w:val="36"/>
        </w:rPr>
      </w:pPr>
    </w:p>
    <w:p w:rsidR="00D1689F" w:rsidRDefault="00D1689F" w:rsidP="00056B68">
      <w:pPr>
        <w:tabs>
          <w:tab w:val="left" w:pos="2417"/>
          <w:tab w:val="left" w:pos="5334"/>
        </w:tabs>
        <w:rPr>
          <w:sz w:val="36"/>
          <w:szCs w:val="36"/>
        </w:rPr>
      </w:pPr>
    </w:p>
    <w:p w:rsidR="00D1689F" w:rsidRDefault="00D1689F" w:rsidP="00056B68">
      <w:pPr>
        <w:tabs>
          <w:tab w:val="left" w:pos="2417"/>
          <w:tab w:val="left" w:pos="5334"/>
        </w:tabs>
        <w:rPr>
          <w:sz w:val="36"/>
          <w:szCs w:val="36"/>
        </w:rPr>
      </w:pPr>
    </w:p>
    <w:p w:rsidR="00D1689F" w:rsidRDefault="00D1689F" w:rsidP="00056B68">
      <w:pPr>
        <w:tabs>
          <w:tab w:val="left" w:pos="2417"/>
          <w:tab w:val="left" w:pos="5334"/>
        </w:tabs>
        <w:rPr>
          <w:sz w:val="36"/>
          <w:szCs w:val="36"/>
        </w:rPr>
      </w:pPr>
    </w:p>
    <w:p w:rsidR="00D1689F" w:rsidRDefault="00D1689F" w:rsidP="00056B68">
      <w:pPr>
        <w:tabs>
          <w:tab w:val="left" w:pos="2417"/>
          <w:tab w:val="left" w:pos="5334"/>
        </w:tabs>
        <w:rPr>
          <w:sz w:val="36"/>
          <w:szCs w:val="36"/>
        </w:rPr>
      </w:pPr>
    </w:p>
    <w:p w:rsidR="00D1689F" w:rsidRDefault="00D1689F" w:rsidP="00056B68">
      <w:pPr>
        <w:tabs>
          <w:tab w:val="left" w:pos="2417"/>
          <w:tab w:val="left" w:pos="5334"/>
        </w:tabs>
        <w:rPr>
          <w:sz w:val="36"/>
          <w:szCs w:val="36"/>
        </w:rPr>
      </w:pPr>
    </w:p>
    <w:p w:rsidR="00D1689F" w:rsidRDefault="00D1689F" w:rsidP="00056B68">
      <w:pPr>
        <w:tabs>
          <w:tab w:val="left" w:pos="2417"/>
          <w:tab w:val="left" w:pos="5334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               </w:t>
      </w:r>
    </w:p>
    <w:p w:rsidR="00D1689F" w:rsidRDefault="00D1689F" w:rsidP="00056B68">
      <w:pPr>
        <w:tabs>
          <w:tab w:val="left" w:pos="2417"/>
          <w:tab w:val="left" w:pos="5334"/>
        </w:tabs>
        <w:rPr>
          <w:sz w:val="36"/>
          <w:szCs w:val="36"/>
        </w:rPr>
      </w:pPr>
    </w:p>
    <w:sectPr w:rsidR="00D168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E9B" w:rsidRDefault="00505E9B" w:rsidP="00505E9B">
      <w:pPr>
        <w:spacing w:after="0" w:line="240" w:lineRule="auto"/>
      </w:pPr>
      <w:r>
        <w:separator/>
      </w:r>
    </w:p>
  </w:endnote>
  <w:endnote w:type="continuationSeparator" w:id="0">
    <w:p w:rsidR="00505E9B" w:rsidRDefault="00505E9B" w:rsidP="00505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E9B" w:rsidRDefault="00505E9B" w:rsidP="00505E9B">
      <w:pPr>
        <w:spacing w:after="0" w:line="240" w:lineRule="auto"/>
      </w:pPr>
      <w:r>
        <w:separator/>
      </w:r>
    </w:p>
  </w:footnote>
  <w:footnote w:type="continuationSeparator" w:id="0">
    <w:p w:rsidR="00505E9B" w:rsidRDefault="00505E9B" w:rsidP="00505E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B77"/>
    <w:rsid w:val="00034634"/>
    <w:rsid w:val="00056B68"/>
    <w:rsid w:val="000D0223"/>
    <w:rsid w:val="000D67BB"/>
    <w:rsid w:val="001117DF"/>
    <w:rsid w:val="001A758A"/>
    <w:rsid w:val="002052B3"/>
    <w:rsid w:val="00230703"/>
    <w:rsid w:val="00266170"/>
    <w:rsid w:val="002D7B77"/>
    <w:rsid w:val="003021FF"/>
    <w:rsid w:val="003B208B"/>
    <w:rsid w:val="00471840"/>
    <w:rsid w:val="00505E9B"/>
    <w:rsid w:val="00565E27"/>
    <w:rsid w:val="006252E3"/>
    <w:rsid w:val="006B4682"/>
    <w:rsid w:val="007F78C7"/>
    <w:rsid w:val="00862CF1"/>
    <w:rsid w:val="00932659"/>
    <w:rsid w:val="00A641F3"/>
    <w:rsid w:val="00A77F27"/>
    <w:rsid w:val="00AB03B5"/>
    <w:rsid w:val="00AB5729"/>
    <w:rsid w:val="00AD0FA8"/>
    <w:rsid w:val="00B132EF"/>
    <w:rsid w:val="00B56110"/>
    <w:rsid w:val="00BC466A"/>
    <w:rsid w:val="00C9665F"/>
    <w:rsid w:val="00D1689F"/>
    <w:rsid w:val="00DA216A"/>
    <w:rsid w:val="00DE6351"/>
    <w:rsid w:val="00E1110D"/>
    <w:rsid w:val="00E8628A"/>
    <w:rsid w:val="00EA714D"/>
    <w:rsid w:val="00ED05B2"/>
    <w:rsid w:val="00F9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5E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5E9B"/>
  </w:style>
  <w:style w:type="paragraph" w:styleId="Piedepgina">
    <w:name w:val="footer"/>
    <w:basedOn w:val="Normal"/>
    <w:link w:val="PiedepginaCar"/>
    <w:uiPriority w:val="99"/>
    <w:unhideWhenUsed/>
    <w:rsid w:val="00505E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5E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5E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5E9B"/>
  </w:style>
  <w:style w:type="paragraph" w:styleId="Piedepgina">
    <w:name w:val="footer"/>
    <w:basedOn w:val="Normal"/>
    <w:link w:val="PiedepginaCar"/>
    <w:uiPriority w:val="99"/>
    <w:unhideWhenUsed/>
    <w:rsid w:val="00505E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5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8E8A5-87B0-4534-AAEF-0C2A24937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7</Pages>
  <Words>625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PROMOCION</cp:lastModifiedBy>
  <cp:revision>23</cp:revision>
  <cp:lastPrinted>2020-01-30T17:11:00Z</cp:lastPrinted>
  <dcterms:created xsi:type="dcterms:W3CDTF">2019-01-30T18:49:00Z</dcterms:created>
  <dcterms:modified xsi:type="dcterms:W3CDTF">2020-01-30T17:13:00Z</dcterms:modified>
</cp:coreProperties>
</file>