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3A2C" w14:textId="0AA80852" w:rsidR="002978D3" w:rsidRDefault="006064A3">
      <w:r>
        <w:rPr>
          <w:noProof/>
          <w:sz w:val="24"/>
          <w:szCs w:val="24"/>
        </w:rPr>
        <w:drawing>
          <wp:anchor distT="0" distB="0" distL="114300" distR="114300" simplePos="0" relativeHeight="251661312" behindDoc="0" locked="0" layoutInCell="1" allowOverlap="1" wp14:anchorId="4E206DEE" wp14:editId="45746E7C">
            <wp:simplePos x="0" y="0"/>
            <wp:positionH relativeFrom="column">
              <wp:posOffset>5439855</wp:posOffset>
            </wp:positionH>
            <wp:positionV relativeFrom="paragraph">
              <wp:posOffset>-241935</wp:posOffset>
            </wp:positionV>
            <wp:extent cx="1228760" cy="2447925"/>
            <wp:effectExtent l="0" t="0" r="9525" b="0"/>
            <wp:wrapNone/>
            <wp:docPr id="14950811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1149" name="Imagen 14950811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725" cy="2473754"/>
                    </a:xfrm>
                    <a:prstGeom prst="rect">
                      <a:avLst/>
                    </a:prstGeom>
                  </pic:spPr>
                </pic:pic>
              </a:graphicData>
            </a:graphic>
            <wp14:sizeRelH relativeFrom="page">
              <wp14:pctWidth>0</wp14:pctWidth>
            </wp14:sizeRelH>
            <wp14:sizeRelV relativeFrom="page">
              <wp14:pctHeight>0</wp14:pctHeight>
            </wp14:sizeRelV>
          </wp:anchor>
        </w:drawing>
      </w:r>
    </w:p>
    <w:p w14:paraId="3D0D1C5D" w14:textId="214C6414" w:rsidR="00F64DC6" w:rsidRDefault="00EB3AB6">
      <w:r>
        <w:rPr>
          <w:b/>
          <w:noProof/>
          <w:sz w:val="24"/>
          <w:szCs w:val="24"/>
        </w:rPr>
        <w:drawing>
          <wp:anchor distT="0" distB="0" distL="114300" distR="114300" simplePos="0" relativeHeight="251659264" behindDoc="1" locked="0" layoutInCell="1" allowOverlap="1" wp14:anchorId="73A73B86" wp14:editId="69A8093A">
            <wp:simplePos x="0" y="0"/>
            <wp:positionH relativeFrom="margin">
              <wp:posOffset>-266700</wp:posOffset>
            </wp:positionH>
            <wp:positionV relativeFrom="paragraph">
              <wp:posOffset>243840</wp:posOffset>
            </wp:positionV>
            <wp:extent cx="1104900" cy="1345621"/>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345621"/>
                    </a:xfrm>
                    <a:prstGeom prst="rect">
                      <a:avLst/>
                    </a:prstGeom>
                  </pic:spPr>
                </pic:pic>
              </a:graphicData>
            </a:graphic>
            <wp14:sizeRelH relativeFrom="page">
              <wp14:pctWidth>0</wp14:pctWidth>
            </wp14:sizeRelH>
            <wp14:sizeRelV relativeFrom="page">
              <wp14:pctHeight>0</wp14:pctHeight>
            </wp14:sizeRelV>
          </wp:anchor>
        </w:drawing>
      </w:r>
    </w:p>
    <w:p w14:paraId="00CBD778" w14:textId="34C78DF1" w:rsidR="00F64DC6" w:rsidRDefault="00F64DC6">
      <w:pPr>
        <w:spacing w:line="360" w:lineRule="auto"/>
        <w:jc w:val="center"/>
        <w:rPr>
          <w:b/>
          <w:sz w:val="24"/>
        </w:rPr>
      </w:pPr>
    </w:p>
    <w:p w14:paraId="669D15DD" w14:textId="335CABC8" w:rsidR="002978D3" w:rsidRDefault="002978D3">
      <w:pPr>
        <w:spacing w:line="360" w:lineRule="auto"/>
        <w:jc w:val="center"/>
        <w:rPr>
          <w:b/>
          <w:sz w:val="24"/>
        </w:rPr>
      </w:pPr>
    </w:p>
    <w:p w14:paraId="0536F219" w14:textId="27F265C7" w:rsidR="002978D3" w:rsidRDefault="002978D3">
      <w:pPr>
        <w:spacing w:line="360" w:lineRule="auto"/>
        <w:jc w:val="center"/>
        <w:rPr>
          <w:b/>
          <w:sz w:val="24"/>
        </w:rPr>
      </w:pPr>
    </w:p>
    <w:p w14:paraId="19373BB7" w14:textId="76FAACB3" w:rsidR="002978D3" w:rsidRDefault="002978D3">
      <w:pPr>
        <w:spacing w:line="360" w:lineRule="auto"/>
        <w:jc w:val="center"/>
        <w:rPr>
          <w:b/>
          <w:sz w:val="24"/>
        </w:rPr>
      </w:pPr>
    </w:p>
    <w:p w14:paraId="09C04B56" w14:textId="3116E2E8" w:rsidR="002978D3" w:rsidRDefault="002978D3">
      <w:pPr>
        <w:spacing w:line="360" w:lineRule="auto"/>
        <w:jc w:val="center"/>
        <w:rPr>
          <w:b/>
          <w:sz w:val="24"/>
        </w:rPr>
      </w:pPr>
    </w:p>
    <w:p w14:paraId="560BAEC1" w14:textId="3811E0E5" w:rsidR="002978D3" w:rsidRPr="006064A3" w:rsidRDefault="002978D3">
      <w:pPr>
        <w:spacing w:line="360" w:lineRule="auto"/>
        <w:jc w:val="center"/>
        <w:rPr>
          <w:rFonts w:ascii="Museo Sans 900" w:hAnsi="Museo Sans 900"/>
          <w:b/>
          <w:color w:val="050E5B"/>
          <w:sz w:val="72"/>
          <w:szCs w:val="72"/>
        </w:rPr>
      </w:pPr>
      <w:r w:rsidRPr="006064A3">
        <w:rPr>
          <w:rFonts w:ascii="Museo Sans 900" w:hAnsi="Museo Sans 900"/>
          <w:b/>
          <w:color w:val="050E5B"/>
          <w:sz w:val="72"/>
          <w:szCs w:val="72"/>
        </w:rPr>
        <w:t>GUÍA DE ARCHIVOS DEL REGISTRO NACIONAL DE LAS PERSONAS NATURALES</w:t>
      </w:r>
    </w:p>
    <w:p w14:paraId="20ED74B4" w14:textId="5D2CA339"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Según la norma internacional para describir instituciones que custodian Fondos de Archivos, ISDIAH</w:t>
      </w:r>
    </w:p>
    <w:p w14:paraId="60C69331" w14:textId="147E96FA" w:rsidR="002978D3" w:rsidRPr="006064A3" w:rsidRDefault="006064A3">
      <w:pPr>
        <w:spacing w:line="360" w:lineRule="auto"/>
        <w:jc w:val="center"/>
        <w:rPr>
          <w:rFonts w:ascii="Museo Sans 100" w:hAnsi="Museo Sans 100"/>
          <w:b/>
          <w:color w:val="050E5B"/>
          <w:sz w:val="24"/>
          <w:szCs w:val="24"/>
        </w:rPr>
      </w:pPr>
      <w:r>
        <w:rPr>
          <w:b/>
          <w:noProof/>
          <w:sz w:val="24"/>
          <w:szCs w:val="24"/>
        </w:rPr>
        <w:drawing>
          <wp:anchor distT="0" distB="0" distL="114300" distR="114300" simplePos="0" relativeHeight="251663360" behindDoc="0" locked="0" layoutInCell="1" allowOverlap="1" wp14:anchorId="2C4E448D" wp14:editId="2B172133">
            <wp:simplePos x="0" y="0"/>
            <wp:positionH relativeFrom="column">
              <wp:posOffset>-1051560</wp:posOffset>
            </wp:positionH>
            <wp:positionV relativeFrom="paragraph">
              <wp:posOffset>407035</wp:posOffset>
            </wp:positionV>
            <wp:extent cx="1499035" cy="2588260"/>
            <wp:effectExtent l="0" t="0" r="6350" b="2540"/>
            <wp:wrapNone/>
            <wp:docPr id="2037928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859" name="Imagen 2037928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868" cy="2627683"/>
                    </a:xfrm>
                    <a:prstGeom prst="rect">
                      <a:avLst/>
                    </a:prstGeom>
                  </pic:spPr>
                </pic:pic>
              </a:graphicData>
            </a:graphic>
            <wp14:sizeRelH relativeFrom="page">
              <wp14:pctWidth>0</wp14:pctWidth>
            </wp14:sizeRelH>
            <wp14:sizeRelV relativeFrom="page">
              <wp14:pctHeight>0</wp14:pctHeight>
            </wp14:sizeRelV>
          </wp:anchor>
        </w:drawing>
      </w:r>
      <w:r w:rsidR="002978D3" w:rsidRPr="006064A3">
        <w:rPr>
          <w:rFonts w:ascii="Museo Sans 100" w:hAnsi="Museo Sans 100"/>
          <w:b/>
          <w:color w:val="050E5B"/>
          <w:sz w:val="24"/>
          <w:szCs w:val="24"/>
        </w:rPr>
        <w:t>UNIDAD DE GESTIÓN DOCUMENTAL DE ARCHIVOS</w:t>
      </w:r>
    </w:p>
    <w:p w14:paraId="46B22C9F" w14:textId="32FCF71D"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Actualizada a julio de 2024</w:t>
      </w:r>
    </w:p>
    <w:p w14:paraId="14FC5ABE" w14:textId="77777777" w:rsidR="002978D3" w:rsidRPr="006064A3" w:rsidRDefault="002978D3">
      <w:pPr>
        <w:spacing w:line="360" w:lineRule="auto"/>
        <w:jc w:val="center"/>
        <w:rPr>
          <w:rFonts w:ascii="Museo Sans 900" w:hAnsi="Museo Sans 900"/>
          <w:b/>
          <w:color w:val="050E5B"/>
          <w:sz w:val="72"/>
          <w:szCs w:val="72"/>
        </w:rPr>
      </w:pPr>
    </w:p>
    <w:p w14:paraId="28776BF0" w14:textId="08749AE7" w:rsidR="002978D3" w:rsidRDefault="002978D3">
      <w:pPr>
        <w:spacing w:line="360" w:lineRule="auto"/>
        <w:jc w:val="center"/>
        <w:rPr>
          <w:rFonts w:ascii="Museo Sans 900" w:hAnsi="Museo Sans 900"/>
          <w:b/>
          <w:sz w:val="44"/>
          <w:szCs w:val="44"/>
        </w:rPr>
      </w:pPr>
    </w:p>
    <w:p w14:paraId="4DE80032" w14:textId="77777777" w:rsidR="002978D3" w:rsidRDefault="002978D3">
      <w:pPr>
        <w:spacing w:line="360" w:lineRule="auto"/>
        <w:jc w:val="center"/>
        <w:rPr>
          <w:b/>
          <w:sz w:val="24"/>
        </w:rPr>
      </w:pPr>
    </w:p>
    <w:p w14:paraId="2715B70A" w14:textId="77777777" w:rsidR="00F64DC6" w:rsidRPr="006064A3" w:rsidRDefault="00EA6049">
      <w:pPr>
        <w:shd w:val="clear" w:color="auto" w:fill="548DD4" w:themeFill="text2" w:themeFillTint="99"/>
        <w:spacing w:line="360" w:lineRule="auto"/>
        <w:jc w:val="center"/>
        <w:rPr>
          <w:rFonts w:ascii="Museo Sans 100" w:hAnsi="Museo Sans 100"/>
          <w:b/>
          <w:color w:val="687EFF"/>
        </w:rPr>
      </w:pPr>
      <w:r w:rsidRPr="006064A3">
        <w:rPr>
          <w:rFonts w:ascii="Museo Sans 100" w:hAnsi="Museo Sans 100"/>
          <w:b/>
          <w:color w:val="000000"/>
        </w:rPr>
        <w:t>PRESENTACIÓN</w:t>
      </w:r>
    </w:p>
    <w:p w14:paraId="071BC711" w14:textId="77777777" w:rsidR="00F64DC6" w:rsidRPr="0071678B" w:rsidRDefault="00EA6049">
      <w:pPr>
        <w:spacing w:line="360" w:lineRule="auto"/>
        <w:jc w:val="both"/>
        <w:rPr>
          <w:rFonts w:ascii="Museo Sans 100" w:hAnsi="Museo Sans 100"/>
        </w:rPr>
      </w:pPr>
      <w:r w:rsidRPr="0071678B">
        <w:rPr>
          <w:rFonts w:ascii="Museo Sans 100" w:hAnsi="Museo Sans 100"/>
        </w:rPr>
        <w:t>Para dar cumplimiento a la Ley de Acceso a la Información Pública aprobada por decreto legislativo No.534 de fecha 2 de diciembre de 2010, el Registro Nacional de las Personas Naturales ha elaborado la presente guía de Archivos.</w:t>
      </w:r>
    </w:p>
    <w:p w14:paraId="4FB07A47" w14:textId="77777777" w:rsidR="00F64DC6" w:rsidRPr="0071678B" w:rsidRDefault="00EA6049">
      <w:pPr>
        <w:shd w:val="clear" w:color="auto" w:fill="548DD4" w:themeFill="text2" w:themeFillTint="99"/>
        <w:spacing w:line="360" w:lineRule="auto"/>
        <w:jc w:val="center"/>
        <w:rPr>
          <w:rFonts w:ascii="Museo Sans 100" w:hAnsi="Museo Sans 100"/>
          <w:b/>
        </w:rPr>
      </w:pPr>
      <w:r w:rsidRPr="0071678B">
        <w:rPr>
          <w:rFonts w:ascii="Museo Sans 100" w:hAnsi="Museo Sans 100"/>
          <w:b/>
        </w:rPr>
        <w:t>INTRODUCCIÓN</w:t>
      </w:r>
    </w:p>
    <w:p w14:paraId="404FE699" w14:textId="77777777" w:rsidR="00F64DC6" w:rsidRPr="0071678B" w:rsidRDefault="00EA6049">
      <w:pPr>
        <w:spacing w:line="360" w:lineRule="auto"/>
        <w:jc w:val="both"/>
        <w:rPr>
          <w:rFonts w:ascii="Museo Sans 100" w:hAnsi="Museo Sans 100"/>
        </w:rPr>
      </w:pPr>
      <w:r w:rsidRPr="0071678B">
        <w:rPr>
          <w:rFonts w:ascii="Museo Sans 100" w:hAnsi="Museo Sans 100"/>
        </w:rPr>
        <w:t>El Registro Nacional de las Personas Naturales bajo la visión y en armonía con los principios de transparencia señalados en la Ley de Acceso a la Información Pública, ha diseñado la siguiente guía de archivos, que facilitará la búsqueda de la documentación institucional.</w:t>
      </w:r>
    </w:p>
    <w:p w14:paraId="544E53D9" w14:textId="77777777" w:rsidR="00F64DC6" w:rsidRPr="0071678B" w:rsidRDefault="00EA6049">
      <w:pPr>
        <w:spacing w:line="360" w:lineRule="auto"/>
        <w:jc w:val="both"/>
        <w:rPr>
          <w:rFonts w:ascii="Museo Sans 100" w:hAnsi="Museo Sans 100"/>
        </w:rPr>
      </w:pPr>
      <w:r w:rsidRPr="0071678B">
        <w:rPr>
          <w:rFonts w:ascii="Museo Sans 100" w:hAnsi="Museo Sans 100"/>
        </w:rPr>
        <w:t>Esta guía contiene y describe aspectos relacionados con áreas de identificación, contacto, descripción, acceso y de servicios, además de proporcionar a los ciudadanos el acceso para la búsqueda y consultas del acopio documental del RNPN.</w:t>
      </w:r>
    </w:p>
    <w:p w14:paraId="5BF3849F" w14:textId="77777777" w:rsidR="00F64DC6" w:rsidRPr="0071678B" w:rsidRDefault="00F64DC6">
      <w:pPr>
        <w:spacing w:line="360" w:lineRule="auto"/>
        <w:jc w:val="center"/>
        <w:rPr>
          <w:rFonts w:ascii="Museo Sans 100" w:hAnsi="Museo Sans 100"/>
          <w:b/>
        </w:rPr>
      </w:pPr>
    </w:p>
    <w:p w14:paraId="2833AAF8" w14:textId="77777777" w:rsidR="00F64DC6" w:rsidRPr="0071678B" w:rsidRDefault="00EA6049">
      <w:pPr>
        <w:spacing w:line="360" w:lineRule="auto"/>
        <w:jc w:val="center"/>
        <w:rPr>
          <w:rFonts w:ascii="Museo Sans 100" w:hAnsi="Museo Sans 100"/>
          <w:b/>
        </w:rPr>
      </w:pPr>
      <w:r w:rsidRPr="0071678B">
        <w:rPr>
          <w:rFonts w:ascii="Museo Sans 100" w:hAnsi="Museo Sans 100"/>
          <w:b/>
        </w:rPr>
        <w:t>CONTENIDO</w:t>
      </w:r>
    </w:p>
    <w:p w14:paraId="6132B273" w14:textId="5327D33E" w:rsidR="00F64DC6" w:rsidRPr="0071678B" w:rsidRDefault="00EA6049">
      <w:pPr>
        <w:spacing w:line="360" w:lineRule="auto"/>
        <w:jc w:val="center"/>
        <w:rPr>
          <w:rFonts w:ascii="Museo Sans 100" w:hAnsi="Museo Sans 100"/>
          <w:b/>
        </w:rPr>
      </w:pP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00281623">
        <w:rPr>
          <w:rFonts w:ascii="Museo Sans 100" w:hAnsi="Museo Sans 100"/>
          <w:b/>
        </w:rPr>
        <w:t xml:space="preserve">     </w:t>
      </w:r>
      <w:r w:rsidRPr="0071678B">
        <w:rPr>
          <w:rFonts w:ascii="Museo Sans 100" w:hAnsi="Museo Sans 100"/>
          <w:b/>
        </w:rPr>
        <w:t>PAG</w:t>
      </w:r>
    </w:p>
    <w:p w14:paraId="70F4D51E"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AREA DE IDENTIFICACIÓN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7BA0DCF3" w14:textId="29C4BD78"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CONTACTO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65495C9F"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DESCRIPCIÓN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4</w:t>
      </w:r>
    </w:p>
    <w:p w14:paraId="4A7333D3"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ACCESO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7</w:t>
      </w:r>
    </w:p>
    <w:p w14:paraId="40980D5A"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SERVICIO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8</w:t>
      </w:r>
    </w:p>
    <w:p w14:paraId="24451E86"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CONTROL</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9</w:t>
      </w:r>
      <w:r w:rsidRPr="0071678B">
        <w:rPr>
          <w:rFonts w:ascii="Museo Sans 100" w:hAnsi="Museo Sans 100"/>
        </w:rPr>
        <w:tab/>
      </w:r>
    </w:p>
    <w:p w14:paraId="0AB0B294" w14:textId="77777777" w:rsidR="00F64DC6" w:rsidRPr="0071678B" w:rsidRDefault="00F64DC6">
      <w:pPr>
        <w:spacing w:line="360" w:lineRule="auto"/>
        <w:jc w:val="both"/>
        <w:rPr>
          <w:rFonts w:ascii="Museo Sans 100" w:hAnsi="Museo Sans 100"/>
        </w:rPr>
      </w:pPr>
    </w:p>
    <w:p w14:paraId="37BF9E93" w14:textId="2BB47B59" w:rsidR="00F64DC6" w:rsidRDefault="00F64DC6">
      <w:pPr>
        <w:spacing w:line="360" w:lineRule="auto"/>
        <w:jc w:val="both"/>
        <w:rPr>
          <w:rFonts w:ascii="Museo Sans 100" w:hAnsi="Museo Sans 100"/>
        </w:rPr>
      </w:pPr>
    </w:p>
    <w:p w14:paraId="45ECD56E" w14:textId="77777777" w:rsidR="00281623" w:rsidRPr="0071678B" w:rsidRDefault="00281623">
      <w:pPr>
        <w:spacing w:line="360" w:lineRule="auto"/>
        <w:jc w:val="both"/>
        <w:rPr>
          <w:rFonts w:ascii="Museo Sans 100" w:hAnsi="Museo Sans 100"/>
        </w:rPr>
      </w:pPr>
    </w:p>
    <w:p w14:paraId="4D3339D4" w14:textId="77777777" w:rsidR="00F64DC6" w:rsidRPr="0071678B" w:rsidRDefault="00F64DC6">
      <w:pPr>
        <w:spacing w:line="360" w:lineRule="auto"/>
        <w:jc w:val="center"/>
        <w:rPr>
          <w:rFonts w:ascii="Museo Sans 100" w:hAnsi="Museo Sans 100"/>
          <w:b/>
        </w:rPr>
      </w:pPr>
    </w:p>
    <w:p w14:paraId="413E5E58" w14:textId="585C58AD" w:rsidR="00F64DC6" w:rsidRDefault="00F64DC6">
      <w:pPr>
        <w:spacing w:line="360" w:lineRule="auto"/>
        <w:jc w:val="center"/>
        <w:rPr>
          <w:rFonts w:ascii="Museo Sans 100" w:hAnsi="Museo Sans 100"/>
          <w:b/>
        </w:rPr>
      </w:pPr>
    </w:p>
    <w:p w14:paraId="69C2CEDE" w14:textId="77777777" w:rsidR="002978D3" w:rsidRPr="0071678B" w:rsidRDefault="002978D3">
      <w:pPr>
        <w:spacing w:line="360" w:lineRule="auto"/>
        <w:jc w:val="center"/>
        <w:rPr>
          <w:rFonts w:ascii="Museo Sans 100" w:hAnsi="Museo Sans 100"/>
          <w:b/>
        </w:rPr>
      </w:pPr>
    </w:p>
    <w:tbl>
      <w:tblPr>
        <w:tblStyle w:val="Tablaconcuadrcula"/>
        <w:tblW w:w="9178" w:type="dxa"/>
        <w:tblLook w:val="04A0" w:firstRow="1" w:lastRow="0" w:firstColumn="1" w:lastColumn="0" w:noHBand="0" w:noVBand="1"/>
      </w:tblPr>
      <w:tblGrid>
        <w:gridCol w:w="2093"/>
        <w:gridCol w:w="7085"/>
      </w:tblGrid>
      <w:tr w:rsidR="00F64DC6" w:rsidRPr="0071678B" w14:paraId="3993FB84" w14:textId="77777777">
        <w:tc>
          <w:tcPr>
            <w:tcW w:w="9178" w:type="dxa"/>
            <w:gridSpan w:val="2"/>
            <w:vAlign w:val="center"/>
          </w:tcPr>
          <w:p w14:paraId="10B63821" w14:textId="77777777" w:rsidR="00F64DC6" w:rsidRPr="00F138ED" w:rsidRDefault="00EA6049">
            <w:pPr>
              <w:spacing w:after="0" w:line="360" w:lineRule="auto"/>
              <w:jc w:val="center"/>
              <w:rPr>
                <w:rFonts w:ascii="Museo Sans 100" w:hAnsi="Museo Sans 100"/>
                <w:b/>
                <w:color w:val="2112C9"/>
              </w:rPr>
            </w:pPr>
            <w:r w:rsidRPr="00F138ED">
              <w:rPr>
                <w:rFonts w:ascii="Museo Sans 100" w:hAnsi="Museo Sans 100"/>
                <w:b/>
                <w:color w:val="2112C9"/>
              </w:rPr>
              <w:t>REGISTRO NACIONAL DE LAS PERSONAS NATURALES</w:t>
            </w:r>
          </w:p>
        </w:tc>
      </w:tr>
      <w:tr w:rsidR="00F64DC6" w:rsidRPr="0071678B" w14:paraId="08C9A927" w14:textId="77777777">
        <w:trPr>
          <w:trHeight w:val="805"/>
        </w:trPr>
        <w:tc>
          <w:tcPr>
            <w:tcW w:w="9178" w:type="dxa"/>
            <w:gridSpan w:val="2"/>
            <w:shd w:val="clear" w:color="auto" w:fill="548DD4" w:themeFill="text2" w:themeFillTint="99"/>
            <w:vAlign w:val="center"/>
          </w:tcPr>
          <w:p w14:paraId="7D24D343" w14:textId="77777777" w:rsidR="00F64DC6" w:rsidRPr="0071678B" w:rsidRDefault="00EA6049">
            <w:pPr>
              <w:pStyle w:val="Ttulo2"/>
              <w:spacing w:line="240" w:lineRule="auto"/>
              <w:rPr>
                <w:rFonts w:ascii="Museo Sans 100" w:hAnsi="Museo Sans 100" w:cstheme="minorHAnsi"/>
                <w:color w:val="000000" w:themeColor="text1"/>
                <w:sz w:val="22"/>
                <w:szCs w:val="22"/>
              </w:rPr>
            </w:pPr>
            <w:r w:rsidRPr="0071678B">
              <w:rPr>
                <w:rFonts w:ascii="Museo Sans 100" w:hAnsi="Museo Sans 100" w:cstheme="minorHAnsi"/>
                <w:color w:val="000000" w:themeColor="text1"/>
                <w:sz w:val="22"/>
                <w:szCs w:val="22"/>
              </w:rPr>
              <w:t>1. AREA DE IDENTIFICACIÓN</w:t>
            </w:r>
          </w:p>
        </w:tc>
      </w:tr>
      <w:tr w:rsidR="00F64DC6" w:rsidRPr="0071678B" w14:paraId="6B469E7E" w14:textId="77777777">
        <w:tc>
          <w:tcPr>
            <w:tcW w:w="2093" w:type="dxa"/>
          </w:tcPr>
          <w:p w14:paraId="3B6B01BA" w14:textId="77777777" w:rsidR="00F64DC6" w:rsidRPr="0071678B" w:rsidRDefault="00EA6049">
            <w:pPr>
              <w:spacing w:after="0" w:line="360" w:lineRule="auto"/>
              <w:jc w:val="both"/>
              <w:rPr>
                <w:rFonts w:ascii="Museo Sans 100" w:hAnsi="Museo Sans 100"/>
                <w:b/>
              </w:rPr>
            </w:pPr>
            <w:r w:rsidRPr="0071678B">
              <w:rPr>
                <w:rFonts w:ascii="Museo Sans 100" w:hAnsi="Museo Sans 100"/>
                <w:b/>
              </w:rPr>
              <w:t>1.1 IDENTIFICADOR</w:t>
            </w:r>
          </w:p>
        </w:tc>
        <w:tc>
          <w:tcPr>
            <w:tcW w:w="7085" w:type="dxa"/>
            <w:vAlign w:val="center"/>
          </w:tcPr>
          <w:p w14:paraId="132E1E21"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SV-RNPN</w:t>
            </w:r>
          </w:p>
        </w:tc>
      </w:tr>
      <w:tr w:rsidR="00F64DC6" w:rsidRPr="0071678B" w14:paraId="584F806D" w14:textId="77777777">
        <w:tc>
          <w:tcPr>
            <w:tcW w:w="2093" w:type="dxa"/>
          </w:tcPr>
          <w:p w14:paraId="0F3B450F" w14:textId="77777777" w:rsidR="00F64DC6" w:rsidRPr="0071678B" w:rsidRDefault="00EA6049">
            <w:pPr>
              <w:spacing w:after="0" w:line="240" w:lineRule="auto"/>
              <w:rPr>
                <w:rFonts w:ascii="Museo Sans 100" w:hAnsi="Museo Sans 100"/>
                <w:b/>
              </w:rPr>
            </w:pPr>
            <w:r w:rsidRPr="0071678B">
              <w:rPr>
                <w:rFonts w:ascii="Museo Sans 100" w:hAnsi="Museo Sans 100"/>
                <w:b/>
              </w:rPr>
              <w:t>1.2FORMA AUTORIZADA DEL NOMBRE</w:t>
            </w:r>
          </w:p>
        </w:tc>
        <w:tc>
          <w:tcPr>
            <w:tcW w:w="7085" w:type="dxa"/>
            <w:vAlign w:val="center"/>
          </w:tcPr>
          <w:p w14:paraId="6FD4F889"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3AFDD208" w14:textId="77777777">
        <w:tc>
          <w:tcPr>
            <w:tcW w:w="2093" w:type="dxa"/>
          </w:tcPr>
          <w:p w14:paraId="7CFEBBB9" w14:textId="77777777" w:rsidR="00F64DC6" w:rsidRPr="0071678B" w:rsidRDefault="00EA6049">
            <w:pPr>
              <w:spacing w:after="0" w:line="240" w:lineRule="auto"/>
              <w:rPr>
                <w:rFonts w:ascii="Museo Sans 100" w:hAnsi="Museo Sans 100"/>
                <w:b/>
              </w:rPr>
            </w:pPr>
            <w:r w:rsidRPr="0071678B">
              <w:rPr>
                <w:rFonts w:ascii="Museo Sans 100" w:hAnsi="Museo Sans 100"/>
                <w:b/>
              </w:rPr>
              <w:t>1.3 FORMA PARALELA DEL NOMBRE</w:t>
            </w:r>
          </w:p>
        </w:tc>
        <w:tc>
          <w:tcPr>
            <w:tcW w:w="7085" w:type="dxa"/>
            <w:vAlign w:val="center"/>
          </w:tcPr>
          <w:p w14:paraId="53749826"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RNPN</w:t>
            </w:r>
          </w:p>
        </w:tc>
      </w:tr>
      <w:tr w:rsidR="00F64DC6" w:rsidRPr="0071678B" w14:paraId="1AF9F241" w14:textId="77777777">
        <w:tc>
          <w:tcPr>
            <w:tcW w:w="2093" w:type="dxa"/>
          </w:tcPr>
          <w:p w14:paraId="366F49C9" w14:textId="77777777" w:rsidR="00F64DC6" w:rsidRPr="0071678B" w:rsidRDefault="00EA6049">
            <w:pPr>
              <w:spacing w:after="0" w:line="240" w:lineRule="auto"/>
              <w:rPr>
                <w:rFonts w:ascii="Museo Sans 100" w:hAnsi="Museo Sans 100"/>
                <w:b/>
              </w:rPr>
            </w:pPr>
            <w:r w:rsidRPr="0071678B">
              <w:rPr>
                <w:rFonts w:ascii="Museo Sans 100" w:hAnsi="Museo Sans 100"/>
                <w:b/>
              </w:rPr>
              <w:t>1.4 TIPO DE INSTITUCION QUE CONSERVA LOS FONDOS DE ARCHIVO</w:t>
            </w:r>
          </w:p>
        </w:tc>
        <w:tc>
          <w:tcPr>
            <w:tcW w:w="7085" w:type="dxa"/>
          </w:tcPr>
          <w:p w14:paraId="666E656E" w14:textId="38247DF5" w:rsidR="00F64DC6" w:rsidRPr="0071678B" w:rsidRDefault="00EA6049">
            <w:pPr>
              <w:spacing w:after="0" w:line="240" w:lineRule="auto"/>
              <w:jc w:val="both"/>
              <w:rPr>
                <w:rFonts w:ascii="Museo Sans 100" w:hAnsi="Museo Sans 100"/>
              </w:rPr>
            </w:pPr>
            <w:r w:rsidRPr="0071678B">
              <w:rPr>
                <w:rFonts w:ascii="Museo Sans 100" w:hAnsi="Museo Sans 100"/>
              </w:rPr>
              <w:t xml:space="preserve">Institución de servicio público y sin fines de lucro con autonomía en lo técnico y administrativo, para efectos presupuestarios adscrito al </w:t>
            </w:r>
            <w:r w:rsidR="00A678B4" w:rsidRPr="0071678B">
              <w:rPr>
                <w:rFonts w:ascii="Museo Sans 100" w:hAnsi="Museo Sans 100"/>
              </w:rPr>
              <w:t>Ministerio de Justicia y Seguridad Pública</w:t>
            </w:r>
            <w:r w:rsidRPr="0071678B">
              <w:rPr>
                <w:rFonts w:ascii="Museo Sans 100" w:hAnsi="Museo Sans 100"/>
              </w:rPr>
              <w:t>. Proporciona certeza oficial de los hechos y actos relacionados con el estado familiar de las personas.</w:t>
            </w:r>
          </w:p>
          <w:p w14:paraId="34361CC1" w14:textId="1C5907FA" w:rsidR="00F64DC6" w:rsidRPr="0071678B" w:rsidRDefault="00EA6049">
            <w:pPr>
              <w:spacing w:after="0" w:line="240" w:lineRule="auto"/>
              <w:jc w:val="both"/>
              <w:rPr>
                <w:rFonts w:ascii="Museo Sans 100" w:hAnsi="Museo Sans 100"/>
              </w:rPr>
            </w:pPr>
            <w:r w:rsidRPr="0071678B">
              <w:rPr>
                <w:rFonts w:ascii="Museo Sans 100" w:hAnsi="Museo Sans 100"/>
              </w:rPr>
              <w:t xml:space="preserve">Ciclo vital: Archivos de gestión, Archivo Central y Archivo Especializado (Archivo </w:t>
            </w:r>
            <w:r w:rsidR="00A678B4" w:rsidRPr="0071678B">
              <w:rPr>
                <w:rFonts w:ascii="Museo Sans 100" w:hAnsi="Museo Sans 100"/>
              </w:rPr>
              <w:t xml:space="preserve">Documental </w:t>
            </w:r>
            <w:r w:rsidRPr="0071678B">
              <w:rPr>
                <w:rFonts w:ascii="Museo Sans 100" w:hAnsi="Museo Sans 100"/>
              </w:rPr>
              <w:t>Registral)</w:t>
            </w:r>
          </w:p>
        </w:tc>
      </w:tr>
      <w:tr w:rsidR="00F64DC6" w:rsidRPr="0071678B" w14:paraId="0DDA5105" w14:textId="77777777">
        <w:trPr>
          <w:trHeight w:val="817"/>
        </w:trPr>
        <w:tc>
          <w:tcPr>
            <w:tcW w:w="9178" w:type="dxa"/>
            <w:gridSpan w:val="2"/>
            <w:shd w:val="clear" w:color="auto" w:fill="548DD4" w:themeFill="text2" w:themeFillTint="99"/>
            <w:vAlign w:val="center"/>
          </w:tcPr>
          <w:p w14:paraId="01CF6ECD" w14:textId="77777777" w:rsidR="00F64DC6" w:rsidRPr="0071678B" w:rsidRDefault="00EA6049">
            <w:pPr>
              <w:pStyle w:val="Ttulo3"/>
              <w:spacing w:line="240" w:lineRule="auto"/>
              <w:rPr>
                <w:rFonts w:ascii="Museo Sans 100" w:hAnsi="Museo Sans 100" w:cstheme="minorHAnsi"/>
                <w:color w:val="000000" w:themeColor="text1"/>
              </w:rPr>
            </w:pPr>
            <w:r w:rsidRPr="0071678B">
              <w:rPr>
                <w:rFonts w:ascii="Museo Sans 100" w:hAnsi="Museo Sans 100" w:cstheme="minorHAnsi"/>
                <w:color w:val="000000" w:themeColor="text1"/>
              </w:rPr>
              <w:t>2. AREA DE CONTACTO</w:t>
            </w:r>
          </w:p>
        </w:tc>
      </w:tr>
      <w:tr w:rsidR="00F64DC6" w:rsidRPr="0071678B" w14:paraId="3E5B4C47" w14:textId="77777777">
        <w:trPr>
          <w:trHeight w:val="559"/>
        </w:trPr>
        <w:tc>
          <w:tcPr>
            <w:tcW w:w="2093" w:type="dxa"/>
          </w:tcPr>
          <w:p w14:paraId="0B62D62F" w14:textId="77777777" w:rsidR="00F64DC6" w:rsidRPr="0071678B" w:rsidRDefault="00EA6049">
            <w:pPr>
              <w:spacing w:after="0" w:line="240" w:lineRule="auto"/>
              <w:rPr>
                <w:rFonts w:ascii="Museo Sans 100" w:hAnsi="Museo Sans 100"/>
                <w:b/>
              </w:rPr>
            </w:pPr>
            <w:r w:rsidRPr="0071678B">
              <w:rPr>
                <w:rFonts w:ascii="Museo Sans 100" w:hAnsi="Museo Sans 100"/>
                <w:b/>
              </w:rPr>
              <w:t>2.1 LOCALIZACIÓN Y DIRECCIÓN.</w:t>
            </w:r>
          </w:p>
        </w:tc>
        <w:tc>
          <w:tcPr>
            <w:tcW w:w="7085" w:type="dxa"/>
          </w:tcPr>
          <w:p w14:paraId="69BF7761" w14:textId="62276C81" w:rsidR="00F64DC6" w:rsidRPr="0071678B" w:rsidRDefault="00EA6049">
            <w:pPr>
              <w:spacing w:after="0" w:line="240" w:lineRule="auto"/>
              <w:rPr>
                <w:rFonts w:ascii="Museo Sans 100" w:hAnsi="Museo Sans 100"/>
                <w:bCs/>
              </w:rPr>
            </w:pPr>
            <w:r w:rsidRPr="0071678B">
              <w:rPr>
                <w:rFonts w:ascii="Museo Sans 100" w:hAnsi="Museo Sans 100"/>
                <w:bCs/>
              </w:rPr>
              <w:t xml:space="preserve">Unidad de Acceso a la Información </w:t>
            </w:r>
            <w:r w:rsidR="00A678B4" w:rsidRPr="0071678B">
              <w:rPr>
                <w:rFonts w:ascii="Museo Sans 100" w:hAnsi="Museo Sans 100"/>
                <w:bCs/>
              </w:rPr>
              <w:t>Pública (</w:t>
            </w:r>
            <w:r w:rsidRPr="0071678B">
              <w:rPr>
                <w:rFonts w:ascii="Museo Sans 100" w:hAnsi="Museo Sans 100"/>
                <w:bCs/>
              </w:rPr>
              <w:t>2° planta edificio 1)</w:t>
            </w:r>
          </w:p>
          <w:p w14:paraId="7153A7D1" w14:textId="77777777" w:rsidR="00F64DC6" w:rsidRPr="0071678B" w:rsidRDefault="00EA6049">
            <w:pPr>
              <w:spacing w:after="0" w:line="240" w:lineRule="auto"/>
              <w:rPr>
                <w:rFonts w:ascii="Museo Sans 100" w:hAnsi="Museo Sans 100"/>
                <w:bCs/>
              </w:rPr>
            </w:pPr>
            <w:r w:rsidRPr="0071678B">
              <w:rPr>
                <w:rFonts w:ascii="Museo Sans 100" w:hAnsi="Museo Sans 100"/>
                <w:bCs/>
              </w:rPr>
              <w:t>Unidad de Gestión Documental y Archivos (Primera planta Edificio 2)</w:t>
            </w:r>
          </w:p>
          <w:p w14:paraId="3159E620" w14:textId="77777777" w:rsidR="00F64DC6" w:rsidRPr="0071678B" w:rsidRDefault="00EA6049">
            <w:pPr>
              <w:spacing w:after="0" w:line="240" w:lineRule="auto"/>
              <w:rPr>
                <w:rFonts w:ascii="Museo Sans 100" w:hAnsi="Museo Sans 100"/>
                <w:bCs/>
              </w:rPr>
            </w:pPr>
            <w:r w:rsidRPr="0071678B">
              <w:rPr>
                <w:rFonts w:ascii="Museo Sans 100" w:hAnsi="Museo Sans 100"/>
                <w:bCs/>
              </w:rPr>
              <w:t>Departamento de Archivo Central (Primera planta edificio 2)</w:t>
            </w:r>
          </w:p>
          <w:p w14:paraId="60DE345D" w14:textId="7F19AD81" w:rsidR="00F64DC6" w:rsidRPr="0071678B" w:rsidRDefault="00EA6049">
            <w:pPr>
              <w:spacing w:after="0" w:line="240" w:lineRule="auto"/>
              <w:rPr>
                <w:rFonts w:ascii="Museo Sans 100" w:hAnsi="Museo Sans 100"/>
                <w:bCs/>
              </w:rPr>
            </w:pPr>
            <w:r w:rsidRPr="0071678B">
              <w:rPr>
                <w:rFonts w:ascii="Museo Sans 100" w:hAnsi="Museo Sans 100"/>
                <w:bCs/>
              </w:rPr>
              <w:t xml:space="preserve">Edificio </w:t>
            </w:r>
            <w:r w:rsidR="00A678B4" w:rsidRPr="0071678B">
              <w:rPr>
                <w:rFonts w:ascii="Museo Sans 100" w:hAnsi="Museo Sans 100"/>
                <w:bCs/>
              </w:rPr>
              <w:t>Carbonell 1</w:t>
            </w:r>
            <w:r w:rsidRPr="0071678B">
              <w:rPr>
                <w:rFonts w:ascii="Museo Sans 100" w:hAnsi="Museo Sans 100"/>
                <w:bCs/>
              </w:rPr>
              <w:t xml:space="preserve"> y 2</w:t>
            </w:r>
          </w:p>
          <w:p w14:paraId="478BAC5A" w14:textId="77777777" w:rsidR="00F64DC6" w:rsidRPr="0071678B" w:rsidRDefault="00EA6049">
            <w:pPr>
              <w:spacing w:after="0" w:line="240" w:lineRule="auto"/>
              <w:rPr>
                <w:rFonts w:ascii="Museo Sans 100" w:hAnsi="Museo Sans 100"/>
                <w:bCs/>
              </w:rPr>
            </w:pPr>
            <w:r w:rsidRPr="0071678B">
              <w:rPr>
                <w:rFonts w:ascii="Museo Sans 100" w:hAnsi="Museo Sans 100"/>
                <w:bCs/>
              </w:rPr>
              <w:t>Alameda Manuel Enrique Araujo y pasaje Carbonell, San Salvador</w:t>
            </w:r>
          </w:p>
          <w:p w14:paraId="545FC6FF" w14:textId="77777777" w:rsidR="00F64DC6" w:rsidRPr="0071678B" w:rsidRDefault="0005494F">
            <w:pPr>
              <w:spacing w:after="0" w:line="240" w:lineRule="auto"/>
              <w:rPr>
                <w:rFonts w:ascii="Museo Sans 100" w:hAnsi="Museo Sans 100"/>
                <w:bCs/>
              </w:rPr>
            </w:pPr>
            <w:hyperlink r:id="rId12" w:history="1">
              <w:r w:rsidR="00EA6049" w:rsidRPr="0071678B">
                <w:rPr>
                  <w:rStyle w:val="Hipervnculo"/>
                  <w:rFonts w:ascii="Museo Sans 100" w:hAnsi="Museo Sans 100"/>
                  <w:bCs/>
                </w:rPr>
                <w:t>www.rnpn.gob.sv</w:t>
              </w:r>
            </w:hyperlink>
          </w:p>
          <w:p w14:paraId="7961F75B" w14:textId="77777777" w:rsidR="00F64DC6" w:rsidRPr="0071678B" w:rsidRDefault="00F64DC6">
            <w:pPr>
              <w:spacing w:after="0" w:line="240" w:lineRule="auto"/>
              <w:rPr>
                <w:rFonts w:ascii="Museo Sans 100" w:hAnsi="Museo Sans 100"/>
                <w:bCs/>
              </w:rPr>
            </w:pPr>
          </w:p>
        </w:tc>
      </w:tr>
      <w:tr w:rsidR="00F64DC6" w:rsidRPr="0071678B" w14:paraId="522B4714" w14:textId="77777777">
        <w:trPr>
          <w:trHeight w:val="559"/>
        </w:trPr>
        <w:tc>
          <w:tcPr>
            <w:tcW w:w="2093" w:type="dxa"/>
          </w:tcPr>
          <w:p w14:paraId="4F8A2120" w14:textId="77777777" w:rsidR="00F64DC6" w:rsidRPr="0071678B" w:rsidRDefault="00EA6049">
            <w:pPr>
              <w:spacing w:after="0" w:line="240" w:lineRule="auto"/>
              <w:jc w:val="center"/>
              <w:rPr>
                <w:rFonts w:ascii="Museo Sans 100" w:hAnsi="Museo Sans 100"/>
                <w:b/>
              </w:rPr>
            </w:pPr>
            <w:r w:rsidRPr="0071678B">
              <w:rPr>
                <w:rFonts w:ascii="Museo Sans 100" w:hAnsi="Museo Sans 100"/>
                <w:b/>
              </w:rPr>
              <w:t>2.2 TELÉFONO Y CORREO ELECTRONICO</w:t>
            </w:r>
          </w:p>
        </w:tc>
        <w:tc>
          <w:tcPr>
            <w:tcW w:w="7085" w:type="dxa"/>
          </w:tcPr>
          <w:p w14:paraId="0125A098"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1B8EA423"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(503)2521-9319</w:t>
            </w:r>
          </w:p>
          <w:p w14:paraId="4A3BA00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e-mail: </w:t>
            </w:r>
            <w:hyperlink r:id="rId13" w:history="1">
              <w:r w:rsidRPr="0071678B">
                <w:rPr>
                  <w:rStyle w:val="Hipervnculo"/>
                  <w:rFonts w:ascii="Museo Sans 100" w:hAnsi="Museo Sans 100"/>
                </w:rPr>
                <w:t>fatima.romero@rnpn.gob.sv</w:t>
              </w:r>
            </w:hyperlink>
          </w:p>
          <w:p w14:paraId="6C77965B" w14:textId="77777777" w:rsidR="00F64DC6" w:rsidRPr="0071678B" w:rsidRDefault="00EA6049">
            <w:pPr>
              <w:spacing w:after="0" w:line="240" w:lineRule="auto"/>
              <w:jc w:val="both"/>
              <w:rPr>
                <w:rFonts w:ascii="Museo Sans 100" w:hAnsi="Museo Sans 100"/>
                <w:b/>
              </w:rPr>
            </w:pPr>
            <w:r w:rsidRPr="0071678B">
              <w:rPr>
                <w:rFonts w:ascii="Museo Sans 100" w:hAnsi="Museo Sans 100"/>
                <w:b/>
              </w:rPr>
              <w:t>Unidad de Gestión Documental y Archivos</w:t>
            </w:r>
          </w:p>
          <w:p w14:paraId="42D006D0"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(503)2521-9321</w:t>
            </w:r>
          </w:p>
          <w:p w14:paraId="41A226D0"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e-mail: </w:t>
            </w:r>
            <w:proofErr w:type="gramStart"/>
            <w:r w:rsidRPr="0071678B">
              <w:rPr>
                <w:rFonts w:ascii="Museo Sans 100" w:hAnsi="Museo Sans 100"/>
              </w:rPr>
              <w:t>h</w:t>
            </w:r>
            <w:r w:rsidR="00DC599E" w:rsidRPr="0071678B">
              <w:rPr>
                <w:rFonts w:ascii="Museo Sans 100" w:hAnsi="Museo Sans 100"/>
              </w:rPr>
              <w:t>ector.</w:t>
            </w:r>
            <w:r w:rsidRPr="0071678B">
              <w:rPr>
                <w:rFonts w:ascii="Museo Sans 100" w:hAnsi="Museo Sans 100"/>
              </w:rPr>
              <w:t>romero</w:t>
            </w:r>
            <w:proofErr w:type="gramEnd"/>
            <w:r w:rsidR="0005494F">
              <w:fldChar w:fldCharType="begin"/>
            </w:r>
            <w:r w:rsidR="0005494F">
              <w:instrText xml:space="preserve"> HYPERLINK "mailto:fdiaz@rnpn.gob.sv" </w:instrText>
            </w:r>
            <w:r w:rsidR="0005494F">
              <w:fldChar w:fldCharType="separate"/>
            </w:r>
            <w:r w:rsidRPr="0071678B">
              <w:rPr>
                <w:rStyle w:val="Hipervnculo"/>
                <w:rFonts w:ascii="Museo Sans 100" w:hAnsi="Museo Sans 100"/>
              </w:rPr>
              <w:t>@rnpn.gob.sv</w:t>
            </w:r>
            <w:r w:rsidR="0005494F">
              <w:rPr>
                <w:rStyle w:val="Hipervnculo"/>
                <w:rFonts w:ascii="Museo Sans 100" w:hAnsi="Museo Sans 100"/>
              </w:rPr>
              <w:fldChar w:fldCharType="end"/>
            </w:r>
          </w:p>
          <w:p w14:paraId="04B7DDD2" w14:textId="77777777" w:rsidR="00F64DC6" w:rsidRPr="0071678B" w:rsidRDefault="00EA6049">
            <w:pPr>
              <w:spacing w:after="0" w:line="240" w:lineRule="auto"/>
              <w:rPr>
                <w:rFonts w:ascii="Museo Sans 100" w:hAnsi="Museo Sans 100"/>
              </w:rPr>
            </w:pPr>
            <w:r w:rsidRPr="0071678B">
              <w:rPr>
                <w:rFonts w:ascii="Museo Sans 100" w:hAnsi="Museo Sans 100"/>
              </w:rPr>
              <w:t>Departamento de Archivo Central</w:t>
            </w:r>
          </w:p>
          <w:p w14:paraId="1CC5761E" w14:textId="77777777" w:rsidR="00F64DC6" w:rsidRPr="0071678B" w:rsidRDefault="00EA6049">
            <w:pPr>
              <w:spacing w:after="0" w:line="240" w:lineRule="auto"/>
              <w:rPr>
                <w:rFonts w:ascii="Museo Sans 100" w:hAnsi="Museo Sans 100"/>
              </w:rPr>
            </w:pPr>
            <w:r w:rsidRPr="0071678B">
              <w:rPr>
                <w:rFonts w:ascii="Museo Sans 100" w:hAnsi="Museo Sans 100"/>
              </w:rPr>
              <w:t>Teléfono: 2521-9620</w:t>
            </w:r>
          </w:p>
          <w:p w14:paraId="5E51128C" w14:textId="77777777" w:rsidR="00F64DC6" w:rsidRPr="0071678B" w:rsidRDefault="00EA6049">
            <w:pPr>
              <w:spacing w:after="0" w:line="240" w:lineRule="auto"/>
              <w:rPr>
                <w:rFonts w:ascii="Museo Sans 100" w:hAnsi="Museo Sans 100"/>
                <w:b/>
              </w:rPr>
            </w:pPr>
            <w:r w:rsidRPr="0071678B">
              <w:rPr>
                <w:rFonts w:ascii="Museo Sans 100" w:hAnsi="Museo Sans 100"/>
              </w:rPr>
              <w:t>e-mail:  jose.hernandez@rnpn.gob.sv</w:t>
            </w:r>
          </w:p>
          <w:p w14:paraId="674160CB" w14:textId="77777777" w:rsidR="00F64DC6" w:rsidRPr="0071678B" w:rsidRDefault="00F64DC6">
            <w:pPr>
              <w:spacing w:after="0" w:line="240" w:lineRule="auto"/>
              <w:rPr>
                <w:rFonts w:ascii="Museo Sans 100" w:hAnsi="Museo Sans 100"/>
                <w:b/>
              </w:rPr>
            </w:pPr>
          </w:p>
        </w:tc>
      </w:tr>
      <w:tr w:rsidR="00F64DC6" w:rsidRPr="0071678B" w14:paraId="497E762A" w14:textId="77777777">
        <w:trPr>
          <w:trHeight w:val="559"/>
        </w:trPr>
        <w:tc>
          <w:tcPr>
            <w:tcW w:w="2093" w:type="dxa"/>
          </w:tcPr>
          <w:p w14:paraId="6152A35B" w14:textId="77777777" w:rsidR="00F64DC6" w:rsidRPr="0071678B" w:rsidRDefault="00EA6049">
            <w:pPr>
              <w:spacing w:after="0" w:line="240" w:lineRule="auto"/>
              <w:jc w:val="center"/>
              <w:rPr>
                <w:rFonts w:ascii="Museo Sans 100" w:hAnsi="Museo Sans 100"/>
                <w:b/>
              </w:rPr>
            </w:pPr>
            <w:r w:rsidRPr="0071678B">
              <w:rPr>
                <w:rFonts w:ascii="Museo Sans 100" w:hAnsi="Museo Sans 100"/>
                <w:b/>
              </w:rPr>
              <w:t>2.3 PERSONAS DE    CONTACTO</w:t>
            </w:r>
          </w:p>
          <w:p w14:paraId="3A51B2C6" w14:textId="77777777" w:rsidR="00F64DC6" w:rsidRPr="0071678B" w:rsidRDefault="00F64DC6">
            <w:pPr>
              <w:spacing w:after="0" w:line="240" w:lineRule="auto"/>
              <w:rPr>
                <w:rFonts w:ascii="Museo Sans 100" w:hAnsi="Museo Sans 100"/>
                <w:b/>
              </w:rPr>
            </w:pPr>
          </w:p>
        </w:tc>
        <w:tc>
          <w:tcPr>
            <w:tcW w:w="7085" w:type="dxa"/>
          </w:tcPr>
          <w:p w14:paraId="6B44322A"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3245661A" w14:textId="77777777" w:rsidR="00F64DC6" w:rsidRPr="0071678B" w:rsidRDefault="00EA6049">
            <w:pPr>
              <w:spacing w:after="0" w:line="240" w:lineRule="auto"/>
              <w:rPr>
                <w:rFonts w:ascii="Museo Sans 100" w:hAnsi="Museo Sans 100"/>
              </w:rPr>
            </w:pPr>
            <w:r w:rsidRPr="0071678B">
              <w:rPr>
                <w:rFonts w:ascii="Museo Sans 100" w:hAnsi="Museo Sans 100"/>
              </w:rPr>
              <w:t>Licda. Fátima Romero</w:t>
            </w:r>
          </w:p>
          <w:p w14:paraId="2B6ABC34"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Gestión Documental y Archivos</w:t>
            </w:r>
          </w:p>
          <w:p w14:paraId="38C2D8AE"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25FF511F" w14:textId="77777777" w:rsidR="00F64DC6" w:rsidRPr="0071678B" w:rsidRDefault="00EA6049">
            <w:pPr>
              <w:spacing w:after="0" w:line="240" w:lineRule="auto"/>
              <w:rPr>
                <w:rFonts w:ascii="Museo Sans 100" w:hAnsi="Museo Sans 100"/>
                <w:b/>
                <w:color w:val="000000" w:themeColor="text1"/>
              </w:rPr>
            </w:pPr>
            <w:r w:rsidRPr="0071678B">
              <w:rPr>
                <w:rFonts w:ascii="Museo Sans 100" w:hAnsi="Museo Sans 100"/>
                <w:b/>
                <w:color w:val="000000" w:themeColor="text1"/>
              </w:rPr>
              <w:t>Departamento de Archivo Central</w:t>
            </w:r>
          </w:p>
          <w:p w14:paraId="4ED7D7CB"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tc>
      </w:tr>
      <w:tr w:rsidR="00F64DC6" w:rsidRPr="0071678B" w14:paraId="647E4128" w14:textId="77777777">
        <w:trPr>
          <w:trHeight w:val="836"/>
        </w:trPr>
        <w:tc>
          <w:tcPr>
            <w:tcW w:w="9178" w:type="dxa"/>
            <w:gridSpan w:val="2"/>
            <w:shd w:val="clear" w:color="auto" w:fill="8DB3E2" w:themeFill="text2" w:themeFillTint="66"/>
            <w:vAlign w:val="center"/>
          </w:tcPr>
          <w:p w14:paraId="138806EC" w14:textId="77777777" w:rsidR="00F64DC6" w:rsidRPr="0071678B" w:rsidRDefault="00EA6049">
            <w:pPr>
              <w:spacing w:after="0" w:line="240" w:lineRule="auto"/>
              <w:jc w:val="both"/>
              <w:rPr>
                <w:rFonts w:ascii="Museo Sans 100" w:hAnsi="Museo Sans 100"/>
                <w:b/>
                <w:color w:val="000000" w:themeColor="text1"/>
              </w:rPr>
            </w:pPr>
            <w:r w:rsidRPr="0071678B">
              <w:rPr>
                <w:rFonts w:ascii="Museo Sans 100" w:hAnsi="Museo Sans 100"/>
                <w:b/>
                <w:color w:val="000000" w:themeColor="text1"/>
              </w:rPr>
              <w:lastRenderedPageBreak/>
              <w:t>3. AREA DE DESCRIPCIÓN</w:t>
            </w:r>
          </w:p>
        </w:tc>
      </w:tr>
      <w:tr w:rsidR="00F64DC6" w:rsidRPr="0071678B" w14:paraId="6E6496D5" w14:textId="77777777">
        <w:trPr>
          <w:trHeight w:val="836"/>
        </w:trPr>
        <w:tc>
          <w:tcPr>
            <w:tcW w:w="2093" w:type="dxa"/>
          </w:tcPr>
          <w:p w14:paraId="5A9688ED" w14:textId="77777777" w:rsidR="00F64DC6" w:rsidRPr="0071678B" w:rsidRDefault="00EA6049">
            <w:pPr>
              <w:spacing w:after="0" w:line="240" w:lineRule="auto"/>
              <w:rPr>
                <w:rFonts w:ascii="Museo Sans 100" w:hAnsi="Museo Sans 100"/>
                <w:b/>
              </w:rPr>
            </w:pPr>
            <w:r w:rsidRPr="0071678B">
              <w:rPr>
                <w:rFonts w:ascii="Museo Sans 100" w:hAnsi="Museo Sans 100"/>
                <w:b/>
              </w:rPr>
              <w:t>3.1 HISTORIA DE LA INSTITUCIÓN QUE CUSTODIA LOS FONDOS DOCUMENTALES</w:t>
            </w:r>
          </w:p>
        </w:tc>
        <w:tc>
          <w:tcPr>
            <w:tcW w:w="7085" w:type="dxa"/>
          </w:tcPr>
          <w:p w14:paraId="5C0FCD6E" w14:textId="77777777" w:rsidR="00F64DC6" w:rsidRPr="0071678B" w:rsidRDefault="00EA6049">
            <w:pPr>
              <w:spacing w:after="0" w:line="240" w:lineRule="auto"/>
              <w:jc w:val="both"/>
              <w:rPr>
                <w:rFonts w:ascii="Museo Sans 100" w:hAnsi="Museo Sans 100"/>
              </w:rPr>
            </w:pPr>
            <w:r w:rsidRPr="0071678B">
              <w:rPr>
                <w:rFonts w:ascii="Museo Sans 100" w:hAnsi="Museo Sans 100"/>
              </w:rPr>
              <w:t>El 2 de julio de 1940, el decreto legislativo No.18 dio vida a la Ley de la Cédula de Vecindad, mediante el cual, todo salvadoreño mayor de 18 años, residente en la república de El Salvador debía obtener un documento de identificación denominado Cédula de Vecindad. Esta ley estuvo vigente hasta el 10 de septiembre de 1959.</w:t>
            </w:r>
          </w:p>
          <w:p w14:paraId="6548CCED" w14:textId="28FBFCD1" w:rsidR="00F64DC6" w:rsidRPr="0071678B" w:rsidRDefault="00EA6049">
            <w:pPr>
              <w:spacing w:after="0" w:line="240" w:lineRule="auto"/>
              <w:jc w:val="both"/>
              <w:rPr>
                <w:rFonts w:ascii="Museo Sans 100" w:hAnsi="Museo Sans 100"/>
              </w:rPr>
            </w:pPr>
            <w:r w:rsidRPr="0071678B">
              <w:rPr>
                <w:rFonts w:ascii="Museo Sans 100" w:hAnsi="Museo Sans 100"/>
              </w:rPr>
              <w:t xml:space="preserve">El 8 de diciembre de 1959 entró en vigencia la Ley de la Cédula de Identidad Personal, la cual se comenzó a emitir el 1 de julio de 1960. Esta ley decretaba que, todo salvadoreño mayor de 18 años debía estar provisto de una Cédula de Identidad Personal (CIP), siendo ésta el documento necesario y suficiente para establecer la identidad de la persona, en todos los actos públicos y privados en que se presentaba. La CIP era obtenida en la Alcaldía Municipal del domicilio del ciudadano. Este documento carecía de mecanismos de verificación y control de datos que proporcionaba la persona que la solicitaba, por </w:t>
            </w:r>
            <w:r w:rsidR="00F138ED" w:rsidRPr="0071678B">
              <w:rPr>
                <w:rFonts w:ascii="Museo Sans 100" w:hAnsi="Museo Sans 100"/>
              </w:rPr>
              <w:t>tanto,</w:t>
            </w:r>
            <w:r w:rsidRPr="0071678B">
              <w:rPr>
                <w:rFonts w:ascii="Museo Sans 100" w:hAnsi="Museo Sans 100"/>
              </w:rPr>
              <w:t xml:space="preserve"> se trataba de un documento poco confiable y no garantizado para la identidad de los ciudadanos.</w:t>
            </w:r>
          </w:p>
          <w:p w14:paraId="34EA8361" w14:textId="77777777" w:rsidR="00F64DC6" w:rsidRPr="0071678B" w:rsidRDefault="00EA6049">
            <w:pPr>
              <w:spacing w:after="0" w:line="240" w:lineRule="auto"/>
              <w:jc w:val="both"/>
              <w:rPr>
                <w:rFonts w:ascii="Museo Sans 100" w:hAnsi="Museo Sans 100"/>
              </w:rPr>
            </w:pPr>
            <w:r w:rsidRPr="0071678B">
              <w:rPr>
                <w:rFonts w:ascii="Museo Sans 100" w:hAnsi="Museo Sans 100"/>
              </w:rPr>
              <w:t>A partir de los Acuerdos de Paz de 1992 en El Salvador se genera una nueva forma de convivencia social sobre la base del sistema democrático y del respeto al Estado de Derecho. Por ello, el Estado salvadoreño tuvo la obligación de hacer que las personas naturales se encontraran identificadas y registradas fehacientemente y fue necesario crear una institución de alto impacto social que mediante la prestación de sus servicios reforzara los procesos electorales y además garantizara la seguridad jurídica.</w:t>
            </w:r>
          </w:p>
          <w:p w14:paraId="23BEED91" w14:textId="5DAC07CF" w:rsidR="00F64DC6" w:rsidRPr="0071678B" w:rsidRDefault="00EA6049">
            <w:pPr>
              <w:spacing w:after="0" w:line="240" w:lineRule="auto"/>
              <w:jc w:val="both"/>
              <w:rPr>
                <w:rFonts w:ascii="Museo Sans 100" w:hAnsi="Museo Sans 100"/>
              </w:rPr>
            </w:pPr>
            <w:r w:rsidRPr="0071678B">
              <w:rPr>
                <w:rFonts w:ascii="Museo Sans 100" w:hAnsi="Museo Sans 100"/>
              </w:rPr>
              <w:t xml:space="preserve">Por lo cual, el Estado salvadoreño acordó mediante el Decreto Legislativo No.488 del 27 de octubre de 1995, publicado en el Diario Oficial No.227, tomo 329 con fecha 7 de diciembre de 1995, la creación del Registro nacional de las Personas naturales y la creación del nuevo Documento Único de Identidad (DUI), el cual sustituyó plenamente a la Cédula de Identidad Personal. </w:t>
            </w:r>
            <w:r w:rsidR="00281623" w:rsidRPr="0071678B">
              <w:rPr>
                <w:rFonts w:ascii="Museo Sans 100" w:hAnsi="Museo Sans 100"/>
              </w:rPr>
              <w:t>Además,</w:t>
            </w:r>
            <w:r w:rsidRPr="0071678B">
              <w:rPr>
                <w:rFonts w:ascii="Museo Sans 100" w:hAnsi="Museo Sans 100"/>
              </w:rPr>
              <w:t xml:space="preserve"> por disposición legal sustituyó al carné electoral, emitido por el Tribunal Supremo Electoral para el ejercicio del sufragio.</w:t>
            </w:r>
          </w:p>
          <w:p w14:paraId="6EAC9888" w14:textId="77777777" w:rsidR="00F64DC6" w:rsidRPr="0071678B" w:rsidRDefault="00F64DC6">
            <w:pPr>
              <w:spacing w:after="0" w:line="240" w:lineRule="auto"/>
              <w:jc w:val="both"/>
              <w:rPr>
                <w:rFonts w:ascii="Museo Sans 100" w:hAnsi="Museo Sans 100"/>
              </w:rPr>
            </w:pPr>
          </w:p>
        </w:tc>
      </w:tr>
      <w:tr w:rsidR="00F64DC6" w:rsidRPr="0071678B" w14:paraId="644237CB" w14:textId="77777777">
        <w:trPr>
          <w:trHeight w:val="836"/>
        </w:trPr>
        <w:tc>
          <w:tcPr>
            <w:tcW w:w="2093" w:type="dxa"/>
          </w:tcPr>
          <w:p w14:paraId="22E30978" w14:textId="77777777" w:rsidR="00F64DC6" w:rsidRDefault="00EA6049">
            <w:pPr>
              <w:spacing w:after="0" w:line="240" w:lineRule="auto"/>
              <w:rPr>
                <w:rFonts w:ascii="Museo Sans 100" w:hAnsi="Museo Sans 100"/>
                <w:b/>
              </w:rPr>
            </w:pPr>
            <w:r w:rsidRPr="0071678B">
              <w:rPr>
                <w:rFonts w:ascii="Museo Sans 100" w:hAnsi="Museo Sans 100"/>
                <w:b/>
              </w:rPr>
              <w:t>3.2 CONTEXTO CULTURAL Y GEOGRÁFICO</w:t>
            </w:r>
            <w:r w:rsidR="00640106">
              <w:rPr>
                <w:rFonts w:ascii="Museo Sans 100" w:hAnsi="Museo Sans 100"/>
                <w:b/>
              </w:rPr>
              <w:t>.</w:t>
            </w:r>
          </w:p>
          <w:p w14:paraId="3E57EE38" w14:textId="77777777" w:rsidR="00640106" w:rsidRDefault="00640106">
            <w:pPr>
              <w:spacing w:after="0" w:line="240" w:lineRule="auto"/>
              <w:rPr>
                <w:rFonts w:ascii="Museo Sans 100" w:hAnsi="Museo Sans 100"/>
                <w:b/>
              </w:rPr>
            </w:pPr>
          </w:p>
          <w:p w14:paraId="688E91EA" w14:textId="77777777" w:rsidR="00640106" w:rsidRDefault="00640106">
            <w:pPr>
              <w:spacing w:after="0" w:line="240" w:lineRule="auto"/>
              <w:rPr>
                <w:rFonts w:ascii="Museo Sans 100" w:hAnsi="Museo Sans 100"/>
                <w:b/>
              </w:rPr>
            </w:pPr>
            <w:r>
              <w:rPr>
                <w:rFonts w:ascii="Museo Sans 100" w:hAnsi="Museo Sans 100"/>
                <w:b/>
              </w:rPr>
              <w:t>VISIÓN Y MISIÓN INSTITUCIONAL</w:t>
            </w:r>
          </w:p>
          <w:p w14:paraId="25AF138F" w14:textId="7DAF121B" w:rsidR="00640106" w:rsidRDefault="00913FE2">
            <w:pPr>
              <w:spacing w:after="0" w:line="240" w:lineRule="auto"/>
              <w:rPr>
                <w:rFonts w:ascii="Museo Sans 100" w:hAnsi="Museo Sans 100"/>
                <w:b/>
              </w:rPr>
            </w:pPr>
            <w:r>
              <w:rPr>
                <w:rFonts w:ascii="Museo Sans 100" w:hAnsi="Museo Sans 100"/>
                <w:b/>
              </w:rPr>
              <w:t>VALORES.</w:t>
            </w:r>
          </w:p>
          <w:p w14:paraId="405682D4" w14:textId="61A2FCB2" w:rsidR="00913FE2" w:rsidRPr="00913FE2" w:rsidRDefault="00913FE2">
            <w:pPr>
              <w:spacing w:after="0" w:line="240" w:lineRule="auto"/>
              <w:rPr>
                <w:rFonts w:ascii="Museo Sans 100" w:hAnsi="Museo Sans 100"/>
                <w:b/>
                <w:sz w:val="18"/>
                <w:szCs w:val="18"/>
              </w:rPr>
            </w:pPr>
            <w:r w:rsidRPr="00913FE2">
              <w:rPr>
                <w:rFonts w:ascii="Museo Sans 100" w:hAnsi="Museo Sans 100"/>
                <w:sz w:val="18"/>
                <w:szCs w:val="18"/>
              </w:rPr>
              <w:t>Manual de marca RNPN 2023</w:t>
            </w:r>
          </w:p>
          <w:p w14:paraId="23FB6C48" w14:textId="0EF6CBF8" w:rsidR="00640106" w:rsidRPr="0071678B" w:rsidRDefault="00640106">
            <w:pPr>
              <w:spacing w:after="0" w:line="240" w:lineRule="auto"/>
              <w:rPr>
                <w:rFonts w:ascii="Museo Sans 100" w:hAnsi="Museo Sans 100"/>
                <w:b/>
              </w:rPr>
            </w:pPr>
          </w:p>
        </w:tc>
        <w:tc>
          <w:tcPr>
            <w:tcW w:w="7085" w:type="dxa"/>
          </w:tcPr>
          <w:p w14:paraId="12DA9563" w14:textId="77777777" w:rsidR="00F64DC6" w:rsidRDefault="00EA6049">
            <w:pPr>
              <w:spacing w:after="0" w:line="240" w:lineRule="auto"/>
              <w:jc w:val="both"/>
              <w:rPr>
                <w:rFonts w:ascii="Museo Sans 100" w:hAnsi="Museo Sans 100"/>
              </w:rPr>
            </w:pPr>
            <w:r w:rsidRPr="0071678B">
              <w:rPr>
                <w:rFonts w:ascii="Museo Sans 100" w:hAnsi="Museo Sans 100"/>
              </w:rPr>
              <w:t xml:space="preserve">Las oficinas administrativas centrales del Registro Nacional de las Personas Naturales se ubican físicamente en el Edificio Carbonell 1 y </w:t>
            </w:r>
            <w:r w:rsidR="00B90117" w:rsidRPr="0071678B">
              <w:rPr>
                <w:rFonts w:ascii="Museo Sans 100" w:hAnsi="Museo Sans 100"/>
              </w:rPr>
              <w:t>2, situado</w:t>
            </w:r>
            <w:r w:rsidRPr="0071678B">
              <w:rPr>
                <w:rFonts w:ascii="Museo Sans 100" w:hAnsi="Museo Sans 100"/>
              </w:rPr>
              <w:t xml:space="preserve"> en la Alameda Manuel Enrique Araujo y pasaje Carbonell, San Salvador. En una zona de fácil acceso para los ciudadanos, y en ella convergen el Circulo Deportivo, supermercado Wal-Mart, calle Roma y se encuentra a pocas cuadras de la Plaza Salvador del Mundo.</w:t>
            </w:r>
          </w:p>
          <w:p w14:paraId="61DE10B0" w14:textId="77777777" w:rsidR="00640106" w:rsidRDefault="00640106">
            <w:pPr>
              <w:spacing w:after="0" w:line="240" w:lineRule="auto"/>
              <w:jc w:val="both"/>
              <w:rPr>
                <w:rFonts w:ascii="Museo Sans 100" w:hAnsi="Museo Sans 100"/>
              </w:rPr>
            </w:pPr>
          </w:p>
          <w:p w14:paraId="6B4503D0" w14:textId="71FD659A" w:rsidR="00640106" w:rsidRDefault="00640106">
            <w:pPr>
              <w:spacing w:after="0" w:line="240" w:lineRule="auto"/>
              <w:jc w:val="both"/>
              <w:rPr>
                <w:rFonts w:ascii="Museo Sans 100" w:hAnsi="Museo Sans 100"/>
              </w:rPr>
            </w:pPr>
            <w:r>
              <w:rPr>
                <w:rFonts w:ascii="Museo Sans 100" w:hAnsi="Museo Sans 100"/>
              </w:rPr>
              <w:t xml:space="preserve">VISIÓN: </w:t>
            </w:r>
            <w:r w:rsidRPr="00640106">
              <w:rPr>
                <w:rFonts w:ascii="Museo Sans 100" w:hAnsi="Museo Sans 100"/>
              </w:rPr>
              <w:t>Ser la principal institución en la administración integral de la identidad e identificación de los salvadoreños, ofreciendo servicios eficientes respaldados por tecnología de vanguardia y máxima seguridad en la gestión de la información</w:t>
            </w:r>
            <w:r>
              <w:rPr>
                <w:rFonts w:ascii="Museo Sans 100" w:hAnsi="Museo Sans 100"/>
              </w:rPr>
              <w:t>.</w:t>
            </w:r>
          </w:p>
          <w:p w14:paraId="212FC094" w14:textId="77777777" w:rsidR="00640106" w:rsidRDefault="00640106">
            <w:pPr>
              <w:spacing w:after="0" w:line="240" w:lineRule="auto"/>
              <w:jc w:val="both"/>
              <w:rPr>
                <w:rFonts w:ascii="Museo Sans 100" w:hAnsi="Museo Sans 100"/>
              </w:rPr>
            </w:pPr>
          </w:p>
          <w:p w14:paraId="2C8D48A7" w14:textId="77777777" w:rsidR="00640106" w:rsidRDefault="00640106">
            <w:pPr>
              <w:spacing w:after="0" w:line="240" w:lineRule="auto"/>
              <w:jc w:val="both"/>
              <w:rPr>
                <w:rFonts w:ascii="Museo Sans 100" w:hAnsi="Museo Sans 100"/>
              </w:rPr>
            </w:pPr>
            <w:r>
              <w:rPr>
                <w:rFonts w:ascii="Museo Sans 100" w:hAnsi="Museo Sans 100"/>
              </w:rPr>
              <w:t xml:space="preserve">MISIÓN: </w:t>
            </w:r>
            <w:r w:rsidRPr="00640106">
              <w:rPr>
                <w:rFonts w:ascii="Museo Sans 100" w:hAnsi="Museo Sans 100"/>
              </w:rPr>
              <w:t>Conectar a los salvadoreños con su identidad e identificación</w:t>
            </w:r>
            <w:r>
              <w:rPr>
                <w:rFonts w:ascii="Museo Sans 100" w:hAnsi="Museo Sans 100"/>
              </w:rPr>
              <w:t>.</w:t>
            </w:r>
          </w:p>
          <w:p w14:paraId="3EB0B146" w14:textId="77777777" w:rsidR="00913FE2" w:rsidRDefault="00913FE2">
            <w:pPr>
              <w:spacing w:after="0" w:line="240" w:lineRule="auto"/>
              <w:jc w:val="both"/>
              <w:rPr>
                <w:rFonts w:ascii="Museo Sans 100" w:hAnsi="Museo Sans 100"/>
              </w:rPr>
            </w:pPr>
          </w:p>
          <w:p w14:paraId="21E413C3" w14:textId="77777777" w:rsidR="00913FE2" w:rsidRDefault="00913FE2">
            <w:pPr>
              <w:spacing w:after="0" w:line="240" w:lineRule="auto"/>
              <w:jc w:val="both"/>
              <w:rPr>
                <w:rFonts w:ascii="Museo Sans 100" w:hAnsi="Museo Sans 100"/>
              </w:rPr>
            </w:pPr>
            <w:r>
              <w:rPr>
                <w:rFonts w:ascii="Museo Sans 100" w:hAnsi="Museo Sans 100"/>
              </w:rPr>
              <w:t>VALORES:</w:t>
            </w:r>
            <w:r>
              <w:t xml:space="preserve"> </w:t>
            </w:r>
            <w:r w:rsidRPr="00913FE2">
              <w:rPr>
                <w:rFonts w:ascii="Museo Sans 100" w:hAnsi="Museo Sans 100"/>
              </w:rPr>
              <w:t>Representan nuestro trabajo y reflejan nuestra profunda dedicación a honrar y resguardar la identidad e identificación de cada persona.</w:t>
            </w:r>
          </w:p>
          <w:p w14:paraId="5E1694DB" w14:textId="77777777" w:rsidR="00913FE2" w:rsidRDefault="00913FE2">
            <w:pPr>
              <w:spacing w:after="0" w:line="240" w:lineRule="auto"/>
              <w:jc w:val="both"/>
              <w:rPr>
                <w:rFonts w:ascii="Museo Sans 100" w:hAnsi="Museo Sans 100"/>
              </w:rPr>
            </w:pPr>
          </w:p>
          <w:p w14:paraId="2995258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Integridad Protegemos la identidad de cada individuo con integridad, respetando su privacidad y confidencialidad. </w:t>
            </w:r>
          </w:p>
          <w:p w14:paraId="3EA1293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Transparencia Guiamos nuestras acciones con honestidad y claridad, cultivando la confianza en cada paso que damos. </w:t>
            </w:r>
          </w:p>
          <w:p w14:paraId="3595A75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Innovación Buscamos soluciones creativas y tecnológicas, impulsando procesos modernos y efectivos que mejoren la experiencia del usuario. </w:t>
            </w:r>
          </w:p>
          <w:p w14:paraId="128840D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Responsabilidad Asumimos la responsabilidad de nuestras acciones y decisiones. Cumplimos con nuestras obligaciones y rendimos cuentas de nuestros actos. </w:t>
            </w:r>
          </w:p>
          <w:p w14:paraId="7F75C637" w14:textId="14DA374D"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Colaboración Nos unimos como un equipo comprometido para conectar a las personas con su identidad, desafiando juntos las barreras y logrando resultados excepcionales</w:t>
            </w:r>
          </w:p>
        </w:tc>
      </w:tr>
      <w:tr w:rsidR="00F64DC6" w:rsidRPr="0071678B" w14:paraId="179E6748" w14:textId="77777777">
        <w:trPr>
          <w:trHeight w:val="836"/>
        </w:trPr>
        <w:tc>
          <w:tcPr>
            <w:tcW w:w="2093" w:type="dxa"/>
          </w:tcPr>
          <w:p w14:paraId="52EDC0B9" w14:textId="77777777" w:rsidR="00640106" w:rsidRDefault="00640106">
            <w:pPr>
              <w:spacing w:after="0" w:line="240" w:lineRule="auto"/>
              <w:rPr>
                <w:rFonts w:ascii="Museo Sans 100" w:hAnsi="Museo Sans 100"/>
                <w:b/>
              </w:rPr>
            </w:pPr>
          </w:p>
          <w:p w14:paraId="63A7B268" w14:textId="77777777" w:rsidR="00640106" w:rsidRDefault="00640106">
            <w:pPr>
              <w:spacing w:after="0" w:line="240" w:lineRule="auto"/>
              <w:rPr>
                <w:rFonts w:ascii="Museo Sans 100" w:hAnsi="Museo Sans 100"/>
                <w:b/>
              </w:rPr>
            </w:pPr>
          </w:p>
          <w:p w14:paraId="0B045809" w14:textId="77777777" w:rsidR="00640106" w:rsidRDefault="00640106">
            <w:pPr>
              <w:spacing w:after="0" w:line="240" w:lineRule="auto"/>
              <w:rPr>
                <w:rFonts w:ascii="Museo Sans 100" w:hAnsi="Museo Sans 100"/>
                <w:b/>
              </w:rPr>
            </w:pPr>
          </w:p>
          <w:p w14:paraId="0ACE49A5" w14:textId="77777777" w:rsidR="00640106" w:rsidRDefault="00640106">
            <w:pPr>
              <w:spacing w:after="0" w:line="240" w:lineRule="auto"/>
              <w:rPr>
                <w:rFonts w:ascii="Museo Sans 100" w:hAnsi="Museo Sans 100"/>
                <w:b/>
              </w:rPr>
            </w:pPr>
          </w:p>
          <w:p w14:paraId="45FBF651" w14:textId="77777777" w:rsidR="00640106" w:rsidRDefault="00640106">
            <w:pPr>
              <w:spacing w:after="0" w:line="240" w:lineRule="auto"/>
              <w:rPr>
                <w:rFonts w:ascii="Museo Sans 100" w:hAnsi="Museo Sans 100"/>
                <w:b/>
              </w:rPr>
            </w:pPr>
          </w:p>
          <w:p w14:paraId="2B2805FF" w14:textId="77777777" w:rsidR="00640106" w:rsidRDefault="00640106">
            <w:pPr>
              <w:spacing w:after="0" w:line="240" w:lineRule="auto"/>
              <w:rPr>
                <w:rFonts w:ascii="Museo Sans 100" w:hAnsi="Museo Sans 100"/>
                <w:b/>
              </w:rPr>
            </w:pPr>
          </w:p>
          <w:p w14:paraId="5B6364D9" w14:textId="6E2561DB" w:rsidR="00F64DC6" w:rsidRPr="0071678B" w:rsidRDefault="00640106">
            <w:pPr>
              <w:spacing w:after="0" w:line="240" w:lineRule="auto"/>
              <w:rPr>
                <w:rFonts w:ascii="Museo Sans 100" w:hAnsi="Museo Sans 100"/>
                <w:b/>
              </w:rPr>
            </w:pPr>
            <w:r>
              <w:rPr>
                <w:rFonts w:ascii="Museo Sans 100" w:hAnsi="Museo Sans 100"/>
                <w:b/>
              </w:rPr>
              <w:t>3.3 MARCO LEGAL</w:t>
            </w:r>
          </w:p>
        </w:tc>
        <w:tc>
          <w:tcPr>
            <w:tcW w:w="7085" w:type="dxa"/>
          </w:tcPr>
          <w:p w14:paraId="0F20CD93" w14:textId="77777777" w:rsidR="00F64DC6" w:rsidRPr="0071678B" w:rsidRDefault="00F64DC6">
            <w:pPr>
              <w:spacing w:after="0" w:line="240" w:lineRule="auto"/>
              <w:rPr>
                <w:rFonts w:ascii="Museo Sans 100" w:hAnsi="Museo Sans 100"/>
              </w:rPr>
            </w:pPr>
          </w:p>
          <w:p w14:paraId="787B33BA"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tiene las siguientes atribuciones:</w:t>
            </w:r>
          </w:p>
          <w:p w14:paraId="297C50AC"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Mantener en forma permanente y actualizada, toda la información del estado familiar de las personas.</w:t>
            </w:r>
          </w:p>
          <w:p w14:paraId="212F91C1"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Dar certeza oficial de los hechos y actos relacionados con el estado familiar de las personas.</w:t>
            </w:r>
          </w:p>
          <w:p w14:paraId="38F76697"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Organizar el registro nacional con información proveniente de los Registros del Estado Familiar de la República.</w:t>
            </w:r>
          </w:p>
          <w:p w14:paraId="062781A8" w14:textId="7B5CC84E"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 xml:space="preserve">Proporcionar la información para la </w:t>
            </w:r>
            <w:r w:rsidR="00B90117" w:rsidRPr="0071678B">
              <w:rPr>
                <w:rFonts w:ascii="Museo Sans 100" w:hAnsi="Museo Sans 100"/>
              </w:rPr>
              <w:t>elaboración del</w:t>
            </w:r>
            <w:r w:rsidRPr="0071678B">
              <w:rPr>
                <w:rFonts w:ascii="Museo Sans 100" w:hAnsi="Museo Sans 100"/>
              </w:rPr>
              <w:t xml:space="preserve"> Registro Electoral.</w:t>
            </w:r>
          </w:p>
          <w:p w14:paraId="34A5B27E"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Facilitar información a las instituciones que legalmente corresponde.</w:t>
            </w:r>
          </w:p>
          <w:p w14:paraId="53BD68E9" w14:textId="77777777" w:rsidR="00F64DC6" w:rsidRPr="0071678B" w:rsidRDefault="00F64DC6">
            <w:pPr>
              <w:spacing w:after="0" w:line="240" w:lineRule="auto"/>
              <w:rPr>
                <w:rFonts w:ascii="Museo Sans 100" w:hAnsi="Museo Sans 100"/>
              </w:rPr>
            </w:pPr>
          </w:p>
          <w:p w14:paraId="246E8405"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está obligada a actuar dentro del siguiente marco jurídico:</w:t>
            </w:r>
          </w:p>
          <w:p w14:paraId="3ECB7155"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Constitución de la República de El Salvador.</w:t>
            </w:r>
          </w:p>
          <w:p w14:paraId="1DC7A89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Orgánica del Registro Nacional de las Personas Naturales.</w:t>
            </w:r>
          </w:p>
          <w:p w14:paraId="0F9B731D"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Especial Reguladora de la Emisión del Documento Único de Identidad.</w:t>
            </w:r>
          </w:p>
          <w:p w14:paraId="599BD33C"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del Nombre de la Persona Natural.</w:t>
            </w:r>
          </w:p>
          <w:p w14:paraId="4A038B60"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Código de Familia</w:t>
            </w:r>
          </w:p>
          <w:p w14:paraId="0506AEE8"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Transitoria de los Registros del Estado Familiar y de los Regímenes Patrimoniales del Matrimonio.</w:t>
            </w:r>
          </w:p>
          <w:p w14:paraId="6C70A344"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General de Prevención de Riesgos en su Lugar de Trabajo.</w:t>
            </w:r>
          </w:p>
          <w:p w14:paraId="38344F41"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 la Corte de Cuentas de la República de El Salvador.</w:t>
            </w:r>
          </w:p>
          <w:p w14:paraId="49D14BA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Ética Gubernamental.</w:t>
            </w:r>
          </w:p>
          <w:p w14:paraId="7D5013BD"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Acceso a la Información Pública.</w:t>
            </w:r>
          </w:p>
          <w:p w14:paraId="04124435" w14:textId="77777777" w:rsidR="00F64DC6" w:rsidRPr="0071678B" w:rsidRDefault="00EA6049">
            <w:pPr>
              <w:pStyle w:val="Prrafodelista"/>
              <w:numPr>
                <w:ilvl w:val="0"/>
                <w:numId w:val="3"/>
              </w:numPr>
              <w:spacing w:after="0" w:line="240" w:lineRule="auto"/>
              <w:jc w:val="both"/>
              <w:rPr>
                <w:rFonts w:ascii="Museo Sans 100" w:hAnsi="Museo Sans 100"/>
              </w:rPr>
            </w:pPr>
            <w:r w:rsidRPr="0071678B">
              <w:rPr>
                <w:rFonts w:ascii="Museo Sans 100" w:hAnsi="Museo Sans 100"/>
              </w:rPr>
              <w:lastRenderedPageBreak/>
              <w:t>Ley Especial Integral para una Vida Libre de Violencia para las Mujeres.</w:t>
            </w:r>
          </w:p>
          <w:p w14:paraId="4BCF532F"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Acuerdos y/o Tratados Internacionales.</w:t>
            </w:r>
          </w:p>
          <w:p w14:paraId="6BB7192C" w14:textId="173DF32C" w:rsidR="00F64DC6" w:rsidRDefault="00281623">
            <w:pPr>
              <w:pStyle w:val="Prrafodelista"/>
              <w:numPr>
                <w:ilvl w:val="0"/>
                <w:numId w:val="3"/>
              </w:numPr>
              <w:spacing w:after="0" w:line="240" w:lineRule="auto"/>
              <w:rPr>
                <w:rFonts w:ascii="Museo Sans 100" w:hAnsi="Museo Sans 100"/>
              </w:rPr>
            </w:pPr>
            <w:r w:rsidRPr="0071678B">
              <w:rPr>
                <w:rFonts w:ascii="Museo Sans 100" w:hAnsi="Museo Sans 100"/>
              </w:rPr>
              <w:t>Acuerdo de</w:t>
            </w:r>
            <w:r w:rsidR="00EA6049" w:rsidRPr="0071678B">
              <w:rPr>
                <w:rFonts w:ascii="Museo Sans 100" w:hAnsi="Museo Sans 100"/>
              </w:rPr>
              <w:t xml:space="preserve"> Junta Directiva del RNPN No. 925 del 2 de febrero de 2017 a través del cual se constituyó la Unidad de Gestión Documental y Archivos.</w:t>
            </w:r>
          </w:p>
          <w:p w14:paraId="3EA68C3E" w14:textId="7968B038" w:rsidR="002B56F0" w:rsidRDefault="002B56F0">
            <w:pPr>
              <w:pStyle w:val="Prrafodelista"/>
              <w:numPr>
                <w:ilvl w:val="0"/>
                <w:numId w:val="3"/>
              </w:numPr>
              <w:spacing w:after="0" w:line="240" w:lineRule="auto"/>
              <w:rPr>
                <w:rFonts w:ascii="Museo Sans 100" w:hAnsi="Museo Sans 100"/>
              </w:rPr>
            </w:pPr>
            <w:r>
              <w:rPr>
                <w:rFonts w:ascii="Museo Sans 100" w:hAnsi="Museo Sans 100"/>
              </w:rPr>
              <w:t>Normas Técnicas de Control Interno Especificas del RNPN.</w:t>
            </w:r>
          </w:p>
          <w:p w14:paraId="6A4DAAC9" w14:textId="77777777" w:rsidR="00F64DC6" w:rsidRPr="0071678B" w:rsidRDefault="00F64DC6">
            <w:pPr>
              <w:spacing w:after="0" w:line="240" w:lineRule="auto"/>
              <w:rPr>
                <w:rFonts w:ascii="Museo Sans 100" w:hAnsi="Museo Sans 100"/>
              </w:rPr>
            </w:pPr>
          </w:p>
          <w:p w14:paraId="409DE05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La creación e incorporación de la Unidad de Acceso a la Información Pública del Registro Nacional de las Personas Naturales obedece a la Ley de Acceso a la Información Pública, Decreto Legislativo No.34 de fecha 2 de diciembre de 2010. </w:t>
            </w:r>
          </w:p>
          <w:p w14:paraId="03B39AEF" w14:textId="77777777" w:rsidR="00F64DC6" w:rsidRPr="0071678B" w:rsidRDefault="00EA6049">
            <w:pPr>
              <w:spacing w:after="0" w:line="240" w:lineRule="auto"/>
              <w:rPr>
                <w:rFonts w:ascii="Museo Sans 100" w:hAnsi="Museo Sans 100"/>
              </w:rPr>
            </w:pPr>
            <w:r w:rsidRPr="0071678B">
              <w:rPr>
                <w:rFonts w:ascii="Museo Sans 100" w:hAnsi="Museo Sans 100"/>
              </w:rPr>
              <w:t>La creación e incorporación de la Unidad de Gestión Documental y Archivos del RNPN, se realiza conforme al art. 43 de la LAIP y Lineamiento 1, art.2 del IAIP.</w:t>
            </w:r>
          </w:p>
          <w:p w14:paraId="1C4B80F1" w14:textId="77777777" w:rsidR="00F64DC6" w:rsidRPr="0071678B" w:rsidRDefault="00F64DC6">
            <w:pPr>
              <w:spacing w:after="0" w:line="240" w:lineRule="auto"/>
              <w:rPr>
                <w:rFonts w:ascii="Museo Sans 100" w:hAnsi="Museo Sans 100"/>
              </w:rPr>
            </w:pPr>
          </w:p>
        </w:tc>
      </w:tr>
      <w:tr w:rsidR="00F64DC6" w:rsidRPr="0071678B" w14:paraId="2015464B" w14:textId="77777777">
        <w:trPr>
          <w:trHeight w:val="1434"/>
        </w:trPr>
        <w:tc>
          <w:tcPr>
            <w:tcW w:w="2093" w:type="dxa"/>
          </w:tcPr>
          <w:p w14:paraId="32ED04CE"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3.4 ESTRUCTURA ORGANIZATIVA</w:t>
            </w:r>
          </w:p>
          <w:p w14:paraId="49DE2FE6" w14:textId="77777777" w:rsidR="00F64DC6" w:rsidRPr="0071678B" w:rsidRDefault="00F64DC6">
            <w:pPr>
              <w:spacing w:after="0" w:line="240" w:lineRule="auto"/>
              <w:rPr>
                <w:rFonts w:ascii="Museo Sans 100" w:hAnsi="Museo Sans 100"/>
              </w:rPr>
            </w:pPr>
          </w:p>
          <w:p w14:paraId="6BE054F5" w14:textId="77777777" w:rsidR="00F64DC6" w:rsidRPr="0071678B" w:rsidRDefault="00F64DC6">
            <w:pPr>
              <w:spacing w:after="0" w:line="240" w:lineRule="auto"/>
              <w:rPr>
                <w:rFonts w:ascii="Museo Sans 100" w:hAnsi="Museo Sans 100"/>
              </w:rPr>
            </w:pPr>
          </w:p>
          <w:p w14:paraId="18282302" w14:textId="77777777" w:rsidR="00F64DC6" w:rsidRPr="0071678B" w:rsidRDefault="00F64DC6">
            <w:pPr>
              <w:spacing w:after="0" w:line="240" w:lineRule="auto"/>
              <w:rPr>
                <w:rFonts w:ascii="Museo Sans 100" w:hAnsi="Museo Sans 100"/>
              </w:rPr>
            </w:pPr>
          </w:p>
          <w:p w14:paraId="56D3BBB2" w14:textId="77777777" w:rsidR="00F64DC6" w:rsidRPr="0071678B" w:rsidRDefault="00F64DC6">
            <w:pPr>
              <w:spacing w:after="0" w:line="240" w:lineRule="auto"/>
              <w:rPr>
                <w:rFonts w:ascii="Museo Sans 100" w:hAnsi="Museo Sans 100"/>
              </w:rPr>
            </w:pPr>
          </w:p>
          <w:p w14:paraId="13D48FCE" w14:textId="77777777" w:rsidR="00F64DC6" w:rsidRPr="0071678B" w:rsidRDefault="00F64DC6">
            <w:pPr>
              <w:spacing w:after="0" w:line="240" w:lineRule="auto"/>
              <w:rPr>
                <w:rFonts w:ascii="Museo Sans 100" w:hAnsi="Museo Sans 100"/>
              </w:rPr>
            </w:pPr>
          </w:p>
          <w:p w14:paraId="5C9D9A24" w14:textId="77777777" w:rsidR="00F64DC6" w:rsidRPr="0071678B" w:rsidRDefault="00F64DC6">
            <w:pPr>
              <w:spacing w:after="0" w:line="240" w:lineRule="auto"/>
              <w:rPr>
                <w:rFonts w:ascii="Museo Sans 100" w:hAnsi="Museo Sans 100"/>
              </w:rPr>
            </w:pPr>
          </w:p>
        </w:tc>
        <w:tc>
          <w:tcPr>
            <w:tcW w:w="7085" w:type="dxa"/>
            <w:vAlign w:val="center"/>
          </w:tcPr>
          <w:p w14:paraId="252F3BC9" w14:textId="77777777" w:rsidR="00F64DC6" w:rsidRPr="0071678B" w:rsidRDefault="00EA6049">
            <w:pPr>
              <w:spacing w:after="0" w:line="240" w:lineRule="auto"/>
              <w:ind w:right="-93" w:hanging="115"/>
              <w:jc w:val="center"/>
              <w:rPr>
                <w:rFonts w:ascii="Museo Sans 100" w:hAnsi="Museo Sans 100"/>
              </w:rPr>
            </w:pPr>
            <w:bookmarkStart w:id="0" w:name="_MON_1656761096"/>
            <w:bookmarkEnd w:id="0"/>
            <w:r w:rsidRPr="0071678B">
              <w:rPr>
                <w:rFonts w:ascii="Museo Sans 100" w:hAnsi="Museo Sans 100"/>
                <w:lang w:val="es-SV" w:eastAsia="es-SV"/>
              </w:rPr>
              <w:t>Ver anexo</w:t>
            </w:r>
          </w:p>
        </w:tc>
      </w:tr>
      <w:tr w:rsidR="00F64DC6" w:rsidRPr="0071678B" w14:paraId="784BFF7B" w14:textId="77777777">
        <w:trPr>
          <w:trHeight w:val="836"/>
        </w:trPr>
        <w:tc>
          <w:tcPr>
            <w:tcW w:w="2093" w:type="dxa"/>
          </w:tcPr>
          <w:p w14:paraId="6B366E88" w14:textId="77777777" w:rsidR="00F64DC6" w:rsidRPr="0071678B" w:rsidRDefault="00EA6049">
            <w:pPr>
              <w:spacing w:after="0" w:line="240" w:lineRule="auto"/>
              <w:rPr>
                <w:rFonts w:ascii="Museo Sans 100" w:hAnsi="Museo Sans 100"/>
              </w:rPr>
            </w:pPr>
            <w:r w:rsidRPr="0071678B">
              <w:rPr>
                <w:rFonts w:ascii="Museo Sans 100" w:hAnsi="Museo Sans 100"/>
              </w:rPr>
              <w:t>3.5 GESTION DE DOCUMENTOS Y POLITICAS DE INGRESO</w:t>
            </w:r>
          </w:p>
        </w:tc>
        <w:tc>
          <w:tcPr>
            <w:tcW w:w="7085" w:type="dxa"/>
          </w:tcPr>
          <w:p w14:paraId="223B3598" w14:textId="77777777" w:rsidR="00F64DC6" w:rsidRPr="0071678B" w:rsidRDefault="00EA6049">
            <w:pPr>
              <w:spacing w:after="0" w:line="240" w:lineRule="auto"/>
              <w:jc w:val="both"/>
              <w:rPr>
                <w:rFonts w:ascii="Museo Sans 100" w:hAnsi="Museo Sans 100"/>
              </w:rPr>
            </w:pPr>
            <w:r w:rsidRPr="0071678B">
              <w:rPr>
                <w:rFonts w:ascii="Museo Sans 100" w:hAnsi="Museo Sans 100"/>
                <w:b/>
              </w:rPr>
              <w:t xml:space="preserve">En el Archivo Central se </w:t>
            </w:r>
            <w:r w:rsidRPr="0071678B">
              <w:rPr>
                <w:rFonts w:ascii="Museo Sans 100" w:hAnsi="Museo Sans 100"/>
              </w:rPr>
              <w:t>resguarda toda la información o documentación proveniente de los diferentes archivos de gestión del Registro Nacional de las Personas Naturales. Allí se resguarda todo documento que no es objeto de uso frecuente en los archivos de gestión, los cuales han pasado de fase activa a semi-activa y se encuentra disponible para consultas por parte de la administración o los ciudadanos; estos archivos son resguardados de una manera idónea, aplicando los tratamientos archivísticos de custodia, organización, descripción, conservación y catalogación.</w:t>
            </w:r>
          </w:p>
          <w:p w14:paraId="5483C822" w14:textId="77777777" w:rsidR="00F64DC6" w:rsidRPr="0071678B" w:rsidRDefault="00F64DC6">
            <w:pPr>
              <w:spacing w:after="0" w:line="240" w:lineRule="auto"/>
              <w:jc w:val="both"/>
              <w:rPr>
                <w:rFonts w:ascii="Museo Sans 100" w:hAnsi="Museo Sans 100"/>
              </w:rPr>
            </w:pPr>
          </w:p>
          <w:p w14:paraId="5EA197DE" w14:textId="77777777" w:rsidR="00F64DC6" w:rsidRPr="0071678B" w:rsidRDefault="00EA6049">
            <w:pPr>
              <w:spacing w:after="0" w:line="240" w:lineRule="auto"/>
              <w:jc w:val="both"/>
              <w:rPr>
                <w:rFonts w:ascii="Museo Sans 100" w:hAnsi="Museo Sans 100"/>
              </w:rPr>
            </w:pPr>
            <w:r w:rsidRPr="0071678B">
              <w:rPr>
                <w:rFonts w:ascii="Museo Sans 100" w:hAnsi="Museo Sans 100"/>
                <w:b/>
              </w:rPr>
              <w:t>Archivos de gestión</w:t>
            </w:r>
            <w:r w:rsidRPr="0071678B">
              <w:rPr>
                <w:rFonts w:ascii="Museo Sans 100" w:hAnsi="Museo Sans 100"/>
              </w:rPr>
              <w:t>, están bajo la responsabilidad y manejo directo de cada departamento y/o unidad administrativa del RNPN. En él se resguarda toda clase de documentación producida y recibida en su fase activa; así como también la de uso frecuente dentro de cada dependencia, tiene plena vigencia jurídica, contable y administrativa.</w:t>
            </w:r>
          </w:p>
        </w:tc>
      </w:tr>
      <w:tr w:rsidR="00F64DC6" w:rsidRPr="0071678B" w14:paraId="10789302" w14:textId="77777777">
        <w:trPr>
          <w:trHeight w:val="836"/>
        </w:trPr>
        <w:tc>
          <w:tcPr>
            <w:tcW w:w="2093" w:type="dxa"/>
          </w:tcPr>
          <w:p w14:paraId="1694F7BD" w14:textId="77777777" w:rsidR="00F64DC6" w:rsidRPr="0071678B" w:rsidRDefault="00EA6049">
            <w:pPr>
              <w:spacing w:after="0" w:line="240" w:lineRule="auto"/>
              <w:rPr>
                <w:rFonts w:ascii="Museo Sans 100" w:hAnsi="Museo Sans 100"/>
              </w:rPr>
            </w:pPr>
            <w:r w:rsidRPr="0071678B">
              <w:rPr>
                <w:rFonts w:ascii="Museo Sans 100" w:hAnsi="Museo Sans 100"/>
              </w:rPr>
              <w:t>3.6 EDIFICIO</w:t>
            </w:r>
          </w:p>
        </w:tc>
        <w:tc>
          <w:tcPr>
            <w:tcW w:w="7085" w:type="dxa"/>
          </w:tcPr>
          <w:p w14:paraId="6BF0D06B" w14:textId="77777777" w:rsidR="00F64DC6" w:rsidRPr="0071678B" w:rsidRDefault="00EA6049">
            <w:pPr>
              <w:spacing w:after="0" w:line="240" w:lineRule="auto"/>
              <w:jc w:val="both"/>
              <w:rPr>
                <w:rFonts w:ascii="Museo Sans 100" w:hAnsi="Museo Sans 100"/>
              </w:rPr>
            </w:pPr>
            <w:r w:rsidRPr="0071678B">
              <w:rPr>
                <w:rFonts w:ascii="Museo Sans 100" w:hAnsi="Museo Sans 100"/>
              </w:rPr>
              <w:t>La Unidad de Gestión Documental y Archivos del Registro Nacional de las Personas Naturales se encuentra físicamente en la primera planta del edificio Carbonell 2 ubicado sobre la alameda Manuel Enrique Araujo y pasaje Carbonell. En la zona convergen el Círculo Deportivo Internacional, el supermercado Wal-Mart, la plaza del Salvador del Mundo, al sur con la calle Roma.</w:t>
            </w:r>
          </w:p>
        </w:tc>
      </w:tr>
      <w:tr w:rsidR="00F64DC6" w:rsidRPr="0071678B" w14:paraId="0CCBD691" w14:textId="77777777">
        <w:trPr>
          <w:trHeight w:val="836"/>
        </w:trPr>
        <w:tc>
          <w:tcPr>
            <w:tcW w:w="2093" w:type="dxa"/>
          </w:tcPr>
          <w:p w14:paraId="7CAC6A32" w14:textId="77777777" w:rsidR="00F64DC6" w:rsidRPr="0071678B" w:rsidRDefault="00EA6049">
            <w:pPr>
              <w:spacing w:after="0" w:line="240" w:lineRule="auto"/>
              <w:rPr>
                <w:rFonts w:ascii="Museo Sans 100" w:hAnsi="Museo Sans 100"/>
                <w:b/>
              </w:rPr>
            </w:pPr>
            <w:r w:rsidRPr="0071678B">
              <w:rPr>
                <w:rFonts w:ascii="Museo Sans 100" w:hAnsi="Museo Sans 100"/>
                <w:b/>
              </w:rPr>
              <w:t>3.7 FONDOS Y OTRAS COLECCIONES</w:t>
            </w:r>
          </w:p>
        </w:tc>
        <w:tc>
          <w:tcPr>
            <w:tcW w:w="7085" w:type="dxa"/>
          </w:tcPr>
          <w:p w14:paraId="7D730263" w14:textId="77777777" w:rsidR="00F64DC6" w:rsidRPr="0071678B" w:rsidRDefault="00EA6049">
            <w:pPr>
              <w:spacing w:after="0" w:line="240" w:lineRule="auto"/>
              <w:jc w:val="both"/>
              <w:rPr>
                <w:rFonts w:ascii="Museo Sans 100" w:hAnsi="Museo Sans 100"/>
              </w:rPr>
            </w:pPr>
            <w:r w:rsidRPr="0071678B">
              <w:rPr>
                <w:rFonts w:ascii="Museo Sans 100" w:hAnsi="Museo Sans 100"/>
              </w:rPr>
              <w:t>Los fondos documentales datan de la creación del RNPN.</w:t>
            </w:r>
          </w:p>
          <w:p w14:paraId="402F847B" w14:textId="14384A67" w:rsidR="00F64DC6" w:rsidRPr="0071678B" w:rsidRDefault="00B90117">
            <w:pPr>
              <w:spacing w:after="0" w:line="240" w:lineRule="auto"/>
              <w:jc w:val="both"/>
              <w:rPr>
                <w:rFonts w:ascii="Museo Sans 100" w:hAnsi="Museo Sans 100"/>
              </w:rPr>
            </w:pPr>
            <w:r w:rsidRPr="0071678B">
              <w:rPr>
                <w:rFonts w:ascii="Museo Sans 100" w:hAnsi="Museo Sans 100"/>
              </w:rPr>
              <w:t>Fondos custodiados</w:t>
            </w:r>
            <w:r w:rsidR="00EA6049" w:rsidRPr="0071678B">
              <w:rPr>
                <w:rFonts w:ascii="Museo Sans 100" w:hAnsi="Museo Sans 100"/>
              </w:rPr>
              <w:t xml:space="preserve"> por el Registro Nacional de las Personas Naturales son los generados por: Presidencia, Dirección ejecutiva, Dirección de Personas Naturales, Dirección Administrativa, </w:t>
            </w:r>
            <w:r w:rsidRPr="0071678B">
              <w:rPr>
                <w:rFonts w:ascii="Museo Sans 100" w:hAnsi="Museo Sans 100"/>
              </w:rPr>
              <w:t>Dirección Financiera</w:t>
            </w:r>
            <w:r w:rsidR="00EA6049" w:rsidRPr="0071678B">
              <w:rPr>
                <w:rFonts w:ascii="Museo Sans 100" w:hAnsi="Museo Sans 100"/>
              </w:rPr>
              <w:t xml:space="preserve">, Dirección de Identificación Ciudadana, Dirección de </w:t>
            </w:r>
            <w:r w:rsidRPr="0071678B">
              <w:rPr>
                <w:rFonts w:ascii="Museo Sans 100" w:hAnsi="Museo Sans 100"/>
              </w:rPr>
              <w:lastRenderedPageBreak/>
              <w:t>Tecnologías de la Información y Comunicación</w:t>
            </w:r>
            <w:r w:rsidR="00EA6049" w:rsidRPr="0071678B">
              <w:rPr>
                <w:rFonts w:ascii="Museo Sans 100" w:hAnsi="Museo Sans 100"/>
              </w:rPr>
              <w:t>, Dirección de Aseguramiento de Calidad</w:t>
            </w:r>
            <w:r w:rsidRPr="0071678B">
              <w:rPr>
                <w:rFonts w:ascii="Museo Sans 100" w:hAnsi="Museo Sans 100"/>
              </w:rPr>
              <w:t>, Dirección de Dui en el Exterior</w:t>
            </w:r>
            <w:r w:rsidR="00EA6049" w:rsidRPr="0071678B">
              <w:rPr>
                <w:rFonts w:ascii="Museo Sans 100" w:hAnsi="Museo Sans 100"/>
              </w:rPr>
              <w:t>; unidades y departamentos que dependen de cada Dirección.</w:t>
            </w:r>
          </w:p>
          <w:p w14:paraId="79FA278A" w14:textId="77777777" w:rsidR="00F64DC6" w:rsidRPr="0071678B" w:rsidRDefault="00EA6049">
            <w:pPr>
              <w:spacing w:after="0" w:line="240" w:lineRule="auto"/>
              <w:jc w:val="both"/>
              <w:rPr>
                <w:rFonts w:ascii="Museo Sans 100" w:hAnsi="Museo Sans 100"/>
              </w:rPr>
            </w:pPr>
            <w:r w:rsidRPr="0071678B">
              <w:rPr>
                <w:rFonts w:ascii="Museo Sans 100" w:hAnsi="Museo Sans 100"/>
              </w:rPr>
              <w:t>Algunos de estos fondos están siendo objeto de valoración y selección y se han llevado a cabo procesos de eliminación controlados y validados por el Comité Institucional de Selección y Eliminación Documental –CISED-</w:t>
            </w:r>
            <w:r w:rsidR="00DC599E" w:rsidRPr="0071678B">
              <w:rPr>
                <w:rFonts w:ascii="Museo Sans 100" w:hAnsi="Museo Sans 100"/>
              </w:rPr>
              <w:t xml:space="preserve"> del RNPN.</w:t>
            </w:r>
          </w:p>
        </w:tc>
      </w:tr>
      <w:tr w:rsidR="00F64DC6" w:rsidRPr="0071678B" w14:paraId="7D4ECD75" w14:textId="77777777">
        <w:trPr>
          <w:trHeight w:val="836"/>
        </w:trPr>
        <w:tc>
          <w:tcPr>
            <w:tcW w:w="2093" w:type="dxa"/>
          </w:tcPr>
          <w:p w14:paraId="02F32EDA" w14:textId="77777777" w:rsidR="00F64DC6" w:rsidRPr="0071678B" w:rsidRDefault="00EA6049">
            <w:pPr>
              <w:spacing w:after="0" w:line="240" w:lineRule="auto"/>
              <w:rPr>
                <w:rFonts w:ascii="Museo Sans 100" w:hAnsi="Museo Sans 100"/>
                <w:b/>
              </w:rPr>
            </w:pPr>
            <w:r w:rsidRPr="0071678B">
              <w:rPr>
                <w:rFonts w:ascii="Museo Sans 100" w:hAnsi="Museo Sans 100"/>
                <w:b/>
              </w:rPr>
              <w:lastRenderedPageBreak/>
              <w:t>3.8 INSTRUMENTOS DE DESCRIPCIÓN, GUIAS Y PUBLICACIONES CUSTODIADAS.</w:t>
            </w:r>
          </w:p>
        </w:tc>
        <w:tc>
          <w:tcPr>
            <w:tcW w:w="7085" w:type="dxa"/>
          </w:tcPr>
          <w:p w14:paraId="4659212F" w14:textId="77777777" w:rsidR="00F64DC6" w:rsidRPr="0071678B" w:rsidRDefault="00EA6049">
            <w:pPr>
              <w:spacing w:after="0" w:line="240" w:lineRule="auto"/>
              <w:rPr>
                <w:rFonts w:ascii="Museo Sans 100" w:hAnsi="Museo Sans 100"/>
              </w:rPr>
            </w:pPr>
            <w:r w:rsidRPr="0071678B">
              <w:rPr>
                <w:rFonts w:ascii="Museo Sans 100" w:hAnsi="Museo Sans 100"/>
              </w:rPr>
              <w:t>- Guía de Archivo del Registro Nacional de las Personas Naturales;</w:t>
            </w:r>
          </w:p>
          <w:p w14:paraId="645AE68F" w14:textId="14EBF266" w:rsidR="00F64DC6" w:rsidRPr="0071678B" w:rsidRDefault="00EA6049">
            <w:pPr>
              <w:spacing w:after="0" w:line="240" w:lineRule="auto"/>
              <w:rPr>
                <w:rFonts w:ascii="Museo Sans 100" w:hAnsi="Museo Sans 100"/>
              </w:rPr>
            </w:pPr>
            <w:r w:rsidRPr="0071678B">
              <w:rPr>
                <w:rFonts w:ascii="Museo Sans 100" w:hAnsi="Museo Sans 100"/>
              </w:rPr>
              <w:t xml:space="preserve">- Cuadro de Clasificación Documental (en proceso de actualización) - Política Institucional de Gestión Documental; </w:t>
            </w:r>
          </w:p>
          <w:p w14:paraId="0E4BEEAB" w14:textId="77777777" w:rsidR="00F64DC6" w:rsidRPr="0071678B" w:rsidRDefault="00EA6049">
            <w:pPr>
              <w:spacing w:after="0" w:line="240" w:lineRule="auto"/>
              <w:rPr>
                <w:rFonts w:ascii="Museo Sans 100" w:hAnsi="Museo Sans 100"/>
              </w:rPr>
            </w:pPr>
            <w:r w:rsidRPr="0071678B">
              <w:rPr>
                <w:rFonts w:ascii="Museo Sans 100" w:hAnsi="Museo Sans 100"/>
              </w:rPr>
              <w:t>- Normativa para el funcionamiento del CISED.</w:t>
            </w:r>
          </w:p>
          <w:p w14:paraId="120FCD1F" w14:textId="77777777" w:rsidR="00F64DC6" w:rsidRPr="0071678B" w:rsidRDefault="00EA6049">
            <w:pPr>
              <w:spacing w:after="0" w:line="240" w:lineRule="auto"/>
              <w:rPr>
                <w:rFonts w:ascii="Museo Sans 100" w:hAnsi="Museo Sans 100"/>
              </w:rPr>
            </w:pPr>
            <w:r w:rsidRPr="0071678B">
              <w:rPr>
                <w:rFonts w:ascii="Museo Sans 100" w:hAnsi="Museo Sans 100"/>
              </w:rPr>
              <w:t>- Criterios para la Valoración, Selección y Eliminación Documental;</w:t>
            </w:r>
          </w:p>
          <w:p w14:paraId="033CDE2E" w14:textId="77777777" w:rsidR="00F64DC6" w:rsidRPr="0071678B" w:rsidRDefault="00EA6049">
            <w:pPr>
              <w:spacing w:after="0" w:line="240" w:lineRule="auto"/>
              <w:rPr>
                <w:rFonts w:ascii="Museo Sans 100" w:hAnsi="Museo Sans 100"/>
              </w:rPr>
            </w:pPr>
            <w:r w:rsidRPr="0071678B">
              <w:rPr>
                <w:rFonts w:ascii="Museo Sans 100" w:hAnsi="Museo Sans 100"/>
              </w:rPr>
              <w:t>- Actas de Eliminación Documental.</w:t>
            </w:r>
          </w:p>
          <w:p w14:paraId="51243BDD" w14:textId="2733907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realizar la Valoración, Selección y Eliminación   </w:t>
            </w:r>
            <w:r w:rsidR="00281623">
              <w:rPr>
                <w:rFonts w:ascii="Museo Sans 100" w:hAnsi="Museo Sans 100"/>
              </w:rPr>
              <w:t xml:space="preserve">   </w:t>
            </w:r>
            <w:r w:rsidRPr="0071678B">
              <w:rPr>
                <w:rFonts w:ascii="Museo Sans 100" w:hAnsi="Museo Sans 100"/>
              </w:rPr>
              <w:t>Documental;</w:t>
            </w:r>
          </w:p>
          <w:p w14:paraId="76196D1E"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Eliminación Documental.</w:t>
            </w:r>
          </w:p>
          <w:p w14:paraId="487C14F4"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Tabla de Plazos de Conservación Documental para documentos de respaldo del Expediente Digital, correspondientes a la Unidad de Supervisión y Control.</w:t>
            </w:r>
          </w:p>
          <w:p w14:paraId="5B3CB49F" w14:textId="77777777" w:rsidR="00F64DC6" w:rsidRPr="0071678B" w:rsidRDefault="00EA6049">
            <w:pPr>
              <w:spacing w:after="0" w:line="240" w:lineRule="auto"/>
              <w:rPr>
                <w:rFonts w:ascii="Museo Sans 100" w:hAnsi="Museo Sans 100"/>
              </w:rPr>
            </w:pPr>
            <w:r w:rsidRPr="0071678B">
              <w:rPr>
                <w:rFonts w:ascii="Museo Sans 100" w:hAnsi="Museo Sans 100"/>
              </w:rPr>
              <w:t>- Guía para las Transferencias Documentales</w:t>
            </w:r>
          </w:p>
          <w:p w14:paraId="42EA2BC0"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las Transferencias documentales</w:t>
            </w:r>
          </w:p>
          <w:p w14:paraId="2C9D457C" w14:textId="77777777" w:rsidR="00F64DC6" w:rsidRPr="0071678B" w:rsidRDefault="00EA6049" w:rsidP="00281623">
            <w:pPr>
              <w:spacing w:after="0" w:line="240" w:lineRule="auto"/>
              <w:ind w:left="64" w:hanging="64"/>
              <w:rPr>
                <w:rFonts w:ascii="Museo Sans 100" w:hAnsi="Museo Sans 100"/>
              </w:rPr>
            </w:pPr>
            <w:r w:rsidRPr="0071678B">
              <w:rPr>
                <w:rFonts w:ascii="Museo Sans 100" w:hAnsi="Museo Sans 100"/>
              </w:rPr>
              <w:t>- Políticas para el funcionamiento del departamento de Archivo Central;</w:t>
            </w:r>
          </w:p>
          <w:p w14:paraId="287F6CA2" w14:textId="0711D99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el Préstamo y Consulta de Documentos en </w:t>
            </w:r>
            <w:r w:rsidR="00281623">
              <w:rPr>
                <w:rFonts w:ascii="Museo Sans 100" w:hAnsi="Museo Sans 100"/>
              </w:rPr>
              <w:t xml:space="preserve">   </w:t>
            </w:r>
            <w:r w:rsidRPr="0071678B">
              <w:rPr>
                <w:rFonts w:ascii="Museo Sans 100" w:hAnsi="Museo Sans 100"/>
              </w:rPr>
              <w:t>custodia en el Archivo Central;</w:t>
            </w:r>
          </w:p>
          <w:p w14:paraId="3B773A60" w14:textId="77777777" w:rsidR="00F64DC6" w:rsidRPr="0071678B" w:rsidRDefault="00EA6049">
            <w:pPr>
              <w:spacing w:after="0" w:line="240" w:lineRule="auto"/>
              <w:rPr>
                <w:rFonts w:ascii="Museo Sans 100" w:hAnsi="Museo Sans 100"/>
              </w:rPr>
            </w:pPr>
            <w:r w:rsidRPr="0071678B">
              <w:rPr>
                <w:rFonts w:ascii="Museo Sans 100" w:hAnsi="Museo Sans 100"/>
              </w:rPr>
              <w:t>-  Manual para el funcionamiento de los Archivos de Gestión</w:t>
            </w:r>
          </w:p>
          <w:p w14:paraId="68073F34" w14:textId="77777777" w:rsidR="00F64DC6" w:rsidRPr="0071678B" w:rsidRDefault="00EA6049">
            <w:pPr>
              <w:spacing w:after="0" w:line="240" w:lineRule="auto"/>
              <w:rPr>
                <w:rFonts w:ascii="Museo Sans 100" w:hAnsi="Museo Sans 100"/>
              </w:rPr>
            </w:pPr>
            <w:r w:rsidRPr="0071678B">
              <w:rPr>
                <w:rFonts w:ascii="Museo Sans 100" w:hAnsi="Museo Sans 100"/>
              </w:rPr>
              <w:t>- Guía para la preservación y conservación documental y archivos</w:t>
            </w:r>
          </w:p>
          <w:p w14:paraId="79108EEB"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 Guía para la redacción y uso del formato único del memorando institucional.</w:t>
            </w:r>
          </w:p>
          <w:p w14:paraId="0B47D632" w14:textId="77777777" w:rsidR="00F64DC6" w:rsidRPr="0071678B" w:rsidRDefault="00EA6049">
            <w:pPr>
              <w:spacing w:after="0" w:line="240" w:lineRule="auto"/>
              <w:rPr>
                <w:rFonts w:ascii="Museo Sans 100" w:hAnsi="Museo Sans 100"/>
              </w:rPr>
            </w:pPr>
            <w:r w:rsidRPr="0071678B">
              <w:rPr>
                <w:rFonts w:ascii="Museo Sans 100" w:hAnsi="Museo Sans 100"/>
              </w:rPr>
              <w:t>- Catalogo Institucional de Series documentales.</w:t>
            </w:r>
          </w:p>
          <w:p w14:paraId="0CECA482" w14:textId="1F58E663" w:rsidR="00F64DC6" w:rsidRDefault="00EA6049">
            <w:pPr>
              <w:spacing w:after="0" w:line="240" w:lineRule="auto"/>
              <w:rPr>
                <w:rFonts w:ascii="Museo Sans 100" w:hAnsi="Museo Sans 100"/>
              </w:rPr>
            </w:pPr>
            <w:r w:rsidRPr="0071678B">
              <w:rPr>
                <w:rFonts w:ascii="Museo Sans 100" w:hAnsi="Museo Sans 100"/>
              </w:rPr>
              <w:t>- Repertorio institucional de funciones</w:t>
            </w:r>
          </w:p>
          <w:p w14:paraId="308B38DC" w14:textId="5672995B" w:rsidR="002B56F0" w:rsidRDefault="002B56F0">
            <w:pPr>
              <w:spacing w:after="0" w:line="240" w:lineRule="auto"/>
              <w:rPr>
                <w:rFonts w:ascii="Museo Sans 100" w:hAnsi="Museo Sans 100"/>
              </w:rPr>
            </w:pPr>
            <w:r>
              <w:rPr>
                <w:rFonts w:ascii="Museo Sans 100" w:hAnsi="Museo Sans 100"/>
              </w:rPr>
              <w:t>- Guía para la Transferencia y Recepción de Expedientes de Compra en el Archivo Central.</w:t>
            </w:r>
          </w:p>
          <w:p w14:paraId="5DF0E35A" w14:textId="738A6530" w:rsidR="002B56F0" w:rsidRPr="0071678B" w:rsidRDefault="002B56F0">
            <w:pPr>
              <w:spacing w:after="0" w:line="240" w:lineRule="auto"/>
              <w:rPr>
                <w:rFonts w:ascii="Museo Sans 100" w:hAnsi="Museo Sans 100"/>
              </w:rPr>
            </w:pPr>
          </w:p>
        </w:tc>
      </w:tr>
      <w:tr w:rsidR="00F64DC6" w:rsidRPr="0071678B" w14:paraId="7E62A89F" w14:textId="77777777">
        <w:trPr>
          <w:trHeight w:val="836"/>
        </w:trPr>
        <w:tc>
          <w:tcPr>
            <w:tcW w:w="9178" w:type="dxa"/>
            <w:gridSpan w:val="2"/>
            <w:shd w:val="clear" w:color="auto" w:fill="8DB3E2" w:themeFill="text2" w:themeFillTint="66"/>
            <w:vAlign w:val="center"/>
          </w:tcPr>
          <w:p w14:paraId="532CF292" w14:textId="77777777" w:rsidR="00F64DC6" w:rsidRPr="0071678B" w:rsidRDefault="00EA6049">
            <w:pPr>
              <w:spacing w:after="0" w:line="240" w:lineRule="auto"/>
              <w:rPr>
                <w:rFonts w:ascii="Museo Sans 100" w:hAnsi="Museo Sans 100"/>
                <w:b/>
              </w:rPr>
            </w:pPr>
            <w:r w:rsidRPr="0071678B">
              <w:rPr>
                <w:rFonts w:ascii="Museo Sans 100" w:hAnsi="Museo Sans 100"/>
                <w:b/>
              </w:rPr>
              <w:t>4. AREA DE ACCESO</w:t>
            </w:r>
          </w:p>
        </w:tc>
      </w:tr>
      <w:tr w:rsidR="00F64DC6" w:rsidRPr="0071678B" w14:paraId="33BCA15D" w14:textId="77777777">
        <w:trPr>
          <w:trHeight w:val="836"/>
        </w:trPr>
        <w:tc>
          <w:tcPr>
            <w:tcW w:w="2093" w:type="dxa"/>
          </w:tcPr>
          <w:p w14:paraId="29EBD6F2" w14:textId="77777777" w:rsidR="00F64DC6" w:rsidRPr="0071678B" w:rsidRDefault="00EA6049">
            <w:pPr>
              <w:spacing w:after="0" w:line="240" w:lineRule="auto"/>
              <w:rPr>
                <w:rFonts w:ascii="Museo Sans 100" w:hAnsi="Museo Sans 100"/>
                <w:b/>
              </w:rPr>
            </w:pPr>
            <w:r w:rsidRPr="0071678B">
              <w:rPr>
                <w:rFonts w:ascii="Museo Sans 100" w:hAnsi="Museo Sans 100"/>
                <w:b/>
              </w:rPr>
              <w:t>4.1 HORARIOS DE TRABAJO</w:t>
            </w:r>
          </w:p>
        </w:tc>
        <w:tc>
          <w:tcPr>
            <w:tcW w:w="7085" w:type="dxa"/>
          </w:tcPr>
          <w:p w14:paraId="57A1CD11" w14:textId="77777777" w:rsidR="00F64DC6" w:rsidRPr="0071678B" w:rsidRDefault="00F64DC6">
            <w:pPr>
              <w:spacing w:after="0" w:line="240" w:lineRule="auto"/>
              <w:rPr>
                <w:rFonts w:ascii="Museo Sans 100" w:hAnsi="Museo Sans 100"/>
                <w:b/>
              </w:rPr>
            </w:pPr>
          </w:p>
          <w:p w14:paraId="25AAE6B4" w14:textId="77777777" w:rsidR="00F64DC6" w:rsidRPr="0071678B" w:rsidRDefault="00EA6049">
            <w:pPr>
              <w:spacing w:after="0" w:line="240" w:lineRule="auto"/>
              <w:rPr>
                <w:rFonts w:ascii="Museo Sans 100" w:hAnsi="Museo Sans 100"/>
              </w:rPr>
            </w:pPr>
            <w:r w:rsidRPr="0071678B">
              <w:rPr>
                <w:rFonts w:ascii="Museo Sans 100" w:hAnsi="Museo Sans 100"/>
              </w:rPr>
              <w:t>Horario de trabajo:</w:t>
            </w:r>
          </w:p>
          <w:p w14:paraId="286159E3" w14:textId="77777777" w:rsidR="00F64DC6" w:rsidRPr="0071678B" w:rsidRDefault="00EA6049">
            <w:pPr>
              <w:spacing w:after="0" w:line="240" w:lineRule="auto"/>
              <w:rPr>
                <w:rFonts w:ascii="Museo Sans 100" w:hAnsi="Museo Sans 100"/>
              </w:rPr>
            </w:pPr>
            <w:r w:rsidRPr="0071678B">
              <w:rPr>
                <w:rFonts w:ascii="Museo Sans 100" w:hAnsi="Museo Sans 100"/>
              </w:rPr>
              <w:t>Oficinas administrativas</w:t>
            </w:r>
          </w:p>
          <w:p w14:paraId="39C232C8" w14:textId="6BBA9F7E"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De lunes a viernes de 7:30AM a 12:</w:t>
            </w:r>
            <w:r w:rsidR="002B56F0">
              <w:rPr>
                <w:rFonts w:ascii="Museo Sans 100" w:hAnsi="Museo Sans 100"/>
              </w:rPr>
              <w:t>2</w:t>
            </w:r>
            <w:r w:rsidRPr="0071678B">
              <w:rPr>
                <w:rFonts w:ascii="Museo Sans 100" w:hAnsi="Museo Sans 100"/>
              </w:rPr>
              <w:t>0PM y de 1:10PM a 3:30PM</w:t>
            </w:r>
          </w:p>
          <w:p w14:paraId="6A22E9E9" w14:textId="77777777" w:rsidR="00F64DC6" w:rsidRPr="0071678B" w:rsidRDefault="00EA6049">
            <w:pPr>
              <w:spacing w:after="0" w:line="240" w:lineRule="auto"/>
              <w:rPr>
                <w:rFonts w:ascii="Museo Sans 100" w:hAnsi="Museo Sans 100"/>
              </w:rPr>
            </w:pPr>
            <w:r w:rsidRPr="0071678B">
              <w:rPr>
                <w:rFonts w:ascii="Museo Sans 100" w:hAnsi="Museo Sans 100"/>
              </w:rPr>
              <w:t>Cerrado al público:</w:t>
            </w:r>
          </w:p>
          <w:p w14:paraId="587485E1"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Sábados y domingos</w:t>
            </w:r>
          </w:p>
          <w:p w14:paraId="0940FAB5" w14:textId="77777777" w:rsidR="00F64DC6" w:rsidRPr="0071678B" w:rsidRDefault="00EA6049">
            <w:pPr>
              <w:spacing w:after="0" w:line="240" w:lineRule="auto"/>
              <w:rPr>
                <w:rFonts w:ascii="Museo Sans 100" w:hAnsi="Museo Sans 100"/>
              </w:rPr>
            </w:pPr>
            <w:r w:rsidRPr="0071678B">
              <w:rPr>
                <w:rFonts w:ascii="Museo Sans 100" w:hAnsi="Museo Sans 100"/>
              </w:rPr>
              <w:t>Centros de servicios:</w:t>
            </w:r>
          </w:p>
          <w:p w14:paraId="1CDEAFCC"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De lunes a viernes de 8:00AM a 4:00PM sin cerrar al medio día.</w:t>
            </w:r>
          </w:p>
          <w:p w14:paraId="260AE7D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Sábado de 8:00AM a 12:00PM; domingo cerrado</w:t>
            </w:r>
          </w:p>
          <w:p w14:paraId="0B6E29C9" w14:textId="77777777" w:rsidR="00F64DC6" w:rsidRPr="0071678B" w:rsidRDefault="00EA6049">
            <w:pPr>
              <w:spacing w:after="0" w:line="240" w:lineRule="auto"/>
              <w:rPr>
                <w:rFonts w:ascii="Museo Sans 100" w:hAnsi="Museo Sans 100"/>
              </w:rPr>
            </w:pPr>
            <w:r w:rsidRPr="0071678B">
              <w:rPr>
                <w:rFonts w:ascii="Museo Sans 100" w:hAnsi="Museo Sans 100"/>
              </w:rPr>
              <w:t>Días festivos y asuetos nacionales:</w:t>
            </w:r>
          </w:p>
          <w:p w14:paraId="1C45BA58"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 de mayo, día del trabajo.</w:t>
            </w:r>
          </w:p>
          <w:p w14:paraId="3A0A8FE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lastRenderedPageBreak/>
              <w:t>10 de mayo, día de la madre.</w:t>
            </w:r>
          </w:p>
          <w:p w14:paraId="423F1A6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17 de junio, día del padre.</w:t>
            </w:r>
          </w:p>
          <w:p w14:paraId="09E5F0CA" w14:textId="643D1A5D" w:rsidR="00F64DC6"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15 de septiembre, día de la independencia.</w:t>
            </w:r>
          </w:p>
          <w:p w14:paraId="17294751" w14:textId="500AD92B" w:rsidR="007C4111" w:rsidRPr="0071678B" w:rsidRDefault="007C4111">
            <w:pPr>
              <w:pStyle w:val="Prrafodelista"/>
              <w:numPr>
                <w:ilvl w:val="0"/>
                <w:numId w:val="4"/>
              </w:numPr>
              <w:spacing w:after="0" w:line="240" w:lineRule="auto"/>
              <w:rPr>
                <w:rFonts w:ascii="Museo Sans 100" w:hAnsi="Museo Sans 100"/>
              </w:rPr>
            </w:pPr>
            <w:r>
              <w:rPr>
                <w:rFonts w:ascii="Museo Sans 100" w:hAnsi="Museo Sans 100"/>
              </w:rPr>
              <w:t>29 de septiembre, día de la constitución del sindicato de trabajadores del RNPN.</w:t>
            </w:r>
          </w:p>
          <w:p w14:paraId="55532E67"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2 de noviembre, día de los difuntos.</w:t>
            </w:r>
          </w:p>
          <w:p w14:paraId="7328080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Semana Santa.</w:t>
            </w:r>
          </w:p>
          <w:p w14:paraId="61C8A984"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Fiestas Agostinas.</w:t>
            </w:r>
          </w:p>
          <w:p w14:paraId="6A1C16F9"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Navidad y Fin de Año.</w:t>
            </w:r>
          </w:p>
          <w:p w14:paraId="52AA4F7C"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Los días que por decreto legislativo se concedan.</w:t>
            </w:r>
          </w:p>
          <w:p w14:paraId="6AB819A4" w14:textId="77777777" w:rsidR="00F64DC6" w:rsidRPr="0071678B" w:rsidRDefault="00F64DC6">
            <w:pPr>
              <w:pStyle w:val="Prrafodelista"/>
              <w:spacing w:after="0" w:line="240" w:lineRule="auto"/>
              <w:rPr>
                <w:rFonts w:ascii="Museo Sans 100" w:hAnsi="Museo Sans 100"/>
                <w:b/>
              </w:rPr>
            </w:pPr>
          </w:p>
        </w:tc>
      </w:tr>
      <w:tr w:rsidR="00F64DC6" w:rsidRPr="0071678B" w14:paraId="158A9878" w14:textId="77777777">
        <w:trPr>
          <w:trHeight w:val="836"/>
        </w:trPr>
        <w:tc>
          <w:tcPr>
            <w:tcW w:w="2093" w:type="dxa"/>
          </w:tcPr>
          <w:p w14:paraId="66873F21" w14:textId="77777777" w:rsidR="00F64DC6" w:rsidRPr="0071678B" w:rsidRDefault="00EA6049">
            <w:pPr>
              <w:spacing w:after="0" w:line="240" w:lineRule="auto"/>
              <w:rPr>
                <w:rFonts w:ascii="Museo Sans 100" w:hAnsi="Museo Sans 100"/>
                <w:b/>
              </w:rPr>
            </w:pPr>
            <w:r w:rsidRPr="0071678B">
              <w:rPr>
                <w:rFonts w:ascii="Museo Sans 100" w:hAnsi="Museo Sans 100"/>
                <w:b/>
              </w:rPr>
              <w:lastRenderedPageBreak/>
              <w:t>4.2 CONDICIONES Y REQUISITOS PARA EL USO Y ACCESO.</w:t>
            </w:r>
          </w:p>
        </w:tc>
        <w:tc>
          <w:tcPr>
            <w:tcW w:w="7085" w:type="dxa"/>
          </w:tcPr>
          <w:p w14:paraId="6D8DC6BA" w14:textId="49ABAFCE" w:rsidR="00F64DC6" w:rsidRPr="0071678B" w:rsidRDefault="00EA6049">
            <w:pPr>
              <w:spacing w:after="0" w:line="240" w:lineRule="auto"/>
              <w:jc w:val="both"/>
              <w:rPr>
                <w:rFonts w:ascii="Museo Sans 100" w:hAnsi="Museo Sans 100"/>
              </w:rPr>
            </w:pPr>
            <w:r w:rsidRPr="0071678B">
              <w:rPr>
                <w:rFonts w:ascii="Museo Sans 100" w:hAnsi="Museo Sans 100"/>
              </w:rPr>
              <w:t xml:space="preserve">Los pasos a </w:t>
            </w:r>
            <w:r w:rsidR="00B90117" w:rsidRPr="0071678B">
              <w:rPr>
                <w:rFonts w:ascii="Museo Sans 100" w:hAnsi="Museo Sans 100"/>
              </w:rPr>
              <w:t>efectuar para</w:t>
            </w:r>
            <w:r w:rsidRPr="0071678B">
              <w:rPr>
                <w:rFonts w:ascii="Museo Sans 100" w:hAnsi="Museo Sans 100"/>
              </w:rPr>
              <w:t xml:space="preserve"> trámites de solicitud de la información, se realizará el siguiente procedimiento:</w:t>
            </w:r>
          </w:p>
          <w:p w14:paraId="730DC36E"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presenta solicitud la oficina de Información y Respuesta OIR, en la cual se detalla que tipo de información solicita.</w:t>
            </w:r>
          </w:p>
          <w:p w14:paraId="720F4885"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La OIR canaliza las solicitudes de información hacia la unidad de Acceso a la Información Pública.</w:t>
            </w:r>
          </w:p>
          <w:p w14:paraId="4F5E165E" w14:textId="237CD94F" w:rsidR="00F64DC6" w:rsidRPr="0071678B" w:rsidRDefault="00B90117">
            <w:pPr>
              <w:pStyle w:val="Prrafodelista"/>
              <w:numPr>
                <w:ilvl w:val="0"/>
                <w:numId w:val="5"/>
              </w:numPr>
              <w:spacing w:after="0" w:line="240" w:lineRule="auto"/>
              <w:jc w:val="both"/>
              <w:rPr>
                <w:rFonts w:ascii="Museo Sans 100" w:hAnsi="Museo Sans 100"/>
              </w:rPr>
            </w:pPr>
            <w:r w:rsidRPr="0071678B">
              <w:rPr>
                <w:rFonts w:ascii="Museo Sans 100" w:hAnsi="Museo Sans 100"/>
              </w:rPr>
              <w:t>El ó</w:t>
            </w:r>
            <w:r w:rsidR="00EA6049" w:rsidRPr="0071678B">
              <w:rPr>
                <w:rFonts w:ascii="Museo Sans 100" w:hAnsi="Museo Sans 100"/>
              </w:rPr>
              <w:t xml:space="preserve"> la Oficial de Información gestiona internamente con la Unidad correspondiente dicha petición.</w:t>
            </w:r>
          </w:p>
          <w:p w14:paraId="678CFE52"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le indica al usuario cuales son los plazos de entrega de la información solicitada.</w:t>
            </w:r>
          </w:p>
          <w:p w14:paraId="27057864" w14:textId="77777777" w:rsidR="00F64DC6" w:rsidRPr="0071678B" w:rsidRDefault="00F64DC6">
            <w:pPr>
              <w:spacing w:after="0" w:line="240" w:lineRule="auto"/>
              <w:jc w:val="both"/>
              <w:rPr>
                <w:rFonts w:ascii="Museo Sans 100" w:hAnsi="Museo Sans 100"/>
              </w:rPr>
            </w:pPr>
          </w:p>
          <w:p w14:paraId="17E85DB0" w14:textId="77777777" w:rsidR="00F64DC6" w:rsidRPr="0071678B" w:rsidRDefault="00EA6049">
            <w:pPr>
              <w:spacing w:after="0" w:line="240" w:lineRule="auto"/>
              <w:jc w:val="both"/>
              <w:rPr>
                <w:rFonts w:ascii="Museo Sans 100" w:hAnsi="Museo Sans 100"/>
              </w:rPr>
            </w:pPr>
            <w:r w:rsidRPr="0071678B">
              <w:rPr>
                <w:rFonts w:ascii="Museo Sans 100" w:hAnsi="Museo Sans 100"/>
              </w:rPr>
              <w:t>Se recuerda, que el acceso a la información pública es libre y gratuito para todo ciudadano previo a la presentación del Documento Único de Identidad (DUI) o pasaporte, carné de minoridad, carné de residencia en caso que el usuario sea extranjero y solicite información.</w:t>
            </w:r>
          </w:p>
          <w:p w14:paraId="485ED5BF" w14:textId="77777777" w:rsidR="00F64DC6" w:rsidRPr="0071678B" w:rsidRDefault="00EA6049">
            <w:pPr>
              <w:spacing w:after="0" w:line="240" w:lineRule="auto"/>
              <w:rPr>
                <w:rFonts w:ascii="Museo Sans 100" w:hAnsi="Museo Sans 100"/>
              </w:rPr>
            </w:pPr>
            <w:r w:rsidRPr="0071678B">
              <w:rPr>
                <w:rFonts w:ascii="Museo Sans 100" w:hAnsi="Museo Sans 100"/>
              </w:rPr>
              <w:t>La Oficina de Información y Respuesta (OIR), se ubica en la segunda planta del edificio Carbonell 1 y es la responsable de canalizar las solicitudes de la población a la UAIP.</w:t>
            </w:r>
          </w:p>
          <w:p w14:paraId="793ACBB0" w14:textId="77777777" w:rsidR="00F64DC6" w:rsidRPr="0071678B" w:rsidRDefault="00F64DC6">
            <w:pPr>
              <w:spacing w:after="0" w:line="240" w:lineRule="auto"/>
              <w:jc w:val="both"/>
              <w:rPr>
                <w:rFonts w:ascii="Museo Sans 100" w:hAnsi="Museo Sans 100"/>
              </w:rPr>
            </w:pPr>
          </w:p>
          <w:p w14:paraId="5FA50DD4" w14:textId="77777777" w:rsidR="00F64DC6" w:rsidRPr="0071678B" w:rsidRDefault="00EA6049">
            <w:pPr>
              <w:spacing w:after="0" w:line="240" w:lineRule="auto"/>
              <w:jc w:val="both"/>
              <w:rPr>
                <w:rFonts w:ascii="Museo Sans 100" w:hAnsi="Museo Sans 100"/>
              </w:rPr>
            </w:pPr>
            <w:r w:rsidRPr="0071678B">
              <w:rPr>
                <w:rFonts w:ascii="Museo Sans 100" w:hAnsi="Museo Sans 100"/>
              </w:rPr>
              <w:t xml:space="preserve">Para consultas de información oficiosa se puede utilizar también el Portal de Transparencia en el sitio web: rnpn.gob.sv </w:t>
            </w:r>
          </w:p>
          <w:p w14:paraId="5A10779F" w14:textId="77777777" w:rsidR="00F64DC6" w:rsidRPr="0071678B" w:rsidRDefault="00F64DC6">
            <w:pPr>
              <w:spacing w:after="0" w:line="240" w:lineRule="auto"/>
              <w:jc w:val="both"/>
              <w:rPr>
                <w:rFonts w:ascii="Museo Sans 100" w:hAnsi="Museo Sans 100"/>
              </w:rPr>
            </w:pPr>
          </w:p>
          <w:p w14:paraId="44CA0765" w14:textId="77777777" w:rsidR="00F64DC6" w:rsidRPr="0071678B" w:rsidRDefault="00F64DC6">
            <w:pPr>
              <w:spacing w:after="0" w:line="240" w:lineRule="auto"/>
              <w:jc w:val="both"/>
              <w:rPr>
                <w:rFonts w:ascii="Museo Sans 100" w:hAnsi="Museo Sans 100"/>
                <w:b/>
              </w:rPr>
            </w:pPr>
          </w:p>
        </w:tc>
      </w:tr>
      <w:tr w:rsidR="00F64DC6" w:rsidRPr="0071678B" w14:paraId="36BA2913" w14:textId="77777777">
        <w:trPr>
          <w:trHeight w:val="836"/>
        </w:trPr>
        <w:tc>
          <w:tcPr>
            <w:tcW w:w="2093" w:type="dxa"/>
          </w:tcPr>
          <w:p w14:paraId="0107E0DB" w14:textId="77777777" w:rsidR="00F64DC6" w:rsidRPr="0071678B" w:rsidRDefault="00EA6049">
            <w:pPr>
              <w:spacing w:after="0" w:line="240" w:lineRule="auto"/>
              <w:rPr>
                <w:rFonts w:ascii="Museo Sans 100" w:hAnsi="Museo Sans 100"/>
              </w:rPr>
            </w:pPr>
            <w:r w:rsidRPr="0071678B">
              <w:rPr>
                <w:rFonts w:ascii="Museo Sans 100" w:hAnsi="Museo Sans 100"/>
              </w:rPr>
              <w:t>4.3 ACCESIBILIDAD</w:t>
            </w:r>
          </w:p>
        </w:tc>
        <w:tc>
          <w:tcPr>
            <w:tcW w:w="7085" w:type="dxa"/>
          </w:tcPr>
          <w:p w14:paraId="2649D9F2" w14:textId="77777777" w:rsidR="00F64DC6" w:rsidRPr="0071678B" w:rsidRDefault="00F64DC6">
            <w:pPr>
              <w:spacing w:after="0" w:line="240" w:lineRule="auto"/>
              <w:rPr>
                <w:rFonts w:ascii="Museo Sans 100" w:hAnsi="Museo Sans 100"/>
              </w:rPr>
            </w:pPr>
          </w:p>
          <w:p w14:paraId="7A3AEF14" w14:textId="5DD83DF7" w:rsidR="00F64DC6" w:rsidRPr="0071678B" w:rsidRDefault="00EA6049">
            <w:pPr>
              <w:spacing w:after="0" w:line="240" w:lineRule="auto"/>
              <w:rPr>
                <w:rFonts w:ascii="Museo Sans 100" w:hAnsi="Museo Sans 100"/>
              </w:rPr>
            </w:pPr>
            <w:r w:rsidRPr="0071678B">
              <w:rPr>
                <w:rFonts w:ascii="Museo Sans 100" w:hAnsi="Museo Sans 100"/>
              </w:rPr>
              <w:t>El complejo de edificios Carbonell 1 y 2 se encuentra sobre la alameda Manuel Enrique Araujo y pasaje Carbonell, San Salvador. En la zona convergen el Circulo Deportivo Internacional, el supermercado Wal-</w:t>
            </w:r>
            <w:r w:rsidR="00B90117" w:rsidRPr="0071678B">
              <w:rPr>
                <w:rFonts w:ascii="Museo Sans 100" w:hAnsi="Museo Sans 100"/>
              </w:rPr>
              <w:t>Mart, ferretería</w:t>
            </w:r>
            <w:r w:rsidRPr="0071678B">
              <w:rPr>
                <w:rFonts w:ascii="Museo Sans 100" w:hAnsi="Museo Sans 100"/>
              </w:rPr>
              <w:t xml:space="preserve"> Sagarra, a pocas cuadras se encuentra la plaza Salvador del Mundo, al sur se encuentra la calle </w:t>
            </w:r>
            <w:r w:rsidR="00B90117" w:rsidRPr="0071678B">
              <w:rPr>
                <w:rFonts w:ascii="Museo Sans 100" w:hAnsi="Museo Sans 100"/>
              </w:rPr>
              <w:t>Roma.</w:t>
            </w:r>
          </w:p>
          <w:p w14:paraId="41F2D9A0" w14:textId="77777777" w:rsidR="00F64DC6" w:rsidRPr="0071678B" w:rsidRDefault="00F64DC6">
            <w:pPr>
              <w:spacing w:after="0" w:line="240" w:lineRule="auto"/>
              <w:rPr>
                <w:rFonts w:ascii="Museo Sans 100" w:hAnsi="Museo Sans 100"/>
              </w:rPr>
            </w:pPr>
          </w:p>
          <w:p w14:paraId="1C939B08" w14:textId="77777777" w:rsidR="00F64DC6" w:rsidRPr="0071678B" w:rsidRDefault="00EA6049">
            <w:pPr>
              <w:spacing w:after="0" w:line="240" w:lineRule="auto"/>
              <w:rPr>
                <w:rFonts w:ascii="Museo Sans 100" w:hAnsi="Museo Sans 100"/>
              </w:rPr>
            </w:pPr>
            <w:r w:rsidRPr="0071678B">
              <w:rPr>
                <w:rFonts w:ascii="Museo Sans 100" w:hAnsi="Museo Sans 100"/>
              </w:rPr>
              <w:t>Rutas de transporte colectivo para poder llegar al Registro Nacional de las Personas Naturales:</w:t>
            </w:r>
          </w:p>
          <w:p w14:paraId="65AF3574" w14:textId="77777777" w:rsidR="00F64DC6" w:rsidRPr="0071678B" w:rsidRDefault="00F64DC6">
            <w:pPr>
              <w:spacing w:after="0" w:line="240" w:lineRule="auto"/>
              <w:rPr>
                <w:rFonts w:ascii="Museo Sans 100" w:hAnsi="Museo Sans 100"/>
              </w:rPr>
            </w:pPr>
          </w:p>
          <w:p w14:paraId="0DA2A226" w14:textId="77777777" w:rsidR="00F64DC6" w:rsidRPr="0071678B" w:rsidRDefault="00EA6049">
            <w:pPr>
              <w:pStyle w:val="Prrafodelista"/>
              <w:numPr>
                <w:ilvl w:val="0"/>
                <w:numId w:val="6"/>
              </w:numPr>
              <w:spacing w:after="0" w:line="240" w:lineRule="auto"/>
              <w:rPr>
                <w:rFonts w:ascii="Museo Sans 100" w:hAnsi="Museo Sans 100"/>
              </w:rPr>
            </w:pPr>
            <w:r w:rsidRPr="0071678B">
              <w:rPr>
                <w:rFonts w:ascii="Museo Sans 100" w:hAnsi="Museo Sans 100"/>
              </w:rPr>
              <w:t>Por el sector de la Manuel Enrique Araujo o CIFCO: Ruta 30B, Ruta 34, Ruta 42, Ruta 79 y Ruta 101.</w:t>
            </w:r>
          </w:p>
          <w:p w14:paraId="33333AB6" w14:textId="77777777" w:rsidR="00F64DC6" w:rsidRPr="0071678B" w:rsidRDefault="00F64DC6">
            <w:pPr>
              <w:pStyle w:val="Prrafodelista"/>
              <w:spacing w:after="0" w:line="240" w:lineRule="auto"/>
              <w:rPr>
                <w:rFonts w:ascii="Museo Sans 100" w:hAnsi="Museo Sans 100"/>
              </w:rPr>
            </w:pPr>
          </w:p>
          <w:p w14:paraId="4F6026B7" w14:textId="77777777" w:rsidR="00F64DC6" w:rsidRPr="0071678B" w:rsidRDefault="00F64DC6">
            <w:pPr>
              <w:pStyle w:val="Prrafodelista"/>
              <w:spacing w:after="0" w:line="240" w:lineRule="auto"/>
              <w:rPr>
                <w:rFonts w:ascii="Museo Sans 100" w:hAnsi="Museo Sans 100"/>
              </w:rPr>
            </w:pPr>
          </w:p>
        </w:tc>
      </w:tr>
      <w:tr w:rsidR="00F64DC6" w:rsidRPr="0071678B" w14:paraId="444D9EF8" w14:textId="77777777">
        <w:trPr>
          <w:trHeight w:val="836"/>
        </w:trPr>
        <w:tc>
          <w:tcPr>
            <w:tcW w:w="9178" w:type="dxa"/>
            <w:gridSpan w:val="2"/>
            <w:shd w:val="clear" w:color="auto" w:fill="8DB3E2" w:themeFill="text2" w:themeFillTint="66"/>
            <w:vAlign w:val="center"/>
          </w:tcPr>
          <w:p w14:paraId="1EC69BA4" w14:textId="77777777" w:rsidR="00F64DC6" w:rsidRPr="0071678B" w:rsidRDefault="00EA6049">
            <w:pPr>
              <w:spacing w:after="0" w:line="240" w:lineRule="auto"/>
              <w:rPr>
                <w:rFonts w:ascii="Museo Sans 100" w:hAnsi="Museo Sans 100"/>
                <w:b/>
              </w:rPr>
            </w:pPr>
            <w:r w:rsidRPr="0071678B">
              <w:rPr>
                <w:rFonts w:ascii="Museo Sans 100" w:hAnsi="Museo Sans 100"/>
                <w:b/>
              </w:rPr>
              <w:lastRenderedPageBreak/>
              <w:t>5. AREA DE SERVICIO</w:t>
            </w:r>
          </w:p>
        </w:tc>
      </w:tr>
      <w:tr w:rsidR="00F64DC6" w:rsidRPr="0071678B" w14:paraId="5F5EF616" w14:textId="77777777">
        <w:trPr>
          <w:trHeight w:val="836"/>
        </w:trPr>
        <w:tc>
          <w:tcPr>
            <w:tcW w:w="2093" w:type="dxa"/>
          </w:tcPr>
          <w:p w14:paraId="70D8795E" w14:textId="77777777" w:rsidR="00F64DC6" w:rsidRPr="0071678B" w:rsidRDefault="00EA6049">
            <w:pPr>
              <w:spacing w:after="0" w:line="240" w:lineRule="auto"/>
              <w:rPr>
                <w:rFonts w:ascii="Museo Sans 100" w:hAnsi="Museo Sans 100"/>
              </w:rPr>
            </w:pPr>
            <w:r w:rsidRPr="0071678B">
              <w:rPr>
                <w:rFonts w:ascii="Museo Sans 100" w:hAnsi="Museo Sans 100"/>
                <w:b/>
              </w:rPr>
              <w:t>5.1 SERVICIOS DE AYUDA A LA INVESTIGACION</w:t>
            </w:r>
            <w:r w:rsidRPr="0071678B">
              <w:rPr>
                <w:rFonts w:ascii="Museo Sans 100" w:hAnsi="Museo Sans 100"/>
              </w:rPr>
              <w:t>.</w:t>
            </w:r>
          </w:p>
        </w:tc>
        <w:tc>
          <w:tcPr>
            <w:tcW w:w="7085" w:type="dxa"/>
          </w:tcPr>
          <w:p w14:paraId="26EF6201" w14:textId="77777777" w:rsidR="00F64DC6" w:rsidRPr="0071678B" w:rsidRDefault="00F64DC6">
            <w:pPr>
              <w:spacing w:after="0" w:line="240" w:lineRule="auto"/>
              <w:rPr>
                <w:rFonts w:ascii="Museo Sans 100" w:hAnsi="Museo Sans 100"/>
              </w:rPr>
            </w:pPr>
          </w:p>
          <w:p w14:paraId="488F8F0A" w14:textId="77777777" w:rsidR="00F64DC6" w:rsidRPr="0071678B" w:rsidRDefault="00EA6049">
            <w:pPr>
              <w:spacing w:after="0" w:line="240" w:lineRule="auto"/>
              <w:rPr>
                <w:rFonts w:ascii="Museo Sans 100" w:hAnsi="Museo Sans 100"/>
              </w:rPr>
            </w:pPr>
            <w:r w:rsidRPr="0071678B">
              <w:rPr>
                <w:rFonts w:ascii="Museo Sans 100" w:hAnsi="Museo Sans 100"/>
              </w:rPr>
              <w:t>Las unidades administrativas a través de las solicitudes dirigidas a la Unidad de Acceso a la Información Pública contribuyen al asesoramiento en la búsqueda y localización de documentos además de brindar una orientación inmediata y oportuna.</w:t>
            </w:r>
          </w:p>
          <w:p w14:paraId="466F41D5" w14:textId="77777777" w:rsidR="00F64DC6" w:rsidRPr="0071678B" w:rsidRDefault="00EA6049">
            <w:pPr>
              <w:spacing w:after="0" w:line="240" w:lineRule="auto"/>
              <w:rPr>
                <w:rFonts w:ascii="Museo Sans 100" w:hAnsi="Museo Sans 100"/>
              </w:rPr>
            </w:pPr>
            <w:r w:rsidRPr="0071678B">
              <w:rPr>
                <w:rFonts w:ascii="Museo Sans 100" w:hAnsi="Museo Sans 100"/>
              </w:rPr>
              <w:t>Es el ó la Oficial de Información quien resuelve las solicitudes y consultas por medio de correo electrónico y toda aquella solicitud de información la cual tendrá una resolución y tiempo de respuesta.</w:t>
            </w:r>
          </w:p>
          <w:p w14:paraId="353D61FE" w14:textId="77777777" w:rsidR="00F64DC6" w:rsidRPr="0071678B" w:rsidRDefault="00F64DC6">
            <w:pPr>
              <w:spacing w:after="0" w:line="240" w:lineRule="auto"/>
              <w:rPr>
                <w:rFonts w:ascii="Museo Sans 100" w:hAnsi="Museo Sans 100"/>
              </w:rPr>
            </w:pPr>
          </w:p>
          <w:p w14:paraId="0EE53068" w14:textId="62D8AB9E" w:rsidR="00F64DC6" w:rsidRPr="0071678B" w:rsidRDefault="00B90117">
            <w:pPr>
              <w:spacing w:after="0" w:line="240" w:lineRule="auto"/>
              <w:rPr>
                <w:rFonts w:ascii="Museo Sans 100" w:hAnsi="Museo Sans 100"/>
              </w:rPr>
            </w:pPr>
            <w:r w:rsidRPr="0071678B">
              <w:rPr>
                <w:rFonts w:ascii="Museo Sans 100" w:hAnsi="Museo Sans 100"/>
              </w:rPr>
              <w:t>Además,</w:t>
            </w:r>
            <w:r w:rsidR="00EA6049" w:rsidRPr="0071678B">
              <w:rPr>
                <w:rFonts w:ascii="Museo Sans 100" w:hAnsi="Museo Sans 100"/>
              </w:rPr>
              <w:t xml:space="preserve"> se cuenta con un sitio web actualizado con la información oficiosa que la LAIP demanda: </w:t>
            </w:r>
            <w:hyperlink r:id="rId14" w:history="1">
              <w:r w:rsidR="00EA6049" w:rsidRPr="0071678B">
                <w:rPr>
                  <w:rStyle w:val="Hipervnculo"/>
                  <w:rFonts w:ascii="Museo Sans 100" w:hAnsi="Museo Sans 100"/>
                </w:rPr>
                <w:t>www.rnpn.gob.sv</w:t>
              </w:r>
            </w:hyperlink>
          </w:p>
          <w:p w14:paraId="097EC52D" w14:textId="77777777" w:rsidR="00F64DC6" w:rsidRPr="0071678B" w:rsidRDefault="00F64DC6">
            <w:pPr>
              <w:spacing w:after="0" w:line="240" w:lineRule="auto"/>
              <w:rPr>
                <w:rFonts w:ascii="Museo Sans 100" w:hAnsi="Museo Sans 100"/>
              </w:rPr>
            </w:pPr>
          </w:p>
        </w:tc>
      </w:tr>
      <w:tr w:rsidR="00F64DC6" w:rsidRPr="0071678B" w14:paraId="5C197D3B" w14:textId="77777777">
        <w:trPr>
          <w:trHeight w:val="836"/>
        </w:trPr>
        <w:tc>
          <w:tcPr>
            <w:tcW w:w="2093" w:type="dxa"/>
          </w:tcPr>
          <w:p w14:paraId="5913804F" w14:textId="77777777" w:rsidR="00F64DC6" w:rsidRPr="0071678B" w:rsidRDefault="00EA6049">
            <w:pPr>
              <w:spacing w:after="0" w:line="240" w:lineRule="auto"/>
              <w:rPr>
                <w:rFonts w:ascii="Museo Sans 100" w:hAnsi="Museo Sans 100"/>
                <w:b/>
              </w:rPr>
            </w:pPr>
            <w:r w:rsidRPr="0071678B">
              <w:rPr>
                <w:rFonts w:ascii="Museo Sans 100" w:hAnsi="Museo Sans 100"/>
                <w:b/>
              </w:rPr>
              <w:t>5.2 SERVICIOS DE REPRODUCCIÓN</w:t>
            </w:r>
          </w:p>
        </w:tc>
        <w:tc>
          <w:tcPr>
            <w:tcW w:w="7085" w:type="dxa"/>
          </w:tcPr>
          <w:p w14:paraId="5C2E3A21" w14:textId="401DBB31" w:rsidR="00F64DC6" w:rsidRPr="0071678B" w:rsidRDefault="00EA6049">
            <w:pPr>
              <w:spacing w:after="0" w:line="240" w:lineRule="auto"/>
              <w:rPr>
                <w:rFonts w:ascii="Museo Sans 100" w:hAnsi="Museo Sans 100"/>
              </w:rPr>
            </w:pPr>
            <w:r w:rsidRPr="0071678B">
              <w:rPr>
                <w:rFonts w:ascii="Museo Sans 100" w:hAnsi="Museo Sans 100"/>
              </w:rPr>
              <w:t xml:space="preserve">Las Direcciones y/o </w:t>
            </w:r>
            <w:r w:rsidR="00B90117" w:rsidRPr="0071678B">
              <w:rPr>
                <w:rFonts w:ascii="Museo Sans 100" w:hAnsi="Museo Sans 100"/>
              </w:rPr>
              <w:t>Unidades,</w:t>
            </w:r>
            <w:r w:rsidRPr="0071678B">
              <w:rPr>
                <w:rFonts w:ascii="Museo Sans 100" w:hAnsi="Museo Sans 100"/>
              </w:rPr>
              <w:t xml:space="preserve"> así como la Unidad de Gestión Documental y Archivos proporcionaran a los usuarios reproducciones de los documentos que soliciten, siempre que las condiciones de la documentación lo permitan.</w:t>
            </w:r>
          </w:p>
          <w:p w14:paraId="7478DF40" w14:textId="77777777" w:rsidR="00F64DC6" w:rsidRPr="0071678B" w:rsidRDefault="00F64DC6">
            <w:pPr>
              <w:spacing w:after="0" w:line="240" w:lineRule="auto"/>
              <w:rPr>
                <w:rFonts w:ascii="Museo Sans 100" w:hAnsi="Museo Sans 100"/>
              </w:rPr>
            </w:pPr>
          </w:p>
        </w:tc>
      </w:tr>
      <w:tr w:rsidR="00F64DC6" w:rsidRPr="0071678B" w14:paraId="712449B1" w14:textId="77777777">
        <w:trPr>
          <w:trHeight w:val="836"/>
        </w:trPr>
        <w:tc>
          <w:tcPr>
            <w:tcW w:w="2093" w:type="dxa"/>
          </w:tcPr>
          <w:p w14:paraId="58E61853" w14:textId="77777777" w:rsidR="00F64DC6" w:rsidRPr="0071678B" w:rsidRDefault="00EA6049">
            <w:pPr>
              <w:spacing w:after="0" w:line="240" w:lineRule="auto"/>
              <w:rPr>
                <w:rFonts w:ascii="Museo Sans 100" w:hAnsi="Museo Sans 100"/>
                <w:b/>
              </w:rPr>
            </w:pPr>
            <w:r w:rsidRPr="0071678B">
              <w:rPr>
                <w:rFonts w:ascii="Museo Sans 100" w:hAnsi="Museo Sans 100"/>
                <w:b/>
              </w:rPr>
              <w:t>5.3 ESPACIOS PÚBLICOS</w:t>
            </w:r>
          </w:p>
        </w:tc>
        <w:tc>
          <w:tcPr>
            <w:tcW w:w="7085" w:type="dxa"/>
          </w:tcPr>
          <w:p w14:paraId="0E400478" w14:textId="63C3ECEB" w:rsidR="00F64DC6" w:rsidRPr="0071678B" w:rsidRDefault="00EA6049">
            <w:pPr>
              <w:spacing w:after="0" w:line="240" w:lineRule="auto"/>
              <w:rPr>
                <w:rFonts w:ascii="Museo Sans 100" w:hAnsi="Museo Sans 100"/>
              </w:rPr>
            </w:pPr>
            <w:r w:rsidRPr="0071678B">
              <w:rPr>
                <w:rFonts w:ascii="Museo Sans 100" w:hAnsi="Museo Sans 100"/>
              </w:rPr>
              <w:t xml:space="preserve">Sobre la entrada principal del edificio 2 se encuentra </w:t>
            </w:r>
            <w:r w:rsidR="00B90117" w:rsidRPr="0071678B">
              <w:rPr>
                <w:rFonts w:ascii="Museo Sans 100" w:hAnsi="Museo Sans 100"/>
              </w:rPr>
              <w:t>un área</w:t>
            </w:r>
            <w:r w:rsidRPr="0071678B">
              <w:rPr>
                <w:rFonts w:ascii="Museo Sans 100" w:hAnsi="Museo Sans 100"/>
              </w:rPr>
              <w:t xml:space="preserve"> de espera para el público dotado de sillas; asimismo, hay un área de estacionamiento para vehículos de </w:t>
            </w:r>
            <w:r w:rsidR="007C4111">
              <w:rPr>
                <w:rFonts w:ascii="Museo Sans 100" w:hAnsi="Museo Sans 100"/>
              </w:rPr>
              <w:t xml:space="preserve">los </w:t>
            </w:r>
            <w:r w:rsidRPr="0071678B">
              <w:rPr>
                <w:rFonts w:ascii="Museo Sans 100" w:hAnsi="Museo Sans 100"/>
              </w:rPr>
              <w:t>ciudadanos que realicen tramites en las oficinas del RNPN.</w:t>
            </w:r>
          </w:p>
          <w:p w14:paraId="48F81AAD" w14:textId="77777777" w:rsidR="00F64DC6" w:rsidRPr="0071678B" w:rsidRDefault="00F64DC6">
            <w:pPr>
              <w:spacing w:after="0" w:line="240" w:lineRule="auto"/>
              <w:rPr>
                <w:rFonts w:ascii="Museo Sans 100" w:hAnsi="Museo Sans 100"/>
              </w:rPr>
            </w:pPr>
          </w:p>
        </w:tc>
      </w:tr>
      <w:tr w:rsidR="00F64DC6" w:rsidRPr="0071678B" w14:paraId="6CDEE450" w14:textId="77777777">
        <w:trPr>
          <w:trHeight w:val="836"/>
        </w:trPr>
        <w:tc>
          <w:tcPr>
            <w:tcW w:w="9178" w:type="dxa"/>
            <w:gridSpan w:val="2"/>
            <w:shd w:val="clear" w:color="auto" w:fill="8DB3E2" w:themeFill="text2" w:themeFillTint="66"/>
            <w:vAlign w:val="center"/>
          </w:tcPr>
          <w:p w14:paraId="182C0C41" w14:textId="77777777" w:rsidR="00F64DC6" w:rsidRPr="0071678B" w:rsidRDefault="00EA6049">
            <w:pPr>
              <w:spacing w:after="0" w:line="240" w:lineRule="auto"/>
              <w:rPr>
                <w:rFonts w:ascii="Museo Sans 100" w:hAnsi="Museo Sans 100"/>
                <w:b/>
              </w:rPr>
            </w:pPr>
            <w:r w:rsidRPr="0071678B">
              <w:rPr>
                <w:rFonts w:ascii="Museo Sans 100" w:hAnsi="Museo Sans 100"/>
                <w:b/>
              </w:rPr>
              <w:t>6. AREA DE CONTROL</w:t>
            </w:r>
          </w:p>
        </w:tc>
      </w:tr>
      <w:tr w:rsidR="00F64DC6" w:rsidRPr="0071678B" w14:paraId="231F53E9" w14:textId="77777777">
        <w:trPr>
          <w:trHeight w:val="836"/>
        </w:trPr>
        <w:tc>
          <w:tcPr>
            <w:tcW w:w="2093" w:type="dxa"/>
          </w:tcPr>
          <w:p w14:paraId="3DE9D4F0" w14:textId="77777777" w:rsidR="00F64DC6" w:rsidRPr="0071678B" w:rsidRDefault="00EA6049">
            <w:pPr>
              <w:spacing w:after="0" w:line="240" w:lineRule="auto"/>
              <w:rPr>
                <w:rFonts w:ascii="Museo Sans 100" w:hAnsi="Museo Sans 100"/>
                <w:b/>
              </w:rPr>
            </w:pPr>
            <w:r w:rsidRPr="0071678B">
              <w:rPr>
                <w:rFonts w:ascii="Museo Sans 100" w:hAnsi="Museo Sans 100"/>
                <w:b/>
              </w:rPr>
              <w:t>6.1 IDENTIFICACIÓN DE LA DESCRIPCIÓN</w:t>
            </w:r>
          </w:p>
        </w:tc>
        <w:tc>
          <w:tcPr>
            <w:tcW w:w="7085" w:type="dxa"/>
            <w:vAlign w:val="center"/>
          </w:tcPr>
          <w:p w14:paraId="4E9AC90A"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SV-RNPN</w:t>
            </w:r>
          </w:p>
        </w:tc>
      </w:tr>
      <w:tr w:rsidR="00F64DC6" w:rsidRPr="0071678B" w14:paraId="404B6F60" w14:textId="77777777">
        <w:trPr>
          <w:trHeight w:val="836"/>
        </w:trPr>
        <w:tc>
          <w:tcPr>
            <w:tcW w:w="2093" w:type="dxa"/>
          </w:tcPr>
          <w:p w14:paraId="03E2CBDE" w14:textId="77777777" w:rsidR="00F64DC6" w:rsidRPr="0071678B" w:rsidRDefault="00EA6049">
            <w:pPr>
              <w:spacing w:after="0" w:line="240" w:lineRule="auto"/>
              <w:rPr>
                <w:rFonts w:ascii="Museo Sans 100" w:hAnsi="Museo Sans 100"/>
              </w:rPr>
            </w:pPr>
            <w:r w:rsidRPr="0071678B">
              <w:rPr>
                <w:rFonts w:ascii="Museo Sans 100" w:hAnsi="Museo Sans 100"/>
                <w:b/>
              </w:rPr>
              <w:t>6.2 IDENTIFICADOR DE LA</w:t>
            </w:r>
            <w:r w:rsidRPr="0071678B">
              <w:rPr>
                <w:rFonts w:ascii="Museo Sans 100" w:hAnsi="Museo Sans 100"/>
              </w:rPr>
              <w:t xml:space="preserve"> INSTITUCIÓN</w:t>
            </w:r>
          </w:p>
        </w:tc>
        <w:tc>
          <w:tcPr>
            <w:tcW w:w="7085" w:type="dxa"/>
            <w:vAlign w:val="center"/>
          </w:tcPr>
          <w:p w14:paraId="2EB3BC4C"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1061B508" w14:textId="77777777">
        <w:trPr>
          <w:trHeight w:val="836"/>
        </w:trPr>
        <w:tc>
          <w:tcPr>
            <w:tcW w:w="2093" w:type="dxa"/>
          </w:tcPr>
          <w:p w14:paraId="28FC7F75" w14:textId="77777777" w:rsidR="00F64DC6" w:rsidRPr="0071678B" w:rsidRDefault="00EA6049">
            <w:pPr>
              <w:spacing w:after="0" w:line="240" w:lineRule="auto"/>
              <w:rPr>
                <w:rFonts w:ascii="Museo Sans 100" w:hAnsi="Museo Sans 100"/>
              </w:rPr>
            </w:pPr>
            <w:r w:rsidRPr="0071678B">
              <w:rPr>
                <w:rFonts w:ascii="Museo Sans 100" w:hAnsi="Museo Sans 100"/>
              </w:rPr>
              <w:t>6.3 REGLAS Y/O CONVENCIONES</w:t>
            </w:r>
          </w:p>
        </w:tc>
        <w:tc>
          <w:tcPr>
            <w:tcW w:w="7085" w:type="dxa"/>
          </w:tcPr>
          <w:p w14:paraId="79B26D36" w14:textId="77777777" w:rsidR="00F64DC6" w:rsidRPr="0071678B" w:rsidRDefault="00EA6049">
            <w:pPr>
              <w:spacing w:after="0" w:line="240" w:lineRule="auto"/>
              <w:rPr>
                <w:rFonts w:ascii="Museo Sans 100" w:hAnsi="Museo Sans 100"/>
              </w:rPr>
            </w:pPr>
            <w:r w:rsidRPr="0071678B">
              <w:rPr>
                <w:rFonts w:ascii="Museo Sans 100" w:hAnsi="Museo Sans 100"/>
              </w:rPr>
              <w:t>Descripción realizada conforme a la Norma ISDIAH (Norma Internacional para la descripción de Instituciones que Custodian Fondos de Archivo)</w:t>
            </w:r>
          </w:p>
          <w:p w14:paraId="4D14BC48" w14:textId="77777777" w:rsidR="00F64DC6" w:rsidRPr="0071678B" w:rsidRDefault="00EA6049">
            <w:pPr>
              <w:spacing w:after="0" w:line="240" w:lineRule="auto"/>
              <w:rPr>
                <w:rFonts w:ascii="Museo Sans 100" w:hAnsi="Museo Sans 100"/>
              </w:rPr>
            </w:pPr>
            <w:r w:rsidRPr="0071678B">
              <w:rPr>
                <w:rFonts w:ascii="Museo Sans 100" w:hAnsi="Museo Sans 100"/>
              </w:rPr>
              <w:t>ISO 639-2: Norma internacional de código de lengua.</w:t>
            </w:r>
          </w:p>
          <w:p w14:paraId="2F88062D" w14:textId="5AEADB68" w:rsidR="00F64DC6" w:rsidRPr="0071678B" w:rsidRDefault="00EA6049">
            <w:pPr>
              <w:spacing w:after="0" w:line="240" w:lineRule="auto"/>
              <w:rPr>
                <w:rFonts w:ascii="Museo Sans 100" w:hAnsi="Museo Sans 100"/>
              </w:rPr>
            </w:pPr>
            <w:r w:rsidRPr="0071678B">
              <w:rPr>
                <w:rFonts w:ascii="Museo Sans 100" w:hAnsi="Museo Sans 100"/>
              </w:rPr>
              <w:t xml:space="preserve">ISO 3166: Norma para la presentación de códigos </w:t>
            </w:r>
            <w:r w:rsidR="00B90117" w:rsidRPr="0071678B">
              <w:rPr>
                <w:rFonts w:ascii="Museo Sans 100" w:hAnsi="Museo Sans 100"/>
              </w:rPr>
              <w:t>de los nombres</w:t>
            </w:r>
            <w:r w:rsidRPr="0071678B">
              <w:rPr>
                <w:rFonts w:ascii="Museo Sans 100" w:hAnsi="Museo Sans 100"/>
              </w:rPr>
              <w:t xml:space="preserve"> de los países. A El Salvador le corresponde SV.</w:t>
            </w:r>
          </w:p>
        </w:tc>
      </w:tr>
      <w:tr w:rsidR="00F64DC6" w:rsidRPr="0071678B" w14:paraId="4703C463" w14:textId="77777777">
        <w:trPr>
          <w:trHeight w:val="836"/>
        </w:trPr>
        <w:tc>
          <w:tcPr>
            <w:tcW w:w="2093" w:type="dxa"/>
          </w:tcPr>
          <w:p w14:paraId="0F6AAEBA" w14:textId="77777777" w:rsidR="00F64DC6" w:rsidRPr="0071678B" w:rsidRDefault="00EA6049">
            <w:pPr>
              <w:spacing w:after="0" w:line="240" w:lineRule="auto"/>
              <w:rPr>
                <w:rFonts w:ascii="Museo Sans 100" w:hAnsi="Museo Sans 100"/>
              </w:rPr>
            </w:pPr>
            <w:r w:rsidRPr="0071678B">
              <w:rPr>
                <w:rFonts w:ascii="Museo Sans 100" w:hAnsi="Museo Sans 100"/>
              </w:rPr>
              <w:t>6.4 ESTADO DE ELABORACIÓN</w:t>
            </w:r>
          </w:p>
        </w:tc>
        <w:tc>
          <w:tcPr>
            <w:tcW w:w="7085" w:type="dxa"/>
          </w:tcPr>
          <w:p w14:paraId="0ABDDF9A" w14:textId="77777777" w:rsidR="00F64DC6" w:rsidRPr="0071678B" w:rsidRDefault="00F64DC6">
            <w:pPr>
              <w:spacing w:after="0" w:line="240" w:lineRule="auto"/>
              <w:rPr>
                <w:rFonts w:ascii="Museo Sans 100" w:hAnsi="Museo Sans 100"/>
              </w:rPr>
            </w:pPr>
          </w:p>
          <w:p w14:paraId="3137DC1B" w14:textId="2F2C5F3E"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actualizada en </w:t>
            </w:r>
            <w:r w:rsidR="00B90117" w:rsidRPr="0071678B">
              <w:rPr>
                <w:rFonts w:ascii="Museo Sans 100" w:hAnsi="Museo Sans 100"/>
              </w:rPr>
              <w:t>2</w:t>
            </w:r>
            <w:r w:rsidR="007C4111">
              <w:rPr>
                <w:rFonts w:ascii="Museo Sans 100" w:hAnsi="Museo Sans 100"/>
              </w:rPr>
              <w:t>5</w:t>
            </w:r>
            <w:r w:rsidR="00B90117" w:rsidRPr="0071678B">
              <w:rPr>
                <w:rFonts w:ascii="Museo Sans 100" w:hAnsi="Museo Sans 100"/>
              </w:rPr>
              <w:t>ª revisión</w:t>
            </w:r>
          </w:p>
        </w:tc>
      </w:tr>
      <w:tr w:rsidR="00F64DC6" w:rsidRPr="0071678B" w14:paraId="265758E9" w14:textId="77777777">
        <w:trPr>
          <w:trHeight w:val="836"/>
        </w:trPr>
        <w:tc>
          <w:tcPr>
            <w:tcW w:w="2093" w:type="dxa"/>
          </w:tcPr>
          <w:p w14:paraId="7691D5DD" w14:textId="77777777" w:rsidR="00F64DC6" w:rsidRPr="0071678B" w:rsidRDefault="00EA6049">
            <w:pPr>
              <w:spacing w:after="0" w:line="240" w:lineRule="auto"/>
              <w:rPr>
                <w:rFonts w:ascii="Museo Sans 100" w:hAnsi="Museo Sans 100"/>
              </w:rPr>
            </w:pPr>
            <w:r w:rsidRPr="0071678B">
              <w:rPr>
                <w:rFonts w:ascii="Museo Sans 100" w:hAnsi="Museo Sans 100"/>
              </w:rPr>
              <w:t>6.5 NIVEL DE DETALLE</w:t>
            </w:r>
          </w:p>
        </w:tc>
        <w:tc>
          <w:tcPr>
            <w:tcW w:w="7085" w:type="dxa"/>
          </w:tcPr>
          <w:p w14:paraId="53C67F90" w14:textId="77777777" w:rsidR="00F64DC6" w:rsidRPr="0071678B" w:rsidRDefault="00F64DC6">
            <w:pPr>
              <w:spacing w:after="0" w:line="240" w:lineRule="auto"/>
              <w:rPr>
                <w:rFonts w:ascii="Museo Sans 100" w:hAnsi="Museo Sans 100"/>
              </w:rPr>
            </w:pPr>
          </w:p>
          <w:p w14:paraId="01188FF5" w14:textId="67C53479"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completa en </w:t>
            </w:r>
            <w:r w:rsidR="00DC599E" w:rsidRPr="0071678B">
              <w:rPr>
                <w:rFonts w:ascii="Museo Sans 100" w:hAnsi="Museo Sans 100"/>
              </w:rPr>
              <w:t>2</w:t>
            </w:r>
            <w:r w:rsidR="007C4111">
              <w:rPr>
                <w:rFonts w:ascii="Museo Sans 100" w:hAnsi="Museo Sans 100"/>
              </w:rPr>
              <w:t>5</w:t>
            </w:r>
            <w:r w:rsidRPr="0071678B">
              <w:rPr>
                <w:rFonts w:ascii="Museo Sans 100" w:hAnsi="Museo Sans 100"/>
              </w:rPr>
              <w:t>ª revisión.</w:t>
            </w:r>
          </w:p>
        </w:tc>
      </w:tr>
      <w:tr w:rsidR="00F64DC6" w:rsidRPr="0071678B" w14:paraId="3022EACA" w14:textId="77777777">
        <w:trPr>
          <w:trHeight w:val="836"/>
        </w:trPr>
        <w:tc>
          <w:tcPr>
            <w:tcW w:w="2093" w:type="dxa"/>
          </w:tcPr>
          <w:p w14:paraId="7FFAB13E"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6.6 FECHA DE CREACIÓN, REVISIÓN O ELIMINACIÓN</w:t>
            </w:r>
          </w:p>
        </w:tc>
        <w:tc>
          <w:tcPr>
            <w:tcW w:w="7085" w:type="dxa"/>
          </w:tcPr>
          <w:p w14:paraId="4F6E919E" w14:textId="6E042567" w:rsidR="00F64DC6" w:rsidRPr="0071678B" w:rsidRDefault="00EA6049">
            <w:pPr>
              <w:spacing w:after="0" w:line="240" w:lineRule="auto"/>
              <w:rPr>
                <w:rFonts w:ascii="Museo Sans 100" w:hAnsi="Museo Sans 100"/>
              </w:rPr>
            </w:pPr>
            <w:r w:rsidRPr="0071678B">
              <w:rPr>
                <w:rFonts w:ascii="Museo Sans 100" w:hAnsi="Museo Sans 100"/>
              </w:rPr>
              <w:t xml:space="preserve">Creación:        </w:t>
            </w:r>
            <w:proofErr w:type="gramStart"/>
            <w:r w:rsidRPr="0071678B">
              <w:rPr>
                <w:rFonts w:ascii="Museo Sans 100" w:hAnsi="Museo Sans 100"/>
              </w:rPr>
              <w:t>Junio</w:t>
            </w:r>
            <w:proofErr w:type="gramEnd"/>
            <w:r w:rsidRPr="0071678B">
              <w:rPr>
                <w:rFonts w:ascii="Museo Sans 100" w:hAnsi="Museo Sans 100"/>
              </w:rPr>
              <w:t xml:space="preserve"> de 2014</w:t>
            </w:r>
          </w:p>
          <w:p w14:paraId="5FD546D1"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1ª Revisión:     </w:t>
            </w:r>
            <w:proofErr w:type="gramStart"/>
            <w:r w:rsidRPr="0071678B">
              <w:rPr>
                <w:rFonts w:ascii="Museo Sans 100" w:hAnsi="Museo Sans 100"/>
              </w:rPr>
              <w:t>Septiembre</w:t>
            </w:r>
            <w:proofErr w:type="gramEnd"/>
            <w:r w:rsidRPr="0071678B">
              <w:rPr>
                <w:rFonts w:ascii="Museo Sans 100" w:hAnsi="Museo Sans 100"/>
              </w:rPr>
              <w:t xml:space="preserve"> de 2016</w:t>
            </w:r>
          </w:p>
          <w:p w14:paraId="140AB9C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2ª revisión:      </w:t>
            </w:r>
            <w:proofErr w:type="gramStart"/>
            <w:r w:rsidRPr="0071678B">
              <w:rPr>
                <w:rFonts w:ascii="Museo Sans 100" w:hAnsi="Museo Sans 100"/>
              </w:rPr>
              <w:t>Agosto</w:t>
            </w:r>
            <w:proofErr w:type="gramEnd"/>
            <w:r w:rsidRPr="0071678B">
              <w:rPr>
                <w:rFonts w:ascii="Museo Sans 100" w:hAnsi="Museo Sans 100"/>
              </w:rPr>
              <w:t xml:space="preserve"> de 2017</w:t>
            </w:r>
          </w:p>
          <w:p w14:paraId="7A852EA6"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3ª Revisión:     </w:t>
            </w:r>
            <w:proofErr w:type="gramStart"/>
            <w:r w:rsidRPr="0071678B">
              <w:rPr>
                <w:rFonts w:ascii="Museo Sans 100" w:hAnsi="Museo Sans 100"/>
              </w:rPr>
              <w:t>Septiembre</w:t>
            </w:r>
            <w:proofErr w:type="gramEnd"/>
            <w:r w:rsidRPr="0071678B">
              <w:rPr>
                <w:rFonts w:ascii="Museo Sans 100" w:hAnsi="Museo Sans 100"/>
              </w:rPr>
              <w:t xml:space="preserve"> 2018</w:t>
            </w:r>
          </w:p>
          <w:p w14:paraId="625B9B1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4ª Revisión:     </w:t>
            </w:r>
            <w:proofErr w:type="gramStart"/>
            <w:r w:rsidRPr="0071678B">
              <w:rPr>
                <w:rFonts w:ascii="Museo Sans 100" w:hAnsi="Museo Sans 100"/>
              </w:rPr>
              <w:t>Diciembre</w:t>
            </w:r>
            <w:proofErr w:type="gramEnd"/>
            <w:r w:rsidRPr="0071678B">
              <w:rPr>
                <w:rFonts w:ascii="Museo Sans 100" w:hAnsi="Museo Sans 100"/>
              </w:rPr>
              <w:t xml:space="preserve"> 2018</w:t>
            </w:r>
          </w:p>
          <w:p w14:paraId="6F59230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5ª Revisión:     </w:t>
            </w:r>
            <w:proofErr w:type="gramStart"/>
            <w:r w:rsidRPr="0071678B">
              <w:rPr>
                <w:rFonts w:ascii="Museo Sans 100" w:hAnsi="Museo Sans 100"/>
              </w:rPr>
              <w:t>Abril</w:t>
            </w:r>
            <w:proofErr w:type="gramEnd"/>
            <w:r w:rsidRPr="0071678B">
              <w:rPr>
                <w:rFonts w:ascii="Museo Sans 100" w:hAnsi="Museo Sans 100"/>
              </w:rPr>
              <w:t xml:space="preserve"> 2019</w:t>
            </w:r>
          </w:p>
          <w:p w14:paraId="49A0EE46" w14:textId="77777777" w:rsidR="00F64DC6" w:rsidRPr="0071678B" w:rsidRDefault="00EA6049">
            <w:pPr>
              <w:spacing w:after="0" w:line="240" w:lineRule="auto"/>
              <w:rPr>
                <w:rFonts w:ascii="Museo Sans 100" w:hAnsi="Museo Sans 100"/>
              </w:rPr>
            </w:pPr>
            <w:r w:rsidRPr="0071678B">
              <w:rPr>
                <w:rFonts w:ascii="Museo Sans 100" w:hAnsi="Museo Sans 100"/>
              </w:rPr>
              <w:t>6ª Revisión:     Julio 2019</w:t>
            </w:r>
          </w:p>
          <w:p w14:paraId="3DE1D8A9"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7ª Revisión:     </w:t>
            </w:r>
            <w:proofErr w:type="gramStart"/>
            <w:r w:rsidRPr="0071678B">
              <w:rPr>
                <w:rFonts w:ascii="Museo Sans 100" w:hAnsi="Museo Sans 100"/>
              </w:rPr>
              <w:t>Enero</w:t>
            </w:r>
            <w:proofErr w:type="gramEnd"/>
            <w:r w:rsidRPr="0071678B">
              <w:rPr>
                <w:rFonts w:ascii="Museo Sans 100" w:hAnsi="Museo Sans 100"/>
              </w:rPr>
              <w:t xml:space="preserve"> 2020</w:t>
            </w:r>
          </w:p>
          <w:p w14:paraId="1C418E1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8ª Revisión:     </w:t>
            </w:r>
            <w:proofErr w:type="gramStart"/>
            <w:r w:rsidRPr="0071678B">
              <w:rPr>
                <w:rFonts w:ascii="Museo Sans 100" w:hAnsi="Museo Sans 100"/>
              </w:rPr>
              <w:t>Junio</w:t>
            </w:r>
            <w:proofErr w:type="gramEnd"/>
            <w:r w:rsidRPr="0071678B">
              <w:rPr>
                <w:rFonts w:ascii="Museo Sans 100" w:hAnsi="Museo Sans 100"/>
              </w:rPr>
              <w:t xml:space="preserve"> 2020</w:t>
            </w:r>
          </w:p>
          <w:p w14:paraId="19F4886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9ª Revisión:     </w:t>
            </w:r>
            <w:proofErr w:type="gramStart"/>
            <w:r w:rsidRPr="0071678B">
              <w:rPr>
                <w:rFonts w:ascii="Museo Sans 100" w:hAnsi="Museo Sans 100"/>
              </w:rPr>
              <w:t>Julio  2020</w:t>
            </w:r>
            <w:proofErr w:type="gramEnd"/>
          </w:p>
          <w:p w14:paraId="5522C4C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10ª Revisión    </w:t>
            </w:r>
            <w:proofErr w:type="gramStart"/>
            <w:r w:rsidRPr="0071678B">
              <w:rPr>
                <w:rFonts w:ascii="Museo Sans 100" w:hAnsi="Museo Sans 100"/>
              </w:rPr>
              <w:t>Octubre</w:t>
            </w:r>
            <w:proofErr w:type="gramEnd"/>
            <w:r w:rsidRPr="0071678B">
              <w:rPr>
                <w:rFonts w:ascii="Museo Sans 100" w:hAnsi="Museo Sans 100"/>
              </w:rPr>
              <w:t xml:space="preserve"> 2020 </w:t>
            </w:r>
          </w:p>
          <w:p w14:paraId="31E3871E" w14:textId="301BCA85" w:rsidR="00F64DC6" w:rsidRPr="0071678B" w:rsidRDefault="00EA6049">
            <w:pPr>
              <w:spacing w:after="0" w:line="240" w:lineRule="auto"/>
              <w:rPr>
                <w:rFonts w:ascii="Museo Sans 100" w:hAnsi="Museo Sans 100"/>
              </w:rPr>
            </w:pPr>
            <w:r w:rsidRPr="0071678B">
              <w:rPr>
                <w:rFonts w:ascii="Museo Sans 100" w:hAnsi="Museo Sans 100"/>
              </w:rPr>
              <w:t xml:space="preserve">11ª Revisión    </w:t>
            </w:r>
            <w:r w:rsidR="0071678B">
              <w:rPr>
                <w:rFonts w:ascii="Museo Sans 100" w:hAnsi="Museo Sans 100"/>
              </w:rPr>
              <w:t xml:space="preserve"> </w:t>
            </w:r>
            <w:proofErr w:type="gramStart"/>
            <w:r w:rsidRPr="0071678B">
              <w:rPr>
                <w:rFonts w:ascii="Museo Sans 100" w:hAnsi="Museo Sans 100"/>
              </w:rPr>
              <w:t>Enero</w:t>
            </w:r>
            <w:proofErr w:type="gramEnd"/>
            <w:r w:rsidRPr="0071678B">
              <w:rPr>
                <w:rFonts w:ascii="Museo Sans 100" w:hAnsi="Museo Sans 100"/>
              </w:rPr>
              <w:t xml:space="preserve"> 2021</w:t>
            </w:r>
          </w:p>
          <w:p w14:paraId="00C363AB" w14:textId="7A884A12" w:rsidR="00F64DC6" w:rsidRPr="0071678B" w:rsidRDefault="00EA6049">
            <w:pPr>
              <w:spacing w:after="0" w:line="240" w:lineRule="auto"/>
              <w:rPr>
                <w:rFonts w:ascii="Museo Sans 100" w:hAnsi="Museo Sans 100"/>
              </w:rPr>
            </w:pPr>
            <w:r w:rsidRPr="0071678B">
              <w:rPr>
                <w:rFonts w:ascii="Museo Sans 100" w:hAnsi="Museo Sans 100"/>
              </w:rPr>
              <w:t xml:space="preserve">12ª Revisión    </w:t>
            </w:r>
            <w:r w:rsidR="00281623">
              <w:rPr>
                <w:rFonts w:ascii="Museo Sans 100" w:hAnsi="Museo Sans 100"/>
              </w:rPr>
              <w:t xml:space="preserve"> </w:t>
            </w:r>
            <w:proofErr w:type="gramStart"/>
            <w:r w:rsidRPr="0071678B">
              <w:rPr>
                <w:rFonts w:ascii="Museo Sans 100" w:hAnsi="Museo Sans 100"/>
              </w:rPr>
              <w:t>Abril</w:t>
            </w:r>
            <w:proofErr w:type="gramEnd"/>
            <w:r w:rsidRPr="0071678B">
              <w:rPr>
                <w:rFonts w:ascii="Museo Sans 100" w:hAnsi="Museo Sans 100"/>
              </w:rPr>
              <w:t xml:space="preserve"> 2021</w:t>
            </w:r>
          </w:p>
          <w:p w14:paraId="62D33B76" w14:textId="598EA154" w:rsidR="00F64DC6" w:rsidRPr="0071678B" w:rsidRDefault="00EA6049">
            <w:pPr>
              <w:spacing w:after="0" w:line="240" w:lineRule="auto"/>
              <w:rPr>
                <w:rFonts w:ascii="Museo Sans 100" w:hAnsi="Museo Sans 100"/>
              </w:rPr>
            </w:pPr>
            <w:r w:rsidRPr="0071678B">
              <w:rPr>
                <w:rFonts w:ascii="Museo Sans 100" w:hAnsi="Museo Sans 100"/>
              </w:rPr>
              <w:t xml:space="preserve">13ª Revisión    </w:t>
            </w:r>
            <w:r w:rsidR="00281623">
              <w:rPr>
                <w:rFonts w:ascii="Museo Sans 100" w:hAnsi="Museo Sans 100"/>
              </w:rPr>
              <w:t xml:space="preserve"> </w:t>
            </w:r>
            <w:r w:rsidRPr="0071678B">
              <w:rPr>
                <w:rFonts w:ascii="Museo Sans 100" w:hAnsi="Museo Sans 100"/>
              </w:rPr>
              <w:t>Julio 2021</w:t>
            </w:r>
          </w:p>
          <w:p w14:paraId="5C9CFB61" w14:textId="4FCFF90B" w:rsidR="00F64DC6" w:rsidRPr="0071678B" w:rsidRDefault="00EA6049">
            <w:pPr>
              <w:spacing w:after="0" w:line="240" w:lineRule="auto"/>
              <w:rPr>
                <w:rFonts w:ascii="Museo Sans 100" w:hAnsi="Museo Sans 100"/>
              </w:rPr>
            </w:pPr>
            <w:r w:rsidRPr="0071678B">
              <w:rPr>
                <w:rFonts w:ascii="Museo Sans 100" w:hAnsi="Museo Sans 100"/>
              </w:rPr>
              <w:t xml:space="preserve">14ª Revisión    </w:t>
            </w:r>
            <w:r w:rsidR="00281623">
              <w:rPr>
                <w:rFonts w:ascii="Museo Sans 100" w:hAnsi="Museo Sans 100"/>
              </w:rPr>
              <w:t xml:space="preserve"> </w:t>
            </w:r>
            <w:proofErr w:type="gramStart"/>
            <w:r w:rsidRPr="0071678B">
              <w:rPr>
                <w:rFonts w:ascii="Museo Sans 100" w:hAnsi="Museo Sans 100"/>
              </w:rPr>
              <w:t>Octubre</w:t>
            </w:r>
            <w:proofErr w:type="gramEnd"/>
            <w:r w:rsidRPr="0071678B">
              <w:rPr>
                <w:rFonts w:ascii="Museo Sans 100" w:hAnsi="Museo Sans 100"/>
              </w:rPr>
              <w:t xml:space="preserve"> 2021</w:t>
            </w:r>
          </w:p>
          <w:p w14:paraId="0D64918E"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15ª Revisión     </w:t>
            </w:r>
            <w:proofErr w:type="gramStart"/>
            <w:r w:rsidRPr="0071678B">
              <w:rPr>
                <w:rFonts w:ascii="Museo Sans 100" w:hAnsi="Museo Sans 100"/>
              </w:rPr>
              <w:t>Enero</w:t>
            </w:r>
            <w:proofErr w:type="gramEnd"/>
            <w:r w:rsidRPr="0071678B">
              <w:rPr>
                <w:rFonts w:ascii="Museo Sans 100" w:hAnsi="Museo Sans 100"/>
              </w:rPr>
              <w:t xml:space="preserve"> 2022</w:t>
            </w:r>
          </w:p>
          <w:p w14:paraId="6630BBD7" w14:textId="7891F98D" w:rsidR="00F64DC6" w:rsidRPr="0071678B" w:rsidRDefault="00EA6049">
            <w:pPr>
              <w:spacing w:after="0" w:line="240" w:lineRule="auto"/>
              <w:rPr>
                <w:rFonts w:ascii="Museo Sans 100" w:hAnsi="Museo Sans 100"/>
              </w:rPr>
            </w:pPr>
            <w:r w:rsidRPr="0071678B">
              <w:rPr>
                <w:rFonts w:ascii="Museo Sans 100" w:hAnsi="Museo Sans 100"/>
              </w:rPr>
              <w:t xml:space="preserve">16ª Revisión     </w:t>
            </w:r>
            <w:proofErr w:type="gramStart"/>
            <w:r w:rsidRPr="0071678B">
              <w:rPr>
                <w:rFonts w:ascii="Museo Sans 100" w:hAnsi="Museo Sans 100"/>
              </w:rPr>
              <w:t>Abril</w:t>
            </w:r>
            <w:proofErr w:type="gramEnd"/>
            <w:r w:rsidRPr="0071678B">
              <w:rPr>
                <w:rFonts w:ascii="Museo Sans 100" w:hAnsi="Museo Sans 100"/>
              </w:rPr>
              <w:t xml:space="preserve"> 2022</w:t>
            </w:r>
          </w:p>
          <w:p w14:paraId="76A31D57" w14:textId="131F9F45" w:rsidR="00F64DC6" w:rsidRPr="0071678B" w:rsidRDefault="00EA6049">
            <w:pPr>
              <w:spacing w:after="0" w:line="240" w:lineRule="auto"/>
              <w:rPr>
                <w:rFonts w:ascii="Museo Sans 100" w:hAnsi="Museo Sans 100"/>
              </w:rPr>
            </w:pPr>
            <w:r w:rsidRPr="0071678B">
              <w:rPr>
                <w:rFonts w:ascii="Museo Sans 100" w:hAnsi="Museo Sans 100"/>
              </w:rPr>
              <w:t>17ª Revisión     Julio 2022</w:t>
            </w:r>
          </w:p>
          <w:p w14:paraId="6AA9849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18ª Revisión     </w:t>
            </w:r>
            <w:proofErr w:type="gramStart"/>
            <w:r w:rsidRPr="0071678B">
              <w:rPr>
                <w:rFonts w:ascii="Museo Sans 100" w:hAnsi="Museo Sans 100"/>
              </w:rPr>
              <w:t>Octubre</w:t>
            </w:r>
            <w:proofErr w:type="gramEnd"/>
            <w:r w:rsidRPr="0071678B">
              <w:rPr>
                <w:rFonts w:ascii="Museo Sans 100" w:hAnsi="Museo Sans 100"/>
              </w:rPr>
              <w:t xml:space="preserve"> 2022</w:t>
            </w:r>
          </w:p>
          <w:p w14:paraId="044FB986"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19a Revisión     </w:t>
            </w:r>
            <w:proofErr w:type="gramStart"/>
            <w:r w:rsidRPr="0071678B">
              <w:rPr>
                <w:rFonts w:ascii="Museo Sans 100" w:hAnsi="Museo Sans 100"/>
              </w:rPr>
              <w:t>Enero</w:t>
            </w:r>
            <w:proofErr w:type="gramEnd"/>
            <w:r w:rsidRPr="0071678B">
              <w:rPr>
                <w:rFonts w:ascii="Museo Sans 100" w:hAnsi="Museo Sans 100"/>
              </w:rPr>
              <w:t xml:space="preserve"> 2023</w:t>
            </w:r>
          </w:p>
          <w:p w14:paraId="018CED0D"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20a Revisión     </w:t>
            </w:r>
            <w:proofErr w:type="gramStart"/>
            <w:r w:rsidRPr="0071678B">
              <w:rPr>
                <w:rFonts w:ascii="Museo Sans 100" w:hAnsi="Museo Sans 100"/>
              </w:rPr>
              <w:t>Abril</w:t>
            </w:r>
            <w:proofErr w:type="gramEnd"/>
            <w:r w:rsidRPr="0071678B">
              <w:rPr>
                <w:rFonts w:ascii="Museo Sans 100" w:hAnsi="Museo Sans 100"/>
              </w:rPr>
              <w:t xml:space="preserve"> 2023</w:t>
            </w:r>
          </w:p>
          <w:p w14:paraId="5F9EF098" w14:textId="77777777" w:rsidR="00DC599E" w:rsidRPr="0071678B" w:rsidRDefault="00DC599E">
            <w:pPr>
              <w:spacing w:after="0" w:line="240" w:lineRule="auto"/>
              <w:rPr>
                <w:rFonts w:ascii="Museo Sans 100" w:hAnsi="Museo Sans 100"/>
              </w:rPr>
            </w:pPr>
            <w:r w:rsidRPr="0071678B">
              <w:rPr>
                <w:rFonts w:ascii="Museo Sans 100" w:hAnsi="Museo Sans 100"/>
              </w:rPr>
              <w:t>21ª Revisión      Julio 2023</w:t>
            </w:r>
          </w:p>
          <w:p w14:paraId="528D4D83" w14:textId="0CCF4A05" w:rsidR="00616F37" w:rsidRPr="0071678B" w:rsidRDefault="00616F37">
            <w:pPr>
              <w:spacing w:after="0" w:line="240" w:lineRule="auto"/>
              <w:rPr>
                <w:rFonts w:ascii="Museo Sans 100" w:hAnsi="Museo Sans 100"/>
              </w:rPr>
            </w:pPr>
            <w:r w:rsidRPr="0071678B">
              <w:rPr>
                <w:rFonts w:ascii="Museo Sans 100" w:hAnsi="Museo Sans 100"/>
              </w:rPr>
              <w:t xml:space="preserve">22ª Revisión      </w:t>
            </w:r>
            <w:r w:rsidR="00B90117" w:rsidRPr="0071678B">
              <w:rPr>
                <w:rFonts w:ascii="Museo Sans 100" w:hAnsi="Museo Sans 100"/>
              </w:rPr>
              <w:t>octubre</w:t>
            </w:r>
            <w:r w:rsidRPr="0071678B">
              <w:rPr>
                <w:rFonts w:ascii="Museo Sans 100" w:hAnsi="Museo Sans 100"/>
              </w:rPr>
              <w:t xml:space="preserve"> 2023</w:t>
            </w:r>
          </w:p>
          <w:p w14:paraId="7D37DD9A" w14:textId="3B234E80" w:rsidR="00B90117" w:rsidRDefault="00B90117">
            <w:pPr>
              <w:spacing w:after="0" w:line="240" w:lineRule="auto"/>
              <w:rPr>
                <w:rFonts w:ascii="Museo Sans 100" w:hAnsi="Museo Sans 100"/>
              </w:rPr>
            </w:pPr>
            <w:r w:rsidRPr="0071678B">
              <w:rPr>
                <w:rFonts w:ascii="Museo Sans 100" w:hAnsi="Museo Sans 100"/>
              </w:rPr>
              <w:t xml:space="preserve">23ª Revisión      </w:t>
            </w:r>
            <w:r w:rsidR="00FC5501" w:rsidRPr="0071678B">
              <w:rPr>
                <w:rFonts w:ascii="Museo Sans 100" w:hAnsi="Museo Sans 100"/>
              </w:rPr>
              <w:t>enero</w:t>
            </w:r>
            <w:r w:rsidRPr="0071678B">
              <w:rPr>
                <w:rFonts w:ascii="Museo Sans 100" w:hAnsi="Museo Sans 100"/>
              </w:rPr>
              <w:t xml:space="preserve"> 2024</w:t>
            </w:r>
          </w:p>
          <w:p w14:paraId="6FA2BBD8" w14:textId="77777777" w:rsidR="00FC5501" w:rsidRDefault="00FC5501">
            <w:pPr>
              <w:spacing w:after="0" w:line="240" w:lineRule="auto"/>
              <w:rPr>
                <w:rFonts w:ascii="Museo Sans 100" w:hAnsi="Museo Sans 100"/>
              </w:rPr>
            </w:pPr>
            <w:r>
              <w:rPr>
                <w:rFonts w:ascii="Museo Sans 100" w:hAnsi="Museo Sans 100"/>
              </w:rPr>
              <w:t>24ª Revisión      abril 2024</w:t>
            </w:r>
          </w:p>
          <w:p w14:paraId="166EB503" w14:textId="1A500381" w:rsidR="007C4111" w:rsidRPr="0071678B" w:rsidRDefault="007C4111">
            <w:pPr>
              <w:spacing w:after="0" w:line="240" w:lineRule="auto"/>
              <w:rPr>
                <w:rFonts w:ascii="Museo Sans 100" w:hAnsi="Museo Sans 100"/>
              </w:rPr>
            </w:pPr>
            <w:r>
              <w:rPr>
                <w:rFonts w:ascii="Museo Sans 100" w:hAnsi="Museo Sans 100"/>
              </w:rPr>
              <w:t xml:space="preserve">25ª Revisión      julio 2024 </w:t>
            </w:r>
          </w:p>
        </w:tc>
      </w:tr>
      <w:tr w:rsidR="00F64DC6" w:rsidRPr="0071678B" w14:paraId="21E38723" w14:textId="77777777">
        <w:trPr>
          <w:trHeight w:val="836"/>
        </w:trPr>
        <w:tc>
          <w:tcPr>
            <w:tcW w:w="2093" w:type="dxa"/>
          </w:tcPr>
          <w:p w14:paraId="46961D4A" w14:textId="77777777" w:rsidR="00F64DC6" w:rsidRPr="0071678B" w:rsidRDefault="00EA6049">
            <w:pPr>
              <w:spacing w:after="0" w:line="240" w:lineRule="auto"/>
              <w:rPr>
                <w:rFonts w:ascii="Museo Sans 100" w:hAnsi="Museo Sans 100"/>
              </w:rPr>
            </w:pPr>
            <w:r w:rsidRPr="0071678B">
              <w:rPr>
                <w:rFonts w:ascii="Museo Sans 100" w:hAnsi="Museo Sans 100"/>
              </w:rPr>
              <w:t>6.7 LENGUA(S) Y ESCRITURA(S)</w:t>
            </w:r>
          </w:p>
        </w:tc>
        <w:tc>
          <w:tcPr>
            <w:tcW w:w="7085" w:type="dxa"/>
          </w:tcPr>
          <w:p w14:paraId="07EE702C" w14:textId="77777777" w:rsidR="00F64DC6" w:rsidRPr="0071678B" w:rsidRDefault="00F64DC6">
            <w:pPr>
              <w:spacing w:after="0" w:line="240" w:lineRule="auto"/>
              <w:rPr>
                <w:rFonts w:ascii="Museo Sans 100" w:hAnsi="Museo Sans 100"/>
              </w:rPr>
            </w:pPr>
          </w:p>
          <w:p w14:paraId="61520054" w14:textId="4F132D07" w:rsidR="00F64DC6" w:rsidRPr="0071678B" w:rsidRDefault="00B90117">
            <w:pPr>
              <w:spacing w:after="0" w:line="240" w:lineRule="auto"/>
              <w:rPr>
                <w:rFonts w:ascii="Museo Sans 100" w:hAnsi="Museo Sans 100"/>
              </w:rPr>
            </w:pPr>
            <w:r w:rsidRPr="0071678B">
              <w:rPr>
                <w:rFonts w:ascii="Museo Sans 100" w:hAnsi="Museo Sans 100"/>
              </w:rPr>
              <w:t>Español (</w:t>
            </w:r>
            <w:r w:rsidR="00EA6049" w:rsidRPr="0071678B">
              <w:rPr>
                <w:rFonts w:ascii="Museo Sans 100" w:hAnsi="Museo Sans 100"/>
              </w:rPr>
              <w:t>ISO 639-2)</w:t>
            </w:r>
          </w:p>
        </w:tc>
      </w:tr>
      <w:tr w:rsidR="00F64DC6" w:rsidRPr="0071678B" w14:paraId="52410008" w14:textId="77777777">
        <w:trPr>
          <w:trHeight w:val="836"/>
        </w:trPr>
        <w:tc>
          <w:tcPr>
            <w:tcW w:w="2093" w:type="dxa"/>
            <w:vAlign w:val="center"/>
          </w:tcPr>
          <w:p w14:paraId="30C3FD6B"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6.8 FUENTES</w:t>
            </w:r>
          </w:p>
        </w:tc>
        <w:tc>
          <w:tcPr>
            <w:tcW w:w="7085" w:type="dxa"/>
          </w:tcPr>
          <w:p w14:paraId="69DDB215"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 xml:space="preserve">Consulta al sitio web del RNPN: </w:t>
            </w:r>
            <w:hyperlink r:id="rId15" w:history="1">
              <w:r w:rsidRPr="0071678B">
                <w:rPr>
                  <w:rStyle w:val="Hipervnculo"/>
                  <w:rFonts w:ascii="Museo Sans 100" w:hAnsi="Museo Sans 100"/>
                </w:rPr>
                <w:t>www.rnpn.gob.sv</w:t>
              </w:r>
            </w:hyperlink>
          </w:p>
          <w:p w14:paraId="7905C304"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Ley de Acceso a La Información Pública</w:t>
            </w:r>
          </w:p>
          <w:p w14:paraId="6D17662A"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Reglamento de la LAIP</w:t>
            </w:r>
          </w:p>
          <w:p w14:paraId="35B740E2"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ISDIAH</w:t>
            </w:r>
          </w:p>
        </w:tc>
      </w:tr>
      <w:tr w:rsidR="00F64DC6" w:rsidRPr="0071678B" w14:paraId="782603DE" w14:textId="77777777">
        <w:trPr>
          <w:trHeight w:val="1009"/>
        </w:trPr>
        <w:tc>
          <w:tcPr>
            <w:tcW w:w="2093" w:type="dxa"/>
          </w:tcPr>
          <w:p w14:paraId="22AB1C42" w14:textId="77777777" w:rsidR="00F64DC6" w:rsidRPr="0071678B" w:rsidRDefault="00EA6049">
            <w:pPr>
              <w:spacing w:after="0" w:line="240" w:lineRule="auto"/>
              <w:rPr>
                <w:rFonts w:ascii="Museo Sans 100" w:hAnsi="Museo Sans 100"/>
              </w:rPr>
            </w:pPr>
            <w:r w:rsidRPr="0071678B">
              <w:rPr>
                <w:rFonts w:ascii="Museo Sans 100" w:hAnsi="Museo Sans 100"/>
              </w:rPr>
              <w:t>6.9 NOTAS DE MANTENIMIENTO</w:t>
            </w:r>
          </w:p>
          <w:p w14:paraId="1967D24A" w14:textId="77777777" w:rsidR="00F64DC6" w:rsidRPr="0071678B" w:rsidRDefault="00F64DC6">
            <w:pPr>
              <w:spacing w:after="0" w:line="240" w:lineRule="auto"/>
              <w:rPr>
                <w:rFonts w:ascii="Museo Sans 100" w:hAnsi="Museo Sans 100"/>
              </w:rPr>
            </w:pPr>
          </w:p>
          <w:p w14:paraId="3EFB3135" w14:textId="77777777" w:rsidR="00F64DC6" w:rsidRPr="0071678B" w:rsidRDefault="00F64DC6">
            <w:pPr>
              <w:spacing w:after="0" w:line="240" w:lineRule="auto"/>
              <w:rPr>
                <w:rFonts w:ascii="Museo Sans 100" w:hAnsi="Museo Sans 100"/>
              </w:rPr>
            </w:pPr>
          </w:p>
          <w:p w14:paraId="459B8D4E" w14:textId="77777777" w:rsidR="00F64DC6" w:rsidRPr="0071678B" w:rsidRDefault="00F64DC6">
            <w:pPr>
              <w:spacing w:after="0" w:line="240" w:lineRule="auto"/>
              <w:rPr>
                <w:rFonts w:ascii="Museo Sans 100" w:hAnsi="Museo Sans 100"/>
              </w:rPr>
            </w:pPr>
          </w:p>
          <w:p w14:paraId="7B88B503" w14:textId="77777777" w:rsidR="00F64DC6" w:rsidRPr="0071678B" w:rsidRDefault="00F64DC6">
            <w:pPr>
              <w:spacing w:after="0" w:line="240" w:lineRule="auto"/>
              <w:rPr>
                <w:rFonts w:ascii="Museo Sans 100" w:hAnsi="Museo Sans 100"/>
              </w:rPr>
            </w:pPr>
          </w:p>
          <w:p w14:paraId="46951F76" w14:textId="77777777" w:rsidR="00F64DC6" w:rsidRPr="0071678B" w:rsidRDefault="00F64DC6">
            <w:pPr>
              <w:spacing w:after="0" w:line="240" w:lineRule="auto"/>
              <w:rPr>
                <w:rFonts w:ascii="Museo Sans 100" w:hAnsi="Museo Sans 100"/>
              </w:rPr>
            </w:pPr>
          </w:p>
          <w:p w14:paraId="61E4D6F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2ª Actualización </w:t>
            </w:r>
          </w:p>
          <w:p w14:paraId="2316DD07" w14:textId="77777777" w:rsidR="00F64DC6" w:rsidRPr="0071678B" w:rsidRDefault="00F64DC6">
            <w:pPr>
              <w:spacing w:after="0" w:line="240" w:lineRule="auto"/>
              <w:rPr>
                <w:rFonts w:ascii="Museo Sans 100" w:hAnsi="Museo Sans 100"/>
              </w:rPr>
            </w:pPr>
          </w:p>
          <w:p w14:paraId="3F2A2A96" w14:textId="77777777" w:rsidR="00F64DC6" w:rsidRPr="0071678B" w:rsidRDefault="00F64DC6">
            <w:pPr>
              <w:spacing w:after="0" w:line="240" w:lineRule="auto"/>
              <w:rPr>
                <w:rFonts w:ascii="Museo Sans 100" w:hAnsi="Museo Sans 100"/>
              </w:rPr>
            </w:pPr>
          </w:p>
          <w:p w14:paraId="4FB09C8D" w14:textId="77777777" w:rsidR="00F64DC6" w:rsidRPr="0071678B" w:rsidRDefault="00F64DC6">
            <w:pPr>
              <w:spacing w:after="0" w:line="240" w:lineRule="auto"/>
              <w:rPr>
                <w:rFonts w:ascii="Museo Sans 100" w:hAnsi="Museo Sans 100"/>
              </w:rPr>
            </w:pPr>
          </w:p>
          <w:p w14:paraId="4572A1D1" w14:textId="77777777" w:rsidR="00F64DC6" w:rsidRPr="0071678B" w:rsidRDefault="00F64DC6">
            <w:pPr>
              <w:spacing w:after="0" w:line="240" w:lineRule="auto"/>
              <w:rPr>
                <w:rFonts w:ascii="Museo Sans 100" w:hAnsi="Museo Sans 100"/>
              </w:rPr>
            </w:pPr>
          </w:p>
          <w:p w14:paraId="59B6AB89" w14:textId="59741DCF" w:rsidR="00F64DC6" w:rsidRPr="0071678B" w:rsidRDefault="006F02E2">
            <w:pPr>
              <w:spacing w:after="0" w:line="240" w:lineRule="auto"/>
              <w:rPr>
                <w:rFonts w:ascii="Museo Sans 100" w:hAnsi="Museo Sans 100"/>
              </w:rPr>
            </w:pPr>
            <w:r w:rsidRPr="0071678B">
              <w:rPr>
                <w:rFonts w:ascii="Museo Sans 100" w:hAnsi="Museo Sans 100"/>
              </w:rPr>
              <w:t>3ª actualización</w:t>
            </w:r>
          </w:p>
          <w:p w14:paraId="4FDF9417" w14:textId="77777777" w:rsidR="00F64DC6" w:rsidRPr="0071678B" w:rsidRDefault="00F64DC6">
            <w:pPr>
              <w:spacing w:after="0" w:line="240" w:lineRule="auto"/>
              <w:rPr>
                <w:rFonts w:ascii="Museo Sans 100" w:hAnsi="Museo Sans 100"/>
              </w:rPr>
            </w:pPr>
          </w:p>
          <w:p w14:paraId="4F4110B8" w14:textId="77777777" w:rsidR="00F64DC6" w:rsidRPr="0071678B" w:rsidRDefault="00F64DC6">
            <w:pPr>
              <w:spacing w:after="0" w:line="240" w:lineRule="auto"/>
              <w:rPr>
                <w:rFonts w:ascii="Museo Sans 100" w:hAnsi="Museo Sans 100"/>
              </w:rPr>
            </w:pPr>
          </w:p>
          <w:p w14:paraId="0E2B3EEF" w14:textId="77777777" w:rsidR="00F64DC6" w:rsidRPr="0071678B" w:rsidRDefault="00F64DC6">
            <w:pPr>
              <w:spacing w:after="0" w:line="240" w:lineRule="auto"/>
              <w:rPr>
                <w:rFonts w:ascii="Museo Sans 100" w:hAnsi="Museo Sans 100"/>
              </w:rPr>
            </w:pPr>
          </w:p>
          <w:p w14:paraId="2C1A135E" w14:textId="77777777" w:rsidR="00F64DC6" w:rsidRPr="0071678B" w:rsidRDefault="00F64DC6">
            <w:pPr>
              <w:spacing w:after="0" w:line="240" w:lineRule="auto"/>
              <w:rPr>
                <w:rFonts w:ascii="Museo Sans 100" w:hAnsi="Museo Sans 100"/>
              </w:rPr>
            </w:pPr>
          </w:p>
          <w:p w14:paraId="7F65CDFE"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4ª actualización.</w:t>
            </w:r>
          </w:p>
          <w:p w14:paraId="7F9C8919" w14:textId="77777777" w:rsidR="00F64DC6" w:rsidRPr="0071678B" w:rsidRDefault="00F64DC6">
            <w:pPr>
              <w:spacing w:after="0" w:line="240" w:lineRule="auto"/>
              <w:rPr>
                <w:rFonts w:ascii="Museo Sans 100" w:hAnsi="Museo Sans 100"/>
              </w:rPr>
            </w:pPr>
          </w:p>
          <w:p w14:paraId="33447FCA" w14:textId="77777777" w:rsidR="00F64DC6" w:rsidRPr="0071678B" w:rsidRDefault="00F64DC6">
            <w:pPr>
              <w:spacing w:after="0" w:line="240" w:lineRule="auto"/>
              <w:rPr>
                <w:rFonts w:ascii="Museo Sans 100" w:hAnsi="Museo Sans 100"/>
              </w:rPr>
            </w:pPr>
          </w:p>
          <w:p w14:paraId="65E73E06" w14:textId="77777777" w:rsidR="00F64DC6" w:rsidRPr="0071678B" w:rsidRDefault="00F64DC6">
            <w:pPr>
              <w:spacing w:after="0" w:line="240" w:lineRule="auto"/>
              <w:rPr>
                <w:rFonts w:ascii="Museo Sans 100" w:hAnsi="Museo Sans 100"/>
              </w:rPr>
            </w:pPr>
          </w:p>
          <w:p w14:paraId="73435D9E" w14:textId="77777777" w:rsidR="00F64DC6" w:rsidRPr="0071678B" w:rsidRDefault="00F64DC6">
            <w:pPr>
              <w:spacing w:after="0" w:line="240" w:lineRule="auto"/>
              <w:rPr>
                <w:rFonts w:ascii="Museo Sans 100" w:hAnsi="Museo Sans 100"/>
              </w:rPr>
            </w:pPr>
          </w:p>
          <w:p w14:paraId="7A6B76BF" w14:textId="77777777" w:rsidR="00F64DC6" w:rsidRPr="0071678B" w:rsidRDefault="00F64DC6">
            <w:pPr>
              <w:spacing w:after="0" w:line="240" w:lineRule="auto"/>
              <w:rPr>
                <w:rFonts w:ascii="Museo Sans 100" w:hAnsi="Museo Sans 100"/>
              </w:rPr>
            </w:pPr>
          </w:p>
          <w:p w14:paraId="07B78370" w14:textId="77777777" w:rsidR="00F64DC6" w:rsidRPr="0071678B" w:rsidRDefault="00EA6049">
            <w:pPr>
              <w:spacing w:after="0" w:line="240" w:lineRule="auto"/>
              <w:rPr>
                <w:rFonts w:ascii="Museo Sans 100" w:hAnsi="Museo Sans 100"/>
              </w:rPr>
            </w:pPr>
            <w:r w:rsidRPr="0071678B">
              <w:rPr>
                <w:rFonts w:ascii="Museo Sans 100" w:hAnsi="Museo Sans 100"/>
              </w:rPr>
              <w:t>5ª actualización</w:t>
            </w:r>
          </w:p>
          <w:p w14:paraId="263A1184" w14:textId="77777777" w:rsidR="00F64DC6" w:rsidRPr="0071678B" w:rsidRDefault="00F64DC6">
            <w:pPr>
              <w:spacing w:after="0" w:line="240" w:lineRule="auto"/>
              <w:rPr>
                <w:rFonts w:ascii="Museo Sans 100" w:hAnsi="Museo Sans 100"/>
              </w:rPr>
            </w:pPr>
          </w:p>
          <w:p w14:paraId="1CBEC6C7" w14:textId="77777777" w:rsidR="00F64DC6" w:rsidRPr="0071678B" w:rsidRDefault="00F64DC6">
            <w:pPr>
              <w:spacing w:after="0" w:line="240" w:lineRule="auto"/>
              <w:rPr>
                <w:rFonts w:ascii="Museo Sans 100" w:hAnsi="Museo Sans 100"/>
              </w:rPr>
            </w:pPr>
          </w:p>
          <w:p w14:paraId="5DDC8141" w14:textId="77777777" w:rsidR="00F64DC6" w:rsidRPr="0071678B" w:rsidRDefault="00F64DC6">
            <w:pPr>
              <w:spacing w:after="0" w:line="240" w:lineRule="auto"/>
              <w:rPr>
                <w:rFonts w:ascii="Museo Sans 100" w:hAnsi="Museo Sans 100"/>
              </w:rPr>
            </w:pPr>
          </w:p>
          <w:p w14:paraId="6F5786F5" w14:textId="77777777" w:rsidR="00F64DC6" w:rsidRPr="0071678B" w:rsidRDefault="00F64DC6">
            <w:pPr>
              <w:spacing w:after="0" w:line="240" w:lineRule="auto"/>
              <w:rPr>
                <w:rFonts w:ascii="Museo Sans 100" w:hAnsi="Museo Sans 100"/>
              </w:rPr>
            </w:pPr>
          </w:p>
          <w:p w14:paraId="0BE157DF" w14:textId="77777777" w:rsidR="00F64DC6" w:rsidRPr="0071678B" w:rsidRDefault="00F64DC6">
            <w:pPr>
              <w:spacing w:after="0" w:line="240" w:lineRule="auto"/>
              <w:rPr>
                <w:rFonts w:ascii="Museo Sans 100" w:hAnsi="Museo Sans 100"/>
              </w:rPr>
            </w:pPr>
          </w:p>
          <w:p w14:paraId="5EF4CB05" w14:textId="77777777" w:rsidR="00F64DC6" w:rsidRPr="0071678B" w:rsidRDefault="00EA6049">
            <w:pPr>
              <w:spacing w:after="0" w:line="240" w:lineRule="auto"/>
              <w:rPr>
                <w:rFonts w:ascii="Museo Sans 100" w:hAnsi="Museo Sans 100"/>
              </w:rPr>
            </w:pPr>
            <w:r w:rsidRPr="0071678B">
              <w:rPr>
                <w:rFonts w:ascii="Museo Sans 100" w:hAnsi="Museo Sans 100"/>
              </w:rPr>
              <w:t>6ª actualización</w:t>
            </w:r>
          </w:p>
          <w:p w14:paraId="701D63D1" w14:textId="77777777" w:rsidR="00F64DC6" w:rsidRPr="0071678B" w:rsidRDefault="00F64DC6">
            <w:pPr>
              <w:spacing w:after="0" w:line="240" w:lineRule="auto"/>
              <w:rPr>
                <w:rFonts w:ascii="Museo Sans 100" w:hAnsi="Museo Sans 100"/>
              </w:rPr>
            </w:pPr>
          </w:p>
          <w:p w14:paraId="328B436F" w14:textId="77777777" w:rsidR="00F64DC6" w:rsidRPr="0071678B" w:rsidRDefault="00F64DC6">
            <w:pPr>
              <w:spacing w:after="0" w:line="240" w:lineRule="auto"/>
              <w:rPr>
                <w:rFonts w:ascii="Museo Sans 100" w:hAnsi="Museo Sans 100"/>
              </w:rPr>
            </w:pPr>
          </w:p>
          <w:p w14:paraId="23A6D291" w14:textId="77777777" w:rsidR="00F64DC6" w:rsidRPr="0071678B" w:rsidRDefault="00F64DC6">
            <w:pPr>
              <w:spacing w:after="0" w:line="240" w:lineRule="auto"/>
              <w:rPr>
                <w:rFonts w:ascii="Museo Sans 100" w:hAnsi="Museo Sans 100"/>
              </w:rPr>
            </w:pPr>
          </w:p>
          <w:p w14:paraId="51E8C4F7" w14:textId="77777777" w:rsidR="00F64DC6" w:rsidRPr="0071678B" w:rsidRDefault="00F64DC6">
            <w:pPr>
              <w:spacing w:after="0" w:line="240" w:lineRule="auto"/>
              <w:rPr>
                <w:rFonts w:ascii="Museo Sans 100" w:hAnsi="Museo Sans 100"/>
              </w:rPr>
            </w:pPr>
          </w:p>
          <w:p w14:paraId="69D90BB9" w14:textId="77777777" w:rsidR="00F64DC6" w:rsidRPr="0071678B" w:rsidRDefault="00F64DC6">
            <w:pPr>
              <w:spacing w:after="0" w:line="240" w:lineRule="auto"/>
              <w:rPr>
                <w:rFonts w:ascii="Museo Sans 100" w:hAnsi="Museo Sans 100"/>
              </w:rPr>
            </w:pPr>
          </w:p>
          <w:p w14:paraId="46A3A9CC" w14:textId="77777777" w:rsidR="00F64DC6" w:rsidRPr="0071678B" w:rsidRDefault="00EA6049">
            <w:pPr>
              <w:spacing w:after="0" w:line="240" w:lineRule="auto"/>
              <w:rPr>
                <w:rFonts w:ascii="Museo Sans 100" w:hAnsi="Museo Sans 100"/>
              </w:rPr>
            </w:pPr>
            <w:r w:rsidRPr="0071678B">
              <w:rPr>
                <w:rFonts w:ascii="Museo Sans 100" w:hAnsi="Museo Sans 100"/>
              </w:rPr>
              <w:t>7ª actualización</w:t>
            </w:r>
          </w:p>
          <w:p w14:paraId="0FB5DF0A" w14:textId="77777777" w:rsidR="00F64DC6" w:rsidRPr="0071678B" w:rsidRDefault="00F64DC6">
            <w:pPr>
              <w:spacing w:after="0" w:line="240" w:lineRule="auto"/>
              <w:rPr>
                <w:rFonts w:ascii="Museo Sans 100" w:hAnsi="Museo Sans 100"/>
              </w:rPr>
            </w:pPr>
          </w:p>
          <w:p w14:paraId="4F3A33A3" w14:textId="77777777" w:rsidR="00F64DC6" w:rsidRPr="0071678B" w:rsidRDefault="00F64DC6">
            <w:pPr>
              <w:spacing w:after="0" w:line="240" w:lineRule="auto"/>
              <w:rPr>
                <w:rFonts w:ascii="Museo Sans 100" w:hAnsi="Museo Sans 100"/>
              </w:rPr>
            </w:pPr>
          </w:p>
          <w:p w14:paraId="06DBC61E" w14:textId="77777777" w:rsidR="00F64DC6" w:rsidRPr="0071678B" w:rsidRDefault="00F64DC6">
            <w:pPr>
              <w:spacing w:after="0" w:line="240" w:lineRule="auto"/>
              <w:rPr>
                <w:rFonts w:ascii="Museo Sans 100" w:hAnsi="Museo Sans 100"/>
              </w:rPr>
            </w:pPr>
          </w:p>
          <w:p w14:paraId="384C0E78" w14:textId="77777777" w:rsidR="00F64DC6" w:rsidRPr="0071678B" w:rsidRDefault="00F64DC6">
            <w:pPr>
              <w:spacing w:after="0" w:line="240" w:lineRule="auto"/>
              <w:rPr>
                <w:rFonts w:ascii="Museo Sans 100" w:hAnsi="Museo Sans 100"/>
              </w:rPr>
            </w:pPr>
          </w:p>
          <w:p w14:paraId="58D3D374" w14:textId="77777777" w:rsidR="00F64DC6" w:rsidRPr="0071678B" w:rsidRDefault="00F64DC6">
            <w:pPr>
              <w:spacing w:after="0" w:line="240" w:lineRule="auto"/>
              <w:rPr>
                <w:rFonts w:ascii="Museo Sans 100" w:hAnsi="Museo Sans 100"/>
              </w:rPr>
            </w:pPr>
          </w:p>
          <w:p w14:paraId="5163FC61" w14:textId="77777777" w:rsidR="00F64DC6" w:rsidRPr="0071678B" w:rsidRDefault="00EA6049">
            <w:pPr>
              <w:spacing w:after="0" w:line="240" w:lineRule="auto"/>
              <w:rPr>
                <w:rFonts w:ascii="Museo Sans 100" w:hAnsi="Museo Sans 100"/>
              </w:rPr>
            </w:pPr>
            <w:r w:rsidRPr="0071678B">
              <w:rPr>
                <w:rFonts w:ascii="Museo Sans 100" w:hAnsi="Museo Sans 100"/>
              </w:rPr>
              <w:t>8ª actualización</w:t>
            </w:r>
          </w:p>
          <w:p w14:paraId="03D5FD05" w14:textId="77777777" w:rsidR="00F64DC6" w:rsidRPr="0071678B" w:rsidRDefault="00F64DC6">
            <w:pPr>
              <w:spacing w:after="0" w:line="240" w:lineRule="auto"/>
              <w:rPr>
                <w:rFonts w:ascii="Museo Sans 100" w:hAnsi="Museo Sans 100"/>
              </w:rPr>
            </w:pPr>
          </w:p>
          <w:p w14:paraId="43584BE2" w14:textId="77777777" w:rsidR="00F64DC6" w:rsidRPr="0071678B" w:rsidRDefault="00F64DC6">
            <w:pPr>
              <w:spacing w:after="0" w:line="240" w:lineRule="auto"/>
              <w:rPr>
                <w:rFonts w:ascii="Museo Sans 100" w:hAnsi="Museo Sans 100"/>
              </w:rPr>
            </w:pPr>
          </w:p>
          <w:p w14:paraId="2D63F73E" w14:textId="77777777" w:rsidR="00F64DC6" w:rsidRPr="0071678B" w:rsidRDefault="00F64DC6">
            <w:pPr>
              <w:spacing w:after="0" w:line="240" w:lineRule="auto"/>
              <w:rPr>
                <w:rFonts w:ascii="Museo Sans 100" w:hAnsi="Museo Sans 100"/>
              </w:rPr>
            </w:pPr>
          </w:p>
          <w:p w14:paraId="6F10CCB4" w14:textId="77777777" w:rsidR="00F64DC6" w:rsidRPr="0071678B" w:rsidRDefault="00F64DC6">
            <w:pPr>
              <w:spacing w:after="0" w:line="240" w:lineRule="auto"/>
              <w:rPr>
                <w:rFonts w:ascii="Museo Sans 100" w:hAnsi="Museo Sans 100"/>
              </w:rPr>
            </w:pPr>
          </w:p>
          <w:p w14:paraId="728A04A8" w14:textId="77777777" w:rsidR="00F64DC6" w:rsidRPr="0071678B" w:rsidRDefault="00EA6049">
            <w:pPr>
              <w:spacing w:after="0" w:line="240" w:lineRule="auto"/>
              <w:rPr>
                <w:rFonts w:ascii="Museo Sans 100" w:hAnsi="Museo Sans 100"/>
              </w:rPr>
            </w:pPr>
            <w:r w:rsidRPr="0071678B">
              <w:rPr>
                <w:rFonts w:ascii="Museo Sans 100" w:hAnsi="Museo Sans 100"/>
              </w:rPr>
              <w:t>9ª actualización</w:t>
            </w:r>
          </w:p>
          <w:p w14:paraId="33E19732" w14:textId="77777777" w:rsidR="00F64DC6" w:rsidRPr="0071678B" w:rsidRDefault="00F64DC6">
            <w:pPr>
              <w:spacing w:after="0" w:line="240" w:lineRule="auto"/>
              <w:rPr>
                <w:rFonts w:ascii="Museo Sans 100" w:hAnsi="Museo Sans 100"/>
              </w:rPr>
            </w:pPr>
          </w:p>
          <w:p w14:paraId="70721DDF" w14:textId="77777777" w:rsidR="00F64DC6" w:rsidRPr="0071678B" w:rsidRDefault="00F64DC6">
            <w:pPr>
              <w:spacing w:after="0" w:line="240" w:lineRule="auto"/>
              <w:rPr>
                <w:rFonts w:ascii="Museo Sans 100" w:hAnsi="Museo Sans 100"/>
              </w:rPr>
            </w:pPr>
          </w:p>
          <w:p w14:paraId="64F0E381" w14:textId="77777777" w:rsidR="00F64DC6" w:rsidRPr="0071678B" w:rsidRDefault="00F64DC6">
            <w:pPr>
              <w:spacing w:after="0" w:line="240" w:lineRule="auto"/>
              <w:rPr>
                <w:rFonts w:ascii="Museo Sans 100" w:hAnsi="Museo Sans 100"/>
              </w:rPr>
            </w:pPr>
          </w:p>
          <w:p w14:paraId="0854B07F" w14:textId="77777777" w:rsidR="00F64DC6" w:rsidRPr="0071678B" w:rsidRDefault="00F64DC6">
            <w:pPr>
              <w:spacing w:after="0" w:line="240" w:lineRule="auto"/>
              <w:rPr>
                <w:rFonts w:ascii="Museo Sans 100" w:hAnsi="Museo Sans 100"/>
              </w:rPr>
            </w:pPr>
          </w:p>
          <w:p w14:paraId="3403A971" w14:textId="77777777" w:rsidR="00F64DC6" w:rsidRPr="0071678B" w:rsidRDefault="00F64DC6">
            <w:pPr>
              <w:spacing w:after="0" w:line="240" w:lineRule="auto"/>
              <w:rPr>
                <w:rFonts w:ascii="Museo Sans 100" w:hAnsi="Museo Sans 100"/>
              </w:rPr>
            </w:pPr>
          </w:p>
          <w:p w14:paraId="0B881B76" w14:textId="77777777" w:rsidR="00F64DC6" w:rsidRPr="0071678B" w:rsidRDefault="00F64DC6">
            <w:pPr>
              <w:spacing w:after="0" w:line="240" w:lineRule="auto"/>
              <w:rPr>
                <w:rFonts w:ascii="Museo Sans 100" w:hAnsi="Museo Sans 100"/>
              </w:rPr>
            </w:pPr>
          </w:p>
          <w:p w14:paraId="7F923550" w14:textId="77777777" w:rsidR="00F64DC6" w:rsidRPr="0071678B" w:rsidRDefault="00EA6049">
            <w:pPr>
              <w:spacing w:after="0" w:line="240" w:lineRule="auto"/>
              <w:rPr>
                <w:rFonts w:ascii="Museo Sans 100" w:hAnsi="Museo Sans 100"/>
              </w:rPr>
            </w:pPr>
            <w:r w:rsidRPr="0071678B">
              <w:rPr>
                <w:rFonts w:ascii="Museo Sans 100" w:hAnsi="Museo Sans 100"/>
              </w:rPr>
              <w:t>10ª actualización</w:t>
            </w:r>
          </w:p>
          <w:p w14:paraId="271427CA" w14:textId="77777777" w:rsidR="00F64DC6" w:rsidRPr="0071678B" w:rsidRDefault="00F64DC6">
            <w:pPr>
              <w:spacing w:after="0" w:line="240" w:lineRule="auto"/>
              <w:rPr>
                <w:rFonts w:ascii="Museo Sans 100" w:hAnsi="Museo Sans 100"/>
              </w:rPr>
            </w:pPr>
          </w:p>
          <w:p w14:paraId="4B472F3F" w14:textId="77777777" w:rsidR="00F64DC6" w:rsidRPr="0071678B" w:rsidRDefault="00F64DC6">
            <w:pPr>
              <w:spacing w:after="0" w:line="240" w:lineRule="auto"/>
              <w:rPr>
                <w:rFonts w:ascii="Museo Sans 100" w:hAnsi="Museo Sans 100"/>
              </w:rPr>
            </w:pPr>
          </w:p>
          <w:p w14:paraId="04EC6CF1" w14:textId="77777777" w:rsidR="00F64DC6" w:rsidRPr="0071678B" w:rsidRDefault="00F64DC6">
            <w:pPr>
              <w:spacing w:after="0" w:line="240" w:lineRule="auto"/>
              <w:rPr>
                <w:rFonts w:ascii="Museo Sans 100" w:hAnsi="Museo Sans 100"/>
              </w:rPr>
            </w:pPr>
          </w:p>
          <w:p w14:paraId="7D1BFFFC" w14:textId="77777777" w:rsidR="00F64DC6" w:rsidRPr="0071678B" w:rsidRDefault="00F64DC6">
            <w:pPr>
              <w:spacing w:after="0" w:line="240" w:lineRule="auto"/>
              <w:rPr>
                <w:rFonts w:ascii="Museo Sans 100" w:hAnsi="Museo Sans 100"/>
              </w:rPr>
            </w:pPr>
          </w:p>
          <w:p w14:paraId="36386DB8" w14:textId="77777777" w:rsidR="00F64DC6" w:rsidRPr="0071678B" w:rsidRDefault="00F64DC6">
            <w:pPr>
              <w:spacing w:after="0" w:line="240" w:lineRule="auto"/>
              <w:rPr>
                <w:rFonts w:ascii="Museo Sans 100" w:hAnsi="Museo Sans 100"/>
              </w:rPr>
            </w:pPr>
          </w:p>
          <w:p w14:paraId="2DD5F965" w14:textId="77777777" w:rsidR="00F64DC6" w:rsidRPr="0071678B" w:rsidRDefault="00F64DC6">
            <w:pPr>
              <w:spacing w:after="0" w:line="240" w:lineRule="auto"/>
              <w:rPr>
                <w:rFonts w:ascii="Museo Sans 100" w:hAnsi="Museo Sans 100"/>
              </w:rPr>
            </w:pPr>
          </w:p>
          <w:p w14:paraId="04CD7176" w14:textId="77777777" w:rsidR="00F64DC6" w:rsidRPr="0071678B" w:rsidRDefault="00EA6049">
            <w:pPr>
              <w:spacing w:after="0" w:line="240" w:lineRule="auto"/>
              <w:rPr>
                <w:rFonts w:ascii="Museo Sans 100" w:hAnsi="Museo Sans 100"/>
              </w:rPr>
            </w:pPr>
            <w:r w:rsidRPr="0071678B">
              <w:rPr>
                <w:rFonts w:ascii="Museo Sans 100" w:hAnsi="Museo Sans 100"/>
              </w:rPr>
              <w:t>11ª actualización</w:t>
            </w:r>
          </w:p>
          <w:p w14:paraId="58866035" w14:textId="77777777" w:rsidR="00F64DC6" w:rsidRPr="0071678B" w:rsidRDefault="00F64DC6">
            <w:pPr>
              <w:spacing w:after="0" w:line="240" w:lineRule="auto"/>
              <w:rPr>
                <w:rFonts w:ascii="Museo Sans 100" w:hAnsi="Museo Sans 100"/>
              </w:rPr>
            </w:pPr>
          </w:p>
          <w:p w14:paraId="3625AEC4" w14:textId="77777777" w:rsidR="00F64DC6" w:rsidRPr="0071678B" w:rsidRDefault="00F64DC6">
            <w:pPr>
              <w:spacing w:after="0" w:line="240" w:lineRule="auto"/>
              <w:rPr>
                <w:rFonts w:ascii="Museo Sans 100" w:hAnsi="Museo Sans 100"/>
              </w:rPr>
            </w:pPr>
          </w:p>
          <w:p w14:paraId="5EAE630D" w14:textId="77777777" w:rsidR="00F64DC6" w:rsidRPr="0071678B" w:rsidRDefault="00F64DC6">
            <w:pPr>
              <w:spacing w:after="0" w:line="240" w:lineRule="auto"/>
              <w:rPr>
                <w:rFonts w:ascii="Museo Sans 100" w:hAnsi="Museo Sans 100"/>
              </w:rPr>
            </w:pPr>
          </w:p>
          <w:p w14:paraId="631ADF5C" w14:textId="77777777" w:rsidR="00F64DC6" w:rsidRPr="0071678B" w:rsidRDefault="00F64DC6">
            <w:pPr>
              <w:spacing w:after="0" w:line="240" w:lineRule="auto"/>
              <w:rPr>
                <w:rFonts w:ascii="Museo Sans 100" w:hAnsi="Museo Sans 100"/>
              </w:rPr>
            </w:pPr>
          </w:p>
          <w:p w14:paraId="18F7AD02" w14:textId="77777777" w:rsidR="00F64DC6" w:rsidRPr="0071678B" w:rsidRDefault="00F64DC6">
            <w:pPr>
              <w:spacing w:after="0" w:line="240" w:lineRule="auto"/>
              <w:rPr>
                <w:rFonts w:ascii="Museo Sans 100" w:hAnsi="Museo Sans 100"/>
              </w:rPr>
            </w:pPr>
          </w:p>
          <w:p w14:paraId="70B4DE5F" w14:textId="77777777" w:rsidR="00F64DC6" w:rsidRPr="0071678B" w:rsidRDefault="00EA6049">
            <w:pPr>
              <w:spacing w:after="0" w:line="240" w:lineRule="auto"/>
              <w:rPr>
                <w:rFonts w:ascii="Museo Sans 100" w:hAnsi="Museo Sans 100"/>
              </w:rPr>
            </w:pPr>
            <w:r w:rsidRPr="0071678B">
              <w:rPr>
                <w:rFonts w:ascii="Museo Sans 100" w:hAnsi="Museo Sans 100"/>
              </w:rPr>
              <w:t>12ª actualización</w:t>
            </w:r>
          </w:p>
          <w:p w14:paraId="65C3C8A3" w14:textId="77777777" w:rsidR="00F64DC6" w:rsidRPr="0071678B" w:rsidRDefault="00F64DC6">
            <w:pPr>
              <w:spacing w:after="0" w:line="240" w:lineRule="auto"/>
              <w:rPr>
                <w:rFonts w:ascii="Museo Sans 100" w:hAnsi="Museo Sans 100"/>
              </w:rPr>
            </w:pPr>
          </w:p>
          <w:p w14:paraId="22F5053C" w14:textId="77777777" w:rsidR="00F64DC6" w:rsidRPr="0071678B" w:rsidRDefault="00F64DC6">
            <w:pPr>
              <w:spacing w:after="0" w:line="240" w:lineRule="auto"/>
              <w:rPr>
                <w:rFonts w:ascii="Museo Sans 100" w:hAnsi="Museo Sans 100"/>
              </w:rPr>
            </w:pPr>
          </w:p>
          <w:p w14:paraId="2CD6977B" w14:textId="77777777" w:rsidR="00F64DC6" w:rsidRPr="0071678B" w:rsidRDefault="00F64DC6">
            <w:pPr>
              <w:spacing w:after="0" w:line="240" w:lineRule="auto"/>
              <w:rPr>
                <w:rFonts w:ascii="Museo Sans 100" w:hAnsi="Museo Sans 100"/>
              </w:rPr>
            </w:pPr>
          </w:p>
          <w:p w14:paraId="3F7E0481" w14:textId="77777777" w:rsidR="00F64DC6" w:rsidRPr="0071678B" w:rsidRDefault="00F64DC6">
            <w:pPr>
              <w:spacing w:after="0" w:line="240" w:lineRule="auto"/>
              <w:rPr>
                <w:rFonts w:ascii="Museo Sans 100" w:hAnsi="Museo Sans 100"/>
              </w:rPr>
            </w:pPr>
          </w:p>
          <w:p w14:paraId="607F92E4" w14:textId="77777777" w:rsidR="00F64DC6" w:rsidRPr="0071678B" w:rsidRDefault="00F64DC6">
            <w:pPr>
              <w:spacing w:after="0" w:line="240" w:lineRule="auto"/>
              <w:rPr>
                <w:rFonts w:ascii="Museo Sans 100" w:hAnsi="Museo Sans 100"/>
              </w:rPr>
            </w:pPr>
          </w:p>
          <w:p w14:paraId="1933205A" w14:textId="77777777" w:rsidR="00F64DC6" w:rsidRPr="0071678B" w:rsidRDefault="00EA6049">
            <w:pPr>
              <w:spacing w:after="0" w:line="240" w:lineRule="auto"/>
              <w:rPr>
                <w:rFonts w:ascii="Museo Sans 100" w:hAnsi="Museo Sans 100"/>
              </w:rPr>
            </w:pPr>
            <w:r w:rsidRPr="0071678B">
              <w:rPr>
                <w:rFonts w:ascii="Museo Sans 100" w:hAnsi="Museo Sans 100"/>
              </w:rPr>
              <w:t>13ª actualización</w:t>
            </w:r>
          </w:p>
          <w:p w14:paraId="596CE945" w14:textId="77777777" w:rsidR="00F64DC6" w:rsidRPr="0071678B" w:rsidRDefault="00F64DC6">
            <w:pPr>
              <w:spacing w:after="0" w:line="240" w:lineRule="auto"/>
              <w:rPr>
                <w:rFonts w:ascii="Museo Sans 100" w:hAnsi="Museo Sans 100"/>
              </w:rPr>
            </w:pPr>
          </w:p>
          <w:p w14:paraId="423DEE55" w14:textId="77777777" w:rsidR="00F64DC6" w:rsidRPr="0071678B" w:rsidRDefault="00F64DC6">
            <w:pPr>
              <w:spacing w:after="0" w:line="240" w:lineRule="auto"/>
              <w:rPr>
                <w:rFonts w:ascii="Museo Sans 100" w:hAnsi="Museo Sans 100"/>
              </w:rPr>
            </w:pPr>
          </w:p>
          <w:p w14:paraId="5CED0CCB" w14:textId="77777777" w:rsidR="00F64DC6" w:rsidRPr="0071678B" w:rsidRDefault="00F64DC6">
            <w:pPr>
              <w:spacing w:after="0" w:line="240" w:lineRule="auto"/>
              <w:rPr>
                <w:rFonts w:ascii="Museo Sans 100" w:hAnsi="Museo Sans 100"/>
              </w:rPr>
            </w:pPr>
          </w:p>
          <w:p w14:paraId="0D10A064" w14:textId="77777777" w:rsidR="00F64DC6" w:rsidRPr="0071678B" w:rsidRDefault="00F64DC6">
            <w:pPr>
              <w:spacing w:after="0" w:line="240" w:lineRule="auto"/>
              <w:rPr>
                <w:rFonts w:ascii="Museo Sans 100" w:hAnsi="Museo Sans 100"/>
              </w:rPr>
            </w:pPr>
          </w:p>
          <w:p w14:paraId="51E5CB3C" w14:textId="77777777" w:rsidR="00F64DC6" w:rsidRPr="0071678B" w:rsidRDefault="00F64DC6">
            <w:pPr>
              <w:spacing w:after="0" w:line="240" w:lineRule="auto"/>
              <w:rPr>
                <w:rFonts w:ascii="Museo Sans 100" w:hAnsi="Museo Sans 100"/>
              </w:rPr>
            </w:pPr>
          </w:p>
          <w:p w14:paraId="77B28B65" w14:textId="77777777" w:rsidR="00F64DC6" w:rsidRPr="0071678B" w:rsidRDefault="00F64DC6">
            <w:pPr>
              <w:spacing w:after="0" w:line="240" w:lineRule="auto"/>
              <w:rPr>
                <w:rFonts w:ascii="Museo Sans 100" w:hAnsi="Museo Sans 100"/>
              </w:rPr>
            </w:pPr>
          </w:p>
          <w:p w14:paraId="179A904A" w14:textId="77777777" w:rsidR="00F64DC6" w:rsidRPr="0071678B" w:rsidRDefault="00EA6049">
            <w:pPr>
              <w:spacing w:after="0" w:line="240" w:lineRule="auto"/>
              <w:rPr>
                <w:rFonts w:ascii="Museo Sans 100" w:hAnsi="Museo Sans 100"/>
              </w:rPr>
            </w:pPr>
            <w:r w:rsidRPr="0071678B">
              <w:rPr>
                <w:rFonts w:ascii="Museo Sans 100" w:hAnsi="Museo Sans 100"/>
              </w:rPr>
              <w:t>14ª actualización</w:t>
            </w:r>
          </w:p>
          <w:p w14:paraId="1F9E1E42" w14:textId="77777777" w:rsidR="00F64DC6" w:rsidRPr="0071678B" w:rsidRDefault="00F64DC6">
            <w:pPr>
              <w:spacing w:after="0" w:line="240" w:lineRule="auto"/>
              <w:rPr>
                <w:rFonts w:ascii="Museo Sans 100" w:hAnsi="Museo Sans 100"/>
              </w:rPr>
            </w:pPr>
          </w:p>
          <w:p w14:paraId="0FFB865F" w14:textId="77777777" w:rsidR="00F64DC6" w:rsidRPr="0071678B" w:rsidRDefault="00F64DC6">
            <w:pPr>
              <w:spacing w:after="0" w:line="240" w:lineRule="auto"/>
              <w:rPr>
                <w:rFonts w:ascii="Museo Sans 100" w:hAnsi="Museo Sans 100"/>
              </w:rPr>
            </w:pPr>
          </w:p>
          <w:p w14:paraId="3F5EAD6C" w14:textId="77777777" w:rsidR="00F64DC6" w:rsidRPr="0071678B" w:rsidRDefault="00F64DC6">
            <w:pPr>
              <w:spacing w:after="0" w:line="240" w:lineRule="auto"/>
              <w:rPr>
                <w:rFonts w:ascii="Museo Sans 100" w:hAnsi="Museo Sans 100"/>
              </w:rPr>
            </w:pPr>
          </w:p>
          <w:p w14:paraId="2E2FE9F1" w14:textId="77777777" w:rsidR="00F64DC6" w:rsidRPr="0071678B" w:rsidRDefault="00F64DC6">
            <w:pPr>
              <w:spacing w:after="0" w:line="240" w:lineRule="auto"/>
              <w:rPr>
                <w:rFonts w:ascii="Museo Sans 100" w:hAnsi="Museo Sans 100"/>
              </w:rPr>
            </w:pPr>
          </w:p>
          <w:p w14:paraId="7F2E96FE" w14:textId="77777777" w:rsidR="00F64DC6" w:rsidRPr="0071678B" w:rsidRDefault="00F64DC6">
            <w:pPr>
              <w:spacing w:after="0" w:line="240" w:lineRule="auto"/>
              <w:rPr>
                <w:rFonts w:ascii="Museo Sans 100" w:hAnsi="Museo Sans 100"/>
              </w:rPr>
            </w:pPr>
          </w:p>
          <w:p w14:paraId="39638350" w14:textId="77777777" w:rsidR="00F64DC6" w:rsidRPr="0071678B" w:rsidRDefault="00EA6049">
            <w:pPr>
              <w:spacing w:after="0" w:line="240" w:lineRule="auto"/>
              <w:rPr>
                <w:rFonts w:ascii="Museo Sans 100" w:hAnsi="Museo Sans 100"/>
              </w:rPr>
            </w:pPr>
            <w:r w:rsidRPr="0071678B">
              <w:rPr>
                <w:rFonts w:ascii="Museo Sans 100" w:hAnsi="Museo Sans 100"/>
              </w:rPr>
              <w:t>15ª actualización</w:t>
            </w:r>
          </w:p>
          <w:p w14:paraId="39B1636A" w14:textId="77777777" w:rsidR="00F64DC6" w:rsidRPr="0071678B" w:rsidRDefault="00F64DC6">
            <w:pPr>
              <w:spacing w:after="0" w:line="240" w:lineRule="auto"/>
              <w:rPr>
                <w:rFonts w:ascii="Museo Sans 100" w:hAnsi="Museo Sans 100"/>
              </w:rPr>
            </w:pPr>
          </w:p>
          <w:p w14:paraId="653F9AB2" w14:textId="77777777" w:rsidR="00F64DC6" w:rsidRPr="0071678B" w:rsidRDefault="00F64DC6">
            <w:pPr>
              <w:spacing w:after="0" w:line="240" w:lineRule="auto"/>
              <w:rPr>
                <w:rFonts w:ascii="Museo Sans 100" w:hAnsi="Museo Sans 100"/>
              </w:rPr>
            </w:pPr>
          </w:p>
          <w:p w14:paraId="541E798D" w14:textId="77777777" w:rsidR="00F64DC6" w:rsidRPr="0071678B" w:rsidRDefault="00F64DC6">
            <w:pPr>
              <w:spacing w:after="0" w:line="240" w:lineRule="auto"/>
              <w:rPr>
                <w:rFonts w:ascii="Museo Sans 100" w:hAnsi="Museo Sans 100"/>
              </w:rPr>
            </w:pPr>
          </w:p>
          <w:p w14:paraId="3029FCBA" w14:textId="77777777" w:rsidR="00F64DC6" w:rsidRPr="0071678B" w:rsidRDefault="00F64DC6">
            <w:pPr>
              <w:spacing w:after="0" w:line="240" w:lineRule="auto"/>
              <w:rPr>
                <w:rFonts w:ascii="Museo Sans 100" w:hAnsi="Museo Sans 100"/>
              </w:rPr>
            </w:pPr>
          </w:p>
          <w:p w14:paraId="55D131A1" w14:textId="77777777" w:rsidR="00F64DC6" w:rsidRPr="0071678B" w:rsidRDefault="00F64DC6">
            <w:pPr>
              <w:spacing w:after="0" w:line="240" w:lineRule="auto"/>
              <w:rPr>
                <w:rFonts w:ascii="Museo Sans 100" w:hAnsi="Museo Sans 100"/>
              </w:rPr>
            </w:pPr>
          </w:p>
          <w:p w14:paraId="5569C0F5" w14:textId="77777777" w:rsidR="00F64DC6" w:rsidRPr="0071678B" w:rsidRDefault="00EA6049">
            <w:pPr>
              <w:spacing w:after="0" w:line="240" w:lineRule="auto"/>
              <w:rPr>
                <w:rFonts w:ascii="Museo Sans 100" w:hAnsi="Museo Sans 100"/>
              </w:rPr>
            </w:pPr>
            <w:r w:rsidRPr="0071678B">
              <w:rPr>
                <w:rFonts w:ascii="Museo Sans 100" w:hAnsi="Museo Sans 100"/>
              </w:rPr>
              <w:t>16ª actualización</w:t>
            </w:r>
          </w:p>
          <w:p w14:paraId="551C5E2E" w14:textId="77777777" w:rsidR="00F64DC6" w:rsidRPr="0071678B" w:rsidRDefault="00F64DC6">
            <w:pPr>
              <w:spacing w:after="0" w:line="240" w:lineRule="auto"/>
              <w:rPr>
                <w:rFonts w:ascii="Museo Sans 100" w:hAnsi="Museo Sans 100"/>
              </w:rPr>
            </w:pPr>
          </w:p>
          <w:p w14:paraId="3C55E91F" w14:textId="77777777" w:rsidR="00F64DC6" w:rsidRPr="0071678B" w:rsidRDefault="00F64DC6">
            <w:pPr>
              <w:spacing w:after="0" w:line="240" w:lineRule="auto"/>
              <w:rPr>
                <w:rFonts w:ascii="Museo Sans 100" w:hAnsi="Museo Sans 100"/>
              </w:rPr>
            </w:pPr>
          </w:p>
          <w:p w14:paraId="46DD1F01" w14:textId="77777777" w:rsidR="00F64DC6" w:rsidRPr="0071678B" w:rsidRDefault="00F64DC6">
            <w:pPr>
              <w:spacing w:after="0" w:line="240" w:lineRule="auto"/>
              <w:rPr>
                <w:rFonts w:ascii="Museo Sans 100" w:hAnsi="Museo Sans 100"/>
              </w:rPr>
            </w:pPr>
          </w:p>
          <w:p w14:paraId="2BFB53EA" w14:textId="77777777" w:rsidR="00F64DC6" w:rsidRPr="0071678B" w:rsidRDefault="00F64DC6">
            <w:pPr>
              <w:spacing w:after="0" w:line="240" w:lineRule="auto"/>
              <w:rPr>
                <w:rFonts w:ascii="Museo Sans 100" w:hAnsi="Museo Sans 100"/>
              </w:rPr>
            </w:pPr>
          </w:p>
          <w:p w14:paraId="63CEF6B9" w14:textId="77777777" w:rsidR="00F64DC6" w:rsidRPr="0071678B" w:rsidRDefault="00F64DC6">
            <w:pPr>
              <w:spacing w:after="0" w:line="240" w:lineRule="auto"/>
              <w:rPr>
                <w:rFonts w:ascii="Museo Sans 100" w:hAnsi="Museo Sans 100"/>
              </w:rPr>
            </w:pPr>
          </w:p>
          <w:p w14:paraId="15DBF253" w14:textId="77777777" w:rsidR="00F64DC6" w:rsidRPr="0071678B" w:rsidRDefault="00EA6049">
            <w:pPr>
              <w:spacing w:after="0" w:line="240" w:lineRule="auto"/>
              <w:rPr>
                <w:rFonts w:ascii="Museo Sans 100" w:hAnsi="Museo Sans 100"/>
              </w:rPr>
            </w:pPr>
            <w:r w:rsidRPr="0071678B">
              <w:rPr>
                <w:rFonts w:ascii="Museo Sans 100" w:hAnsi="Museo Sans 100"/>
              </w:rPr>
              <w:t>17ª actualización</w:t>
            </w:r>
          </w:p>
          <w:p w14:paraId="31EC08D5" w14:textId="77777777" w:rsidR="00F64DC6" w:rsidRPr="0071678B" w:rsidRDefault="00F64DC6">
            <w:pPr>
              <w:spacing w:after="0" w:line="240" w:lineRule="auto"/>
              <w:rPr>
                <w:rFonts w:ascii="Museo Sans 100" w:hAnsi="Museo Sans 100"/>
              </w:rPr>
            </w:pPr>
          </w:p>
          <w:p w14:paraId="471BB370" w14:textId="77777777" w:rsidR="00F64DC6" w:rsidRPr="0071678B" w:rsidRDefault="00F64DC6">
            <w:pPr>
              <w:spacing w:after="0" w:line="240" w:lineRule="auto"/>
              <w:rPr>
                <w:rFonts w:ascii="Museo Sans 100" w:hAnsi="Museo Sans 100"/>
              </w:rPr>
            </w:pPr>
          </w:p>
          <w:p w14:paraId="0CBFA449" w14:textId="77777777" w:rsidR="00F64DC6" w:rsidRPr="0071678B" w:rsidRDefault="00F64DC6">
            <w:pPr>
              <w:spacing w:after="0" w:line="240" w:lineRule="auto"/>
              <w:rPr>
                <w:rFonts w:ascii="Museo Sans 100" w:hAnsi="Museo Sans 100"/>
              </w:rPr>
            </w:pPr>
          </w:p>
          <w:p w14:paraId="2F0E3AC5" w14:textId="77777777" w:rsidR="00F64DC6" w:rsidRPr="0071678B" w:rsidRDefault="00F64DC6">
            <w:pPr>
              <w:spacing w:after="0" w:line="240" w:lineRule="auto"/>
              <w:rPr>
                <w:rFonts w:ascii="Museo Sans 100" w:hAnsi="Museo Sans 100"/>
              </w:rPr>
            </w:pPr>
          </w:p>
          <w:p w14:paraId="4FF15E86" w14:textId="77777777" w:rsidR="00F64DC6" w:rsidRPr="0071678B" w:rsidRDefault="00F64DC6">
            <w:pPr>
              <w:spacing w:after="0" w:line="240" w:lineRule="auto"/>
              <w:rPr>
                <w:rFonts w:ascii="Museo Sans 100" w:hAnsi="Museo Sans 100"/>
              </w:rPr>
            </w:pPr>
          </w:p>
          <w:p w14:paraId="79C4150A" w14:textId="77777777" w:rsidR="00F64DC6" w:rsidRPr="0071678B" w:rsidRDefault="00EA6049">
            <w:pPr>
              <w:spacing w:after="0" w:line="240" w:lineRule="auto"/>
              <w:rPr>
                <w:rFonts w:ascii="Museo Sans 100" w:hAnsi="Museo Sans 100"/>
              </w:rPr>
            </w:pPr>
            <w:r w:rsidRPr="0071678B">
              <w:rPr>
                <w:rFonts w:ascii="Museo Sans 100" w:hAnsi="Museo Sans 100"/>
              </w:rPr>
              <w:t>18ª actualización</w:t>
            </w:r>
          </w:p>
          <w:p w14:paraId="72682315" w14:textId="77777777" w:rsidR="00F64DC6" w:rsidRPr="0071678B" w:rsidRDefault="00F64DC6">
            <w:pPr>
              <w:spacing w:after="0" w:line="240" w:lineRule="auto"/>
              <w:rPr>
                <w:rFonts w:ascii="Museo Sans 100" w:hAnsi="Museo Sans 100"/>
              </w:rPr>
            </w:pPr>
          </w:p>
          <w:p w14:paraId="2016BF9D" w14:textId="77777777" w:rsidR="00F64DC6" w:rsidRPr="0071678B" w:rsidRDefault="00F64DC6">
            <w:pPr>
              <w:spacing w:after="0" w:line="240" w:lineRule="auto"/>
              <w:rPr>
                <w:rFonts w:ascii="Museo Sans 100" w:hAnsi="Museo Sans 100"/>
              </w:rPr>
            </w:pPr>
          </w:p>
          <w:p w14:paraId="23C19B91" w14:textId="77777777" w:rsidR="00F64DC6" w:rsidRPr="0071678B" w:rsidRDefault="00F64DC6">
            <w:pPr>
              <w:spacing w:after="0" w:line="240" w:lineRule="auto"/>
              <w:rPr>
                <w:rFonts w:ascii="Museo Sans 100" w:hAnsi="Museo Sans 100"/>
              </w:rPr>
            </w:pPr>
          </w:p>
          <w:p w14:paraId="5579BFA0" w14:textId="77777777" w:rsidR="00F64DC6" w:rsidRPr="0071678B" w:rsidRDefault="00F64DC6">
            <w:pPr>
              <w:spacing w:after="0" w:line="240" w:lineRule="auto"/>
              <w:rPr>
                <w:rFonts w:ascii="Museo Sans 100" w:hAnsi="Museo Sans 100"/>
              </w:rPr>
            </w:pPr>
          </w:p>
          <w:p w14:paraId="3AB92E93" w14:textId="77777777" w:rsidR="00F64DC6" w:rsidRPr="0071678B" w:rsidRDefault="00F64DC6">
            <w:pPr>
              <w:spacing w:after="0" w:line="240" w:lineRule="auto"/>
              <w:rPr>
                <w:rFonts w:ascii="Museo Sans 100" w:hAnsi="Museo Sans 100"/>
              </w:rPr>
            </w:pPr>
          </w:p>
          <w:p w14:paraId="6D3C81E2" w14:textId="3B871A65" w:rsidR="00F64DC6" w:rsidRPr="0071678B" w:rsidRDefault="00B90117">
            <w:pPr>
              <w:spacing w:after="0" w:line="240" w:lineRule="auto"/>
              <w:rPr>
                <w:rFonts w:ascii="Museo Sans 100" w:hAnsi="Museo Sans 100"/>
              </w:rPr>
            </w:pPr>
            <w:r w:rsidRPr="0071678B">
              <w:rPr>
                <w:rFonts w:ascii="Museo Sans 100" w:hAnsi="Museo Sans 100"/>
              </w:rPr>
              <w:t>19a actualización</w:t>
            </w:r>
            <w:r w:rsidR="00EA6049" w:rsidRPr="0071678B">
              <w:rPr>
                <w:rFonts w:ascii="Museo Sans 100" w:hAnsi="Museo Sans 100"/>
              </w:rPr>
              <w:t xml:space="preserve"> </w:t>
            </w:r>
          </w:p>
          <w:p w14:paraId="454FBC0E" w14:textId="77777777" w:rsidR="00F64DC6" w:rsidRPr="0071678B" w:rsidRDefault="00F64DC6">
            <w:pPr>
              <w:spacing w:after="0" w:line="240" w:lineRule="auto"/>
              <w:rPr>
                <w:rFonts w:ascii="Museo Sans 100" w:hAnsi="Museo Sans 100"/>
              </w:rPr>
            </w:pPr>
          </w:p>
          <w:p w14:paraId="1EEE2FCB" w14:textId="77777777" w:rsidR="00F64DC6" w:rsidRPr="0071678B" w:rsidRDefault="00F64DC6">
            <w:pPr>
              <w:spacing w:after="0" w:line="240" w:lineRule="auto"/>
              <w:rPr>
                <w:rFonts w:ascii="Museo Sans 100" w:hAnsi="Museo Sans 100"/>
              </w:rPr>
            </w:pPr>
          </w:p>
          <w:p w14:paraId="32AC35E5" w14:textId="77777777" w:rsidR="00F64DC6" w:rsidRPr="0071678B" w:rsidRDefault="00F64DC6">
            <w:pPr>
              <w:spacing w:after="0" w:line="240" w:lineRule="auto"/>
              <w:rPr>
                <w:rFonts w:ascii="Museo Sans 100" w:hAnsi="Museo Sans 100"/>
              </w:rPr>
            </w:pPr>
          </w:p>
          <w:p w14:paraId="139C600C" w14:textId="77777777" w:rsidR="00F64DC6" w:rsidRPr="0071678B" w:rsidRDefault="00F64DC6">
            <w:pPr>
              <w:spacing w:after="0" w:line="240" w:lineRule="auto"/>
              <w:rPr>
                <w:rFonts w:ascii="Museo Sans 100" w:hAnsi="Museo Sans 100"/>
              </w:rPr>
            </w:pPr>
          </w:p>
          <w:p w14:paraId="711D5544" w14:textId="77777777" w:rsidR="00F64DC6" w:rsidRPr="0071678B" w:rsidRDefault="00F64DC6">
            <w:pPr>
              <w:spacing w:after="0" w:line="240" w:lineRule="auto"/>
              <w:rPr>
                <w:rFonts w:ascii="Museo Sans 100" w:hAnsi="Museo Sans 100"/>
              </w:rPr>
            </w:pPr>
          </w:p>
          <w:p w14:paraId="0D5D18A7" w14:textId="77777777" w:rsidR="00F64DC6" w:rsidRPr="0071678B" w:rsidRDefault="00EA6049">
            <w:pPr>
              <w:spacing w:after="0" w:line="240" w:lineRule="auto"/>
              <w:rPr>
                <w:rFonts w:ascii="Museo Sans 100" w:hAnsi="Museo Sans 100"/>
              </w:rPr>
            </w:pPr>
            <w:r w:rsidRPr="0071678B">
              <w:rPr>
                <w:rFonts w:ascii="Museo Sans 100" w:hAnsi="Museo Sans 100"/>
              </w:rPr>
              <w:t>20a actualización</w:t>
            </w:r>
          </w:p>
          <w:p w14:paraId="47877763" w14:textId="77777777" w:rsidR="00F64DC6" w:rsidRPr="0071678B" w:rsidRDefault="00F64DC6">
            <w:pPr>
              <w:spacing w:after="0" w:line="240" w:lineRule="auto"/>
              <w:rPr>
                <w:rFonts w:ascii="Museo Sans 100" w:hAnsi="Museo Sans 100"/>
              </w:rPr>
            </w:pPr>
          </w:p>
          <w:p w14:paraId="32FBFE10" w14:textId="77777777" w:rsidR="00DC599E" w:rsidRPr="0071678B" w:rsidRDefault="00DC599E">
            <w:pPr>
              <w:spacing w:after="0" w:line="240" w:lineRule="auto"/>
              <w:rPr>
                <w:rFonts w:ascii="Museo Sans 100" w:hAnsi="Museo Sans 100"/>
              </w:rPr>
            </w:pPr>
          </w:p>
          <w:p w14:paraId="084E7146" w14:textId="77777777" w:rsidR="00DC599E" w:rsidRPr="0071678B" w:rsidRDefault="00DC599E">
            <w:pPr>
              <w:spacing w:after="0" w:line="240" w:lineRule="auto"/>
              <w:rPr>
                <w:rFonts w:ascii="Museo Sans 100" w:hAnsi="Museo Sans 100"/>
              </w:rPr>
            </w:pPr>
          </w:p>
          <w:p w14:paraId="445C4C84" w14:textId="77777777" w:rsidR="00DC599E" w:rsidRPr="0071678B" w:rsidRDefault="00DC599E">
            <w:pPr>
              <w:spacing w:after="0" w:line="240" w:lineRule="auto"/>
              <w:rPr>
                <w:rFonts w:ascii="Museo Sans 100" w:hAnsi="Museo Sans 100"/>
              </w:rPr>
            </w:pPr>
          </w:p>
          <w:p w14:paraId="23F045BD" w14:textId="77777777" w:rsidR="00DC599E" w:rsidRPr="0071678B" w:rsidRDefault="00DC599E">
            <w:pPr>
              <w:spacing w:after="0" w:line="240" w:lineRule="auto"/>
              <w:rPr>
                <w:rFonts w:ascii="Museo Sans 100" w:hAnsi="Museo Sans 100"/>
              </w:rPr>
            </w:pPr>
          </w:p>
          <w:p w14:paraId="53B018B5" w14:textId="77777777" w:rsidR="00DC599E" w:rsidRPr="0071678B" w:rsidRDefault="00DC599E">
            <w:pPr>
              <w:spacing w:after="0" w:line="240" w:lineRule="auto"/>
              <w:rPr>
                <w:rFonts w:ascii="Museo Sans 100" w:hAnsi="Museo Sans 100"/>
              </w:rPr>
            </w:pPr>
          </w:p>
          <w:p w14:paraId="1BEA2707" w14:textId="5ED09239" w:rsidR="00DC599E" w:rsidRPr="0071678B" w:rsidRDefault="00DC599E">
            <w:pPr>
              <w:spacing w:after="0" w:line="240" w:lineRule="auto"/>
              <w:rPr>
                <w:rFonts w:ascii="Museo Sans 100" w:hAnsi="Museo Sans 100"/>
              </w:rPr>
            </w:pPr>
            <w:r w:rsidRPr="0071678B">
              <w:rPr>
                <w:rFonts w:ascii="Museo Sans 100" w:hAnsi="Museo Sans 100"/>
              </w:rPr>
              <w:t xml:space="preserve">21ª </w:t>
            </w:r>
            <w:r w:rsidR="00616F37" w:rsidRPr="0071678B">
              <w:rPr>
                <w:rFonts w:ascii="Museo Sans 100" w:hAnsi="Museo Sans 100"/>
              </w:rPr>
              <w:t>actualización</w:t>
            </w:r>
          </w:p>
          <w:p w14:paraId="7F31159B" w14:textId="77777777" w:rsidR="00616F37" w:rsidRPr="0071678B" w:rsidRDefault="00616F37">
            <w:pPr>
              <w:spacing w:after="0" w:line="240" w:lineRule="auto"/>
              <w:rPr>
                <w:rFonts w:ascii="Museo Sans 100" w:hAnsi="Museo Sans 100"/>
              </w:rPr>
            </w:pPr>
          </w:p>
          <w:p w14:paraId="1C9CBD18" w14:textId="77777777" w:rsidR="00616F37" w:rsidRPr="0071678B" w:rsidRDefault="00616F37">
            <w:pPr>
              <w:spacing w:after="0" w:line="240" w:lineRule="auto"/>
              <w:rPr>
                <w:rFonts w:ascii="Museo Sans 100" w:hAnsi="Museo Sans 100"/>
              </w:rPr>
            </w:pPr>
          </w:p>
          <w:p w14:paraId="0D292D9B" w14:textId="77777777" w:rsidR="00616F37" w:rsidRPr="0071678B" w:rsidRDefault="00616F37">
            <w:pPr>
              <w:spacing w:after="0" w:line="240" w:lineRule="auto"/>
              <w:rPr>
                <w:rFonts w:ascii="Museo Sans 100" w:hAnsi="Museo Sans 100"/>
              </w:rPr>
            </w:pPr>
          </w:p>
          <w:p w14:paraId="1CB0EAA6" w14:textId="77777777" w:rsidR="00616F37" w:rsidRPr="0071678B" w:rsidRDefault="00616F37">
            <w:pPr>
              <w:spacing w:after="0" w:line="240" w:lineRule="auto"/>
              <w:rPr>
                <w:rFonts w:ascii="Museo Sans 100" w:hAnsi="Museo Sans 100"/>
              </w:rPr>
            </w:pPr>
          </w:p>
          <w:p w14:paraId="7B301DA3" w14:textId="77777777" w:rsidR="00616F37" w:rsidRPr="0071678B" w:rsidRDefault="00616F37">
            <w:pPr>
              <w:spacing w:after="0" w:line="240" w:lineRule="auto"/>
              <w:rPr>
                <w:rFonts w:ascii="Museo Sans 100" w:hAnsi="Museo Sans 100"/>
              </w:rPr>
            </w:pPr>
            <w:r w:rsidRPr="0071678B">
              <w:rPr>
                <w:rFonts w:ascii="Museo Sans 100" w:hAnsi="Museo Sans 100"/>
              </w:rPr>
              <w:t>22ª actualización</w:t>
            </w:r>
          </w:p>
          <w:p w14:paraId="6777D42A" w14:textId="77777777" w:rsidR="00B90117" w:rsidRPr="0071678B" w:rsidRDefault="00B90117">
            <w:pPr>
              <w:spacing w:after="0" w:line="240" w:lineRule="auto"/>
              <w:rPr>
                <w:rFonts w:ascii="Museo Sans 100" w:hAnsi="Museo Sans 100"/>
              </w:rPr>
            </w:pPr>
          </w:p>
          <w:p w14:paraId="2C864E71" w14:textId="77777777" w:rsidR="00B90117" w:rsidRPr="0071678B" w:rsidRDefault="00B90117">
            <w:pPr>
              <w:spacing w:after="0" w:line="240" w:lineRule="auto"/>
              <w:rPr>
                <w:rFonts w:ascii="Museo Sans 100" w:hAnsi="Museo Sans 100"/>
              </w:rPr>
            </w:pPr>
          </w:p>
          <w:p w14:paraId="2BE88E79" w14:textId="77777777" w:rsidR="00B90117" w:rsidRPr="0071678B" w:rsidRDefault="00B90117">
            <w:pPr>
              <w:spacing w:after="0" w:line="240" w:lineRule="auto"/>
              <w:rPr>
                <w:rFonts w:ascii="Museo Sans 100" w:hAnsi="Museo Sans 100"/>
              </w:rPr>
            </w:pPr>
          </w:p>
          <w:p w14:paraId="284D711D" w14:textId="77777777" w:rsidR="00B90117" w:rsidRPr="0071678B" w:rsidRDefault="00B90117">
            <w:pPr>
              <w:spacing w:after="0" w:line="240" w:lineRule="auto"/>
              <w:rPr>
                <w:rFonts w:ascii="Museo Sans 100" w:hAnsi="Museo Sans 100"/>
              </w:rPr>
            </w:pPr>
          </w:p>
          <w:p w14:paraId="1D1B21E5" w14:textId="77777777" w:rsidR="00B90117" w:rsidRPr="0071678B" w:rsidRDefault="00B90117">
            <w:pPr>
              <w:spacing w:after="0" w:line="240" w:lineRule="auto"/>
              <w:rPr>
                <w:rFonts w:ascii="Museo Sans 100" w:hAnsi="Museo Sans 100"/>
              </w:rPr>
            </w:pPr>
          </w:p>
          <w:p w14:paraId="65AB9EC3" w14:textId="77777777" w:rsidR="00B90117" w:rsidRDefault="00B90117">
            <w:pPr>
              <w:spacing w:after="0" w:line="240" w:lineRule="auto"/>
              <w:rPr>
                <w:rFonts w:ascii="Museo Sans 100" w:hAnsi="Museo Sans 100"/>
              </w:rPr>
            </w:pPr>
            <w:r w:rsidRPr="0071678B">
              <w:rPr>
                <w:rFonts w:ascii="Museo Sans 100" w:hAnsi="Museo Sans 100"/>
              </w:rPr>
              <w:t>23ª actualización</w:t>
            </w:r>
          </w:p>
          <w:p w14:paraId="24439D12" w14:textId="77777777" w:rsidR="00FC5501" w:rsidRDefault="00FC5501">
            <w:pPr>
              <w:spacing w:after="0" w:line="240" w:lineRule="auto"/>
              <w:rPr>
                <w:rFonts w:ascii="Museo Sans 100" w:hAnsi="Museo Sans 100"/>
              </w:rPr>
            </w:pPr>
          </w:p>
          <w:p w14:paraId="430498E1" w14:textId="77777777" w:rsidR="00FC5501" w:rsidRDefault="00FC5501">
            <w:pPr>
              <w:spacing w:after="0" w:line="240" w:lineRule="auto"/>
              <w:rPr>
                <w:rFonts w:ascii="Museo Sans 100" w:hAnsi="Museo Sans 100"/>
              </w:rPr>
            </w:pPr>
          </w:p>
          <w:p w14:paraId="4FB1C113" w14:textId="77777777" w:rsidR="00FC5501" w:rsidRDefault="00FC5501">
            <w:pPr>
              <w:spacing w:after="0" w:line="240" w:lineRule="auto"/>
              <w:rPr>
                <w:rFonts w:ascii="Museo Sans 100" w:hAnsi="Museo Sans 100"/>
              </w:rPr>
            </w:pPr>
          </w:p>
          <w:p w14:paraId="1275F0C4" w14:textId="77777777" w:rsidR="00FC5501" w:rsidRDefault="00FC5501">
            <w:pPr>
              <w:spacing w:after="0" w:line="240" w:lineRule="auto"/>
              <w:rPr>
                <w:rFonts w:ascii="Museo Sans 100" w:hAnsi="Museo Sans 100"/>
              </w:rPr>
            </w:pPr>
          </w:p>
          <w:p w14:paraId="5A54CE54" w14:textId="77777777" w:rsidR="00FC5501" w:rsidRDefault="00FC5501">
            <w:pPr>
              <w:spacing w:after="0" w:line="240" w:lineRule="auto"/>
              <w:rPr>
                <w:rFonts w:ascii="Museo Sans 100" w:hAnsi="Museo Sans 100"/>
              </w:rPr>
            </w:pPr>
          </w:p>
          <w:p w14:paraId="08A7AA80" w14:textId="77777777" w:rsidR="00FC5501" w:rsidRDefault="00FC5501">
            <w:pPr>
              <w:spacing w:after="0" w:line="240" w:lineRule="auto"/>
              <w:rPr>
                <w:rFonts w:ascii="Museo Sans 100" w:hAnsi="Museo Sans 100"/>
              </w:rPr>
            </w:pPr>
            <w:r>
              <w:rPr>
                <w:rFonts w:ascii="Museo Sans 100" w:hAnsi="Museo Sans 100"/>
              </w:rPr>
              <w:t>24ª actualización</w:t>
            </w:r>
          </w:p>
          <w:p w14:paraId="1C69F6F7" w14:textId="77777777" w:rsidR="007C4111" w:rsidRDefault="007C4111">
            <w:pPr>
              <w:spacing w:after="0" w:line="240" w:lineRule="auto"/>
              <w:rPr>
                <w:rFonts w:ascii="Museo Sans 100" w:hAnsi="Museo Sans 100"/>
              </w:rPr>
            </w:pPr>
          </w:p>
          <w:p w14:paraId="752EF51B" w14:textId="77777777" w:rsidR="007C4111" w:rsidRDefault="007C4111">
            <w:pPr>
              <w:spacing w:after="0" w:line="240" w:lineRule="auto"/>
              <w:rPr>
                <w:rFonts w:ascii="Museo Sans 100" w:hAnsi="Museo Sans 100"/>
              </w:rPr>
            </w:pPr>
          </w:p>
          <w:p w14:paraId="705B771C" w14:textId="77777777" w:rsidR="007C4111" w:rsidRDefault="007C4111">
            <w:pPr>
              <w:spacing w:after="0" w:line="240" w:lineRule="auto"/>
              <w:rPr>
                <w:rFonts w:ascii="Museo Sans 100" w:hAnsi="Museo Sans 100"/>
              </w:rPr>
            </w:pPr>
          </w:p>
          <w:p w14:paraId="030D893F" w14:textId="77777777" w:rsidR="007C4111" w:rsidRDefault="007C4111">
            <w:pPr>
              <w:spacing w:after="0" w:line="240" w:lineRule="auto"/>
              <w:rPr>
                <w:rFonts w:ascii="Museo Sans 100" w:hAnsi="Museo Sans 100"/>
              </w:rPr>
            </w:pPr>
          </w:p>
          <w:p w14:paraId="579C56F0" w14:textId="77777777" w:rsidR="007C4111" w:rsidRDefault="007C4111">
            <w:pPr>
              <w:spacing w:after="0" w:line="240" w:lineRule="auto"/>
              <w:rPr>
                <w:rFonts w:ascii="Museo Sans 100" w:hAnsi="Museo Sans 100"/>
              </w:rPr>
            </w:pPr>
          </w:p>
          <w:p w14:paraId="25B0C8AC" w14:textId="27CC2EDF" w:rsidR="007C4111" w:rsidRPr="0071678B" w:rsidRDefault="007C4111">
            <w:pPr>
              <w:spacing w:after="0" w:line="240" w:lineRule="auto"/>
              <w:rPr>
                <w:rFonts w:ascii="Museo Sans 100" w:hAnsi="Museo Sans 100"/>
              </w:rPr>
            </w:pPr>
            <w:r>
              <w:rPr>
                <w:rFonts w:ascii="Museo Sans 100" w:hAnsi="Museo Sans 100"/>
              </w:rPr>
              <w:t>25ª actualización</w:t>
            </w:r>
          </w:p>
        </w:tc>
        <w:tc>
          <w:tcPr>
            <w:tcW w:w="7085" w:type="dxa"/>
          </w:tcPr>
          <w:p w14:paraId="0A0F3E10"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Responsable de la elaboración:</w:t>
            </w:r>
          </w:p>
          <w:p w14:paraId="05CC9B8C" w14:textId="77777777" w:rsidR="00F64DC6" w:rsidRPr="0071678B" w:rsidRDefault="00EA6049">
            <w:pPr>
              <w:spacing w:after="0" w:line="240" w:lineRule="auto"/>
              <w:rPr>
                <w:rFonts w:ascii="Museo Sans 100" w:hAnsi="Museo Sans 100"/>
              </w:rPr>
            </w:pPr>
            <w:r w:rsidRPr="0071678B">
              <w:rPr>
                <w:rFonts w:ascii="Museo Sans 100" w:hAnsi="Museo Sans 100"/>
              </w:rPr>
              <w:t>Felipe A. Figueroa</w:t>
            </w:r>
          </w:p>
          <w:p w14:paraId="1577F206" w14:textId="77777777" w:rsidR="00F64DC6" w:rsidRPr="0071678B" w:rsidRDefault="00EA6049">
            <w:pPr>
              <w:spacing w:after="0" w:line="240" w:lineRule="auto"/>
              <w:rPr>
                <w:rFonts w:ascii="Museo Sans 100" w:hAnsi="Museo Sans 100"/>
              </w:rPr>
            </w:pPr>
            <w:r w:rsidRPr="0071678B">
              <w:rPr>
                <w:rFonts w:ascii="Museo Sans 100" w:hAnsi="Museo Sans 100"/>
              </w:rPr>
              <w:t>Colaborador de Archivo Institucional</w:t>
            </w:r>
          </w:p>
          <w:p w14:paraId="358C9171"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w:t>
            </w:r>
          </w:p>
          <w:p w14:paraId="6CB47DE8" w14:textId="77777777" w:rsidR="00F64DC6" w:rsidRPr="0071678B" w:rsidRDefault="00EA6049">
            <w:pPr>
              <w:spacing w:after="0" w:line="240" w:lineRule="auto"/>
              <w:rPr>
                <w:rFonts w:ascii="Museo Sans 100" w:hAnsi="Museo Sans 100"/>
              </w:rPr>
            </w:pPr>
            <w:r w:rsidRPr="0071678B">
              <w:rPr>
                <w:rFonts w:ascii="Museo Sans 100" w:hAnsi="Museo Sans 100"/>
              </w:rPr>
              <w:t>Fidel Díaz</w:t>
            </w:r>
          </w:p>
          <w:p w14:paraId="634F0FA9" w14:textId="77777777" w:rsidR="00F64DC6" w:rsidRPr="0071678B" w:rsidRDefault="00EA6049">
            <w:pPr>
              <w:spacing w:after="0" w:line="240" w:lineRule="auto"/>
              <w:rPr>
                <w:rFonts w:ascii="Museo Sans 100" w:hAnsi="Museo Sans 100"/>
              </w:rPr>
            </w:pPr>
            <w:r w:rsidRPr="0071678B">
              <w:rPr>
                <w:rFonts w:ascii="Museo Sans 100" w:hAnsi="Museo Sans 100"/>
              </w:rPr>
              <w:t>Jefe de la Unidad de Archivo Registral.</w:t>
            </w:r>
          </w:p>
          <w:p w14:paraId="6B18B343" w14:textId="77777777" w:rsidR="00F64DC6" w:rsidRPr="0071678B" w:rsidRDefault="00F64DC6">
            <w:pPr>
              <w:spacing w:after="0" w:line="240" w:lineRule="auto"/>
              <w:rPr>
                <w:rFonts w:ascii="Museo Sans 100" w:hAnsi="Museo Sans 100"/>
              </w:rPr>
            </w:pPr>
          </w:p>
          <w:p w14:paraId="2DA20E9F" w14:textId="02DA2FC1" w:rsidR="00F64DC6" w:rsidRPr="0071678B" w:rsidRDefault="00EA6049">
            <w:pPr>
              <w:spacing w:after="0" w:line="240" w:lineRule="auto"/>
              <w:rPr>
                <w:rFonts w:ascii="Museo Sans 100" w:hAnsi="Museo Sans 100"/>
              </w:rPr>
            </w:pPr>
            <w:r w:rsidRPr="0071678B">
              <w:rPr>
                <w:rFonts w:ascii="Museo Sans 100" w:hAnsi="Museo Sans 100"/>
              </w:rPr>
              <w:t>Iris Roxana Huezo Pérez.</w:t>
            </w:r>
          </w:p>
          <w:p w14:paraId="3D17B836" w14:textId="77777777" w:rsidR="00F64DC6" w:rsidRPr="0071678B" w:rsidRDefault="00EA6049">
            <w:pPr>
              <w:spacing w:after="0" w:line="240" w:lineRule="auto"/>
              <w:rPr>
                <w:rFonts w:ascii="Museo Sans 100" w:hAnsi="Museo Sans 100"/>
              </w:rPr>
            </w:pPr>
            <w:r w:rsidRPr="0071678B">
              <w:rPr>
                <w:rFonts w:ascii="Museo Sans 100" w:hAnsi="Museo Sans 100"/>
              </w:rPr>
              <w:t>Auxiliar de archivo</w:t>
            </w:r>
          </w:p>
          <w:p w14:paraId="5202D046"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 Lic. Juan Carlos Villalta</w:t>
            </w:r>
          </w:p>
          <w:p w14:paraId="50FCF36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12BECA" w14:textId="77777777" w:rsidR="00F64DC6" w:rsidRPr="0071678B" w:rsidRDefault="00F64DC6">
            <w:pPr>
              <w:spacing w:after="0" w:line="240" w:lineRule="auto"/>
              <w:rPr>
                <w:rFonts w:ascii="Museo Sans 100" w:hAnsi="Museo Sans 100"/>
              </w:rPr>
            </w:pPr>
          </w:p>
          <w:p w14:paraId="512E1556"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6FF568C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4C22AC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17F112CE"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66B26E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7BF4880" w14:textId="77777777" w:rsidR="00F64DC6" w:rsidRPr="0071678B" w:rsidRDefault="00F64DC6">
            <w:pPr>
              <w:spacing w:after="0" w:line="240" w:lineRule="auto"/>
              <w:rPr>
                <w:rFonts w:ascii="Museo Sans 100" w:hAnsi="Museo Sans 100"/>
              </w:rPr>
            </w:pPr>
          </w:p>
          <w:p w14:paraId="704D2A44"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5B5B75C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C13B1D"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3605A4BF"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18E0BBB"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164BE55" w14:textId="77777777" w:rsidR="00F64DC6" w:rsidRPr="0071678B" w:rsidRDefault="00F64DC6">
            <w:pPr>
              <w:spacing w:after="0" w:line="240" w:lineRule="auto"/>
              <w:rPr>
                <w:rFonts w:ascii="Museo Sans 100" w:hAnsi="Museo Sans 100"/>
              </w:rPr>
            </w:pPr>
          </w:p>
          <w:p w14:paraId="60E67B99"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052089A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C4E9DA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7F039191"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46F46FD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A72A6C7" w14:textId="77777777" w:rsidR="00F64DC6" w:rsidRPr="0071678B" w:rsidRDefault="00F64DC6">
            <w:pPr>
              <w:spacing w:after="0" w:line="240" w:lineRule="auto"/>
              <w:rPr>
                <w:rFonts w:ascii="Museo Sans 100" w:hAnsi="Museo Sans 100"/>
              </w:rPr>
            </w:pPr>
          </w:p>
          <w:p w14:paraId="0B74F1D2"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206DAA61"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A2E21B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46CFE7C2"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30FAD08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11D7BDE" w14:textId="77777777" w:rsidR="00F64DC6" w:rsidRPr="0071678B" w:rsidRDefault="00F64DC6">
            <w:pPr>
              <w:spacing w:after="0" w:line="240" w:lineRule="auto"/>
              <w:rPr>
                <w:rFonts w:ascii="Museo Sans 100" w:hAnsi="Museo Sans 100"/>
              </w:rPr>
            </w:pPr>
          </w:p>
          <w:p w14:paraId="0325C46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5AED35B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933204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9691583"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F6B0965"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8545A7A" w14:textId="77777777" w:rsidR="00F64DC6" w:rsidRPr="0071678B" w:rsidRDefault="00F64DC6">
            <w:pPr>
              <w:spacing w:after="0" w:line="240" w:lineRule="auto"/>
              <w:rPr>
                <w:rFonts w:ascii="Museo Sans 100" w:hAnsi="Museo Sans 100"/>
              </w:rPr>
            </w:pPr>
          </w:p>
          <w:p w14:paraId="5720050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026D2653"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063F6A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5FA1680"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63DEEF6" w14:textId="77777777" w:rsidR="00F64DC6" w:rsidRPr="0071678B" w:rsidRDefault="00F64DC6">
            <w:pPr>
              <w:spacing w:after="0" w:line="240" w:lineRule="auto"/>
              <w:rPr>
                <w:rFonts w:ascii="Museo Sans 100" w:hAnsi="Museo Sans 100"/>
              </w:rPr>
            </w:pPr>
          </w:p>
          <w:p w14:paraId="710531A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F4DB44B" w14:textId="77777777" w:rsidR="00F64DC6" w:rsidRPr="0071678B" w:rsidRDefault="00F64DC6">
            <w:pPr>
              <w:spacing w:after="0" w:line="240" w:lineRule="auto"/>
              <w:rPr>
                <w:rFonts w:ascii="Museo Sans 100" w:hAnsi="Museo Sans 100"/>
              </w:rPr>
            </w:pPr>
          </w:p>
          <w:p w14:paraId="130A941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7E0E18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w:t>
            </w:r>
          </w:p>
          <w:p w14:paraId="2939768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C83E0A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A4DF31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B74327D" w14:textId="77777777" w:rsidR="00F64DC6" w:rsidRPr="0071678B" w:rsidRDefault="00F64DC6">
            <w:pPr>
              <w:spacing w:after="0" w:line="240" w:lineRule="auto"/>
              <w:rPr>
                <w:rFonts w:ascii="Museo Sans 100" w:hAnsi="Museo Sans 100"/>
              </w:rPr>
            </w:pPr>
          </w:p>
          <w:p w14:paraId="63C1E3E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20506CA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8663AA8"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4E52B0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36AF956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902D082" w14:textId="77777777" w:rsidR="00F64DC6" w:rsidRPr="0071678B" w:rsidRDefault="00F64DC6">
            <w:pPr>
              <w:spacing w:after="0" w:line="240" w:lineRule="auto"/>
              <w:rPr>
                <w:rFonts w:ascii="Museo Sans 100" w:hAnsi="Museo Sans 100"/>
              </w:rPr>
            </w:pPr>
          </w:p>
          <w:p w14:paraId="4C05C106"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3CAED0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AF4FECF"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3E04B67"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5EB9802A"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76AB9E" w14:textId="77777777" w:rsidR="00F64DC6" w:rsidRPr="0071678B" w:rsidRDefault="00F64DC6">
            <w:pPr>
              <w:spacing w:after="0" w:line="240" w:lineRule="auto"/>
              <w:rPr>
                <w:rFonts w:ascii="Museo Sans 100" w:hAnsi="Museo Sans 100"/>
              </w:rPr>
            </w:pPr>
          </w:p>
          <w:p w14:paraId="1CA29681"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 xml:space="preserve">Lic. José Mauricio Hernández Lara </w:t>
            </w:r>
          </w:p>
          <w:p w14:paraId="24749EF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9043EB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2E7583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202FE60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897C51F" w14:textId="77777777" w:rsidR="00F64DC6" w:rsidRPr="0071678B" w:rsidRDefault="00F64DC6">
            <w:pPr>
              <w:spacing w:after="0" w:line="240" w:lineRule="auto"/>
              <w:rPr>
                <w:rFonts w:ascii="Museo Sans 100" w:hAnsi="Museo Sans 100"/>
              </w:rPr>
            </w:pPr>
          </w:p>
          <w:p w14:paraId="217233C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538C98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99473E"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394EFCA0"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263E5D9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1985C8A" w14:textId="77777777" w:rsidR="00F64DC6" w:rsidRPr="0071678B" w:rsidRDefault="00F64DC6">
            <w:pPr>
              <w:spacing w:after="0" w:line="240" w:lineRule="auto"/>
              <w:rPr>
                <w:rFonts w:ascii="Museo Sans 100" w:hAnsi="Museo Sans 100"/>
              </w:rPr>
            </w:pPr>
          </w:p>
          <w:p w14:paraId="0D23044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3690CF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0221C8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77ADD3A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29E126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535A834" w14:textId="77777777" w:rsidR="00F64DC6" w:rsidRPr="0071678B" w:rsidRDefault="00F64DC6">
            <w:pPr>
              <w:spacing w:after="0" w:line="240" w:lineRule="auto"/>
              <w:rPr>
                <w:rFonts w:ascii="Museo Sans 100" w:hAnsi="Museo Sans 100"/>
              </w:rPr>
            </w:pPr>
          </w:p>
          <w:p w14:paraId="5682AD1A"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6E37B2F5"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9D94C2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04B446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28C84F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D55471" w14:textId="77777777" w:rsidR="00F64DC6" w:rsidRPr="0071678B" w:rsidRDefault="00F64DC6">
            <w:pPr>
              <w:spacing w:after="0" w:line="240" w:lineRule="auto"/>
              <w:rPr>
                <w:rFonts w:ascii="Museo Sans 100" w:hAnsi="Museo Sans 100"/>
              </w:rPr>
            </w:pPr>
          </w:p>
          <w:p w14:paraId="7A1537C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B08FCF9"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2DD9AB9"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4A8582DF"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EFA92C7"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DDDE077" w14:textId="77777777" w:rsidR="00F64DC6" w:rsidRPr="0071678B" w:rsidRDefault="00F64DC6">
            <w:pPr>
              <w:spacing w:after="0" w:line="240" w:lineRule="auto"/>
              <w:rPr>
                <w:rFonts w:ascii="Museo Sans 100" w:hAnsi="Museo Sans 100"/>
              </w:rPr>
            </w:pPr>
          </w:p>
          <w:p w14:paraId="73F91EF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7255BD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F423CC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B224BB4"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BEEEB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0D8B067" w14:textId="77777777" w:rsidR="00F64DC6" w:rsidRPr="0071678B" w:rsidRDefault="00F64DC6">
            <w:pPr>
              <w:spacing w:after="0" w:line="240" w:lineRule="auto"/>
              <w:rPr>
                <w:rFonts w:ascii="Museo Sans 100" w:hAnsi="Museo Sans 100"/>
              </w:rPr>
            </w:pPr>
          </w:p>
          <w:p w14:paraId="43F45C06"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07B2EB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0BC08D5"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8ABB1DD"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DD346F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578B11" w14:textId="77777777" w:rsidR="00F64DC6" w:rsidRPr="0071678B" w:rsidRDefault="00F64DC6">
            <w:pPr>
              <w:spacing w:after="0" w:line="240" w:lineRule="auto"/>
              <w:rPr>
                <w:rFonts w:ascii="Museo Sans 100" w:hAnsi="Museo Sans 100"/>
              </w:rPr>
            </w:pPr>
          </w:p>
          <w:p w14:paraId="727ECA4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05226A4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454A62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E75DC2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A8BF61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66DEC50" w14:textId="77777777" w:rsidR="00F64DC6" w:rsidRPr="0071678B" w:rsidRDefault="00F64DC6">
            <w:pPr>
              <w:spacing w:after="0" w:line="240" w:lineRule="auto"/>
              <w:rPr>
                <w:rFonts w:ascii="Museo Sans 100" w:hAnsi="Museo Sans 100"/>
              </w:rPr>
            </w:pPr>
          </w:p>
          <w:p w14:paraId="020F85DE"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288F501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D007646"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Supervisión:</w:t>
            </w:r>
          </w:p>
          <w:p w14:paraId="35C625D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A6446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3E9A1B93" w14:textId="77777777" w:rsidR="00DC599E" w:rsidRPr="0071678B" w:rsidRDefault="00DC599E">
            <w:pPr>
              <w:spacing w:after="0" w:line="240" w:lineRule="auto"/>
              <w:rPr>
                <w:rFonts w:ascii="Museo Sans 100" w:hAnsi="Museo Sans 100"/>
              </w:rPr>
            </w:pPr>
          </w:p>
          <w:p w14:paraId="3920A42E"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 xml:space="preserve">Lic. José Mauricio Hernández Lara </w:t>
            </w:r>
          </w:p>
          <w:p w14:paraId="34474105"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Jefe del departamento de Archivo Central</w:t>
            </w:r>
          </w:p>
          <w:p w14:paraId="2C961B29"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Supervisión:</w:t>
            </w:r>
          </w:p>
          <w:p w14:paraId="159CAC2B"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Lic. Héctor Adonay Romero</w:t>
            </w:r>
          </w:p>
          <w:p w14:paraId="3685B0E8" w14:textId="47E0D237" w:rsidR="00DC599E" w:rsidRPr="0071678B" w:rsidRDefault="00DC599E" w:rsidP="00DC599E">
            <w:pPr>
              <w:spacing w:after="0" w:line="240" w:lineRule="auto"/>
              <w:rPr>
                <w:rFonts w:ascii="Museo Sans 100" w:hAnsi="Museo Sans 100"/>
              </w:rPr>
            </w:pPr>
            <w:r w:rsidRPr="0071678B">
              <w:rPr>
                <w:rFonts w:ascii="Museo Sans 100" w:hAnsi="Museo Sans 100"/>
              </w:rPr>
              <w:t>Oficial de Gestión Documental y Archivos</w:t>
            </w:r>
          </w:p>
          <w:p w14:paraId="16ED602D" w14:textId="2B8F49CF" w:rsidR="00616F37" w:rsidRPr="0071678B" w:rsidRDefault="00616F37" w:rsidP="00DC599E">
            <w:pPr>
              <w:spacing w:after="0" w:line="240" w:lineRule="auto"/>
              <w:rPr>
                <w:rFonts w:ascii="Museo Sans 100" w:hAnsi="Museo Sans 100"/>
              </w:rPr>
            </w:pPr>
          </w:p>
          <w:p w14:paraId="1BAEFBA8"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 xml:space="preserve">Lic. José Mauricio Hernández Lara </w:t>
            </w:r>
          </w:p>
          <w:p w14:paraId="22F919A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Jefe del departamento de Archivo Central</w:t>
            </w:r>
          </w:p>
          <w:p w14:paraId="4958CE7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Supervisión:</w:t>
            </w:r>
          </w:p>
          <w:p w14:paraId="6EF48B2E"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Lic. Héctor Adonay Romero</w:t>
            </w:r>
          </w:p>
          <w:p w14:paraId="368C6483"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Oficial de Gestión Documental y Archivos</w:t>
            </w:r>
          </w:p>
          <w:p w14:paraId="330F4B2A" w14:textId="21A681C0" w:rsidR="00616F37" w:rsidRPr="0071678B" w:rsidRDefault="00616F37" w:rsidP="00DC599E">
            <w:pPr>
              <w:spacing w:after="0" w:line="240" w:lineRule="auto"/>
              <w:rPr>
                <w:rFonts w:ascii="Museo Sans 100" w:hAnsi="Museo Sans 100"/>
              </w:rPr>
            </w:pPr>
          </w:p>
          <w:p w14:paraId="0BCC79E5" w14:textId="7E1C1FEE" w:rsidR="00B90117" w:rsidRPr="0071678B" w:rsidRDefault="00B90117" w:rsidP="00DC599E">
            <w:pPr>
              <w:spacing w:after="0" w:line="240" w:lineRule="auto"/>
              <w:rPr>
                <w:rFonts w:ascii="Museo Sans 100" w:hAnsi="Museo Sans 100"/>
              </w:rPr>
            </w:pPr>
            <w:r w:rsidRPr="0071678B">
              <w:rPr>
                <w:rFonts w:ascii="Museo Sans 100" w:hAnsi="Museo Sans 100"/>
              </w:rPr>
              <w:t>Lic. José Mauricio Hernández Lara</w:t>
            </w:r>
          </w:p>
          <w:p w14:paraId="41E09277" w14:textId="45200B9D" w:rsidR="00DC599E" w:rsidRPr="0071678B" w:rsidRDefault="00B90117">
            <w:pPr>
              <w:spacing w:after="0" w:line="240" w:lineRule="auto"/>
              <w:rPr>
                <w:rFonts w:ascii="Museo Sans 100" w:hAnsi="Museo Sans 100"/>
              </w:rPr>
            </w:pPr>
            <w:r w:rsidRPr="0071678B">
              <w:rPr>
                <w:rFonts w:ascii="Museo Sans 100" w:hAnsi="Museo Sans 100"/>
              </w:rPr>
              <w:t>Jefe del departamento de Archivo Central</w:t>
            </w:r>
          </w:p>
          <w:p w14:paraId="796A4DE3" w14:textId="544925A8" w:rsidR="00B90117" w:rsidRPr="0071678B" w:rsidRDefault="00B90117">
            <w:pPr>
              <w:spacing w:after="0" w:line="240" w:lineRule="auto"/>
              <w:rPr>
                <w:rFonts w:ascii="Museo Sans 100" w:hAnsi="Museo Sans 100"/>
              </w:rPr>
            </w:pPr>
            <w:r w:rsidRPr="0071678B">
              <w:rPr>
                <w:rFonts w:ascii="Museo Sans 100" w:hAnsi="Museo Sans 100"/>
              </w:rPr>
              <w:t>Supervisión:</w:t>
            </w:r>
          </w:p>
          <w:p w14:paraId="15367BFF" w14:textId="227C4B6A" w:rsidR="00B90117" w:rsidRPr="0071678B" w:rsidRDefault="00B90117">
            <w:pPr>
              <w:spacing w:after="0" w:line="240" w:lineRule="auto"/>
              <w:rPr>
                <w:rFonts w:ascii="Museo Sans 100" w:hAnsi="Museo Sans 100"/>
              </w:rPr>
            </w:pPr>
            <w:r w:rsidRPr="0071678B">
              <w:rPr>
                <w:rFonts w:ascii="Museo Sans 100" w:hAnsi="Museo Sans 100"/>
              </w:rPr>
              <w:t>Lic. Héctor Adonay Romero Aguilar</w:t>
            </w:r>
          </w:p>
          <w:p w14:paraId="3C0F0441" w14:textId="77777777" w:rsidR="00F64DC6" w:rsidRDefault="00B90117">
            <w:pPr>
              <w:spacing w:after="0" w:line="240" w:lineRule="auto"/>
              <w:rPr>
                <w:rFonts w:ascii="Museo Sans 100" w:hAnsi="Museo Sans 100"/>
              </w:rPr>
            </w:pPr>
            <w:r w:rsidRPr="0071678B">
              <w:rPr>
                <w:rFonts w:ascii="Museo Sans 100" w:hAnsi="Museo Sans 100"/>
              </w:rPr>
              <w:t>Oficial de Gestión Documental y Archivos</w:t>
            </w:r>
          </w:p>
          <w:p w14:paraId="03EEB02C" w14:textId="77777777" w:rsidR="00FC5501" w:rsidRDefault="00FC5501">
            <w:pPr>
              <w:spacing w:after="0" w:line="240" w:lineRule="auto"/>
              <w:rPr>
                <w:rFonts w:ascii="Museo Sans 100" w:hAnsi="Museo Sans 100"/>
              </w:rPr>
            </w:pPr>
          </w:p>
          <w:p w14:paraId="76E949C5"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José Mauricio Hernández Lara</w:t>
            </w:r>
          </w:p>
          <w:p w14:paraId="6EBFF6D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Jefe del departamento de Archivo Central</w:t>
            </w:r>
          </w:p>
          <w:p w14:paraId="556D5BB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Supervisión:</w:t>
            </w:r>
          </w:p>
          <w:p w14:paraId="5F644B94"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Héctor Adonay Romero Aguilar</w:t>
            </w:r>
          </w:p>
          <w:p w14:paraId="274C1B07" w14:textId="77777777" w:rsidR="00FC5501" w:rsidRDefault="00FC5501" w:rsidP="00FC5501">
            <w:pPr>
              <w:spacing w:after="0" w:line="240" w:lineRule="auto"/>
              <w:rPr>
                <w:rFonts w:ascii="Museo Sans 100" w:hAnsi="Museo Sans 100"/>
              </w:rPr>
            </w:pPr>
            <w:r w:rsidRPr="0071678B">
              <w:rPr>
                <w:rFonts w:ascii="Museo Sans 100" w:hAnsi="Museo Sans 100"/>
              </w:rPr>
              <w:t>Oficial de Gestión Documental y Archivos</w:t>
            </w:r>
          </w:p>
          <w:p w14:paraId="29BAFECD" w14:textId="77777777" w:rsidR="007C4111" w:rsidRDefault="007C4111" w:rsidP="00FC5501">
            <w:pPr>
              <w:spacing w:after="0" w:line="240" w:lineRule="auto"/>
              <w:rPr>
                <w:rFonts w:ascii="Museo Sans 100" w:hAnsi="Museo Sans 100"/>
              </w:rPr>
            </w:pPr>
          </w:p>
          <w:p w14:paraId="714D5154"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José Mauricio Hernández Lara</w:t>
            </w:r>
          </w:p>
          <w:p w14:paraId="3E35FE19"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Jefe del departamento de Archivo Central</w:t>
            </w:r>
          </w:p>
          <w:p w14:paraId="3861E537"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Supervisión:</w:t>
            </w:r>
          </w:p>
          <w:p w14:paraId="1EA34A8C"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Héctor Adonay Romero Aguilar</w:t>
            </w:r>
          </w:p>
          <w:p w14:paraId="796F8EFC" w14:textId="77777777" w:rsidR="007C4111" w:rsidRDefault="007C4111" w:rsidP="007C4111">
            <w:pPr>
              <w:spacing w:after="0" w:line="240" w:lineRule="auto"/>
              <w:rPr>
                <w:rFonts w:ascii="Museo Sans 100" w:hAnsi="Museo Sans 100"/>
              </w:rPr>
            </w:pPr>
            <w:r w:rsidRPr="0071678B">
              <w:rPr>
                <w:rFonts w:ascii="Museo Sans 100" w:hAnsi="Museo Sans 100"/>
              </w:rPr>
              <w:t>Oficial de Gestión Documental y Archivos</w:t>
            </w:r>
          </w:p>
          <w:p w14:paraId="5F5FC56E" w14:textId="2DB59251" w:rsidR="007C4111" w:rsidRPr="0071678B" w:rsidRDefault="007C4111" w:rsidP="00FC5501">
            <w:pPr>
              <w:spacing w:after="0" w:line="240" w:lineRule="auto"/>
              <w:rPr>
                <w:rFonts w:ascii="Museo Sans 100" w:hAnsi="Museo Sans 100"/>
              </w:rPr>
            </w:pPr>
          </w:p>
        </w:tc>
      </w:tr>
    </w:tbl>
    <w:p w14:paraId="656F65F7" w14:textId="77777777" w:rsidR="00F64DC6" w:rsidRDefault="00F64DC6">
      <w:pPr>
        <w:spacing w:line="360" w:lineRule="auto"/>
        <w:jc w:val="both"/>
        <w:rPr>
          <w:sz w:val="24"/>
        </w:rPr>
      </w:pPr>
    </w:p>
    <w:p w14:paraId="7DA79A8E" w14:textId="77777777" w:rsidR="00F64DC6" w:rsidRDefault="00F64DC6">
      <w:pPr>
        <w:spacing w:line="360" w:lineRule="auto"/>
        <w:jc w:val="both"/>
        <w:rPr>
          <w:sz w:val="24"/>
        </w:rPr>
      </w:pPr>
    </w:p>
    <w:p w14:paraId="21E13405" w14:textId="77777777" w:rsidR="00F64DC6" w:rsidRDefault="00F64DC6">
      <w:pPr>
        <w:spacing w:line="360" w:lineRule="auto"/>
        <w:jc w:val="center"/>
        <w:rPr>
          <w:sz w:val="24"/>
        </w:rPr>
      </w:pPr>
    </w:p>
    <w:p w14:paraId="57957629" w14:textId="77777777" w:rsidR="00F64DC6" w:rsidRDefault="00F64DC6">
      <w:pPr>
        <w:spacing w:line="360" w:lineRule="auto"/>
        <w:jc w:val="center"/>
        <w:rPr>
          <w:sz w:val="24"/>
        </w:rPr>
      </w:pPr>
    </w:p>
    <w:p w14:paraId="1BE2F4A3" w14:textId="77777777" w:rsidR="00F64DC6" w:rsidRDefault="00F64DC6">
      <w:pPr>
        <w:spacing w:line="360" w:lineRule="auto"/>
        <w:jc w:val="center"/>
        <w:rPr>
          <w:sz w:val="24"/>
        </w:rPr>
      </w:pPr>
    </w:p>
    <w:p w14:paraId="6CCFE0B6" w14:textId="77777777" w:rsidR="00F64DC6" w:rsidRDefault="00F64DC6">
      <w:pPr>
        <w:spacing w:line="360" w:lineRule="auto"/>
        <w:jc w:val="center"/>
        <w:rPr>
          <w:sz w:val="24"/>
        </w:rPr>
      </w:pPr>
    </w:p>
    <w:p w14:paraId="7DEC9B9A" w14:textId="77777777" w:rsidR="00F64DC6" w:rsidRDefault="00F64DC6">
      <w:pPr>
        <w:spacing w:line="360" w:lineRule="auto"/>
        <w:jc w:val="center"/>
        <w:rPr>
          <w:sz w:val="24"/>
        </w:rPr>
      </w:pPr>
    </w:p>
    <w:p w14:paraId="791A5BF4" w14:textId="77777777" w:rsidR="00F64DC6" w:rsidRDefault="00F64DC6">
      <w:pPr>
        <w:spacing w:line="360" w:lineRule="auto"/>
        <w:jc w:val="center"/>
        <w:rPr>
          <w:sz w:val="24"/>
        </w:rPr>
      </w:pPr>
    </w:p>
    <w:p w14:paraId="034686F9" w14:textId="77777777" w:rsidR="00F64DC6" w:rsidRDefault="00F64DC6">
      <w:pPr>
        <w:spacing w:line="360" w:lineRule="auto"/>
        <w:jc w:val="center"/>
        <w:rPr>
          <w:sz w:val="24"/>
        </w:rPr>
      </w:pPr>
    </w:p>
    <w:p w14:paraId="43B49E27" w14:textId="77777777" w:rsidR="00F64DC6" w:rsidRDefault="00F64DC6">
      <w:pPr>
        <w:spacing w:line="360" w:lineRule="auto"/>
        <w:jc w:val="center"/>
        <w:rPr>
          <w:sz w:val="24"/>
        </w:rPr>
      </w:pPr>
    </w:p>
    <w:p w14:paraId="032411A5" w14:textId="77777777" w:rsidR="00F64DC6" w:rsidRDefault="00F64DC6">
      <w:pPr>
        <w:spacing w:line="360" w:lineRule="auto"/>
        <w:jc w:val="center"/>
        <w:rPr>
          <w:sz w:val="24"/>
        </w:rPr>
      </w:pPr>
    </w:p>
    <w:p w14:paraId="19C59866" w14:textId="77777777" w:rsidR="00F64DC6" w:rsidRDefault="00F64DC6">
      <w:pPr>
        <w:spacing w:line="360" w:lineRule="auto"/>
        <w:jc w:val="center"/>
        <w:rPr>
          <w:sz w:val="24"/>
        </w:rPr>
      </w:pPr>
    </w:p>
    <w:p w14:paraId="4C743009" w14:textId="77777777" w:rsidR="00F64DC6" w:rsidRDefault="00F64DC6">
      <w:pPr>
        <w:spacing w:line="360" w:lineRule="auto"/>
        <w:jc w:val="center"/>
        <w:rPr>
          <w:sz w:val="24"/>
        </w:rPr>
      </w:pPr>
    </w:p>
    <w:p w14:paraId="7F2879E1" w14:textId="4ED897CF" w:rsidR="009E1369" w:rsidRDefault="009E1369">
      <w:pPr>
        <w:spacing w:line="360" w:lineRule="auto"/>
        <w:jc w:val="center"/>
        <w:rPr>
          <w:sz w:val="24"/>
        </w:rPr>
      </w:pPr>
    </w:p>
    <w:p w14:paraId="6644CFC4" w14:textId="77777777" w:rsidR="009E1369" w:rsidRDefault="009E1369">
      <w:pPr>
        <w:spacing w:line="360" w:lineRule="auto"/>
        <w:jc w:val="center"/>
        <w:rPr>
          <w:sz w:val="24"/>
        </w:rPr>
      </w:pPr>
    </w:p>
    <w:p w14:paraId="32DF0ECF" w14:textId="77777777" w:rsidR="00F64DC6" w:rsidRDefault="00F64DC6">
      <w:pPr>
        <w:spacing w:line="360" w:lineRule="auto"/>
        <w:jc w:val="center"/>
        <w:rPr>
          <w:sz w:val="24"/>
        </w:rPr>
      </w:pPr>
    </w:p>
    <w:p w14:paraId="3247DC8A" w14:textId="77777777" w:rsidR="00F64DC6" w:rsidRPr="00250DDF" w:rsidRDefault="00EA6049">
      <w:pPr>
        <w:spacing w:line="360" w:lineRule="auto"/>
        <w:jc w:val="center"/>
        <w:rPr>
          <w:rFonts w:ascii="Museo Sans 500" w:hAnsi="Museo Sans 500"/>
          <w:sz w:val="44"/>
          <w:szCs w:val="44"/>
        </w:rPr>
      </w:pPr>
      <w:r w:rsidRPr="00250DDF">
        <w:rPr>
          <w:rFonts w:ascii="Museo Sans 500" w:hAnsi="Museo Sans 500"/>
          <w:sz w:val="44"/>
          <w:szCs w:val="44"/>
        </w:rPr>
        <w:t>ANEXO</w:t>
      </w:r>
    </w:p>
    <w:p w14:paraId="09E45C99" w14:textId="77777777" w:rsidR="00F64DC6" w:rsidRPr="00250DDF" w:rsidRDefault="00EA6049">
      <w:pPr>
        <w:spacing w:line="360" w:lineRule="auto"/>
        <w:jc w:val="center"/>
        <w:rPr>
          <w:rFonts w:ascii="Museo Sans 500" w:hAnsi="Museo Sans 500"/>
          <w:sz w:val="44"/>
          <w:szCs w:val="44"/>
        </w:rPr>
      </w:pPr>
      <w:r w:rsidRPr="00250DDF">
        <w:rPr>
          <w:rFonts w:ascii="Museo Sans 500" w:hAnsi="Museo Sans 500"/>
          <w:b/>
          <w:sz w:val="44"/>
          <w:szCs w:val="44"/>
        </w:rPr>
        <w:t xml:space="preserve">ORGANIGRAMA INSTITUCIONAL  </w:t>
      </w:r>
    </w:p>
    <w:p w14:paraId="18C1117B" w14:textId="77777777" w:rsidR="00F64DC6" w:rsidRDefault="00F64DC6">
      <w:pPr>
        <w:spacing w:line="360" w:lineRule="auto"/>
        <w:ind w:hanging="709"/>
        <w:jc w:val="center"/>
        <w:rPr>
          <w:sz w:val="24"/>
        </w:rPr>
      </w:pPr>
    </w:p>
    <w:p w14:paraId="41C8627E" w14:textId="77777777" w:rsidR="00DC599E" w:rsidRDefault="00DC599E">
      <w:pPr>
        <w:spacing w:line="360" w:lineRule="auto"/>
        <w:ind w:hanging="709"/>
        <w:jc w:val="center"/>
        <w:rPr>
          <w:sz w:val="24"/>
        </w:rPr>
      </w:pPr>
    </w:p>
    <w:p w14:paraId="3F774833" w14:textId="77777777" w:rsidR="00DC599E" w:rsidRDefault="00DC599E">
      <w:pPr>
        <w:spacing w:line="360" w:lineRule="auto"/>
        <w:ind w:hanging="709"/>
        <w:jc w:val="center"/>
        <w:rPr>
          <w:sz w:val="24"/>
        </w:rPr>
      </w:pPr>
    </w:p>
    <w:p w14:paraId="5E19B0DB" w14:textId="77777777" w:rsidR="00DC599E" w:rsidRDefault="00DC599E">
      <w:pPr>
        <w:spacing w:line="360" w:lineRule="auto"/>
        <w:ind w:hanging="709"/>
        <w:jc w:val="center"/>
        <w:rPr>
          <w:sz w:val="24"/>
        </w:rPr>
      </w:pPr>
    </w:p>
    <w:p w14:paraId="1AA2A3B8" w14:textId="77777777" w:rsidR="00DC599E" w:rsidRDefault="00DC599E">
      <w:pPr>
        <w:spacing w:line="360" w:lineRule="auto"/>
        <w:ind w:hanging="709"/>
        <w:jc w:val="center"/>
        <w:rPr>
          <w:sz w:val="24"/>
        </w:rPr>
      </w:pPr>
    </w:p>
    <w:p w14:paraId="6C6F7B5E" w14:textId="77777777" w:rsidR="00DC599E" w:rsidRDefault="00DC599E">
      <w:pPr>
        <w:spacing w:line="360" w:lineRule="auto"/>
        <w:ind w:hanging="709"/>
        <w:jc w:val="center"/>
        <w:rPr>
          <w:sz w:val="24"/>
        </w:rPr>
      </w:pPr>
    </w:p>
    <w:p w14:paraId="0BDCC7D4" w14:textId="77777777" w:rsidR="00DC599E" w:rsidRDefault="00DC599E">
      <w:pPr>
        <w:spacing w:line="360" w:lineRule="auto"/>
        <w:ind w:hanging="709"/>
        <w:jc w:val="center"/>
        <w:rPr>
          <w:sz w:val="24"/>
        </w:rPr>
      </w:pPr>
    </w:p>
    <w:p w14:paraId="2FEABB1A" w14:textId="77777777" w:rsidR="00DC599E" w:rsidRDefault="00DC599E">
      <w:pPr>
        <w:spacing w:line="360" w:lineRule="auto"/>
        <w:ind w:hanging="709"/>
        <w:jc w:val="center"/>
        <w:rPr>
          <w:sz w:val="24"/>
        </w:rPr>
      </w:pPr>
    </w:p>
    <w:p w14:paraId="5B1898EE" w14:textId="77777777" w:rsidR="00DC599E" w:rsidRDefault="00DC599E">
      <w:pPr>
        <w:spacing w:line="360" w:lineRule="auto"/>
        <w:ind w:hanging="709"/>
        <w:jc w:val="center"/>
        <w:rPr>
          <w:sz w:val="24"/>
        </w:rPr>
      </w:pPr>
    </w:p>
    <w:p w14:paraId="59AFBD0C" w14:textId="77777777" w:rsidR="00DC599E" w:rsidRDefault="00DC599E">
      <w:pPr>
        <w:spacing w:line="360" w:lineRule="auto"/>
        <w:ind w:hanging="709"/>
        <w:jc w:val="center"/>
        <w:rPr>
          <w:sz w:val="24"/>
        </w:rPr>
      </w:pPr>
    </w:p>
    <w:p w14:paraId="4D51F072" w14:textId="17E1DD44" w:rsidR="00FC5501" w:rsidRDefault="00FC5501">
      <w:pPr>
        <w:spacing w:line="360" w:lineRule="auto"/>
        <w:ind w:hanging="709"/>
        <w:jc w:val="center"/>
        <w:rPr>
          <w:sz w:val="24"/>
        </w:rPr>
      </w:pPr>
    </w:p>
    <w:p w14:paraId="37F86E40" w14:textId="53623A0F" w:rsidR="00DC599E" w:rsidRDefault="009E1369" w:rsidP="009E1369">
      <w:pPr>
        <w:spacing w:line="360" w:lineRule="auto"/>
        <w:ind w:hanging="1134"/>
        <w:jc w:val="center"/>
        <w:rPr>
          <w:sz w:val="24"/>
        </w:rPr>
      </w:pPr>
      <w:r>
        <w:rPr>
          <w:noProof/>
        </w:rPr>
        <w:drawing>
          <wp:inline distT="0" distB="0" distL="114300" distR="114300" wp14:anchorId="7A5A3A20" wp14:editId="753D5FBA">
            <wp:extent cx="7153275" cy="5901169"/>
            <wp:effectExtent l="0" t="0" r="0" b="4445"/>
            <wp:docPr id="6" name="Imagen 6" descr="ORGANIGRAMA RNPN - COPIA MODIFIC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ORGANIGRAMA RNPN - COPIA MODIFICADA (1)"/>
                    <pic:cNvPicPr>
                      <a:picLocks noChangeAspect="1"/>
                    </pic:cNvPicPr>
                  </pic:nvPicPr>
                  <pic:blipFill>
                    <a:blip r:embed="rId16"/>
                    <a:stretch>
                      <a:fillRect/>
                    </a:stretch>
                  </pic:blipFill>
                  <pic:spPr>
                    <a:xfrm>
                      <a:off x="0" y="0"/>
                      <a:ext cx="7167229" cy="5912680"/>
                    </a:xfrm>
                    <a:prstGeom prst="rect">
                      <a:avLst/>
                    </a:prstGeom>
                  </pic:spPr>
                </pic:pic>
              </a:graphicData>
            </a:graphic>
          </wp:inline>
        </w:drawing>
      </w:r>
    </w:p>
    <w:p w14:paraId="1D559C18" w14:textId="1F7823D9" w:rsidR="004565AF" w:rsidRDefault="004565AF" w:rsidP="004565AF">
      <w:pPr>
        <w:spacing w:line="360" w:lineRule="auto"/>
        <w:ind w:hanging="851"/>
        <w:jc w:val="center"/>
        <w:rPr>
          <w:sz w:val="24"/>
        </w:rPr>
      </w:pPr>
    </w:p>
    <w:sectPr w:rsidR="004565AF" w:rsidSect="00F138ED">
      <w:headerReference w:type="default" r:id="rId17"/>
      <w:footerReference w:type="default" r:id="rId18"/>
      <w:pgSz w:w="12240" w:h="15840"/>
      <w:pgMar w:top="426"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0D74" w14:textId="77777777" w:rsidR="0005494F" w:rsidRDefault="0005494F">
      <w:pPr>
        <w:spacing w:line="240" w:lineRule="auto"/>
      </w:pPr>
      <w:r>
        <w:separator/>
      </w:r>
    </w:p>
  </w:endnote>
  <w:endnote w:type="continuationSeparator" w:id="0">
    <w:p w14:paraId="2251256D" w14:textId="77777777" w:rsidR="0005494F" w:rsidRDefault="000549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Sans 9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029"/>
    </w:sdtPr>
    <w:sdtEndPr>
      <w:rPr>
        <w:rFonts w:ascii="Museo Sans 100" w:hAnsi="Museo Sans 100"/>
      </w:rPr>
    </w:sdtEndPr>
    <w:sdtContent>
      <w:sdt>
        <w:sdtPr>
          <w:id w:val="216747587"/>
        </w:sdtPr>
        <w:sdtEndPr>
          <w:rPr>
            <w:rFonts w:ascii="Museo Sans 100" w:hAnsi="Museo Sans 100"/>
          </w:rPr>
        </w:sdtEndPr>
        <w:sdtContent>
          <w:p w14:paraId="7DA3D25A" w14:textId="77777777" w:rsidR="00F64DC6" w:rsidRPr="00281623" w:rsidRDefault="00EA6049">
            <w:pPr>
              <w:pStyle w:val="Piedepgina"/>
              <w:rPr>
                <w:rFonts w:ascii="Museo Sans 100" w:hAnsi="Museo Sans 100"/>
              </w:rPr>
            </w:pPr>
            <w:r w:rsidRPr="00281623">
              <w:rPr>
                <w:rFonts w:ascii="Museo Sans 100" w:hAnsi="Museo Sans 100"/>
                <w:color w:val="4F81BD" w:themeColor="accent1"/>
              </w:rPr>
              <w:t>Unidad de Gestión Documental y Archivos</w:t>
            </w:r>
            <w:r w:rsidRPr="00281623">
              <w:rPr>
                <w:rFonts w:ascii="Museo Sans 100" w:hAnsi="Museo Sans 100"/>
              </w:rPr>
              <w:tab/>
            </w:r>
            <w:r w:rsidRPr="00281623">
              <w:rPr>
                <w:rFonts w:ascii="Museo Sans 100" w:hAnsi="Museo Sans 100"/>
              </w:rPr>
              <w:tab/>
              <w:t xml:space="preserve">Página </w:t>
            </w:r>
            <w:r w:rsidR="00F64DC6" w:rsidRPr="00281623">
              <w:rPr>
                <w:rFonts w:ascii="Museo Sans 100" w:hAnsi="Museo Sans 100"/>
                <w:b/>
                <w:sz w:val="24"/>
                <w:szCs w:val="24"/>
              </w:rPr>
              <w:fldChar w:fldCharType="begin"/>
            </w:r>
            <w:r w:rsidRPr="00281623">
              <w:rPr>
                <w:rFonts w:ascii="Museo Sans 100" w:hAnsi="Museo Sans 100"/>
                <w:b/>
              </w:rPr>
              <w:instrText>PAGE</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r w:rsidRPr="00281623">
              <w:rPr>
                <w:rFonts w:ascii="Museo Sans 100" w:hAnsi="Museo Sans 100"/>
              </w:rPr>
              <w:t xml:space="preserve"> de </w:t>
            </w:r>
            <w:r w:rsidR="00F64DC6" w:rsidRPr="00281623">
              <w:rPr>
                <w:rFonts w:ascii="Museo Sans 100" w:hAnsi="Museo Sans 100"/>
                <w:b/>
                <w:sz w:val="24"/>
                <w:szCs w:val="24"/>
              </w:rPr>
              <w:fldChar w:fldCharType="begin"/>
            </w:r>
            <w:r w:rsidRPr="00281623">
              <w:rPr>
                <w:rFonts w:ascii="Museo Sans 100" w:hAnsi="Museo Sans 100"/>
                <w:b/>
              </w:rPr>
              <w:instrText>NUMPAGES</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p>
        </w:sdtContent>
      </w:sdt>
    </w:sdtContent>
  </w:sdt>
  <w:p w14:paraId="10C9B525" w14:textId="77777777" w:rsidR="00F64DC6" w:rsidRDefault="00F64DC6">
    <w:pPr>
      <w:pStyle w:val="Piedepgina"/>
      <w:jc w:val="center"/>
      <w:rPr>
        <w:rFonts w:ascii="Arial Narrow" w:hAnsi="Arial Narrow"/>
        <w:b/>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3E46" w14:textId="77777777" w:rsidR="0005494F" w:rsidRDefault="0005494F">
      <w:pPr>
        <w:spacing w:after="0"/>
      </w:pPr>
      <w:r>
        <w:separator/>
      </w:r>
    </w:p>
  </w:footnote>
  <w:footnote w:type="continuationSeparator" w:id="0">
    <w:p w14:paraId="68DBCCF3" w14:textId="77777777" w:rsidR="0005494F" w:rsidRDefault="000549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0965" w14:textId="746984B4" w:rsidR="00F64DC6" w:rsidRPr="0071678B" w:rsidRDefault="006064A3" w:rsidP="006064A3">
    <w:pPr>
      <w:pStyle w:val="Encabezado"/>
      <w:ind w:right="-234"/>
      <w:jc w:val="center"/>
      <w:rPr>
        <w:rFonts w:ascii="Museo Sans 100" w:hAnsi="Museo Sans 100"/>
        <w:iCs/>
        <w:color w:val="365F91" w:themeColor="accent1" w:themeShade="BF"/>
        <w:sz w:val="20"/>
        <w:szCs w:val="20"/>
      </w:rPr>
    </w:pPr>
    <w:r>
      <w:rPr>
        <w:noProof/>
      </w:rPr>
      <w:drawing>
        <wp:anchor distT="114300" distB="114300" distL="114300" distR="114300" simplePos="0" relativeHeight="251659264" behindDoc="0" locked="0" layoutInCell="1" hidden="0" allowOverlap="1" wp14:anchorId="1AE4EAF4" wp14:editId="6E3FED18">
          <wp:simplePos x="0" y="0"/>
          <wp:positionH relativeFrom="margin">
            <wp:align>left</wp:align>
          </wp:positionH>
          <wp:positionV relativeFrom="paragraph">
            <wp:posOffset>-325755</wp:posOffset>
          </wp:positionV>
          <wp:extent cx="1095375" cy="381000"/>
          <wp:effectExtent l="0" t="0" r="9525" b="0"/>
          <wp:wrapNone/>
          <wp:docPr id="9828772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2" r="91"/>
                  <a:stretch>
                    <a:fillRect/>
                  </a:stretch>
                </pic:blipFill>
                <pic:spPr>
                  <a:xfrm>
                    <a:off x="0" y="0"/>
                    <a:ext cx="1095599" cy="381078"/>
                  </a:xfrm>
                  <a:prstGeom prst="rect">
                    <a:avLst/>
                  </a:prstGeom>
                  <a:ln/>
                </pic:spPr>
              </pic:pic>
            </a:graphicData>
          </a:graphic>
          <wp14:sizeRelH relativeFrom="margin">
            <wp14:pctWidth>0</wp14:pctWidth>
          </wp14:sizeRelH>
          <wp14:sizeRelV relativeFrom="margin">
            <wp14:pctHeight>0</wp14:pctHeight>
          </wp14:sizeRelV>
        </wp:anchor>
      </w:drawing>
    </w:r>
    <w:r>
      <w:rPr>
        <w:rFonts w:ascii="Museo Sans 100" w:hAnsi="Museo Sans 100"/>
        <w:iCs/>
        <w:color w:val="365F91" w:themeColor="accent1" w:themeShade="BF"/>
        <w:sz w:val="20"/>
        <w:szCs w:val="20"/>
      </w:rPr>
      <w:t xml:space="preserve">                                                         </w:t>
    </w:r>
    <w:r w:rsidR="00EA6049" w:rsidRPr="0071678B">
      <w:rPr>
        <w:rFonts w:ascii="Museo Sans 100" w:hAnsi="Museo Sans 100"/>
        <w:iCs/>
        <w:color w:val="365F91" w:themeColor="accent1" w:themeShade="BF"/>
        <w:sz w:val="20"/>
        <w:szCs w:val="20"/>
      </w:rPr>
      <w:t xml:space="preserve">Guía </w:t>
    </w:r>
    <w:r w:rsidR="00B90117" w:rsidRPr="0071678B">
      <w:rPr>
        <w:rFonts w:ascii="Museo Sans 100" w:hAnsi="Museo Sans 100"/>
        <w:iCs/>
        <w:color w:val="365F91" w:themeColor="accent1" w:themeShade="BF"/>
        <w:sz w:val="20"/>
        <w:szCs w:val="20"/>
      </w:rPr>
      <w:t>de Archivos</w:t>
    </w:r>
    <w:r w:rsidR="00EA6049" w:rsidRPr="0071678B">
      <w:rPr>
        <w:rFonts w:ascii="Museo Sans 100" w:hAnsi="Museo Sans 100"/>
        <w:iCs/>
        <w:color w:val="365F91" w:themeColor="accent1" w:themeShade="BF"/>
        <w:sz w:val="20"/>
        <w:szCs w:val="20"/>
      </w:rPr>
      <w:t xml:space="preserve"> del Registro Nacional de las Personas Naturales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5EE4"/>
    <w:multiLevelType w:val="multilevel"/>
    <w:tmpl w:val="02C55E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837046"/>
    <w:multiLevelType w:val="multilevel"/>
    <w:tmpl w:val="1183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046C6C"/>
    <w:multiLevelType w:val="hybridMultilevel"/>
    <w:tmpl w:val="AA24CB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81D519A"/>
    <w:multiLevelType w:val="multilevel"/>
    <w:tmpl w:val="481D5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0797762"/>
    <w:multiLevelType w:val="multilevel"/>
    <w:tmpl w:val="50797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B40280"/>
    <w:multiLevelType w:val="multilevel"/>
    <w:tmpl w:val="52B402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52B0072"/>
    <w:multiLevelType w:val="multilevel"/>
    <w:tmpl w:val="652B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B068D0"/>
    <w:multiLevelType w:val="multilevel"/>
    <w:tmpl w:val="70B06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61"/>
    <w:rsid w:val="00007C7A"/>
    <w:rsid w:val="00017B4E"/>
    <w:rsid w:val="00022A59"/>
    <w:rsid w:val="0002557A"/>
    <w:rsid w:val="00025A28"/>
    <w:rsid w:val="00031C80"/>
    <w:rsid w:val="000344B5"/>
    <w:rsid w:val="0004410F"/>
    <w:rsid w:val="00046AE1"/>
    <w:rsid w:val="00053732"/>
    <w:rsid w:val="0005494F"/>
    <w:rsid w:val="000579CF"/>
    <w:rsid w:val="0006010D"/>
    <w:rsid w:val="00063CE8"/>
    <w:rsid w:val="00072657"/>
    <w:rsid w:val="000816B1"/>
    <w:rsid w:val="00082A84"/>
    <w:rsid w:val="00086285"/>
    <w:rsid w:val="00091D86"/>
    <w:rsid w:val="00093192"/>
    <w:rsid w:val="0009571F"/>
    <w:rsid w:val="000A6B25"/>
    <w:rsid w:val="000B35D6"/>
    <w:rsid w:val="000B69FD"/>
    <w:rsid w:val="000D4869"/>
    <w:rsid w:val="000D5A59"/>
    <w:rsid w:val="000E4DE0"/>
    <w:rsid w:val="000F26E2"/>
    <w:rsid w:val="000F3098"/>
    <w:rsid w:val="000F38BD"/>
    <w:rsid w:val="000F57B5"/>
    <w:rsid w:val="00110C38"/>
    <w:rsid w:val="00117B51"/>
    <w:rsid w:val="00121A85"/>
    <w:rsid w:val="00136D50"/>
    <w:rsid w:val="00136FEC"/>
    <w:rsid w:val="0014663F"/>
    <w:rsid w:val="00151BCB"/>
    <w:rsid w:val="001542E9"/>
    <w:rsid w:val="0016110F"/>
    <w:rsid w:val="00162D7D"/>
    <w:rsid w:val="00171844"/>
    <w:rsid w:val="00171F49"/>
    <w:rsid w:val="00173633"/>
    <w:rsid w:val="00196639"/>
    <w:rsid w:val="00197DEC"/>
    <w:rsid w:val="001C520D"/>
    <w:rsid w:val="001C5F5C"/>
    <w:rsid w:val="001D067C"/>
    <w:rsid w:val="001D2B0E"/>
    <w:rsid w:val="001F6F75"/>
    <w:rsid w:val="00207AC5"/>
    <w:rsid w:val="002204ED"/>
    <w:rsid w:val="00233B5B"/>
    <w:rsid w:val="00241323"/>
    <w:rsid w:val="00241EA3"/>
    <w:rsid w:val="00244875"/>
    <w:rsid w:val="0024492B"/>
    <w:rsid w:val="00246536"/>
    <w:rsid w:val="00250664"/>
    <w:rsid w:val="00250DDF"/>
    <w:rsid w:val="00257009"/>
    <w:rsid w:val="00262AEF"/>
    <w:rsid w:val="002651D7"/>
    <w:rsid w:val="00281623"/>
    <w:rsid w:val="00281C60"/>
    <w:rsid w:val="0028200C"/>
    <w:rsid w:val="002847BF"/>
    <w:rsid w:val="002901D5"/>
    <w:rsid w:val="00290BCA"/>
    <w:rsid w:val="00295A2C"/>
    <w:rsid w:val="002978D3"/>
    <w:rsid w:val="002A4EA4"/>
    <w:rsid w:val="002B2070"/>
    <w:rsid w:val="002B2574"/>
    <w:rsid w:val="002B56F0"/>
    <w:rsid w:val="002D4DB4"/>
    <w:rsid w:val="002E11C5"/>
    <w:rsid w:val="002E22B5"/>
    <w:rsid w:val="00302AA8"/>
    <w:rsid w:val="0030523C"/>
    <w:rsid w:val="003212DD"/>
    <w:rsid w:val="00343E00"/>
    <w:rsid w:val="00344690"/>
    <w:rsid w:val="00374564"/>
    <w:rsid w:val="003752B6"/>
    <w:rsid w:val="00383FC9"/>
    <w:rsid w:val="00393D19"/>
    <w:rsid w:val="003A4F4F"/>
    <w:rsid w:val="003B1794"/>
    <w:rsid w:val="003C0517"/>
    <w:rsid w:val="003C76D6"/>
    <w:rsid w:val="003D1B0B"/>
    <w:rsid w:val="003D36D3"/>
    <w:rsid w:val="003D37C0"/>
    <w:rsid w:val="003D45E6"/>
    <w:rsid w:val="003E0732"/>
    <w:rsid w:val="003E097C"/>
    <w:rsid w:val="003E6244"/>
    <w:rsid w:val="003E7EC4"/>
    <w:rsid w:val="003F0283"/>
    <w:rsid w:val="003F19DA"/>
    <w:rsid w:val="003F3116"/>
    <w:rsid w:val="00405273"/>
    <w:rsid w:val="00405901"/>
    <w:rsid w:val="00407F01"/>
    <w:rsid w:val="00416FE9"/>
    <w:rsid w:val="0042196E"/>
    <w:rsid w:val="00424C09"/>
    <w:rsid w:val="004454EA"/>
    <w:rsid w:val="004500EE"/>
    <w:rsid w:val="004565AF"/>
    <w:rsid w:val="004568AE"/>
    <w:rsid w:val="004600F5"/>
    <w:rsid w:val="00462F72"/>
    <w:rsid w:val="004802BF"/>
    <w:rsid w:val="004818EC"/>
    <w:rsid w:val="00486FAF"/>
    <w:rsid w:val="00493D47"/>
    <w:rsid w:val="004A501F"/>
    <w:rsid w:val="004A7EDA"/>
    <w:rsid w:val="004C7A2F"/>
    <w:rsid w:val="004D081E"/>
    <w:rsid w:val="004E466C"/>
    <w:rsid w:val="00520F2F"/>
    <w:rsid w:val="005412A5"/>
    <w:rsid w:val="00542B32"/>
    <w:rsid w:val="00542D6A"/>
    <w:rsid w:val="00550372"/>
    <w:rsid w:val="00550960"/>
    <w:rsid w:val="00556400"/>
    <w:rsid w:val="005569D6"/>
    <w:rsid w:val="005572EE"/>
    <w:rsid w:val="005706D2"/>
    <w:rsid w:val="0058527A"/>
    <w:rsid w:val="00585928"/>
    <w:rsid w:val="00586062"/>
    <w:rsid w:val="00590591"/>
    <w:rsid w:val="00592A9E"/>
    <w:rsid w:val="005A3E38"/>
    <w:rsid w:val="005A4EC1"/>
    <w:rsid w:val="005A527E"/>
    <w:rsid w:val="005B0225"/>
    <w:rsid w:val="005B3358"/>
    <w:rsid w:val="005C2317"/>
    <w:rsid w:val="005C360F"/>
    <w:rsid w:val="005C3F2B"/>
    <w:rsid w:val="005C3F68"/>
    <w:rsid w:val="005D0297"/>
    <w:rsid w:val="005D35A4"/>
    <w:rsid w:val="005D7C31"/>
    <w:rsid w:val="005E0A8C"/>
    <w:rsid w:val="005E2064"/>
    <w:rsid w:val="005E379C"/>
    <w:rsid w:val="005F1AC8"/>
    <w:rsid w:val="005F7445"/>
    <w:rsid w:val="005F7887"/>
    <w:rsid w:val="00601E84"/>
    <w:rsid w:val="006064A3"/>
    <w:rsid w:val="00607669"/>
    <w:rsid w:val="00611A4C"/>
    <w:rsid w:val="00616F37"/>
    <w:rsid w:val="00632DC1"/>
    <w:rsid w:val="00640106"/>
    <w:rsid w:val="006410ED"/>
    <w:rsid w:val="00661AA0"/>
    <w:rsid w:val="006622AE"/>
    <w:rsid w:val="00663604"/>
    <w:rsid w:val="00665A97"/>
    <w:rsid w:val="00693164"/>
    <w:rsid w:val="006A2F16"/>
    <w:rsid w:val="006A38EA"/>
    <w:rsid w:val="006A61AD"/>
    <w:rsid w:val="006B38C2"/>
    <w:rsid w:val="006C16C9"/>
    <w:rsid w:val="006D0240"/>
    <w:rsid w:val="006D47F6"/>
    <w:rsid w:val="006F02E2"/>
    <w:rsid w:val="006F3644"/>
    <w:rsid w:val="00702370"/>
    <w:rsid w:val="00707A84"/>
    <w:rsid w:val="007164CD"/>
    <w:rsid w:val="0071678B"/>
    <w:rsid w:val="00721538"/>
    <w:rsid w:val="00721F99"/>
    <w:rsid w:val="007226F0"/>
    <w:rsid w:val="00723A73"/>
    <w:rsid w:val="00731663"/>
    <w:rsid w:val="00733C93"/>
    <w:rsid w:val="00736286"/>
    <w:rsid w:val="00740EEE"/>
    <w:rsid w:val="00754228"/>
    <w:rsid w:val="00755DE1"/>
    <w:rsid w:val="007569B6"/>
    <w:rsid w:val="00763A80"/>
    <w:rsid w:val="0076645D"/>
    <w:rsid w:val="007666D6"/>
    <w:rsid w:val="007671FD"/>
    <w:rsid w:val="0077762B"/>
    <w:rsid w:val="007812E5"/>
    <w:rsid w:val="00784047"/>
    <w:rsid w:val="0078463F"/>
    <w:rsid w:val="00785CFC"/>
    <w:rsid w:val="0079506C"/>
    <w:rsid w:val="007B3C61"/>
    <w:rsid w:val="007C2C98"/>
    <w:rsid w:val="007C4111"/>
    <w:rsid w:val="007C74BF"/>
    <w:rsid w:val="007E75C8"/>
    <w:rsid w:val="007F71F9"/>
    <w:rsid w:val="00803D76"/>
    <w:rsid w:val="00804185"/>
    <w:rsid w:val="00831C35"/>
    <w:rsid w:val="008359BF"/>
    <w:rsid w:val="00845FA0"/>
    <w:rsid w:val="00846569"/>
    <w:rsid w:val="00851300"/>
    <w:rsid w:val="0085203C"/>
    <w:rsid w:val="008616DB"/>
    <w:rsid w:val="008633C5"/>
    <w:rsid w:val="00877D65"/>
    <w:rsid w:val="0088445A"/>
    <w:rsid w:val="008B4513"/>
    <w:rsid w:val="008B6753"/>
    <w:rsid w:val="008C128A"/>
    <w:rsid w:val="008D4734"/>
    <w:rsid w:val="008E6C29"/>
    <w:rsid w:val="008F3741"/>
    <w:rsid w:val="008F3897"/>
    <w:rsid w:val="00912A46"/>
    <w:rsid w:val="00913FE2"/>
    <w:rsid w:val="009141F4"/>
    <w:rsid w:val="00924C60"/>
    <w:rsid w:val="00926685"/>
    <w:rsid w:val="00931362"/>
    <w:rsid w:val="00937E1E"/>
    <w:rsid w:val="0097098B"/>
    <w:rsid w:val="00972E32"/>
    <w:rsid w:val="009777AC"/>
    <w:rsid w:val="00985BD7"/>
    <w:rsid w:val="00994C98"/>
    <w:rsid w:val="00996DC5"/>
    <w:rsid w:val="00997DBF"/>
    <w:rsid w:val="009A271C"/>
    <w:rsid w:val="009A37AC"/>
    <w:rsid w:val="009A6B08"/>
    <w:rsid w:val="009A6C6A"/>
    <w:rsid w:val="009B66D9"/>
    <w:rsid w:val="009C0A63"/>
    <w:rsid w:val="009C1A77"/>
    <w:rsid w:val="009C614D"/>
    <w:rsid w:val="009C7E09"/>
    <w:rsid w:val="009D0502"/>
    <w:rsid w:val="009E1369"/>
    <w:rsid w:val="009E34E0"/>
    <w:rsid w:val="00A00DB3"/>
    <w:rsid w:val="00A05DC1"/>
    <w:rsid w:val="00A11D11"/>
    <w:rsid w:val="00A15920"/>
    <w:rsid w:val="00A17127"/>
    <w:rsid w:val="00A23C47"/>
    <w:rsid w:val="00A25A1F"/>
    <w:rsid w:val="00A31173"/>
    <w:rsid w:val="00A31D83"/>
    <w:rsid w:val="00A32371"/>
    <w:rsid w:val="00A37192"/>
    <w:rsid w:val="00A6066A"/>
    <w:rsid w:val="00A675B3"/>
    <w:rsid w:val="00A678B4"/>
    <w:rsid w:val="00A72858"/>
    <w:rsid w:val="00A7456E"/>
    <w:rsid w:val="00A94D95"/>
    <w:rsid w:val="00A96CD3"/>
    <w:rsid w:val="00AA43EC"/>
    <w:rsid w:val="00AA4535"/>
    <w:rsid w:val="00AA6685"/>
    <w:rsid w:val="00AA7081"/>
    <w:rsid w:val="00AB190E"/>
    <w:rsid w:val="00AC0F63"/>
    <w:rsid w:val="00AC360E"/>
    <w:rsid w:val="00AC467A"/>
    <w:rsid w:val="00AD42DC"/>
    <w:rsid w:val="00AE24AA"/>
    <w:rsid w:val="00AE51F5"/>
    <w:rsid w:val="00AE6276"/>
    <w:rsid w:val="00B15AAE"/>
    <w:rsid w:val="00B16714"/>
    <w:rsid w:val="00B2413F"/>
    <w:rsid w:val="00B24943"/>
    <w:rsid w:val="00B33DB6"/>
    <w:rsid w:val="00B5138D"/>
    <w:rsid w:val="00B60C91"/>
    <w:rsid w:val="00B613F1"/>
    <w:rsid w:val="00B63A7B"/>
    <w:rsid w:val="00B708F1"/>
    <w:rsid w:val="00B718E8"/>
    <w:rsid w:val="00B73B86"/>
    <w:rsid w:val="00B8160D"/>
    <w:rsid w:val="00B90117"/>
    <w:rsid w:val="00B9331C"/>
    <w:rsid w:val="00B94A4D"/>
    <w:rsid w:val="00BC387D"/>
    <w:rsid w:val="00BD2591"/>
    <w:rsid w:val="00BD32E4"/>
    <w:rsid w:val="00BD33A2"/>
    <w:rsid w:val="00BE3DC2"/>
    <w:rsid w:val="00BF1696"/>
    <w:rsid w:val="00BF30B8"/>
    <w:rsid w:val="00BF6972"/>
    <w:rsid w:val="00C03131"/>
    <w:rsid w:val="00C07020"/>
    <w:rsid w:val="00C1320E"/>
    <w:rsid w:val="00C2537F"/>
    <w:rsid w:val="00C266C1"/>
    <w:rsid w:val="00C306FC"/>
    <w:rsid w:val="00C30A04"/>
    <w:rsid w:val="00C359DD"/>
    <w:rsid w:val="00C41A6B"/>
    <w:rsid w:val="00C46661"/>
    <w:rsid w:val="00C56F16"/>
    <w:rsid w:val="00C57154"/>
    <w:rsid w:val="00C57F69"/>
    <w:rsid w:val="00C607F0"/>
    <w:rsid w:val="00C63510"/>
    <w:rsid w:val="00C71E98"/>
    <w:rsid w:val="00CA3626"/>
    <w:rsid w:val="00CA3AE8"/>
    <w:rsid w:val="00CB58A6"/>
    <w:rsid w:val="00CB71AF"/>
    <w:rsid w:val="00CC113C"/>
    <w:rsid w:val="00CC148C"/>
    <w:rsid w:val="00CD2F1A"/>
    <w:rsid w:val="00CD4D79"/>
    <w:rsid w:val="00CF359D"/>
    <w:rsid w:val="00CF4951"/>
    <w:rsid w:val="00D03BE1"/>
    <w:rsid w:val="00D0407B"/>
    <w:rsid w:val="00D07280"/>
    <w:rsid w:val="00D10703"/>
    <w:rsid w:val="00D12959"/>
    <w:rsid w:val="00D143E9"/>
    <w:rsid w:val="00D16349"/>
    <w:rsid w:val="00D209BA"/>
    <w:rsid w:val="00D23E6E"/>
    <w:rsid w:val="00D27CBD"/>
    <w:rsid w:val="00D323D7"/>
    <w:rsid w:val="00D32767"/>
    <w:rsid w:val="00D73D46"/>
    <w:rsid w:val="00D774E2"/>
    <w:rsid w:val="00D8103D"/>
    <w:rsid w:val="00D83E9E"/>
    <w:rsid w:val="00D968FA"/>
    <w:rsid w:val="00DA43D7"/>
    <w:rsid w:val="00DA6CAC"/>
    <w:rsid w:val="00DB3238"/>
    <w:rsid w:val="00DB5CC5"/>
    <w:rsid w:val="00DB676F"/>
    <w:rsid w:val="00DC599E"/>
    <w:rsid w:val="00DD2DD5"/>
    <w:rsid w:val="00DD6D95"/>
    <w:rsid w:val="00DD7E32"/>
    <w:rsid w:val="00DE5663"/>
    <w:rsid w:val="00DF06D7"/>
    <w:rsid w:val="00E00C72"/>
    <w:rsid w:val="00E07415"/>
    <w:rsid w:val="00E16862"/>
    <w:rsid w:val="00E32A90"/>
    <w:rsid w:val="00E352AB"/>
    <w:rsid w:val="00E37937"/>
    <w:rsid w:val="00E41234"/>
    <w:rsid w:val="00E531C7"/>
    <w:rsid w:val="00E569DE"/>
    <w:rsid w:val="00E73B96"/>
    <w:rsid w:val="00E778BD"/>
    <w:rsid w:val="00E77DA4"/>
    <w:rsid w:val="00E77FA7"/>
    <w:rsid w:val="00E92DEB"/>
    <w:rsid w:val="00E94B67"/>
    <w:rsid w:val="00E94FEF"/>
    <w:rsid w:val="00EA5C4D"/>
    <w:rsid w:val="00EA6049"/>
    <w:rsid w:val="00EB188D"/>
    <w:rsid w:val="00EB3AB6"/>
    <w:rsid w:val="00EB4FD3"/>
    <w:rsid w:val="00EC4669"/>
    <w:rsid w:val="00EE1B2D"/>
    <w:rsid w:val="00EE3D97"/>
    <w:rsid w:val="00EE58DD"/>
    <w:rsid w:val="00EF69DA"/>
    <w:rsid w:val="00F07DE3"/>
    <w:rsid w:val="00F138ED"/>
    <w:rsid w:val="00F2717B"/>
    <w:rsid w:val="00F33887"/>
    <w:rsid w:val="00F36CC0"/>
    <w:rsid w:val="00F37EF3"/>
    <w:rsid w:val="00F402E0"/>
    <w:rsid w:val="00F40966"/>
    <w:rsid w:val="00F40AEF"/>
    <w:rsid w:val="00F40F21"/>
    <w:rsid w:val="00F44932"/>
    <w:rsid w:val="00F537CB"/>
    <w:rsid w:val="00F56B38"/>
    <w:rsid w:val="00F64DC6"/>
    <w:rsid w:val="00F70B46"/>
    <w:rsid w:val="00F77A43"/>
    <w:rsid w:val="00F966CE"/>
    <w:rsid w:val="00FA0396"/>
    <w:rsid w:val="00FA0BA7"/>
    <w:rsid w:val="00FA666C"/>
    <w:rsid w:val="00FB18F5"/>
    <w:rsid w:val="00FB2D77"/>
    <w:rsid w:val="00FC0999"/>
    <w:rsid w:val="00FC227C"/>
    <w:rsid w:val="00FC28D4"/>
    <w:rsid w:val="00FC5501"/>
    <w:rsid w:val="00FC6E1B"/>
    <w:rsid w:val="00FD1A50"/>
    <w:rsid w:val="00FD4E33"/>
    <w:rsid w:val="00FF22DF"/>
    <w:rsid w:val="219A3152"/>
    <w:rsid w:val="28A22395"/>
    <w:rsid w:val="50041409"/>
    <w:rsid w:val="53A2361A"/>
    <w:rsid w:val="77F33713"/>
    <w:rsid w:val="78E31B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786D"/>
  <w15:docId w15:val="{A3976EA5-3A3E-4EFB-B6D2-D8453150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DC6"/>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F64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64D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F64DC6"/>
    <w:rPr>
      <w:color w:val="0000FF" w:themeColor="hyperlink"/>
      <w:u w:val="single"/>
    </w:rPr>
  </w:style>
  <w:style w:type="paragraph" w:styleId="Textodeglobo">
    <w:name w:val="Balloon Text"/>
    <w:basedOn w:val="Normal"/>
    <w:link w:val="TextodegloboCar"/>
    <w:uiPriority w:val="99"/>
    <w:semiHidden/>
    <w:unhideWhenUsed/>
    <w:qFormat/>
    <w:rsid w:val="00F64DC6"/>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rsid w:val="00F64DC6"/>
    <w:pPr>
      <w:tabs>
        <w:tab w:val="center" w:pos="4252"/>
        <w:tab w:val="right" w:pos="8504"/>
      </w:tabs>
      <w:spacing w:after="0" w:line="240" w:lineRule="auto"/>
    </w:pPr>
  </w:style>
  <w:style w:type="paragraph" w:styleId="Piedepgina">
    <w:name w:val="footer"/>
    <w:basedOn w:val="Normal"/>
    <w:link w:val="PiedepginaCar"/>
    <w:uiPriority w:val="99"/>
    <w:unhideWhenUsed/>
    <w:qFormat/>
    <w:rsid w:val="00F64DC6"/>
    <w:pPr>
      <w:tabs>
        <w:tab w:val="center" w:pos="4252"/>
        <w:tab w:val="right" w:pos="8504"/>
      </w:tabs>
      <w:spacing w:after="0" w:line="240" w:lineRule="auto"/>
    </w:pPr>
  </w:style>
  <w:style w:type="table" w:styleId="Tablaconcuadrcula">
    <w:name w:val="Table Grid"/>
    <w:basedOn w:val="Tablanormal"/>
    <w:uiPriority w:val="59"/>
    <w:qFormat/>
    <w:rsid w:val="00F64DC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qFormat/>
    <w:rsid w:val="00F64DC6"/>
  </w:style>
  <w:style w:type="character" w:customStyle="1" w:styleId="PiedepginaCar">
    <w:name w:val="Pie de página Car"/>
    <w:basedOn w:val="Fuentedeprrafopredeter"/>
    <w:link w:val="Piedepgina"/>
    <w:uiPriority w:val="99"/>
    <w:qFormat/>
    <w:rsid w:val="00F64DC6"/>
  </w:style>
  <w:style w:type="character" w:customStyle="1" w:styleId="TextodegloboCar">
    <w:name w:val="Texto de globo Car"/>
    <w:basedOn w:val="Fuentedeprrafopredeter"/>
    <w:link w:val="Textodeglobo"/>
    <w:uiPriority w:val="99"/>
    <w:semiHidden/>
    <w:qFormat/>
    <w:rsid w:val="00F64DC6"/>
    <w:rPr>
      <w:rFonts w:ascii="Tahoma" w:hAnsi="Tahoma" w:cs="Tahoma"/>
      <w:sz w:val="16"/>
      <w:szCs w:val="16"/>
    </w:rPr>
  </w:style>
  <w:style w:type="paragraph" w:styleId="Sinespaciado">
    <w:name w:val="No Spacing"/>
    <w:link w:val="SinespaciadoCar"/>
    <w:uiPriority w:val="1"/>
    <w:qFormat/>
    <w:rsid w:val="00F64DC6"/>
    <w:rPr>
      <w:rFonts w:eastAsiaTheme="minorEastAsia"/>
      <w:sz w:val="22"/>
      <w:szCs w:val="22"/>
      <w:lang w:eastAsia="en-US"/>
    </w:rPr>
  </w:style>
  <w:style w:type="character" w:customStyle="1" w:styleId="SinespaciadoCar">
    <w:name w:val="Sin espaciado Car"/>
    <w:basedOn w:val="Fuentedeprrafopredeter"/>
    <w:link w:val="Sinespaciado"/>
    <w:uiPriority w:val="1"/>
    <w:rsid w:val="00F64DC6"/>
    <w:rPr>
      <w:rFonts w:eastAsiaTheme="minorEastAsia"/>
    </w:rPr>
  </w:style>
  <w:style w:type="paragraph" w:styleId="Prrafodelista">
    <w:name w:val="List Paragraph"/>
    <w:basedOn w:val="Normal"/>
    <w:uiPriority w:val="34"/>
    <w:qFormat/>
    <w:rsid w:val="00F64DC6"/>
    <w:pPr>
      <w:ind w:left="720"/>
      <w:contextualSpacing/>
    </w:pPr>
  </w:style>
  <w:style w:type="character" w:customStyle="1" w:styleId="Ttulo2Car">
    <w:name w:val="Título 2 Car"/>
    <w:basedOn w:val="Fuentedeprrafopredeter"/>
    <w:link w:val="Ttulo2"/>
    <w:uiPriority w:val="9"/>
    <w:qFormat/>
    <w:rsid w:val="00F64DC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qFormat/>
    <w:rsid w:val="00F64D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1678B"/>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Refdecomentario">
    <w:name w:val="annotation reference"/>
    <w:basedOn w:val="Fuentedeprrafopredeter"/>
    <w:uiPriority w:val="99"/>
    <w:semiHidden/>
    <w:unhideWhenUsed/>
    <w:rsid w:val="006064A3"/>
    <w:rPr>
      <w:sz w:val="16"/>
      <w:szCs w:val="16"/>
    </w:rPr>
  </w:style>
  <w:style w:type="paragraph" w:styleId="Textocomentario">
    <w:name w:val="annotation text"/>
    <w:basedOn w:val="Normal"/>
    <w:link w:val="TextocomentarioCar"/>
    <w:uiPriority w:val="99"/>
    <w:semiHidden/>
    <w:unhideWhenUsed/>
    <w:rsid w:val="006064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64A3"/>
    <w:rPr>
      <w:lang w:eastAsia="en-US"/>
    </w:rPr>
  </w:style>
  <w:style w:type="paragraph" w:styleId="Asuntodelcomentario">
    <w:name w:val="annotation subject"/>
    <w:basedOn w:val="Textocomentario"/>
    <w:next w:val="Textocomentario"/>
    <w:link w:val="AsuntodelcomentarioCar"/>
    <w:uiPriority w:val="99"/>
    <w:semiHidden/>
    <w:unhideWhenUsed/>
    <w:rsid w:val="006064A3"/>
    <w:rPr>
      <w:b/>
      <w:bCs/>
    </w:rPr>
  </w:style>
  <w:style w:type="character" w:customStyle="1" w:styleId="AsuntodelcomentarioCar">
    <w:name w:val="Asunto del comentario Car"/>
    <w:basedOn w:val="TextocomentarioCar"/>
    <w:link w:val="Asuntodelcomentario"/>
    <w:uiPriority w:val="99"/>
    <w:semiHidden/>
    <w:rsid w:val="006064A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88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tima.romero@rnpn.gob.sv"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npn.gob.s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rnpn.gob.sv"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rnpn.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2018-09-19T00:00:00</PublishDate>
  <Abstract>RNPN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E7F7B-3E14-4642-8603-A6448C20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3377</Words>
  <Characters>18575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GUÍA DE ARCHIVOS DEL REGISTRO NACIONAL DE LAS PERSONAS NATURALES</vt:lpstr>
    </vt:vector>
  </TitlesOfParts>
  <Company>Hewlett-Packard Company</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ARCHIVOS DEL REGISTRO NACIONAL DE LAS PERSONAS NATURALES</dc:title>
  <dc:subject>Según la Norma Internacional para Describir Instituciones que Custodian Fondos de Archivos, ISDIAH</dc:subject>
  <dc:creator>UNIDAD DE GESTION DOCUMENTAL Y ARCHIVOS.                                 Actualizada , abril 2023</dc:creator>
  <cp:lastModifiedBy>Fatima Rutilia Romero Escobar</cp:lastModifiedBy>
  <cp:revision>2</cp:revision>
  <cp:lastPrinted>2019-08-26T17:26:00Z</cp:lastPrinted>
  <dcterms:created xsi:type="dcterms:W3CDTF">2024-07-08T17:33:00Z</dcterms:created>
  <dcterms:modified xsi:type="dcterms:W3CDTF">2024-07-08T17:33:00Z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1D804D97FF364A859DAF825C8D4868F9</vt:lpwstr>
  </property>
</Properties>
</file>