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D87EED">
        <w:rPr>
          <w:b/>
          <w:sz w:val="32"/>
          <w:szCs w:val="32"/>
          <w:u w:val="single"/>
        </w:rPr>
        <w:t>correspondiente a los meses de</w:t>
      </w:r>
      <w:r w:rsidR="00C264B2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 xml:space="preserve">enero </w:t>
      </w:r>
      <w:r w:rsidR="00A117B5">
        <w:rPr>
          <w:b/>
          <w:sz w:val="32"/>
          <w:szCs w:val="32"/>
          <w:u w:val="single"/>
        </w:rPr>
        <w:t>hast</w:t>
      </w:r>
      <w:r w:rsidR="001B10D3">
        <w:rPr>
          <w:b/>
          <w:sz w:val="32"/>
          <w:szCs w:val="32"/>
          <w:u w:val="single"/>
        </w:rPr>
        <w:t xml:space="preserve">a </w:t>
      </w:r>
      <w:r w:rsidR="008122A8">
        <w:rPr>
          <w:b/>
          <w:sz w:val="32"/>
          <w:szCs w:val="32"/>
          <w:u w:val="single"/>
        </w:rPr>
        <w:t>octubre</w:t>
      </w:r>
      <w:r w:rsidR="00BD1373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>de 2021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D278DB" w:rsidRDefault="004D28EA" w:rsidP="00D278D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 w:rsidR="001B10D3">
        <w:rPr>
          <w:sz w:val="24"/>
          <w:szCs w:val="24"/>
        </w:rPr>
        <w:t>a la Información Pública realiza</w:t>
      </w:r>
      <w:r w:rsidRPr="004D28EA">
        <w:rPr>
          <w:sz w:val="24"/>
          <w:szCs w:val="24"/>
        </w:rPr>
        <w:t xml:space="preserve"> atención a la ciudadanía </w:t>
      </w:r>
      <w:r w:rsidR="00370101">
        <w:rPr>
          <w:sz w:val="24"/>
          <w:szCs w:val="24"/>
        </w:rPr>
        <w:t>siendo estas</w:t>
      </w:r>
      <w:r w:rsidR="00C264B2">
        <w:rPr>
          <w:sz w:val="24"/>
          <w:szCs w:val="24"/>
        </w:rPr>
        <w:t>, vía telefónica o</w:t>
      </w:r>
      <w:r w:rsidRPr="004D28EA">
        <w:rPr>
          <w:sz w:val="24"/>
          <w:szCs w:val="24"/>
        </w:rPr>
        <w:t xml:space="preserve"> mediante correo electrónico, brindando asesoría de diferente tipo</w:t>
      </w:r>
      <w:r w:rsidR="0032749E">
        <w:rPr>
          <w:sz w:val="24"/>
          <w:szCs w:val="24"/>
        </w:rPr>
        <w:t xml:space="preserve"> con respecto a los servicios que brinda la institución</w:t>
      </w:r>
      <w:r w:rsidRPr="004D28EA">
        <w:rPr>
          <w:sz w:val="24"/>
          <w:szCs w:val="24"/>
        </w:rPr>
        <w:t xml:space="preserve">. </w:t>
      </w:r>
      <w:r w:rsidR="00370101">
        <w:rPr>
          <w:sz w:val="24"/>
          <w:szCs w:val="24"/>
        </w:rPr>
        <w:t>Es así que d</w:t>
      </w:r>
      <w:r w:rsidRPr="004D28EA">
        <w:rPr>
          <w:sz w:val="24"/>
          <w:szCs w:val="24"/>
        </w:rPr>
        <w:t xml:space="preserve">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de </w:t>
      </w:r>
      <w:r w:rsidR="00370101">
        <w:rPr>
          <w:sz w:val="24"/>
          <w:szCs w:val="24"/>
        </w:rPr>
        <w:t xml:space="preserve">enero hasta </w:t>
      </w:r>
      <w:r w:rsidR="008122A8">
        <w:rPr>
          <w:sz w:val="24"/>
          <w:szCs w:val="24"/>
        </w:rPr>
        <w:t xml:space="preserve">octubre </w:t>
      </w:r>
      <w:r w:rsidR="001B10D3">
        <w:rPr>
          <w:sz w:val="24"/>
          <w:szCs w:val="24"/>
        </w:rPr>
        <w:t>de 2021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</w:t>
      </w:r>
      <w:r w:rsidR="0032749E">
        <w:rPr>
          <w:sz w:val="24"/>
          <w:szCs w:val="24"/>
        </w:rPr>
        <w:t xml:space="preserve">ha </w:t>
      </w:r>
      <w:r w:rsidRPr="004D28EA">
        <w:rPr>
          <w:sz w:val="24"/>
          <w:szCs w:val="24"/>
        </w:rPr>
        <w:t>b</w:t>
      </w:r>
      <w:r w:rsidR="0032749E">
        <w:rPr>
          <w:sz w:val="24"/>
          <w:szCs w:val="24"/>
        </w:rPr>
        <w:t>rindado</w:t>
      </w:r>
      <w:r w:rsidR="00416B28">
        <w:rPr>
          <w:sz w:val="24"/>
          <w:szCs w:val="24"/>
        </w:rPr>
        <w:t xml:space="preserve"> asesoría a un total de </w:t>
      </w:r>
      <w:r w:rsidR="00581AC2">
        <w:rPr>
          <w:sz w:val="24"/>
          <w:szCs w:val="24"/>
        </w:rPr>
        <w:t>1,436</w:t>
      </w:r>
      <w:r w:rsidR="0032749E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ciudadanas</w:t>
      </w:r>
      <w:r w:rsidR="00C531B7">
        <w:rPr>
          <w:sz w:val="24"/>
          <w:szCs w:val="24"/>
        </w:rPr>
        <w:t>/os</w:t>
      </w:r>
      <w:r w:rsidRPr="004D28EA">
        <w:rPr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78"/>
        <w:gridCol w:w="3491"/>
        <w:gridCol w:w="3772"/>
        <w:gridCol w:w="146"/>
      </w:tblGrid>
      <w:tr w:rsidR="00D87EED" w:rsidRPr="00C24A61" w:rsidTr="00D87EED">
        <w:trPr>
          <w:trHeight w:val="765"/>
        </w:trPr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MES</w:t>
            </w:r>
          </w:p>
        </w:tc>
        <w:tc>
          <w:tcPr>
            <w:tcW w:w="38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MEDIO POR EL CUAL SE HA BRINDADO LA ATENCION A LA CIUDADANA O CIUDADANO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TELEFONICA</w:t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CORREO ELECTRONICO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</w:p>
        </w:tc>
      </w:tr>
      <w:tr w:rsidR="00D87EED" w:rsidRPr="000F35DA" w:rsidTr="00D87EED">
        <w:trPr>
          <w:trHeight w:val="304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Enero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21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24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Febrero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338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Marzo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0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223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Abril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47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186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Mayo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14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18</w:t>
            </w:r>
          </w:p>
        </w:tc>
      </w:tr>
      <w:tr w:rsidR="00D87EED" w:rsidRPr="000F35DA" w:rsidTr="00D87EED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Junio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26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</w:t>
            </w:r>
          </w:p>
        </w:tc>
      </w:tr>
      <w:tr w:rsidR="00D87EED" w:rsidRPr="000F35DA" w:rsidTr="00D87EED">
        <w:trPr>
          <w:trHeight w:val="52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Julio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39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color w:val="000000"/>
                <w:sz w:val="24"/>
                <w:lang w:eastAsia="es-SV"/>
              </w:rPr>
              <w:t>12</w:t>
            </w:r>
          </w:p>
        </w:tc>
      </w:tr>
      <w:tr w:rsidR="008122A8" w:rsidRPr="000F35DA" w:rsidTr="00D87EED">
        <w:trPr>
          <w:trHeight w:val="52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Agosto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37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76</w:t>
            </w:r>
          </w:p>
        </w:tc>
      </w:tr>
      <w:tr w:rsidR="008122A8" w:rsidRPr="000F35DA" w:rsidTr="00D87EED">
        <w:trPr>
          <w:trHeight w:val="52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Septiembre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9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216</w:t>
            </w:r>
          </w:p>
        </w:tc>
      </w:tr>
      <w:tr w:rsidR="008122A8" w:rsidRPr="000F35DA" w:rsidTr="00D87EED">
        <w:trPr>
          <w:trHeight w:val="52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Octubre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37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122A8" w:rsidRPr="00D87EED" w:rsidRDefault="008122A8" w:rsidP="00D87EED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lang w:eastAsia="es-SV"/>
              </w:rPr>
            </w:pPr>
            <w:r>
              <w:rPr>
                <w:rFonts w:cs="Arial"/>
                <w:color w:val="000000"/>
                <w:sz w:val="24"/>
                <w:lang w:eastAsia="es-SV"/>
              </w:rPr>
              <w:t>83</w:t>
            </w:r>
          </w:p>
        </w:tc>
      </w:tr>
      <w:tr w:rsidR="00D87EED" w:rsidRPr="000F35DA" w:rsidTr="00D87EED">
        <w:trPr>
          <w:trHeight w:val="330"/>
        </w:trPr>
        <w:tc>
          <w:tcPr>
            <w:tcW w:w="1115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 xml:space="preserve">Total según medio por el cual </w:t>
            </w:r>
          </w:p>
          <w:p w:rsidR="00D87EED" w:rsidRPr="00D87EED" w:rsidRDefault="00D87EED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bCs/>
                <w:color w:val="000000"/>
                <w:sz w:val="24"/>
                <w:lang w:eastAsia="es-SV"/>
              </w:rPr>
              <w:t>se brindo atención ciudadana</w:t>
            </w:r>
          </w:p>
        </w:tc>
        <w:tc>
          <w:tcPr>
            <w:tcW w:w="182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8122A8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color w:val="000000"/>
                <w:sz w:val="24"/>
                <w:lang w:eastAsia="es-SV"/>
              </w:rPr>
              <w:t>257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8122A8" w:rsidP="00D87EED">
            <w:pPr>
              <w:jc w:val="center"/>
              <w:rPr>
                <w:rFonts w:cs="Arial"/>
                <w:b/>
                <w:color w:val="000000"/>
                <w:sz w:val="24"/>
                <w:lang w:eastAsia="es-SV"/>
              </w:rPr>
            </w:pPr>
            <w:r>
              <w:rPr>
                <w:rFonts w:cs="Arial"/>
                <w:b/>
                <w:color w:val="000000"/>
                <w:sz w:val="24"/>
                <w:lang w:eastAsia="es-SV"/>
              </w:rPr>
              <w:t>1,179</w:t>
            </w:r>
          </w:p>
        </w:tc>
      </w:tr>
      <w:tr w:rsidR="00D87EED" w:rsidRPr="000F35DA" w:rsidTr="00D87EED">
        <w:trPr>
          <w:trHeight w:val="330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color w:val="000000"/>
                <w:sz w:val="24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sz w:val="24"/>
                <w:lang w:eastAsia="es-SV"/>
              </w:rPr>
              <w:t>TOTAL</w:t>
            </w:r>
          </w:p>
        </w:tc>
        <w:tc>
          <w:tcPr>
            <w:tcW w:w="38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8122A8" w:rsidP="00D87EED">
            <w:pPr>
              <w:jc w:val="center"/>
              <w:rPr>
                <w:b/>
                <w:bCs/>
                <w:color w:val="000000"/>
                <w:sz w:val="24"/>
                <w:lang w:eastAsia="es-SV"/>
              </w:rPr>
            </w:pPr>
            <w:r>
              <w:rPr>
                <w:b/>
                <w:bCs/>
                <w:color w:val="000000"/>
                <w:sz w:val="24"/>
                <w:lang w:eastAsia="es-SV"/>
              </w:rPr>
              <w:t>1,436</w:t>
            </w:r>
          </w:p>
        </w:tc>
      </w:tr>
    </w:tbl>
    <w:p w:rsidR="00D278DB" w:rsidRPr="00D87EED" w:rsidRDefault="00D278DB" w:rsidP="00D278DB">
      <w:pPr>
        <w:jc w:val="both"/>
        <w:rPr>
          <w:sz w:val="28"/>
          <w:szCs w:val="24"/>
        </w:rPr>
      </w:pPr>
    </w:p>
    <w:p w:rsidR="00D87EED" w:rsidRDefault="00D87EED" w:rsidP="00D278DB">
      <w:pPr>
        <w:jc w:val="both"/>
        <w:rPr>
          <w:rFonts w:cs="Arial"/>
          <w:sz w:val="24"/>
        </w:rPr>
      </w:pPr>
      <w:r w:rsidRPr="00D87EED">
        <w:rPr>
          <w:rFonts w:cs="Arial"/>
          <w:sz w:val="24"/>
        </w:rPr>
        <w:t xml:space="preserve">Según los resultados que se muestran en el cuadro anterior se observa que en el mes de marzo no se atendió ninguna llamada telefónica debido a problemas con las líneas de telefonía, y en cuanto a la atención brindada mediante correo electrónico se observa una baja en los meses de mayo, junio, julio debido a problemas </w:t>
      </w:r>
      <w:r>
        <w:rPr>
          <w:rFonts w:cs="Arial"/>
          <w:sz w:val="24"/>
        </w:rPr>
        <w:t xml:space="preserve">técnicos </w:t>
      </w:r>
      <w:r w:rsidRPr="00D87EED">
        <w:rPr>
          <w:rFonts w:cs="Arial"/>
          <w:sz w:val="24"/>
        </w:rPr>
        <w:t xml:space="preserve">en el </w:t>
      </w:r>
      <w:r>
        <w:rPr>
          <w:rFonts w:cs="Arial"/>
          <w:sz w:val="24"/>
        </w:rPr>
        <w:t>aplicativo</w:t>
      </w:r>
      <w:r w:rsidRPr="00D87EED">
        <w:rPr>
          <w:rFonts w:cs="Arial"/>
          <w:sz w:val="24"/>
        </w:rPr>
        <w:t xml:space="preserve"> “contáctenos” establecido en </w:t>
      </w:r>
      <w:r>
        <w:rPr>
          <w:rFonts w:cs="Arial"/>
          <w:sz w:val="24"/>
        </w:rPr>
        <w:t>la página web de la institución</w:t>
      </w:r>
      <w:r w:rsidRPr="00D87EED">
        <w:rPr>
          <w:rFonts w:cs="Arial"/>
          <w:sz w:val="24"/>
        </w:rPr>
        <w:t xml:space="preserve">. </w:t>
      </w:r>
    </w:p>
    <w:p w:rsidR="00581AC2" w:rsidRPr="00581AC2" w:rsidRDefault="00581AC2" w:rsidP="00D278DB">
      <w:pPr>
        <w:jc w:val="both"/>
        <w:rPr>
          <w:rFonts w:cs="Arial"/>
          <w:sz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D87EED" w:rsidRDefault="00D87EED" w:rsidP="00D87EED">
      <w:pPr>
        <w:ind w:left="708"/>
        <w:jc w:val="both"/>
        <w:rPr>
          <w:sz w:val="24"/>
          <w:szCs w:val="24"/>
        </w:rPr>
      </w:pPr>
      <w:r w:rsidRPr="00D87EED"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Pr="00D87EED">
        <w:rPr>
          <w:rFonts w:cs="Arial"/>
          <w:sz w:val="24"/>
          <w:u w:val="single"/>
        </w:rPr>
        <w:t xml:space="preserve">enero a  </w:t>
      </w:r>
      <w:r w:rsidR="00581AC2">
        <w:rPr>
          <w:rFonts w:cs="Arial"/>
          <w:sz w:val="24"/>
          <w:u w:val="single"/>
        </w:rPr>
        <w:t>octubre</w:t>
      </w:r>
      <w:r w:rsidRPr="00D87EED">
        <w:rPr>
          <w:rFonts w:cs="Arial"/>
          <w:sz w:val="24"/>
          <w:u w:val="single"/>
        </w:rPr>
        <w:t xml:space="preserve"> de 2021</w:t>
      </w:r>
      <w:r w:rsidRPr="00D87EED">
        <w:rPr>
          <w:rFonts w:cs="Arial"/>
          <w:sz w:val="24"/>
        </w:rPr>
        <w:t xml:space="preserve">; se recibieron un total de </w:t>
      </w:r>
      <w:r w:rsidR="00A45530">
        <w:rPr>
          <w:rFonts w:cs="Arial"/>
          <w:sz w:val="24"/>
          <w:u w:val="single"/>
        </w:rPr>
        <w:t>diez (10</w:t>
      </w:r>
      <w:r w:rsidRPr="00D87EED">
        <w:rPr>
          <w:rFonts w:cs="Arial"/>
          <w:sz w:val="24"/>
          <w:u w:val="single"/>
        </w:rPr>
        <w:t>) queja</w:t>
      </w:r>
      <w:r w:rsidR="00A45530">
        <w:rPr>
          <w:rFonts w:cs="Arial"/>
          <w:sz w:val="24"/>
          <w:u w:val="single"/>
        </w:rPr>
        <w:t>s</w:t>
      </w:r>
      <w:r w:rsidRPr="00D87EED">
        <w:rPr>
          <w:rFonts w:cs="Arial"/>
          <w:sz w:val="24"/>
        </w:rPr>
        <w:t xml:space="preserve"> presentadas por medios electrónico o llamadas telefónicas en relación al servicio y atención </w:t>
      </w:r>
      <w:r>
        <w:rPr>
          <w:rFonts w:cs="Arial"/>
          <w:sz w:val="24"/>
        </w:rPr>
        <w:t xml:space="preserve">brindada </w:t>
      </w:r>
      <w:r w:rsidR="00CB567A" w:rsidRPr="00D87EED">
        <w:rPr>
          <w:sz w:val="24"/>
          <w:szCs w:val="24"/>
        </w:rPr>
        <w:t xml:space="preserve">en los </w:t>
      </w:r>
      <w:r w:rsidR="00C531B7" w:rsidRPr="00D87EED">
        <w:rPr>
          <w:sz w:val="24"/>
          <w:szCs w:val="24"/>
        </w:rPr>
        <w:t>c</w:t>
      </w:r>
      <w:r w:rsidR="0032749E" w:rsidRPr="00D87EED">
        <w:rPr>
          <w:sz w:val="24"/>
          <w:szCs w:val="24"/>
        </w:rPr>
        <w:t>entros de s</w:t>
      </w:r>
      <w:r w:rsidR="00CB567A" w:rsidRPr="00D87EED">
        <w:rPr>
          <w:sz w:val="24"/>
          <w:szCs w:val="24"/>
        </w:rPr>
        <w:t>ervicios de  RNPN</w:t>
      </w:r>
      <w:r w:rsidR="00C531B7" w:rsidRPr="00D87EED">
        <w:rPr>
          <w:sz w:val="24"/>
          <w:szCs w:val="24"/>
        </w:rPr>
        <w:t xml:space="preserve"> y oficina central</w:t>
      </w:r>
      <w:r w:rsidR="00CB567A" w:rsidRPr="00D87EED">
        <w:rPr>
          <w:sz w:val="24"/>
          <w:szCs w:val="24"/>
        </w:rPr>
        <w:t xml:space="preserve">. </w:t>
      </w:r>
      <w:r w:rsidR="00616C79" w:rsidRPr="00D87EED">
        <w:rPr>
          <w:sz w:val="24"/>
          <w:szCs w:val="24"/>
        </w:rPr>
        <w:t>De</w:t>
      </w:r>
      <w:r w:rsidR="00CB567A" w:rsidRPr="00D87EED">
        <w:rPr>
          <w:sz w:val="24"/>
          <w:szCs w:val="24"/>
        </w:rPr>
        <w:t xml:space="preserve"> </w:t>
      </w:r>
      <w:r w:rsidR="00616C79" w:rsidRPr="00D87EED">
        <w:rPr>
          <w:sz w:val="24"/>
          <w:szCs w:val="24"/>
        </w:rPr>
        <w:t>igual forma se ha habilitado</w:t>
      </w:r>
      <w:r w:rsidR="00CB567A" w:rsidRPr="00D87EED">
        <w:rPr>
          <w:sz w:val="24"/>
          <w:szCs w:val="24"/>
        </w:rPr>
        <w:t xml:space="preserve"> la </w:t>
      </w:r>
      <w:r w:rsidR="00616C79" w:rsidRPr="00D87EED">
        <w:rPr>
          <w:sz w:val="24"/>
          <w:szCs w:val="24"/>
        </w:rPr>
        <w:t>página</w:t>
      </w:r>
      <w:r w:rsidR="00CB567A" w:rsidRPr="00D87EED">
        <w:rPr>
          <w:sz w:val="24"/>
          <w:szCs w:val="24"/>
        </w:rPr>
        <w:t xml:space="preserve"> web </w:t>
      </w:r>
      <w:r w:rsidR="008F4162">
        <w:rPr>
          <w:sz w:val="24"/>
          <w:szCs w:val="24"/>
        </w:rPr>
        <w:t xml:space="preserve"> </w:t>
      </w:r>
      <w:hyperlink r:id="rId7" w:history="1">
        <w:r w:rsidR="008F4162" w:rsidRPr="008F4162">
          <w:rPr>
            <w:rStyle w:val="Hipervnculo"/>
            <w:sz w:val="24"/>
            <w:szCs w:val="24"/>
          </w:rPr>
          <w:t>https://www.rnpn.gob.sv/contactenos/</w:t>
        </w:r>
      </w:hyperlink>
      <w:r w:rsidR="008F4162">
        <w:rPr>
          <w:sz w:val="24"/>
          <w:szCs w:val="24"/>
        </w:rPr>
        <w:t xml:space="preserve">    </w:t>
      </w:r>
      <w:r w:rsidR="00CB567A" w:rsidRPr="00D87EED">
        <w:rPr>
          <w:sz w:val="24"/>
          <w:szCs w:val="24"/>
        </w:rPr>
        <w:t>para que la ciudad</w:t>
      </w:r>
      <w:r w:rsidR="0032749E" w:rsidRPr="00D87EED">
        <w:rPr>
          <w:sz w:val="24"/>
          <w:szCs w:val="24"/>
        </w:rPr>
        <w:t>anía haga efectivo sus consultas, quejas y avisos</w:t>
      </w:r>
      <w:r w:rsidR="00CB567A" w:rsidRPr="00D87EED">
        <w:rPr>
          <w:sz w:val="24"/>
          <w:szCs w:val="24"/>
        </w:rPr>
        <w:t xml:space="preserve"> en cuanto a los servicios que brinda la institución.</w:t>
      </w:r>
    </w:p>
    <w:p w:rsidR="00A45530" w:rsidRDefault="00A45530" w:rsidP="00D87EED">
      <w:pPr>
        <w:ind w:left="708"/>
        <w:jc w:val="both"/>
        <w:rPr>
          <w:sz w:val="24"/>
          <w:szCs w:val="24"/>
        </w:rPr>
      </w:pPr>
    </w:p>
    <w:p w:rsidR="00D87EED" w:rsidRDefault="00096327" w:rsidP="00D87EED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39.1pt;margin-top:4.45pt;width:428pt;height:24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">
            <v:path arrowok="t"/>
            <v:textbox style="mso-next-textbox:#Text Box 18">
              <w:txbxContent>
                <w:p w:rsidR="00D87EED" w:rsidRPr="00D87EED" w:rsidRDefault="00D87EED" w:rsidP="00D87EED">
                  <w:pPr>
                    <w:jc w:val="center"/>
                    <w:rPr>
                      <w:sz w:val="20"/>
                    </w:rPr>
                  </w:pPr>
                  <w:r w:rsidRPr="00D87EED">
                    <w:rPr>
                      <w:sz w:val="20"/>
                    </w:rPr>
                    <w:t>DETALLE DE QUEJAS RECIBIDAS POR MES</w:t>
                  </w:r>
                </w:p>
                <w:p w:rsidR="00D87EED" w:rsidRPr="009F2E8E" w:rsidRDefault="00D87EED" w:rsidP="00D87EED">
                  <w:pPr>
                    <w:rPr>
                      <w:sz w:val="8"/>
                      <w:szCs w:val="14"/>
                    </w:rPr>
                  </w:pPr>
                </w:p>
              </w:txbxContent>
            </v:textbox>
          </v:shape>
        </w:pict>
      </w:r>
    </w:p>
    <w:p w:rsidR="00CB567A" w:rsidRDefault="00CB567A" w:rsidP="00D87EED">
      <w:pPr>
        <w:ind w:left="708"/>
        <w:jc w:val="both"/>
        <w:rPr>
          <w:sz w:val="24"/>
          <w:szCs w:val="24"/>
        </w:rPr>
      </w:pPr>
      <w:r w:rsidRPr="00D87EED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9"/>
        <w:tblW w:w="3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72"/>
        <w:gridCol w:w="4355"/>
        <w:gridCol w:w="1857"/>
      </w:tblGrid>
      <w:tr w:rsidR="00581AC2" w:rsidRPr="006363D1" w:rsidTr="00581AC2">
        <w:trPr>
          <w:trHeight w:val="554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871" w:type="pct"/>
            <w:shd w:val="clear" w:color="000000" w:fill="FFFFFF"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CANTIDAD DE QUEJAS RECIBIDAS</w:t>
            </w:r>
          </w:p>
        </w:tc>
        <w:tc>
          <w:tcPr>
            <w:tcW w:w="122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581AC2" w:rsidRPr="006363D1" w:rsidTr="00581AC2">
        <w:trPr>
          <w:trHeight w:val="293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ENERO</w:t>
            </w:r>
          </w:p>
        </w:tc>
        <w:tc>
          <w:tcPr>
            <w:tcW w:w="2871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</w:t>
            </w:r>
          </w:p>
        </w:tc>
        <w:tc>
          <w:tcPr>
            <w:tcW w:w="1225" w:type="pct"/>
            <w:shd w:val="clear" w:color="000000" w:fill="FFFFFF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20</w:t>
            </w:r>
            <w:r w:rsidR="00581AC2" w:rsidRPr="00D87EED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581AC2">
        <w:trPr>
          <w:trHeight w:val="315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FEBRERO</w:t>
            </w:r>
          </w:p>
        </w:tc>
        <w:tc>
          <w:tcPr>
            <w:tcW w:w="2871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3</w:t>
            </w:r>
          </w:p>
        </w:tc>
        <w:tc>
          <w:tcPr>
            <w:tcW w:w="1225" w:type="pct"/>
            <w:shd w:val="clear" w:color="000000" w:fill="FFFFFF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30</w:t>
            </w:r>
            <w:r w:rsidR="00581AC2" w:rsidRPr="00D87EED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581AC2">
        <w:trPr>
          <w:trHeight w:val="237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MARZO</w:t>
            </w:r>
          </w:p>
        </w:tc>
        <w:tc>
          <w:tcPr>
            <w:tcW w:w="2871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225" w:type="pct"/>
            <w:shd w:val="clear" w:color="000000" w:fill="FFFFFF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10</w:t>
            </w:r>
            <w:r w:rsidR="00581AC2" w:rsidRPr="00D87EED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581AC2">
        <w:trPr>
          <w:trHeight w:val="315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ABRIL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10</w:t>
            </w:r>
            <w:r w:rsidR="00581AC2" w:rsidRPr="00D87EED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581AC2">
        <w:trPr>
          <w:trHeight w:val="315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MAYO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6363D1" w:rsidTr="00581AC2">
        <w:trPr>
          <w:trHeight w:val="315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JUNIO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6363D1" w:rsidTr="00581AC2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JULIO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20</w:t>
            </w:r>
            <w:r w:rsidR="00581AC2" w:rsidRPr="00D87EED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581AC2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AGOSTO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6363D1" w:rsidTr="00581AC2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SEPTIEMBRE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10%</w:t>
            </w:r>
          </w:p>
        </w:tc>
      </w:tr>
      <w:tr w:rsidR="00581AC2" w:rsidRPr="006363D1" w:rsidTr="00581AC2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OCTUBRE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D87EED" w:rsidRDefault="00A45530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A45530" w:rsidTr="00581AC2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581AC2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581AC2">
              <w:rPr>
                <w:rFonts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581AC2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581AC2">
              <w:rPr>
                <w:rFonts w:cs="Arial"/>
                <w:b/>
                <w:color w:val="000000"/>
                <w:lang w:eastAsia="es-SV"/>
              </w:rPr>
              <w:t>10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581AC2" w:rsidRPr="00A45530" w:rsidRDefault="00A45530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A45530">
              <w:rPr>
                <w:rFonts w:cs="Arial"/>
                <w:b/>
                <w:color w:val="000000"/>
                <w:lang w:eastAsia="es-SV"/>
              </w:rPr>
              <w:t>100%</w:t>
            </w:r>
          </w:p>
        </w:tc>
      </w:tr>
    </w:tbl>
    <w:p w:rsidR="00D87EED" w:rsidRPr="00D87EED" w:rsidRDefault="00D87EED" w:rsidP="00D87EED">
      <w:pPr>
        <w:ind w:left="708"/>
        <w:jc w:val="both"/>
        <w:rPr>
          <w:rFonts w:cs="Arial"/>
          <w:sz w:val="24"/>
        </w:rPr>
      </w:pPr>
    </w:p>
    <w:p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D87EED" w:rsidRDefault="00D87EED" w:rsidP="00D87EED">
      <w:pPr>
        <w:pStyle w:val="Prrafodelista"/>
        <w:jc w:val="both"/>
        <w:rPr>
          <w:sz w:val="24"/>
          <w:szCs w:val="24"/>
        </w:rPr>
      </w:pPr>
    </w:p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/>
    <w:p w:rsidR="00D87EED" w:rsidRPr="00D87EED" w:rsidRDefault="00D87EED" w:rsidP="00D87EED">
      <w:pPr>
        <w:tabs>
          <w:tab w:val="left" w:pos="6279"/>
        </w:tabs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A45530" w:rsidRDefault="00A45530" w:rsidP="00D87EED">
      <w:pPr>
        <w:jc w:val="both"/>
        <w:rPr>
          <w:rFonts w:cs="Arial"/>
          <w:lang w:eastAsia="es-SV"/>
        </w:rPr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A continuación se detalla el origen de las quejas recibidas:</w:t>
      </w:r>
    </w:p>
    <w:p w:rsidR="00D87EED" w:rsidRPr="00D87EED" w:rsidRDefault="00D87EED" w:rsidP="00D87EED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79"/>
        <w:gridCol w:w="3379"/>
        <w:gridCol w:w="2416"/>
        <w:gridCol w:w="3513"/>
      </w:tblGrid>
      <w:tr w:rsidR="00D87EED" w:rsidRPr="00D87EED" w:rsidTr="00A45530">
        <w:trPr>
          <w:trHeight w:val="51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MESES</w:t>
            </w:r>
          </w:p>
        </w:tc>
        <w:tc>
          <w:tcPr>
            <w:tcW w:w="1611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ORIGEN DE LA QUEJA</w:t>
            </w:r>
          </w:p>
        </w:tc>
        <w:tc>
          <w:tcPr>
            <w:tcW w:w="1152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bookmarkStart w:id="0" w:name="RANGE!C86"/>
            <w:r w:rsidRPr="00D87EED">
              <w:rPr>
                <w:rFonts w:cs="Arial"/>
                <w:b/>
                <w:bCs/>
                <w:lang w:eastAsia="es-SV"/>
              </w:rPr>
              <w:t>CANTIDAD DE QUEJAS</w:t>
            </w:r>
            <w:bookmarkEnd w:id="0"/>
          </w:p>
        </w:tc>
        <w:tc>
          <w:tcPr>
            <w:tcW w:w="1675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TIPO DE QUEJA</w:t>
            </w:r>
          </w:p>
        </w:tc>
      </w:tr>
      <w:tr w:rsidR="00D87EED" w:rsidRPr="00D87EED" w:rsidTr="00A45530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Enero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A45530" w:rsidRDefault="00D87EED" w:rsidP="00D87EED">
            <w:pPr>
              <w:jc w:val="center"/>
              <w:rPr>
                <w:rFonts w:cs="Arial"/>
                <w:bCs/>
                <w:lang w:eastAsia="es-SV"/>
              </w:rPr>
            </w:pPr>
            <w:r w:rsidRPr="00A45530">
              <w:rPr>
                <w:rFonts w:cs="Arial"/>
                <w:bCs/>
                <w:lang w:eastAsia="es-SV"/>
              </w:rPr>
              <w:t>Centro de Servicio en el Exterior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A45530" w:rsidRDefault="00D87EED" w:rsidP="00D87EED">
            <w:pPr>
              <w:jc w:val="center"/>
              <w:rPr>
                <w:rFonts w:cs="Arial"/>
                <w:lang w:eastAsia="es-SV"/>
              </w:rPr>
            </w:pPr>
            <w:r w:rsidRPr="00A45530">
              <w:rPr>
                <w:rFonts w:cs="Arial"/>
                <w:lang w:eastAsia="es-SV"/>
              </w:rPr>
              <w:t>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571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Febrero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proofErr w:type="spellStart"/>
            <w:r w:rsidRPr="00D87EED">
              <w:rPr>
                <w:rFonts w:cs="Arial"/>
                <w:color w:val="000000"/>
                <w:lang w:eastAsia="es-SV"/>
              </w:rPr>
              <w:t>Duicentro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548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Centro de Servicio en el Exterior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286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Oficina Central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547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Marzo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Centro de Servicio en el Exterior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284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Abril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proofErr w:type="spellStart"/>
            <w:r w:rsidRPr="00D87EED">
              <w:rPr>
                <w:rFonts w:cs="Arial"/>
                <w:color w:val="000000"/>
                <w:lang w:eastAsia="es-SV"/>
              </w:rPr>
              <w:t>Duicentro</w:t>
            </w:r>
            <w:proofErr w:type="spellEnd"/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D87EED" w:rsidRPr="00D87EED" w:rsidTr="00A45530">
        <w:trPr>
          <w:trHeight w:val="262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 w:rsidRPr="00D87EED">
              <w:rPr>
                <w:rFonts w:cs="Arial"/>
                <w:color w:val="000000"/>
                <w:lang w:eastAsia="es-SV"/>
              </w:rPr>
              <w:t>Julio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proofErr w:type="spellStart"/>
            <w:r w:rsidRPr="00D87EED">
              <w:rPr>
                <w:rFonts w:cs="Arial"/>
                <w:color w:val="000000"/>
                <w:lang w:eastAsia="es-SV"/>
              </w:rPr>
              <w:t>Duicentro</w:t>
            </w:r>
            <w:proofErr w:type="spellEnd"/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2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  <w:tr w:rsidR="00A45530" w:rsidRPr="00D87EED" w:rsidTr="00A45530">
        <w:trPr>
          <w:trHeight w:val="262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30" w:rsidRPr="00D87EED" w:rsidRDefault="00A45530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Septiembre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30" w:rsidRPr="00D87EED" w:rsidRDefault="00A45530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proofErr w:type="spellStart"/>
            <w:r w:rsidRPr="00D87EED">
              <w:rPr>
                <w:rFonts w:cs="Arial"/>
                <w:color w:val="000000"/>
                <w:lang w:eastAsia="es-SV"/>
              </w:rPr>
              <w:t>Duicentro</w:t>
            </w:r>
            <w:proofErr w:type="spellEnd"/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30" w:rsidRPr="00D87EED" w:rsidRDefault="00A45530" w:rsidP="00D87EED">
            <w:pPr>
              <w:jc w:val="center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1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30" w:rsidRPr="00D87EED" w:rsidRDefault="00A45530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</w:tbl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Comentario: Del cuadro anterior se puede observar que la mayoría de quejas presentadas a esta unidad por las ciudadanas y los ciudadanos que utilizan los servicios</w:t>
      </w:r>
      <w:r w:rsidR="00A45530" w:rsidRPr="00A45530">
        <w:rPr>
          <w:rFonts w:cs="Arial"/>
          <w:sz w:val="24"/>
        </w:rPr>
        <w:t xml:space="preserve"> que presta la institución, el 40</w:t>
      </w:r>
      <w:r w:rsidRPr="00A45530">
        <w:rPr>
          <w:rFonts w:cs="Arial"/>
          <w:sz w:val="24"/>
        </w:rPr>
        <w:t>% ha sido de connacionales en los centros de servicios en el exterior (oficina</w:t>
      </w:r>
      <w:r w:rsidR="00A45530" w:rsidRPr="00A45530">
        <w:rPr>
          <w:rFonts w:cs="Arial"/>
          <w:sz w:val="24"/>
        </w:rPr>
        <w:t>s de RNPN en consulados) y el 50</w:t>
      </w:r>
      <w:r w:rsidRPr="00A45530">
        <w:rPr>
          <w:rFonts w:cs="Arial"/>
          <w:sz w:val="24"/>
        </w:rPr>
        <w:t>% de usuarios que tramitan su Documento Único de Ident</w:t>
      </w:r>
      <w:r w:rsidR="00A45530" w:rsidRPr="00A45530">
        <w:rPr>
          <w:rFonts w:cs="Arial"/>
          <w:sz w:val="24"/>
        </w:rPr>
        <w:t>idad en El Salvador (</w:t>
      </w:r>
      <w:proofErr w:type="spellStart"/>
      <w:r w:rsidR="00A45530" w:rsidRPr="00A45530">
        <w:rPr>
          <w:rFonts w:cs="Arial"/>
          <w:sz w:val="24"/>
        </w:rPr>
        <w:t>Duicentros</w:t>
      </w:r>
      <w:proofErr w:type="spellEnd"/>
      <w:r w:rsidR="00A45530" w:rsidRPr="00A45530">
        <w:rPr>
          <w:rFonts w:cs="Arial"/>
          <w:sz w:val="24"/>
        </w:rPr>
        <w:t>)  y solo el 10</w:t>
      </w:r>
      <w:r w:rsidRPr="00A45530">
        <w:rPr>
          <w:rFonts w:cs="Arial"/>
          <w:sz w:val="24"/>
        </w:rPr>
        <w:t>% por los servicios que se prestan en la oficina central Torre RNPN.</w:t>
      </w:r>
    </w:p>
    <w:sectPr w:rsidR="00D87EED" w:rsidRPr="00A45530" w:rsidSect="0032749E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0B" w:rsidRDefault="007F400B" w:rsidP="001F74CF">
      <w:pPr>
        <w:spacing w:after="0" w:line="240" w:lineRule="auto"/>
      </w:pPr>
      <w:r>
        <w:separator/>
      </w:r>
    </w:p>
  </w:endnote>
  <w:endnote w:type="continuationSeparator" w:id="0">
    <w:p w:rsidR="007F400B" w:rsidRDefault="007F400B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0B" w:rsidRDefault="007F400B" w:rsidP="001F74CF">
      <w:pPr>
        <w:spacing w:after="0" w:line="240" w:lineRule="auto"/>
      </w:pPr>
      <w:r>
        <w:separator/>
      </w:r>
    </w:p>
  </w:footnote>
  <w:footnote w:type="continuationSeparator" w:id="0">
    <w:p w:rsidR="007F400B" w:rsidRDefault="007F400B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8122A8">
    <w:pPr>
      <w:pStyle w:val="Encabezado"/>
    </w:pPr>
    <w:r w:rsidRPr="008122A8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1683580</wp:posOffset>
          </wp:positionH>
          <wp:positionV relativeFrom="paragraph">
            <wp:posOffset>-161192</wp:posOffset>
          </wp:positionV>
          <wp:extent cx="3144130" cy="68931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F74CF"/>
    <w:rsid w:val="00010D7F"/>
    <w:rsid w:val="00015769"/>
    <w:rsid w:val="00092F16"/>
    <w:rsid w:val="00096327"/>
    <w:rsid w:val="000D0E82"/>
    <w:rsid w:val="001423DB"/>
    <w:rsid w:val="001464BD"/>
    <w:rsid w:val="001622E8"/>
    <w:rsid w:val="001B10D3"/>
    <w:rsid w:val="001B1E7E"/>
    <w:rsid w:val="001D5140"/>
    <w:rsid w:val="001D6054"/>
    <w:rsid w:val="001E4A9E"/>
    <w:rsid w:val="001F5077"/>
    <w:rsid w:val="001F74CF"/>
    <w:rsid w:val="002264C6"/>
    <w:rsid w:val="002506BB"/>
    <w:rsid w:val="002E10C3"/>
    <w:rsid w:val="0032749E"/>
    <w:rsid w:val="00363C3F"/>
    <w:rsid w:val="00370101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61C62"/>
    <w:rsid w:val="007F400B"/>
    <w:rsid w:val="008122A8"/>
    <w:rsid w:val="0083117A"/>
    <w:rsid w:val="00836125"/>
    <w:rsid w:val="00844D8C"/>
    <w:rsid w:val="008979C4"/>
    <w:rsid w:val="008F4162"/>
    <w:rsid w:val="00961202"/>
    <w:rsid w:val="00977091"/>
    <w:rsid w:val="00984962"/>
    <w:rsid w:val="009D70CA"/>
    <w:rsid w:val="00A117B5"/>
    <w:rsid w:val="00A45530"/>
    <w:rsid w:val="00A62106"/>
    <w:rsid w:val="00AC01EF"/>
    <w:rsid w:val="00B13F09"/>
    <w:rsid w:val="00B418F6"/>
    <w:rsid w:val="00B562A1"/>
    <w:rsid w:val="00BA7A78"/>
    <w:rsid w:val="00BD1373"/>
    <w:rsid w:val="00C264B2"/>
    <w:rsid w:val="00C33D0A"/>
    <w:rsid w:val="00C46E7F"/>
    <w:rsid w:val="00C531B7"/>
    <w:rsid w:val="00C90175"/>
    <w:rsid w:val="00CB567A"/>
    <w:rsid w:val="00D170C5"/>
    <w:rsid w:val="00D278DB"/>
    <w:rsid w:val="00D337B5"/>
    <w:rsid w:val="00D6586F"/>
    <w:rsid w:val="00D87EED"/>
    <w:rsid w:val="00E07F99"/>
    <w:rsid w:val="00E1639E"/>
    <w:rsid w:val="00E31405"/>
    <w:rsid w:val="00E51760"/>
    <w:rsid w:val="00E66440"/>
    <w:rsid w:val="00EB492E"/>
    <w:rsid w:val="00EF69D8"/>
    <w:rsid w:val="00F55C5A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531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1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npn.gob.sv/contacte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2021-11-04T19:57:00Z</dcterms:created>
  <dcterms:modified xsi:type="dcterms:W3CDTF">2021-11-04T20:26:00Z</dcterms:modified>
</cp:coreProperties>
</file>