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84" w:rsidRDefault="00747284" w:rsidP="00E97CF8">
      <w:pPr>
        <w:rPr>
          <w:rFonts w:cs="Arial"/>
        </w:rPr>
      </w:pPr>
    </w:p>
    <w:p w:rsidR="00FB7056" w:rsidRDefault="00FB7056" w:rsidP="00E97CF8">
      <w:pPr>
        <w:rPr>
          <w:rFonts w:cs="Arial"/>
        </w:rPr>
      </w:pPr>
    </w:p>
    <w:p w:rsidR="00E97CF8" w:rsidRPr="00F7220F" w:rsidRDefault="007E7402" w:rsidP="00E97CF8">
      <w:pPr>
        <w:rPr>
          <w:rFonts w:cs="Arial"/>
        </w:rPr>
      </w:pPr>
      <w:r>
        <w:rPr>
          <w:rFonts w:cs="Arial"/>
          <w:noProof/>
          <w:lang w:val="es-SV" w:eastAsia="es-SV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-147955</wp:posOffset>
            </wp:positionV>
            <wp:extent cx="597154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499" y="21184"/>
                <wp:lineTo x="21499" y="0"/>
                <wp:lineTo x="0" y="0"/>
              </wp:wrapPolygon>
            </wp:wrapTight>
            <wp:docPr id="2" name="Imagen 2" descr="C:\Users\Informatica_movil\Documents\Imagenes\Logos RNPN\logo_RNPN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_movil\Documents\Imagenes\Logos RNPN\logo_RNPN_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53AD" w:rsidRDefault="001F53AD" w:rsidP="001F53AD">
      <w:pPr>
        <w:jc w:val="right"/>
        <w:rPr>
          <w:rFonts w:cs="Arial"/>
        </w:rPr>
      </w:pPr>
    </w:p>
    <w:p w:rsidR="001F53AD" w:rsidRDefault="001F53AD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Pr="00F7220F" w:rsidRDefault="006C6A21" w:rsidP="00E97CF8">
      <w:pPr>
        <w:rPr>
          <w:rFonts w:cs="Arial"/>
        </w:rPr>
      </w:pPr>
      <w:r w:rsidRPr="006C6A21">
        <w:rPr>
          <w:rFonts w:cs="Arial"/>
          <w:noProof/>
        </w:rPr>
        <w:pict>
          <v:rect id="Rectángulo 2" o:spid="_x0000_s1026" style="position:absolute;margin-left:-16.9pt;margin-top:21.65pt;width:496.15pt;height:225.6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" filled="f" stroked="f">
            <v:path arrowok="t"/>
            <v:textbox>
              <w:txbxContent>
                <w:p w:rsidR="00923E61" w:rsidRPr="008B1D2C" w:rsidRDefault="00923E61" w:rsidP="00E97CF8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68"/>
                      <w:szCs w:val="68"/>
                    </w:rPr>
                  </w:pPr>
                  <w:r w:rsidRPr="008B1D2C">
                    <w:rPr>
                      <w:rFonts w:asciiTheme="minorHAnsi" w:eastAsia="MS Mincho" w:hAnsiTheme="minorHAnsi"/>
                      <w:b/>
                      <w:bCs/>
                      <w:kern w:val="24"/>
                      <w:sz w:val="68"/>
                      <w:szCs w:val="68"/>
                      <w:lang w:val="es-ES_tradnl"/>
                    </w:rPr>
                    <w:t>PROCEDIMIENTO PARA EL PRESTAMO Y CONSULTA DE DOCUMENTOS EN CUSTODIA EN EL ARCHIVO CENTRAL Y ARCHIVOS DE GESTIÓN</w:t>
                  </w:r>
                </w:p>
              </w:txbxContent>
            </v:textbox>
          </v:rect>
        </w:pict>
      </w:r>
    </w:p>
    <w:p w:rsidR="00E97CF8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Pr="00F7220F" w:rsidRDefault="00E97CF8" w:rsidP="00E97CF8">
      <w:pPr>
        <w:rPr>
          <w:rFonts w:cs="Arial"/>
        </w:rPr>
      </w:pPr>
    </w:p>
    <w:p w:rsidR="00E97CF8" w:rsidRDefault="00E97CF8" w:rsidP="00E97CF8">
      <w:pPr>
        <w:jc w:val="center"/>
        <w:rPr>
          <w:rFonts w:cs="Arial"/>
          <w:color w:val="A6A6A6" w:themeColor="background1" w:themeShade="A6"/>
          <w:sz w:val="44"/>
          <w:szCs w:val="52"/>
        </w:rPr>
      </w:pPr>
    </w:p>
    <w:p w:rsidR="00E97CF8" w:rsidRDefault="00E97CF8" w:rsidP="00E97CF8">
      <w:pPr>
        <w:jc w:val="center"/>
        <w:rPr>
          <w:rFonts w:cs="Arial"/>
          <w:color w:val="A6A6A6" w:themeColor="background1" w:themeShade="A6"/>
          <w:sz w:val="44"/>
          <w:szCs w:val="52"/>
        </w:rPr>
      </w:pPr>
    </w:p>
    <w:p w:rsidR="00E97CF8" w:rsidRDefault="00E97CF8" w:rsidP="00E97CF8">
      <w:pPr>
        <w:jc w:val="center"/>
        <w:rPr>
          <w:rFonts w:cs="Arial"/>
          <w:color w:val="A6A6A6" w:themeColor="background1" w:themeShade="A6"/>
          <w:sz w:val="44"/>
          <w:szCs w:val="52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97CF8" w:rsidRDefault="00E97CF8" w:rsidP="00E97CF8">
      <w:pPr>
        <w:spacing w:after="0" w:line="240" w:lineRule="auto"/>
        <w:jc w:val="center"/>
        <w:rPr>
          <w:rFonts w:cs="Arial"/>
          <w:color w:val="A6A6A6" w:themeColor="background1" w:themeShade="A6"/>
          <w:sz w:val="16"/>
          <w:szCs w:val="16"/>
        </w:rPr>
      </w:pPr>
    </w:p>
    <w:p w:rsidR="00E47D13" w:rsidRPr="00E47D13" w:rsidRDefault="00E47D13" w:rsidP="00DC4662">
      <w:pPr>
        <w:jc w:val="center"/>
        <w:rPr>
          <w:b/>
          <w:sz w:val="44"/>
        </w:rPr>
      </w:pPr>
    </w:p>
    <w:p w:rsidR="007E7402" w:rsidRPr="007E7402" w:rsidRDefault="007E7402" w:rsidP="00DC4662">
      <w:pPr>
        <w:jc w:val="center"/>
        <w:rPr>
          <w:b/>
          <w:sz w:val="56"/>
        </w:rPr>
      </w:pPr>
      <w:r w:rsidRPr="007E7402">
        <w:rPr>
          <w:b/>
          <w:sz w:val="56"/>
        </w:rPr>
        <w:t xml:space="preserve">DIRECCIÓN ADMINISTRATIVA </w:t>
      </w:r>
    </w:p>
    <w:p w:rsidR="00562FC5" w:rsidRPr="00FF59B5" w:rsidRDefault="00F31972" w:rsidP="00DC4662">
      <w:pPr>
        <w:jc w:val="center"/>
        <w:rPr>
          <w:b/>
          <w:sz w:val="44"/>
          <w:szCs w:val="44"/>
        </w:rPr>
      </w:pPr>
      <w:r w:rsidRPr="00FF59B5">
        <w:rPr>
          <w:b/>
          <w:sz w:val="44"/>
          <w:szCs w:val="44"/>
        </w:rPr>
        <w:t>UNIDAD DE GESTIÓN DOCUMENTAL Y ARCHIVOS</w:t>
      </w:r>
    </w:p>
    <w:p w:rsidR="00F704F0" w:rsidRPr="00FF59B5" w:rsidRDefault="00F31972" w:rsidP="00DC4662">
      <w:pPr>
        <w:jc w:val="center"/>
        <w:rPr>
          <w:b/>
          <w:sz w:val="44"/>
          <w:szCs w:val="44"/>
        </w:rPr>
      </w:pPr>
      <w:r w:rsidRPr="00FF59B5">
        <w:rPr>
          <w:b/>
          <w:sz w:val="44"/>
          <w:szCs w:val="44"/>
        </w:rPr>
        <w:t>DEPARTAMENTO DE ARCHIVO CENTRAL</w:t>
      </w:r>
    </w:p>
    <w:p w:rsidR="00F92A39" w:rsidRPr="007E7402" w:rsidRDefault="00F92A39" w:rsidP="00F92A39">
      <w:pPr>
        <w:spacing w:after="0"/>
        <w:jc w:val="both"/>
        <w:rPr>
          <w:rFonts w:cs="Arial"/>
          <w:b/>
          <w:sz w:val="20"/>
          <w:szCs w:val="20"/>
        </w:rPr>
      </w:pPr>
      <w:r w:rsidRPr="007E7402">
        <w:rPr>
          <w:rFonts w:cs="Arial"/>
          <w:b/>
          <w:sz w:val="20"/>
          <w:szCs w:val="20"/>
        </w:rPr>
        <w:lastRenderedPageBreak/>
        <w:t>DOCUMENTO ELABORADO POR:</w:t>
      </w:r>
    </w:p>
    <w:p w:rsidR="00F92A39" w:rsidRPr="007E7402" w:rsidRDefault="00F92A39" w:rsidP="00F92A39">
      <w:pPr>
        <w:spacing w:after="0"/>
        <w:rPr>
          <w:rFonts w:cs="Arial"/>
          <w:b/>
          <w:sz w:val="20"/>
          <w:szCs w:val="20"/>
        </w:rPr>
      </w:pPr>
      <w:r w:rsidRPr="007E7402">
        <w:rPr>
          <w:rFonts w:cs="Arial"/>
          <w:b/>
          <w:sz w:val="20"/>
          <w:szCs w:val="20"/>
        </w:rPr>
        <w:t>Nombre:</w:t>
      </w:r>
      <w:r w:rsidR="007E7402">
        <w:rPr>
          <w:rFonts w:cs="Arial"/>
          <w:b/>
          <w:sz w:val="20"/>
          <w:szCs w:val="20"/>
        </w:rPr>
        <w:t xml:space="preserve"> </w:t>
      </w:r>
      <w:r w:rsidRPr="007E7402">
        <w:rPr>
          <w:rFonts w:cs="Arial"/>
          <w:sz w:val="20"/>
          <w:szCs w:val="20"/>
        </w:rPr>
        <w:t>Lic. José Mauricio Hernández Lara</w:t>
      </w:r>
      <w:r w:rsidRPr="007E7402">
        <w:rPr>
          <w:rFonts w:cs="Arial"/>
          <w:sz w:val="20"/>
          <w:szCs w:val="20"/>
        </w:rPr>
        <w:tab/>
      </w:r>
      <w:r w:rsidRPr="007E7402">
        <w:rPr>
          <w:rFonts w:cs="Arial"/>
          <w:sz w:val="20"/>
          <w:szCs w:val="20"/>
        </w:rPr>
        <w:tab/>
      </w:r>
      <w:r w:rsidR="007E7402">
        <w:rPr>
          <w:rFonts w:cs="Arial"/>
          <w:sz w:val="20"/>
          <w:szCs w:val="20"/>
        </w:rPr>
        <w:tab/>
      </w:r>
      <w:r w:rsidRPr="007E7402">
        <w:rPr>
          <w:rFonts w:cs="Arial"/>
          <w:sz w:val="20"/>
          <w:szCs w:val="20"/>
        </w:rPr>
        <w:tab/>
      </w:r>
      <w:r w:rsidRPr="007E7402">
        <w:rPr>
          <w:rFonts w:cs="Arial"/>
          <w:b/>
          <w:sz w:val="20"/>
          <w:szCs w:val="20"/>
        </w:rPr>
        <w:tab/>
        <w:t xml:space="preserve">Firma:  </w:t>
      </w:r>
    </w:p>
    <w:p w:rsidR="00F92A39" w:rsidRPr="007E7402" w:rsidRDefault="00F92A39" w:rsidP="00F92A39">
      <w:pPr>
        <w:spacing w:after="0"/>
        <w:rPr>
          <w:rFonts w:cs="Arial"/>
          <w:sz w:val="20"/>
          <w:szCs w:val="20"/>
          <w:lang w:val="es-AR"/>
        </w:rPr>
      </w:pPr>
      <w:r w:rsidRPr="007E7402">
        <w:rPr>
          <w:rFonts w:cs="Arial"/>
          <w:b/>
          <w:sz w:val="20"/>
          <w:szCs w:val="20"/>
        </w:rPr>
        <w:t>Cargo:</w:t>
      </w:r>
      <w:r w:rsidR="007E7402">
        <w:rPr>
          <w:rFonts w:cs="Arial"/>
          <w:b/>
          <w:sz w:val="20"/>
          <w:szCs w:val="20"/>
        </w:rPr>
        <w:t xml:space="preserve"> </w:t>
      </w:r>
      <w:r w:rsidRPr="007E7402">
        <w:rPr>
          <w:rFonts w:cs="Arial"/>
          <w:sz w:val="20"/>
          <w:szCs w:val="20"/>
        </w:rPr>
        <w:t>Jefe del departamento de Archivo  Central</w:t>
      </w:r>
      <w:r w:rsidRPr="007E7402">
        <w:rPr>
          <w:rFonts w:cs="Arial"/>
          <w:sz w:val="20"/>
          <w:szCs w:val="20"/>
        </w:rPr>
        <w:tab/>
      </w:r>
      <w:r w:rsidRPr="007E7402">
        <w:rPr>
          <w:rFonts w:cs="Arial"/>
          <w:b/>
          <w:sz w:val="20"/>
          <w:szCs w:val="20"/>
        </w:rPr>
        <w:tab/>
      </w:r>
      <w:r w:rsidR="007E7402">
        <w:rPr>
          <w:rFonts w:cs="Arial"/>
          <w:b/>
          <w:sz w:val="20"/>
          <w:szCs w:val="20"/>
        </w:rPr>
        <w:tab/>
      </w:r>
      <w:r w:rsidRPr="007E7402">
        <w:rPr>
          <w:rFonts w:cs="Arial"/>
          <w:b/>
          <w:sz w:val="20"/>
          <w:szCs w:val="20"/>
        </w:rPr>
        <w:tab/>
        <w:t>Fecha:</w:t>
      </w:r>
      <w:r w:rsidR="00F7770C" w:rsidRPr="007E7402">
        <w:rPr>
          <w:rFonts w:cs="Arial"/>
          <w:b/>
          <w:sz w:val="20"/>
          <w:szCs w:val="20"/>
        </w:rPr>
        <w:t xml:space="preserve"> </w:t>
      </w:r>
      <w:r w:rsidR="007E7402" w:rsidRPr="007E7402">
        <w:rPr>
          <w:rFonts w:cs="Arial"/>
          <w:sz w:val="20"/>
          <w:szCs w:val="20"/>
        </w:rPr>
        <w:t>16.10.2020</w:t>
      </w:r>
    </w:p>
    <w:p w:rsidR="00F92A39" w:rsidRPr="007E7402" w:rsidRDefault="00F92A39" w:rsidP="00F92A39">
      <w:pPr>
        <w:spacing w:line="240" w:lineRule="auto"/>
        <w:rPr>
          <w:rFonts w:cs="Arial"/>
          <w:b/>
          <w:sz w:val="16"/>
          <w:szCs w:val="16"/>
          <w:lang w:val="es-AR"/>
        </w:rPr>
      </w:pPr>
    </w:p>
    <w:p w:rsidR="00F92A39" w:rsidRPr="00B21E99" w:rsidRDefault="00F92A39" w:rsidP="00F92A39">
      <w:pPr>
        <w:pBdr>
          <w:top w:val="single" w:sz="4" w:space="1" w:color="auto"/>
        </w:pBdr>
        <w:spacing w:after="0" w:line="240" w:lineRule="auto"/>
        <w:rPr>
          <w:rFonts w:cs="Arial"/>
          <w:b/>
        </w:rPr>
      </w:pPr>
    </w:p>
    <w:p w:rsidR="00F92A39" w:rsidRPr="00275EFA" w:rsidRDefault="00F92A39" w:rsidP="00F92A39">
      <w:pPr>
        <w:pBdr>
          <w:top w:val="single" w:sz="4" w:space="1" w:color="auto"/>
        </w:pBdr>
        <w:spacing w:after="0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DOCUMENTO REVISADO POR</w:t>
      </w:r>
      <w:r w:rsidR="002344B1">
        <w:rPr>
          <w:rFonts w:cs="Arial"/>
          <w:b/>
          <w:sz w:val="20"/>
        </w:rPr>
        <w:t xml:space="preserve"> </w:t>
      </w:r>
      <w:r w:rsidRPr="00275EFA">
        <w:rPr>
          <w:rFonts w:cs="Arial"/>
          <w:b/>
          <w:sz w:val="20"/>
        </w:rPr>
        <w:t>JEFE DEL ÁREA DE APLICACIÓN:</w:t>
      </w:r>
    </w:p>
    <w:p w:rsidR="00F92A39" w:rsidRPr="00275EFA" w:rsidRDefault="007E7402" w:rsidP="00F92A39">
      <w:pPr>
        <w:spacing w:after="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Nombre: </w:t>
      </w:r>
      <w:r w:rsidR="00F92A39" w:rsidRPr="007E7402">
        <w:rPr>
          <w:rFonts w:cs="Arial"/>
          <w:sz w:val="20"/>
        </w:rPr>
        <w:t xml:space="preserve">Lic. </w:t>
      </w:r>
      <w:r w:rsidR="00820987" w:rsidRPr="007E7402">
        <w:rPr>
          <w:rFonts w:cs="Arial"/>
          <w:sz w:val="20"/>
        </w:rPr>
        <w:t>Héctor  Adonay Romero Aguilar</w:t>
      </w:r>
      <w:r w:rsidR="00F92A39" w:rsidRPr="00275EFA">
        <w:rPr>
          <w:rFonts w:cs="Arial"/>
          <w:b/>
          <w:sz w:val="20"/>
        </w:rPr>
        <w:tab/>
      </w:r>
      <w:r w:rsidR="00F92A39" w:rsidRPr="00275EF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F92A39" w:rsidRPr="00275EFA">
        <w:rPr>
          <w:rFonts w:cs="Arial"/>
          <w:b/>
          <w:sz w:val="20"/>
        </w:rPr>
        <w:tab/>
        <w:t>Firma:</w:t>
      </w:r>
    </w:p>
    <w:p w:rsidR="00F7770C" w:rsidRPr="00275EFA" w:rsidRDefault="007E7402" w:rsidP="00F92A39">
      <w:pPr>
        <w:spacing w:after="0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Cargo: </w:t>
      </w:r>
      <w:r w:rsidR="00F92A39" w:rsidRPr="007E7402">
        <w:rPr>
          <w:rFonts w:cs="Arial"/>
          <w:sz w:val="20"/>
        </w:rPr>
        <w:t>Oficial de Gestión Documental y Archivos</w:t>
      </w:r>
      <w:r w:rsidR="00F92A39" w:rsidRPr="00275EFA">
        <w:rPr>
          <w:rFonts w:cs="Arial"/>
          <w:b/>
          <w:sz w:val="20"/>
        </w:rPr>
        <w:tab/>
      </w:r>
      <w:r w:rsidR="00F92A39" w:rsidRPr="00275EF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F92A39" w:rsidRPr="00275EFA">
        <w:rPr>
          <w:rFonts w:cs="Arial"/>
          <w:b/>
          <w:sz w:val="20"/>
        </w:rPr>
        <w:tab/>
        <w:t>Fecha:</w:t>
      </w:r>
      <w:r w:rsidR="00F7770C" w:rsidRPr="00F7770C">
        <w:rPr>
          <w:rFonts w:cs="Arial"/>
          <w:b/>
          <w:sz w:val="20"/>
        </w:rPr>
        <w:t xml:space="preserve"> </w:t>
      </w:r>
      <w:r w:rsidRPr="007E7402">
        <w:rPr>
          <w:rFonts w:cs="Arial"/>
          <w:sz w:val="20"/>
          <w:szCs w:val="20"/>
        </w:rPr>
        <w:t>16.10.2020</w:t>
      </w:r>
    </w:p>
    <w:p w:rsidR="008243E6" w:rsidRDefault="008243E6" w:rsidP="00F92A39">
      <w:pPr>
        <w:spacing w:after="0"/>
        <w:jc w:val="both"/>
        <w:rPr>
          <w:rFonts w:cs="Arial"/>
          <w:b/>
          <w:sz w:val="20"/>
        </w:rPr>
      </w:pPr>
    </w:p>
    <w:p w:rsidR="008243E6" w:rsidRDefault="008243E6" w:rsidP="008243E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 xml:space="preserve">DOCUMENTO REVISADO POR </w:t>
      </w:r>
      <w:r>
        <w:rPr>
          <w:rFonts w:cs="Arial"/>
          <w:b/>
          <w:sz w:val="20"/>
          <w:szCs w:val="20"/>
        </w:rPr>
        <w:t xml:space="preserve">DIRECCIÓN </w:t>
      </w:r>
      <w:r w:rsidRPr="00D63DDE">
        <w:rPr>
          <w:rFonts w:cs="Arial"/>
          <w:b/>
          <w:sz w:val="20"/>
          <w:szCs w:val="20"/>
        </w:rPr>
        <w:t>DEL ÁREA DE APLICACIÓN</w:t>
      </w:r>
      <w:r>
        <w:rPr>
          <w:rFonts w:cs="Arial"/>
          <w:b/>
          <w:sz w:val="20"/>
          <w:szCs w:val="20"/>
        </w:rPr>
        <w:t>:</w:t>
      </w:r>
    </w:p>
    <w:p w:rsidR="008243E6" w:rsidRDefault="008243E6" w:rsidP="008243E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Nombre:</w:t>
      </w:r>
      <w:r>
        <w:rPr>
          <w:rFonts w:cs="Arial"/>
          <w:sz w:val="20"/>
          <w:szCs w:val="20"/>
        </w:rPr>
        <w:t xml:space="preserve"> Lic. Ángel Albino Alvarenga Salazar </w:t>
      </w:r>
      <w:r w:rsidRPr="006803DD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0B0B23">
        <w:rPr>
          <w:rFonts w:cs="Arial"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>Firma:</w:t>
      </w:r>
    </w:p>
    <w:p w:rsidR="008243E6" w:rsidRPr="000F3B68" w:rsidRDefault="008243E6" w:rsidP="008243E6">
      <w:pPr>
        <w:spacing w:after="0" w:line="240" w:lineRule="auto"/>
        <w:jc w:val="both"/>
        <w:rPr>
          <w:rFonts w:cs="Arial"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 xml:space="preserve">Cargo: </w:t>
      </w:r>
      <w:r>
        <w:rPr>
          <w:rFonts w:cs="Arial"/>
          <w:sz w:val="20"/>
          <w:szCs w:val="20"/>
        </w:rPr>
        <w:t>Director</w:t>
      </w:r>
      <w:r w:rsidRPr="00D63DD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Administrativo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B0B23">
        <w:rPr>
          <w:rFonts w:cs="Arial"/>
          <w:b/>
          <w:sz w:val="20"/>
          <w:szCs w:val="20"/>
        </w:rPr>
        <w:tab/>
      </w:r>
      <w:r w:rsidRPr="000B0B23">
        <w:rPr>
          <w:rFonts w:cs="Arial"/>
          <w:b/>
          <w:sz w:val="20"/>
          <w:szCs w:val="20"/>
        </w:rPr>
        <w:tab/>
      </w:r>
      <w:r w:rsidRPr="000B0B23">
        <w:rPr>
          <w:rFonts w:cs="Arial"/>
          <w:b/>
          <w:sz w:val="20"/>
          <w:szCs w:val="20"/>
        </w:rPr>
        <w:tab/>
      </w:r>
      <w:r w:rsidRPr="00D63DDE">
        <w:rPr>
          <w:rFonts w:cs="Arial"/>
          <w:b/>
          <w:sz w:val="20"/>
          <w:szCs w:val="20"/>
        </w:rPr>
        <w:t>Fecha:</w:t>
      </w:r>
      <w:r w:rsidR="000F3B68">
        <w:rPr>
          <w:rFonts w:cs="Arial"/>
          <w:b/>
          <w:sz w:val="20"/>
          <w:szCs w:val="20"/>
        </w:rPr>
        <w:t xml:space="preserve"> </w:t>
      </w:r>
      <w:r w:rsidR="000F3B68">
        <w:rPr>
          <w:rFonts w:cs="Arial"/>
          <w:sz w:val="20"/>
          <w:szCs w:val="20"/>
        </w:rPr>
        <w:t>24.11.2020</w:t>
      </w:r>
    </w:p>
    <w:p w:rsidR="008243E6" w:rsidRDefault="008243E6" w:rsidP="008243E6">
      <w:pPr>
        <w:spacing w:after="0"/>
        <w:jc w:val="both"/>
        <w:rPr>
          <w:rFonts w:cs="Arial"/>
          <w:b/>
          <w:sz w:val="20"/>
        </w:rPr>
      </w:pPr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DOCUMENTO REVISADO POR DIRECCIÓN DE ASEGURAMIENTO DE CALIDAD:</w:t>
      </w:r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Nombre:</w:t>
      </w:r>
      <w:r w:rsidR="007E7402">
        <w:rPr>
          <w:rFonts w:cs="Arial"/>
          <w:b/>
          <w:sz w:val="20"/>
        </w:rPr>
        <w:t xml:space="preserve"> </w:t>
      </w:r>
      <w:r w:rsidRPr="007E7402">
        <w:rPr>
          <w:rFonts w:cs="Arial"/>
          <w:sz w:val="20"/>
        </w:rPr>
        <w:t>Ing. José Ricardo Avendaño Castañeda</w:t>
      </w:r>
      <w:r w:rsidRPr="00275EFA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</w:r>
      <w:r w:rsidR="007E7402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  <w:t>Firma:</w:t>
      </w:r>
    </w:p>
    <w:p w:rsidR="00F92A39" w:rsidRPr="000F3B68" w:rsidRDefault="007E7402" w:rsidP="00F92A39">
      <w:pPr>
        <w:spacing w:after="0"/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 xml:space="preserve">Cargo: </w:t>
      </w:r>
      <w:r w:rsidR="00F92A39" w:rsidRPr="007E7402">
        <w:rPr>
          <w:rFonts w:cs="Arial"/>
          <w:sz w:val="20"/>
        </w:rPr>
        <w:t>Director de Aseguramiento de Calidad</w:t>
      </w:r>
      <w:r w:rsidR="004C6BD7" w:rsidRPr="007E7402">
        <w:rPr>
          <w:rFonts w:cs="Arial"/>
          <w:sz w:val="20"/>
        </w:rPr>
        <w:t xml:space="preserve"> Ad-honorem</w:t>
      </w:r>
      <w:r w:rsidR="00F92A39" w:rsidRPr="00275EF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F92A39" w:rsidRPr="00275EFA">
        <w:rPr>
          <w:rFonts w:cs="Arial"/>
          <w:b/>
          <w:sz w:val="20"/>
        </w:rPr>
        <w:t>Fecha:</w:t>
      </w:r>
      <w:r w:rsidR="000F3B68">
        <w:rPr>
          <w:rFonts w:cs="Arial"/>
          <w:b/>
          <w:sz w:val="20"/>
        </w:rPr>
        <w:t xml:space="preserve"> </w:t>
      </w:r>
      <w:r w:rsidR="000F3B68">
        <w:rPr>
          <w:rFonts w:cs="Arial"/>
          <w:sz w:val="20"/>
        </w:rPr>
        <w:t>25.11.2020</w:t>
      </w:r>
      <w:bookmarkStart w:id="0" w:name="_GoBack"/>
      <w:bookmarkEnd w:id="0"/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DOCUMENTO REVISADO POR DIRECCIÓN EJECUTIVA:</w:t>
      </w:r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Nombre:</w:t>
      </w:r>
      <w:r w:rsidR="007E7402">
        <w:rPr>
          <w:rFonts w:cs="Arial"/>
          <w:b/>
          <w:sz w:val="20"/>
        </w:rPr>
        <w:t xml:space="preserve"> </w:t>
      </w:r>
      <w:r w:rsidR="007E7402" w:rsidRPr="007E7402">
        <w:rPr>
          <w:rFonts w:cs="Arial"/>
          <w:sz w:val="20"/>
        </w:rPr>
        <w:t>Lic. Federico Guillermo Guerrero Munguía</w:t>
      </w:r>
      <w:r w:rsidR="000A7101">
        <w:rPr>
          <w:rFonts w:cs="Arial"/>
          <w:b/>
          <w:sz w:val="20"/>
        </w:rPr>
        <w:tab/>
      </w:r>
      <w:r w:rsidR="000A7101">
        <w:rPr>
          <w:rFonts w:cs="Arial"/>
          <w:b/>
          <w:sz w:val="20"/>
        </w:rPr>
        <w:tab/>
      </w:r>
      <w:r w:rsidR="000A7101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  <w:t>Firma:</w:t>
      </w:r>
    </w:p>
    <w:p w:rsidR="00F92A39" w:rsidRPr="00275EFA" w:rsidRDefault="00F92A39" w:rsidP="00F92A39">
      <w:pPr>
        <w:spacing w:after="0"/>
        <w:jc w:val="both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Cargo:</w:t>
      </w:r>
      <w:r w:rsidR="000A1CCF">
        <w:rPr>
          <w:rFonts w:cs="Arial"/>
          <w:b/>
          <w:sz w:val="20"/>
        </w:rPr>
        <w:t xml:space="preserve"> </w:t>
      </w:r>
      <w:r w:rsidRPr="000A1CCF">
        <w:rPr>
          <w:rFonts w:cs="Arial"/>
          <w:sz w:val="20"/>
        </w:rPr>
        <w:t>Director Ejecutivo</w:t>
      </w:r>
      <w:r w:rsidR="007E7402" w:rsidRPr="000A1CCF">
        <w:rPr>
          <w:rFonts w:cs="Arial"/>
          <w:sz w:val="20"/>
        </w:rPr>
        <w:t xml:space="preserve"> Interino</w:t>
      </w:r>
      <w:r w:rsidRPr="00275EFA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</w:r>
      <w:r w:rsidR="000A1CCF">
        <w:rPr>
          <w:rFonts w:cs="Arial"/>
          <w:b/>
          <w:sz w:val="20"/>
        </w:rPr>
        <w:tab/>
      </w:r>
      <w:r w:rsidR="000A1CCF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  <w:t>Fecha:</w:t>
      </w:r>
    </w:p>
    <w:p w:rsidR="00F92A39" w:rsidRPr="00275EFA" w:rsidRDefault="00F92A39" w:rsidP="00F92A39">
      <w:pPr>
        <w:spacing w:line="240" w:lineRule="auto"/>
        <w:rPr>
          <w:rFonts w:cs="Arial"/>
          <w:b/>
          <w:sz w:val="14"/>
          <w:szCs w:val="16"/>
        </w:rPr>
      </w:pPr>
    </w:p>
    <w:p w:rsidR="00F92A39" w:rsidRPr="00275EFA" w:rsidRDefault="00F92A39" w:rsidP="00F92A39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</w:rPr>
      </w:pPr>
    </w:p>
    <w:p w:rsidR="00F92A39" w:rsidRPr="00275EFA" w:rsidRDefault="00F92A39" w:rsidP="00F92A39">
      <w:pPr>
        <w:spacing w:after="0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>DOCUMENTO AUTORIZADO POR PRESIDENCIA:</w:t>
      </w:r>
    </w:p>
    <w:p w:rsidR="00F92A39" w:rsidRPr="00275EFA" w:rsidRDefault="00F92A39" w:rsidP="00F92A39">
      <w:pPr>
        <w:spacing w:after="0"/>
        <w:rPr>
          <w:rFonts w:cs="Arial"/>
          <w:b/>
          <w:sz w:val="20"/>
        </w:rPr>
      </w:pPr>
      <w:r w:rsidRPr="00275EFA">
        <w:rPr>
          <w:rFonts w:cs="Arial"/>
          <w:b/>
          <w:sz w:val="20"/>
        </w:rPr>
        <w:t xml:space="preserve">Nombre: </w:t>
      </w:r>
      <w:r w:rsidR="00473D70" w:rsidRPr="007E7402">
        <w:rPr>
          <w:rFonts w:cs="Arial"/>
          <w:sz w:val="20"/>
        </w:rPr>
        <w:t xml:space="preserve">Lic. </w:t>
      </w:r>
      <w:r w:rsidR="00421E73" w:rsidRPr="007E7402">
        <w:rPr>
          <w:rFonts w:cs="Arial"/>
          <w:sz w:val="20"/>
        </w:rPr>
        <w:t>Federico Guillermo Guerrero Munguía</w:t>
      </w:r>
      <w:r w:rsidRPr="00275EFA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</w:r>
      <w:r w:rsidR="000A1CCF">
        <w:rPr>
          <w:rFonts w:cs="Arial"/>
          <w:b/>
          <w:sz w:val="20"/>
        </w:rPr>
        <w:tab/>
      </w:r>
      <w:r w:rsidRPr="00275EFA">
        <w:rPr>
          <w:rFonts w:cs="Arial"/>
          <w:b/>
          <w:sz w:val="20"/>
        </w:rPr>
        <w:tab/>
        <w:t>Firma:</w:t>
      </w:r>
    </w:p>
    <w:p w:rsidR="00F92A39" w:rsidRPr="00B21E99" w:rsidRDefault="00F92A39" w:rsidP="00F92A39">
      <w:pPr>
        <w:spacing w:after="0"/>
        <w:rPr>
          <w:rFonts w:cs="Arial"/>
          <w:b/>
        </w:rPr>
      </w:pPr>
      <w:r w:rsidRPr="00275EFA">
        <w:rPr>
          <w:rFonts w:cs="Arial"/>
          <w:b/>
          <w:sz w:val="20"/>
        </w:rPr>
        <w:t>Cargo:</w:t>
      </w:r>
      <w:r w:rsidR="000A1CCF">
        <w:rPr>
          <w:rFonts w:cs="Arial"/>
          <w:b/>
          <w:sz w:val="20"/>
        </w:rPr>
        <w:t xml:space="preserve"> </w:t>
      </w:r>
      <w:r w:rsidR="00473D70" w:rsidRPr="000A1CCF">
        <w:rPr>
          <w:rFonts w:cs="Arial"/>
          <w:sz w:val="20"/>
          <w:szCs w:val="20"/>
        </w:rPr>
        <w:t>President</w:t>
      </w:r>
      <w:r w:rsidR="00421E73" w:rsidRPr="000A1CCF">
        <w:rPr>
          <w:rFonts w:cs="Arial"/>
          <w:sz w:val="20"/>
          <w:szCs w:val="20"/>
        </w:rPr>
        <w:t>e</w:t>
      </w:r>
      <w:r w:rsidR="00473D70" w:rsidRPr="000A1CCF">
        <w:rPr>
          <w:rFonts w:cs="Arial"/>
          <w:sz w:val="20"/>
          <w:szCs w:val="20"/>
        </w:rPr>
        <w:t xml:space="preserve"> Registrador Nacional</w:t>
      </w:r>
      <w:r w:rsidRPr="00B21E99">
        <w:rPr>
          <w:rFonts w:cs="Arial"/>
          <w:b/>
        </w:rPr>
        <w:tab/>
      </w:r>
      <w:r w:rsidRPr="00B21E99">
        <w:rPr>
          <w:rFonts w:cs="Arial"/>
          <w:b/>
        </w:rPr>
        <w:tab/>
      </w:r>
      <w:r w:rsidR="00CC01B7">
        <w:rPr>
          <w:rFonts w:cs="Arial"/>
          <w:b/>
        </w:rPr>
        <w:tab/>
      </w:r>
      <w:r w:rsidR="000A1CCF">
        <w:rPr>
          <w:rFonts w:cs="Arial"/>
          <w:b/>
        </w:rPr>
        <w:tab/>
      </w:r>
      <w:r w:rsidRPr="00B21E99">
        <w:rPr>
          <w:rFonts w:cs="Arial"/>
          <w:b/>
        </w:rPr>
        <w:tab/>
      </w:r>
      <w:r w:rsidRPr="00CC01B7">
        <w:rPr>
          <w:rFonts w:cs="Arial"/>
          <w:b/>
          <w:sz w:val="20"/>
          <w:szCs w:val="20"/>
        </w:rPr>
        <w:t>Fecha:</w:t>
      </w:r>
    </w:p>
    <w:p w:rsidR="00F92A39" w:rsidRPr="00B21E99" w:rsidRDefault="00F92A39" w:rsidP="00F92A39">
      <w:pPr>
        <w:pBdr>
          <w:top w:val="single" w:sz="4" w:space="1" w:color="auto"/>
        </w:pBdr>
        <w:spacing w:after="0" w:line="240" w:lineRule="auto"/>
        <w:rPr>
          <w:rFonts w:cs="Arial"/>
          <w:b/>
        </w:rPr>
      </w:pPr>
    </w:p>
    <w:p w:rsidR="000A1CCF" w:rsidRPr="00D63DDE" w:rsidRDefault="000A1CCF" w:rsidP="000A1CCF">
      <w:pPr>
        <w:pBdr>
          <w:top w:val="single" w:sz="4" w:space="1" w:color="auto"/>
        </w:pBd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CONTENIDO DEL DOCUMENTO:</w:t>
      </w:r>
    </w:p>
    <w:p w:rsidR="000A1CCF" w:rsidRPr="00D63DDE" w:rsidRDefault="000A1CCF" w:rsidP="000A1CCF">
      <w:pPr>
        <w:spacing w:after="0" w:line="240" w:lineRule="auto"/>
        <w:rPr>
          <w:rFonts w:cs="Arial"/>
          <w:b/>
          <w:sz w:val="20"/>
          <w:szCs w:val="20"/>
        </w:rPr>
      </w:pPr>
    </w:p>
    <w:p w:rsidR="000A1CCF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  <w:sectPr w:rsidR="000A1CCF" w:rsidSect="006645CC">
          <w:headerReference w:type="default" r:id="rId9"/>
          <w:footerReference w:type="default" r:id="rId10"/>
          <w:pgSz w:w="12240" w:h="15840" w:code="1"/>
          <w:pgMar w:top="1701" w:right="1041" w:bottom="1701" w:left="1417" w:header="708" w:footer="708" w:gutter="0"/>
          <w:cols w:space="708"/>
          <w:titlePg/>
          <w:docGrid w:linePitch="360"/>
        </w:sectPr>
      </w:pPr>
    </w:p>
    <w:p w:rsidR="000A1CCF" w:rsidRPr="00D63DDE" w:rsidRDefault="006C6A21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6C6A21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7" type="#_x0000_t202" style="position:absolute;left:0;text-align:left;margin-left:313.6pt;margin-top:0;width:202.4pt;height:89pt;z-index:251720704;visibility:visible;mso-position-horizontal:right;mso-position-horizontal-relative:margin;mso-position-vertical:bottom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" fillcolor="white [3201]" strokecolor="black [3200]" strokeweight="2pt">
            <v:path arrowok="t"/>
            <v:textbox>
              <w:txbxContent>
                <w:p w:rsidR="00923E61" w:rsidRDefault="00923E61" w:rsidP="000A1CC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>CUADRO DE DISTRIBUCIÓN</w:t>
                  </w:r>
                </w:p>
                <w:p w:rsidR="00923E61" w:rsidRPr="00774CC6" w:rsidRDefault="00923E61" w:rsidP="000A1CC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</w:p>
                <w:p w:rsidR="00923E61" w:rsidRDefault="00923E61" w:rsidP="000A1CC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74CC6">
                    <w:rPr>
                      <w:sz w:val="28"/>
                      <w:szCs w:val="48"/>
                    </w:rPr>
                    <w:t xml:space="preserve">COPIA </w:t>
                  </w:r>
                  <w:r>
                    <w:rPr>
                      <w:sz w:val="28"/>
                      <w:szCs w:val="28"/>
                    </w:rPr>
                    <w:t xml:space="preserve">CONTROLADA </w:t>
                  </w:r>
                  <w:r w:rsidRPr="00774CC6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</w:t>
                  </w:r>
                </w:p>
                <w:p w:rsidR="00923E61" w:rsidRPr="00774CC6" w:rsidRDefault="00923E61" w:rsidP="000A1CC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FECHA ____________________</w:t>
                  </w:r>
                </w:p>
              </w:txbxContent>
            </v:textbox>
            <w10:wrap type="square" anchorx="margin" anchory="margin"/>
          </v:shape>
        </w:pict>
      </w:r>
      <w:r w:rsidR="000A1CCF" w:rsidRPr="00D63DDE">
        <w:rPr>
          <w:rFonts w:cs="Arial"/>
          <w:b/>
          <w:sz w:val="20"/>
          <w:szCs w:val="20"/>
        </w:rPr>
        <w:t>Objetivo.</w:t>
      </w:r>
    </w:p>
    <w:p w:rsidR="000A1CCF" w:rsidRPr="00D63DDE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Alcance de aplicación.</w:t>
      </w:r>
    </w:p>
    <w:p w:rsidR="000A1CCF" w:rsidRPr="00D63DDE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Documentos de referencia.</w:t>
      </w:r>
    </w:p>
    <w:p w:rsidR="000A1CCF" w:rsidRPr="00D63DDE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Definiciones y siglas.</w:t>
      </w:r>
    </w:p>
    <w:p w:rsidR="000A1CCF" w:rsidRPr="00D63DDE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lastRenderedPageBreak/>
        <w:t>Responsabilidades.</w:t>
      </w:r>
    </w:p>
    <w:p w:rsidR="000A1CCF" w:rsidRPr="00D63DDE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D63DDE">
        <w:rPr>
          <w:rFonts w:cs="Arial"/>
          <w:b/>
          <w:sz w:val="20"/>
          <w:szCs w:val="20"/>
        </w:rPr>
        <w:t>Actividades.</w:t>
      </w:r>
    </w:p>
    <w:p w:rsidR="000A1CCF" w:rsidRPr="000A1CCF" w:rsidRDefault="000A1CCF" w:rsidP="000A1CCF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  <w:sz w:val="20"/>
          <w:szCs w:val="20"/>
        </w:rPr>
      </w:pPr>
      <w:r w:rsidRPr="000A1CCF">
        <w:rPr>
          <w:rFonts w:cs="Arial"/>
          <w:b/>
          <w:sz w:val="20"/>
          <w:szCs w:val="20"/>
        </w:rPr>
        <w:t>Modificaciones del documento.</w:t>
      </w:r>
    </w:p>
    <w:p w:rsidR="000A1CCF" w:rsidRDefault="000A1CCF" w:rsidP="000A1CCF">
      <w:pPr>
        <w:pStyle w:val="Prrafodelista"/>
        <w:pBdr>
          <w:bottom w:val="single" w:sz="4" w:space="1" w:color="auto"/>
        </w:pBdr>
        <w:spacing w:after="0" w:line="240" w:lineRule="auto"/>
        <w:ind w:left="0"/>
        <w:rPr>
          <w:rFonts w:cs="Arial"/>
          <w:b/>
          <w:sz w:val="20"/>
          <w:szCs w:val="20"/>
        </w:rPr>
        <w:sectPr w:rsidR="000A1CCF" w:rsidSect="000A1CCF">
          <w:type w:val="continuous"/>
          <w:pgSz w:w="12240" w:h="15840" w:code="1"/>
          <w:pgMar w:top="1701" w:right="1041" w:bottom="1701" w:left="1417" w:header="708" w:footer="708" w:gutter="0"/>
          <w:cols w:num="2" w:space="708"/>
          <w:docGrid w:linePitch="360"/>
        </w:sectPr>
      </w:pPr>
    </w:p>
    <w:p w:rsidR="000A1CCF" w:rsidRPr="00D63DDE" w:rsidRDefault="006C6A21" w:rsidP="000A1CCF">
      <w:pPr>
        <w:pStyle w:val="Prrafodelista"/>
        <w:pBdr>
          <w:bottom w:val="single" w:sz="4" w:space="1" w:color="auto"/>
        </w:pBdr>
        <w:spacing w:after="0" w:line="240" w:lineRule="auto"/>
        <w:ind w:left="0"/>
        <w:rPr>
          <w:rFonts w:cs="Arial"/>
          <w:b/>
          <w:sz w:val="20"/>
          <w:szCs w:val="20"/>
        </w:rPr>
      </w:pPr>
      <w:r w:rsidRPr="006C6A21">
        <w:rPr>
          <w:noProof/>
        </w:rPr>
        <w:lastRenderedPageBreak/>
        <w:pict>
          <v:shape id="9 Cuadro de texto" o:spid="_x0000_s1028" type="#_x0000_t202" style="position:absolute;margin-left:0;margin-top:0;width:202.4pt;height:88.95pt;z-index:251721728;visibility:visible;mso-position-horizontal:left;mso-position-horizontal-relative:margin;mso-position-vertical:bottom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" fillcolor="white [3201]" strokecolor="black [3200]" strokeweight="2pt">
            <v:path arrowok="t"/>
            <v:textbox>
              <w:txbxContent>
                <w:p w:rsidR="00923E61" w:rsidRDefault="00923E61" w:rsidP="000A1CC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 xml:space="preserve">CUADRO DE VIGENCIA </w:t>
                  </w:r>
                </w:p>
                <w:p w:rsidR="00923E61" w:rsidRDefault="00923E61" w:rsidP="000A1CC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  <w:r>
                    <w:rPr>
                      <w:b/>
                      <w:sz w:val="24"/>
                      <w:szCs w:val="48"/>
                    </w:rPr>
                    <w:t xml:space="preserve">APROBACIÓN DE JUNTA DIRECTIVA </w:t>
                  </w:r>
                </w:p>
                <w:p w:rsidR="00923E61" w:rsidRPr="00774CC6" w:rsidRDefault="00923E61" w:rsidP="000A1CCF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48"/>
                    </w:rPr>
                  </w:pPr>
                </w:p>
                <w:p w:rsidR="00923E61" w:rsidRDefault="00923E61" w:rsidP="000A1CC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48"/>
                    </w:rPr>
                    <w:t>ACTA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74CC6">
                    <w:rPr>
                      <w:sz w:val="28"/>
                      <w:szCs w:val="28"/>
                    </w:rPr>
                    <w:t>N</w:t>
                  </w:r>
                  <w:r>
                    <w:rPr>
                      <w:sz w:val="28"/>
                      <w:szCs w:val="28"/>
                    </w:rPr>
                    <w:t>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 PUNTO No</w:t>
                  </w:r>
                  <w:r w:rsidRPr="00774CC6">
                    <w:rPr>
                      <w:sz w:val="28"/>
                      <w:szCs w:val="28"/>
                    </w:rPr>
                    <w:t>.</w:t>
                  </w:r>
                  <w:r w:rsidRPr="00F6092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  <w:p w:rsidR="00923E61" w:rsidRPr="00005B48" w:rsidRDefault="00923E61" w:rsidP="000A1CCF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FECHA  ____________________</w:t>
                  </w:r>
                </w:p>
              </w:txbxContent>
            </v:textbox>
            <w10:wrap type="square" anchorx="margin" anchory="margin"/>
          </v:shape>
        </w:pict>
      </w:r>
    </w:p>
    <w:p w:rsidR="000A1CCF" w:rsidRDefault="000A1CCF" w:rsidP="000A1CCF">
      <w:pPr>
        <w:spacing w:before="240" w:line="240" w:lineRule="auto"/>
        <w:rPr>
          <w:b/>
          <w:sz w:val="20"/>
          <w:szCs w:val="20"/>
        </w:rPr>
      </w:pPr>
      <w:r w:rsidRPr="00D63DDE">
        <w:rPr>
          <w:b/>
          <w:sz w:val="20"/>
          <w:szCs w:val="20"/>
        </w:rPr>
        <w:t>USO EXCLUSIVO DE LA UNIDAD DE CONTROL DE CALIDAD:</w:t>
      </w:r>
    </w:p>
    <w:p w:rsidR="000A1CCF" w:rsidRDefault="000A1CC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D7674" w:rsidRDefault="000D7674" w:rsidP="00AF0783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  <w:sz w:val="24"/>
          <w:szCs w:val="24"/>
        </w:rPr>
      </w:pPr>
      <w:r w:rsidRPr="003B61B2">
        <w:rPr>
          <w:rFonts w:cs="Arial"/>
          <w:b/>
        </w:rPr>
        <w:lastRenderedPageBreak/>
        <w:t>OBJETIVO</w:t>
      </w:r>
      <w:r w:rsidRPr="003B61B2">
        <w:rPr>
          <w:rFonts w:cs="Arial"/>
          <w:b/>
          <w:sz w:val="24"/>
          <w:szCs w:val="24"/>
        </w:rPr>
        <w:t>.</w:t>
      </w:r>
    </w:p>
    <w:p w:rsidR="00BD609C" w:rsidRPr="00A4035E" w:rsidRDefault="00D335BC" w:rsidP="00AF0783">
      <w:pPr>
        <w:pStyle w:val="Prrafodelista"/>
        <w:spacing w:line="360" w:lineRule="auto"/>
        <w:ind w:left="567"/>
        <w:jc w:val="both"/>
        <w:rPr>
          <w:rFonts w:cs="Arial"/>
        </w:rPr>
      </w:pPr>
      <w:r w:rsidRPr="00A4035E">
        <w:rPr>
          <w:rFonts w:cs="Arial"/>
        </w:rPr>
        <w:t>Establecer l</w:t>
      </w:r>
      <w:r w:rsidR="00906796" w:rsidRPr="00A4035E">
        <w:rPr>
          <w:rFonts w:cs="Arial"/>
        </w:rPr>
        <w:t>as</w:t>
      </w:r>
      <w:r w:rsidR="005C515A" w:rsidRPr="00A4035E">
        <w:rPr>
          <w:rFonts w:cs="Arial"/>
        </w:rPr>
        <w:t xml:space="preserve"> </w:t>
      </w:r>
      <w:r w:rsidR="00906796" w:rsidRPr="00A4035E">
        <w:rPr>
          <w:rFonts w:cs="Arial"/>
        </w:rPr>
        <w:t>actividades</w:t>
      </w:r>
      <w:r w:rsidRPr="00A4035E">
        <w:rPr>
          <w:rFonts w:cs="Arial"/>
        </w:rPr>
        <w:t xml:space="preserve"> necesari</w:t>
      </w:r>
      <w:r w:rsidR="00906796" w:rsidRPr="00A4035E">
        <w:rPr>
          <w:rFonts w:cs="Arial"/>
        </w:rPr>
        <w:t>a</w:t>
      </w:r>
      <w:r w:rsidR="00EB4A33" w:rsidRPr="00A4035E">
        <w:rPr>
          <w:rFonts w:cs="Arial"/>
        </w:rPr>
        <w:t>s para regular el préstamo y consulta de documentos en custodia en el Archivo Central</w:t>
      </w:r>
      <w:r w:rsidR="006C03DD" w:rsidRPr="00A4035E">
        <w:rPr>
          <w:rFonts w:cs="Arial"/>
        </w:rPr>
        <w:t xml:space="preserve"> y</w:t>
      </w:r>
      <w:r w:rsidR="00340BBE" w:rsidRPr="00A4035E">
        <w:rPr>
          <w:rFonts w:cs="Arial"/>
        </w:rPr>
        <w:t xml:space="preserve"> </w:t>
      </w:r>
      <w:r w:rsidR="00985A24" w:rsidRPr="00A4035E">
        <w:rPr>
          <w:rFonts w:cs="Arial"/>
        </w:rPr>
        <w:t xml:space="preserve"> Archivos de Gestión</w:t>
      </w:r>
      <w:r w:rsidR="00EB4A33" w:rsidRPr="00A4035E">
        <w:rPr>
          <w:rFonts w:cs="Arial"/>
        </w:rPr>
        <w:t xml:space="preserve"> por parte de usuarios internos y/o externos.</w:t>
      </w:r>
    </w:p>
    <w:p w:rsidR="00BD609C" w:rsidRPr="00B21E99" w:rsidRDefault="00BD609C" w:rsidP="00E47D13">
      <w:pPr>
        <w:pStyle w:val="Prrafodelista"/>
        <w:spacing w:line="360" w:lineRule="auto"/>
        <w:ind w:left="567"/>
        <w:jc w:val="both"/>
        <w:rPr>
          <w:rFonts w:cs="Arial"/>
        </w:rPr>
      </w:pPr>
    </w:p>
    <w:p w:rsidR="000D7674" w:rsidRDefault="000D7674" w:rsidP="00E47D13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</w:rPr>
      </w:pPr>
      <w:r w:rsidRPr="00FC4779">
        <w:rPr>
          <w:rFonts w:cs="Arial"/>
          <w:b/>
        </w:rPr>
        <w:t>ALCANCE DE APLICACIÓN.</w:t>
      </w:r>
    </w:p>
    <w:p w:rsidR="00BD609C" w:rsidRPr="00C64B2C" w:rsidRDefault="00930B19" w:rsidP="00E47D13">
      <w:pPr>
        <w:pStyle w:val="Prrafodelista"/>
        <w:spacing w:line="360" w:lineRule="auto"/>
        <w:ind w:left="567"/>
        <w:jc w:val="both"/>
        <w:rPr>
          <w:rFonts w:cs="Arial"/>
        </w:rPr>
      </w:pPr>
      <w:r w:rsidRPr="00A4035E">
        <w:rPr>
          <w:rFonts w:cs="Arial"/>
        </w:rPr>
        <w:t xml:space="preserve">El alcance del procedimiento </w:t>
      </w:r>
      <w:r w:rsidR="00E272AC" w:rsidRPr="00A4035E">
        <w:rPr>
          <w:rFonts w:cs="Arial"/>
        </w:rPr>
        <w:t>aplica</w:t>
      </w:r>
      <w:r w:rsidRPr="00A4035E">
        <w:rPr>
          <w:rFonts w:cs="Arial"/>
        </w:rPr>
        <w:t xml:space="preserve"> </w:t>
      </w:r>
      <w:r w:rsidR="00340BBE" w:rsidRPr="00A4035E">
        <w:rPr>
          <w:rFonts w:cs="Arial"/>
        </w:rPr>
        <w:t xml:space="preserve">a todas las unidades administrativas del RNPN </w:t>
      </w:r>
      <w:r w:rsidR="00F56BDF" w:rsidRPr="00A4035E">
        <w:rPr>
          <w:rFonts w:cs="Arial"/>
        </w:rPr>
        <w:t>así</w:t>
      </w:r>
      <w:r w:rsidR="00340BBE" w:rsidRPr="00A4035E">
        <w:rPr>
          <w:rFonts w:cs="Arial"/>
        </w:rPr>
        <w:t xml:space="preserve"> como usuarios externos que requieren consultar los</w:t>
      </w:r>
      <w:r w:rsidR="00752C62" w:rsidRPr="00A4035E">
        <w:rPr>
          <w:rFonts w:cs="Arial"/>
        </w:rPr>
        <w:t xml:space="preserve"> fondo</w:t>
      </w:r>
      <w:r w:rsidR="00340BBE" w:rsidRPr="00A4035E">
        <w:rPr>
          <w:rFonts w:cs="Arial"/>
        </w:rPr>
        <w:t>s</w:t>
      </w:r>
      <w:r w:rsidR="00752C62" w:rsidRPr="00A4035E">
        <w:rPr>
          <w:rFonts w:cs="Arial"/>
        </w:rPr>
        <w:t xml:space="preserve"> documenta</w:t>
      </w:r>
      <w:r w:rsidR="003654E8" w:rsidRPr="00A4035E">
        <w:rPr>
          <w:rFonts w:cs="Arial"/>
        </w:rPr>
        <w:t>l</w:t>
      </w:r>
      <w:r w:rsidR="00340BBE" w:rsidRPr="00A4035E">
        <w:rPr>
          <w:rFonts w:cs="Arial"/>
        </w:rPr>
        <w:t>es</w:t>
      </w:r>
      <w:r w:rsidR="003654E8" w:rsidRPr="00A4035E">
        <w:rPr>
          <w:rFonts w:cs="Arial"/>
        </w:rPr>
        <w:t xml:space="preserve"> </w:t>
      </w:r>
      <w:r w:rsidR="00E272AC" w:rsidRPr="00A4035E">
        <w:rPr>
          <w:rFonts w:cs="Arial"/>
        </w:rPr>
        <w:t>que se encuentra</w:t>
      </w:r>
      <w:r w:rsidR="00340BBE" w:rsidRPr="00A4035E">
        <w:rPr>
          <w:rFonts w:cs="Arial"/>
        </w:rPr>
        <w:t>n</w:t>
      </w:r>
      <w:r w:rsidR="00E272AC" w:rsidRPr="00A4035E">
        <w:rPr>
          <w:rFonts w:cs="Arial"/>
        </w:rPr>
        <w:t xml:space="preserve"> en resguardo y custodia en al Archivo Central</w:t>
      </w:r>
      <w:r w:rsidR="006C03DD" w:rsidRPr="00A4035E">
        <w:rPr>
          <w:rFonts w:cs="Arial"/>
        </w:rPr>
        <w:t xml:space="preserve"> y</w:t>
      </w:r>
      <w:r w:rsidR="00340BBE" w:rsidRPr="00A4035E">
        <w:rPr>
          <w:rFonts w:cs="Arial"/>
        </w:rPr>
        <w:t xml:space="preserve"> en los Archivos de Gestión</w:t>
      </w:r>
      <w:r w:rsidR="00340BBE">
        <w:rPr>
          <w:rFonts w:cs="Arial"/>
        </w:rPr>
        <w:t>.</w:t>
      </w:r>
    </w:p>
    <w:p w:rsidR="00BD609C" w:rsidRPr="00C64B2C" w:rsidRDefault="00BD609C" w:rsidP="00AF0783">
      <w:pPr>
        <w:pStyle w:val="Prrafodelista"/>
        <w:spacing w:line="360" w:lineRule="auto"/>
        <w:ind w:left="567"/>
        <w:jc w:val="both"/>
        <w:rPr>
          <w:rFonts w:cs="Arial"/>
        </w:rPr>
      </w:pPr>
    </w:p>
    <w:p w:rsidR="000D7674" w:rsidRDefault="000D7674" w:rsidP="00AF0783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</w:rPr>
      </w:pPr>
      <w:r w:rsidRPr="00FC4779">
        <w:rPr>
          <w:rFonts w:cs="Arial"/>
          <w:b/>
        </w:rPr>
        <w:t>DOCUMENTOS DE REFERENCIA.</w:t>
      </w:r>
    </w:p>
    <w:p w:rsidR="009C5CF6" w:rsidRPr="00A4035E" w:rsidRDefault="009C5CF6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 xml:space="preserve">Instructivo para el Préstamo y Consulta de Documentos en Custodia en el Archivo </w:t>
      </w:r>
      <w:r w:rsidR="00681D22" w:rsidRPr="00A4035E">
        <w:rPr>
          <w:rFonts w:cs="Arial"/>
        </w:rPr>
        <w:t>Central</w:t>
      </w:r>
      <w:r w:rsidR="00FE60A2" w:rsidRPr="00A4035E">
        <w:rPr>
          <w:rFonts w:cs="Arial"/>
        </w:rPr>
        <w:t xml:space="preserve"> y </w:t>
      </w:r>
      <w:r w:rsidR="0044067C" w:rsidRPr="00A4035E">
        <w:rPr>
          <w:rFonts w:cs="Arial"/>
        </w:rPr>
        <w:t xml:space="preserve"> Archivos de Gestión.</w:t>
      </w:r>
    </w:p>
    <w:p w:rsidR="00080400" w:rsidRPr="00A4035E" w:rsidRDefault="00CC01B7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L</w:t>
      </w:r>
      <w:r w:rsidR="00080400" w:rsidRPr="00A4035E">
        <w:rPr>
          <w:rFonts w:cs="Arial"/>
        </w:rPr>
        <w:t>ineamientos del Instituto de Acceso a la Información Pública</w:t>
      </w:r>
      <w:r w:rsidR="003B61B2" w:rsidRPr="00A4035E">
        <w:rPr>
          <w:rFonts w:cs="Arial"/>
        </w:rPr>
        <w:t>.</w:t>
      </w:r>
    </w:p>
    <w:p w:rsidR="00E272AC" w:rsidRPr="00A4035E" w:rsidRDefault="007662BB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 xml:space="preserve">Políticas </w:t>
      </w:r>
      <w:r w:rsidR="00E272AC" w:rsidRPr="00A4035E">
        <w:rPr>
          <w:rFonts w:cs="Arial"/>
        </w:rPr>
        <w:t xml:space="preserve"> para el funcionamiento</w:t>
      </w:r>
      <w:r w:rsidR="009C5CF6" w:rsidRPr="00A4035E">
        <w:rPr>
          <w:rFonts w:cs="Arial"/>
        </w:rPr>
        <w:t xml:space="preserve"> del Archivo Central</w:t>
      </w:r>
      <w:r w:rsidR="003B61B2" w:rsidRPr="00A4035E">
        <w:rPr>
          <w:rFonts w:cs="Arial"/>
        </w:rPr>
        <w:t>.</w:t>
      </w:r>
    </w:p>
    <w:p w:rsidR="00080400" w:rsidRPr="006966AE" w:rsidRDefault="00080400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Política Institucional de Gestión Documental</w:t>
      </w:r>
      <w:r w:rsidR="007662BB" w:rsidRPr="00A4035E">
        <w:rPr>
          <w:rFonts w:cs="Arial"/>
        </w:rPr>
        <w:t xml:space="preserve"> del RNPN</w:t>
      </w:r>
      <w:r w:rsidR="007662BB" w:rsidRPr="006966AE">
        <w:rPr>
          <w:rFonts w:cs="Arial"/>
        </w:rPr>
        <w:t>.</w:t>
      </w:r>
    </w:p>
    <w:p w:rsidR="00BD609C" w:rsidRPr="008B2A5D" w:rsidRDefault="00BD609C" w:rsidP="00AF0783">
      <w:pPr>
        <w:pStyle w:val="Prrafodelista"/>
        <w:spacing w:line="360" w:lineRule="auto"/>
        <w:ind w:left="786"/>
        <w:jc w:val="both"/>
        <w:rPr>
          <w:rFonts w:cs="Arial"/>
        </w:rPr>
      </w:pPr>
    </w:p>
    <w:p w:rsidR="000D7674" w:rsidRDefault="000D7674" w:rsidP="00AF0783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</w:rPr>
      </w:pPr>
      <w:r w:rsidRPr="008B2A5D">
        <w:rPr>
          <w:rFonts w:cs="Arial"/>
          <w:b/>
        </w:rPr>
        <w:t>DEFINICIONES Y SIGLAS.</w:t>
      </w:r>
    </w:p>
    <w:p w:rsidR="00E73F49" w:rsidRPr="00A4035E" w:rsidRDefault="00E73F49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Archivo Central: Unidad Administrativa donde se agrupan documentos transferidos o trasladados por los distintos archivos de gestión de la</w:t>
      </w:r>
      <w:r w:rsidR="00CD74DB" w:rsidRPr="00A4035E">
        <w:rPr>
          <w:rFonts w:cs="Arial"/>
        </w:rPr>
        <w:t>s distintas unidades administrativas</w:t>
      </w:r>
      <w:r w:rsidRPr="00A4035E">
        <w:rPr>
          <w:rFonts w:cs="Arial"/>
        </w:rPr>
        <w:t xml:space="preserve">  una vez finalizado su trámite en fase activa, </w:t>
      </w:r>
      <w:r w:rsidR="00DB39DD" w:rsidRPr="00A4035E">
        <w:rPr>
          <w:rFonts w:cs="Arial"/>
        </w:rPr>
        <w:t xml:space="preserve">los </w:t>
      </w:r>
      <w:r w:rsidRPr="00A4035E">
        <w:rPr>
          <w:rFonts w:cs="Arial"/>
        </w:rPr>
        <w:t xml:space="preserve">que siguen siendo vigentes y objeto de consulta por las propias oficinas y los particulares, en general. 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 xml:space="preserve">Archivo de Gestión: Unidad administrativa productora </w:t>
      </w:r>
      <w:r w:rsidR="00DB39DD" w:rsidRPr="00A4035E">
        <w:rPr>
          <w:rFonts w:cs="Arial"/>
        </w:rPr>
        <w:t xml:space="preserve">donde </w:t>
      </w:r>
      <w:r w:rsidRPr="00A4035E">
        <w:rPr>
          <w:rFonts w:cs="Arial"/>
        </w:rPr>
        <w:t>se resguardan en su fase activa los documentos generados en los procesos de gestión administrativa. El tiempo de permanencia de la documentación en éste depende fundamentalmente del trámite y de las normas internas indicadas en las TPCD, para luego decidir su traslado al archivo central.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CISED: Comité Institucional de Selección y Eliminación Documental</w:t>
      </w:r>
    </w:p>
    <w:p w:rsidR="0024735D" w:rsidRPr="00A4035E" w:rsidRDefault="0024735D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Consulta Documental: Se entenderá como Consulta de Documentos a cualquier </w:t>
      </w:r>
      <w:r w:rsidRPr="00A4035E">
        <w:rPr>
          <w:rFonts w:cs="Arial"/>
          <w:bCs/>
        </w:rPr>
        <w:t>proceso de visita, revisión y lectura de un documento</w:t>
      </w:r>
      <w:r w:rsidRPr="00A4035E">
        <w:rPr>
          <w:rFonts w:cs="Arial"/>
        </w:rPr>
        <w:t>, que se encuentre almacenado en un Archivo, a fin de recabar la información que estos contienen.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 xml:space="preserve">Depósito de Archivo: Local especialmente equipado y adecuado para el almacenamiento y la conservación de los documentos de archivo. </w:t>
      </w:r>
    </w:p>
    <w:p w:rsidR="00F56BDF" w:rsidRPr="00A4035E" w:rsidRDefault="0024735D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lastRenderedPageBreak/>
        <w:t xml:space="preserve">Préstamo documental: El préstamo es la acción que implica la salida temporal de documentos del Archivo Central </w:t>
      </w:r>
      <w:r w:rsidR="00C0047D" w:rsidRPr="00A4035E">
        <w:rPr>
          <w:rFonts w:cs="Arial"/>
        </w:rPr>
        <w:t xml:space="preserve">o de los Archivos de Gestión </w:t>
      </w:r>
      <w:r w:rsidRPr="00A4035E">
        <w:rPr>
          <w:rFonts w:cs="Arial"/>
        </w:rPr>
        <w:t>con fines administrativos, pero sin salir de las instalaciones del RNPN.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RNPN: Registro Nacional de las Personas Naturales.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UGDA: Unidad de Gestión Documental y Archivos</w:t>
      </w:r>
    </w:p>
    <w:p w:rsidR="001934D7" w:rsidRPr="00A4035E" w:rsidRDefault="00590A5E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 xml:space="preserve">Unidad Administrativa: </w:t>
      </w:r>
      <w:r w:rsidR="000E1B2E" w:rsidRPr="00A4035E">
        <w:rPr>
          <w:rFonts w:cs="Arial"/>
        </w:rPr>
        <w:t>Dependencia</w:t>
      </w:r>
      <w:r w:rsidR="001934D7" w:rsidRPr="00A4035E">
        <w:rPr>
          <w:rFonts w:cs="Arial"/>
        </w:rPr>
        <w:t xml:space="preserve"> que forma parte de la estructura organizativa de la institución y que posee </w:t>
      </w:r>
      <w:r w:rsidR="00A843A1" w:rsidRPr="00A4035E">
        <w:rPr>
          <w:rFonts w:cs="Arial"/>
        </w:rPr>
        <w:t xml:space="preserve">y desarrolla </w:t>
      </w:r>
      <w:r w:rsidR="001934D7" w:rsidRPr="00A4035E">
        <w:rPr>
          <w:rFonts w:cs="Arial"/>
        </w:rPr>
        <w:t>funciones</w:t>
      </w:r>
      <w:r w:rsidR="00A843A1" w:rsidRPr="00A4035E">
        <w:rPr>
          <w:rFonts w:cs="Arial"/>
        </w:rPr>
        <w:t xml:space="preserve"> y actividades</w:t>
      </w:r>
      <w:r w:rsidR="001934D7" w:rsidRPr="00A4035E">
        <w:rPr>
          <w:rFonts w:cs="Arial"/>
        </w:rPr>
        <w:t xml:space="preserve"> </w:t>
      </w:r>
      <w:r w:rsidR="001671C1" w:rsidRPr="00A4035E">
        <w:rPr>
          <w:rFonts w:cs="Arial"/>
        </w:rPr>
        <w:t>específicas</w:t>
      </w:r>
      <w:r w:rsidR="00A843A1" w:rsidRPr="00A4035E">
        <w:rPr>
          <w:rFonts w:cs="Arial"/>
        </w:rPr>
        <w:t>,</w:t>
      </w:r>
      <w:r w:rsidR="001934D7" w:rsidRPr="00A4035E">
        <w:rPr>
          <w:rFonts w:cs="Arial"/>
        </w:rPr>
        <w:t xml:space="preserve"> producto de las cuales genera y recibe documentos.</w:t>
      </w:r>
    </w:p>
    <w:p w:rsidR="00F56BDF" w:rsidRPr="00A4035E" w:rsidRDefault="00F56BDF" w:rsidP="00AF0783">
      <w:pPr>
        <w:pStyle w:val="Prrafodelista"/>
        <w:numPr>
          <w:ilvl w:val="0"/>
          <w:numId w:val="8"/>
        </w:numPr>
        <w:spacing w:line="360" w:lineRule="auto"/>
        <w:ind w:left="927"/>
        <w:jc w:val="both"/>
        <w:rPr>
          <w:rFonts w:cs="Arial"/>
        </w:rPr>
      </w:pPr>
      <w:r w:rsidRPr="00A4035E">
        <w:rPr>
          <w:rFonts w:cs="Arial"/>
        </w:rPr>
        <w:t>Usuario: Sujeto que hace uso del servicio de préstamo o consulta de los documentos en custodia en el Archivo Central o en los Archivos de Gestión, puede ser interno o externo.</w:t>
      </w:r>
    </w:p>
    <w:p w:rsidR="00613BA3" w:rsidRDefault="00613BA3" w:rsidP="00AF0783">
      <w:pPr>
        <w:pStyle w:val="Prrafodelista"/>
        <w:spacing w:line="360" w:lineRule="auto"/>
        <w:ind w:left="0"/>
        <w:jc w:val="both"/>
        <w:rPr>
          <w:rFonts w:cstheme="minorHAnsi"/>
          <w:b/>
        </w:rPr>
      </w:pPr>
    </w:p>
    <w:p w:rsidR="006F7C64" w:rsidRDefault="000D7674" w:rsidP="00AF0783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t>RESPONSABILIDADES.</w:t>
      </w:r>
    </w:p>
    <w:p w:rsidR="00177223" w:rsidRDefault="00177223" w:rsidP="00AF0783">
      <w:pPr>
        <w:pStyle w:val="Prrafodelista"/>
        <w:numPr>
          <w:ilvl w:val="1"/>
          <w:numId w:val="21"/>
        </w:numPr>
        <w:spacing w:line="360" w:lineRule="auto"/>
        <w:ind w:left="993"/>
        <w:jc w:val="both"/>
        <w:rPr>
          <w:rFonts w:cs="Arial"/>
          <w:b/>
        </w:rPr>
      </w:pPr>
      <w:r w:rsidRPr="006F7C64">
        <w:rPr>
          <w:rFonts w:cs="Arial"/>
          <w:b/>
        </w:rPr>
        <w:t>Jefe de la Unidad Administrativa solicitante</w:t>
      </w:r>
      <w:r w:rsidR="00554953">
        <w:rPr>
          <w:rFonts w:cs="Arial"/>
          <w:b/>
        </w:rPr>
        <w:t>.</w:t>
      </w:r>
    </w:p>
    <w:p w:rsidR="00177223" w:rsidRPr="00BD151F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  <w:b/>
        </w:rPr>
      </w:pPr>
      <w:r w:rsidRPr="00BD151F">
        <w:rPr>
          <w:rFonts w:cs="Arial"/>
        </w:rPr>
        <w:t>Elab</w:t>
      </w:r>
      <w:r w:rsidRPr="00A36687">
        <w:rPr>
          <w:rFonts w:cs="Arial"/>
          <w:i/>
        </w:rPr>
        <w:t>o</w:t>
      </w:r>
      <w:r w:rsidRPr="00BD151F">
        <w:rPr>
          <w:rFonts w:cs="Arial"/>
        </w:rPr>
        <w:t xml:space="preserve">rar </w:t>
      </w:r>
      <w:r w:rsidR="005220AF">
        <w:rPr>
          <w:rFonts w:cs="Arial"/>
        </w:rPr>
        <w:t xml:space="preserve"> y firmar </w:t>
      </w:r>
      <w:r w:rsidRPr="00BD151F">
        <w:rPr>
          <w:rFonts w:cs="Arial"/>
        </w:rPr>
        <w:t>solicitud de préstamo o consulta del documento.</w:t>
      </w:r>
    </w:p>
    <w:p w:rsidR="00177223" w:rsidRPr="00BD151F" w:rsidRDefault="00FA08C6" w:rsidP="00AF0783">
      <w:pPr>
        <w:pStyle w:val="Prrafodelista"/>
        <w:numPr>
          <w:ilvl w:val="1"/>
          <w:numId w:val="21"/>
        </w:numPr>
        <w:spacing w:line="360" w:lineRule="auto"/>
        <w:ind w:left="993"/>
        <w:jc w:val="both"/>
        <w:rPr>
          <w:rFonts w:cs="Arial"/>
          <w:b/>
        </w:rPr>
      </w:pPr>
      <w:r w:rsidRPr="00BD151F">
        <w:rPr>
          <w:rFonts w:cs="Arial"/>
          <w:b/>
        </w:rPr>
        <w:t xml:space="preserve"> </w:t>
      </w:r>
      <w:r w:rsidR="00177223" w:rsidRPr="00BD151F">
        <w:rPr>
          <w:rFonts w:cs="Arial"/>
          <w:b/>
        </w:rPr>
        <w:t xml:space="preserve"> Personal Unidad Administrativa solicitante</w:t>
      </w:r>
      <w:r w:rsidR="00554953">
        <w:rPr>
          <w:rFonts w:cs="Arial"/>
          <w:b/>
        </w:rPr>
        <w:t>.</w:t>
      </w:r>
      <w:r w:rsidR="00177223" w:rsidRPr="00BD151F">
        <w:rPr>
          <w:rFonts w:cs="Arial"/>
          <w:b/>
        </w:rPr>
        <w:tab/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 xml:space="preserve">Trasladar solicitud de préstamos o consulta a Archivo </w:t>
      </w:r>
      <w:r w:rsidR="002D7B40" w:rsidRPr="006F7C64">
        <w:rPr>
          <w:rFonts w:cs="Arial"/>
        </w:rPr>
        <w:t>Central.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Recibir documentación solicitada para préstamo o consulta interna</w:t>
      </w:r>
      <w:r w:rsidR="00554953">
        <w:rPr>
          <w:rFonts w:cs="Arial"/>
        </w:rPr>
        <w:t>.</w:t>
      </w:r>
    </w:p>
    <w:p w:rsidR="00021FAE" w:rsidRPr="006F7C64" w:rsidRDefault="00021FAE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theme="minorHAnsi"/>
        </w:rPr>
      </w:pPr>
      <w:r w:rsidRPr="006F7C64">
        <w:rPr>
          <w:rFonts w:cs="Arial"/>
        </w:rPr>
        <w:t>Devolver documento</w:t>
      </w:r>
      <w:r w:rsidRPr="006F7C64">
        <w:rPr>
          <w:rFonts w:cstheme="minorHAnsi"/>
        </w:rPr>
        <w:t xml:space="preserve"> en préstamo con copia de la solicitud.</w:t>
      </w:r>
    </w:p>
    <w:p w:rsidR="00177223" w:rsidRPr="007C7127" w:rsidRDefault="00177223" w:rsidP="00AF0783">
      <w:pPr>
        <w:pStyle w:val="Prrafodelista"/>
        <w:numPr>
          <w:ilvl w:val="1"/>
          <w:numId w:val="21"/>
        </w:numPr>
        <w:spacing w:line="360" w:lineRule="auto"/>
        <w:ind w:left="993"/>
        <w:jc w:val="both"/>
        <w:rPr>
          <w:rFonts w:cs="Arial"/>
          <w:b/>
        </w:rPr>
      </w:pPr>
      <w:r w:rsidRPr="007C7127">
        <w:rPr>
          <w:rFonts w:cs="Arial"/>
          <w:b/>
        </w:rPr>
        <w:t xml:space="preserve"> Auxiliar de Archivo del departamento de Archivo Central</w:t>
      </w:r>
      <w:r w:rsidR="006F7C64">
        <w:rPr>
          <w:rFonts w:cs="Arial"/>
          <w:b/>
        </w:rPr>
        <w:t xml:space="preserve"> / Encargado de Archivo de Gestión</w:t>
      </w:r>
      <w:r w:rsidR="00554953">
        <w:rPr>
          <w:rFonts w:cs="Arial"/>
          <w:b/>
        </w:rPr>
        <w:t>.</w:t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 xml:space="preserve">Recibir y revisar </w:t>
      </w:r>
      <w:r w:rsidR="002D7B40" w:rsidRPr="006F7C64">
        <w:rPr>
          <w:rFonts w:cs="Arial"/>
        </w:rPr>
        <w:t xml:space="preserve">que </w:t>
      </w:r>
      <w:r w:rsidRPr="006F7C64">
        <w:rPr>
          <w:rFonts w:cs="Arial"/>
        </w:rPr>
        <w:t>solicitud de préstamo o consulta</w:t>
      </w:r>
      <w:r w:rsidR="00FE37F1" w:rsidRPr="006F7C64">
        <w:rPr>
          <w:rFonts w:cs="Arial"/>
        </w:rPr>
        <w:t xml:space="preserve"> se encuentre debidamente llena</w:t>
      </w:r>
      <w:r w:rsidR="00554953">
        <w:rPr>
          <w:rFonts w:cs="Arial"/>
        </w:rPr>
        <w:t>.</w:t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Revisar y consultar registros, inventarios y/o catálogos para ubicar  los documentos requeridos.</w:t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Verificar que la documentación se encuentre físicamente en su lugar según registros.</w:t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Verificar que la documentación se encuentre ordenada, completa y en buen estado de conservación.</w:t>
      </w:r>
    </w:p>
    <w:p w:rsidR="00177223" w:rsidRPr="006F7C64" w:rsidRDefault="00177223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Extraer documentación requerida y trasladar</w:t>
      </w:r>
      <w:r w:rsidR="00395146" w:rsidRPr="006F7C64">
        <w:rPr>
          <w:rFonts w:cs="Arial"/>
        </w:rPr>
        <w:t>la</w:t>
      </w:r>
      <w:r w:rsidRPr="006F7C64">
        <w:rPr>
          <w:rFonts w:cs="Arial"/>
        </w:rPr>
        <w:t xml:space="preserve"> al área de entrega de la documentación.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Completar solicitud de consulta y/o préstamo en los campos correspondientes a i) fecha de consulta o préstamo; ii) Nombre y firma del Auxiliar de Archivo que atendió la solicitud; iii) Visto Bueno del jefe del Archivo Central.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  <w:b/>
        </w:rPr>
      </w:pPr>
      <w:r w:rsidRPr="006F7C64">
        <w:rPr>
          <w:rFonts w:cs="Arial"/>
        </w:rPr>
        <w:t>Sacar una copia de la solicitud</w:t>
      </w:r>
      <w:r w:rsidRPr="006F7C64">
        <w:rPr>
          <w:rFonts w:cstheme="minorHAnsi"/>
        </w:rPr>
        <w:t xml:space="preserve"> de consulta o préstamo.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lastRenderedPageBreak/>
        <w:t>Entregar documentación solicitada y copia de la solicitud a representante unidad administrativa solicitante.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Registrar préstamo de documento en cuadro control de préstamo de documentos para consulta.</w:t>
      </w:r>
    </w:p>
    <w:p w:rsidR="00FE37F1" w:rsidRPr="006F7C6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Colocar el original de la solicitud en caja de donde se extrajo la documentación, como evidencia de que hay un documento fuera.</w:t>
      </w:r>
    </w:p>
    <w:p w:rsidR="00021FAE" w:rsidRPr="006F7C64" w:rsidRDefault="00021FAE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Recibir devolución de documentos en préstamo.</w:t>
      </w:r>
    </w:p>
    <w:p w:rsidR="00021FAE" w:rsidRPr="006F7C64" w:rsidRDefault="00021FAE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Verificar que documentación devuelta se encuentre en buenas condiciones tanto físicas como de ordenamiento.</w:t>
      </w:r>
    </w:p>
    <w:p w:rsidR="00021FAE" w:rsidRPr="006F7C64" w:rsidRDefault="00021FAE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Proceder a completar original y copia de la solicitud en el campo correspondiente a i) Fecha de devolución y ii) Nombre y firma del auxiliar de archivo que recibe.</w:t>
      </w:r>
    </w:p>
    <w:p w:rsidR="00021FAE" w:rsidRPr="006F7C64" w:rsidRDefault="00021FAE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Devolver copia de la solicitud completada a representante de Unidad administrativa</w:t>
      </w:r>
      <w:r w:rsidR="00093D5A" w:rsidRPr="006F7C64">
        <w:rPr>
          <w:rFonts w:cs="Arial"/>
        </w:rPr>
        <w:t>.</w:t>
      </w:r>
    </w:p>
    <w:p w:rsidR="00093D5A" w:rsidRPr="006F7C64" w:rsidRDefault="00093D5A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Registrar devolución del documento en el cuadro de Control de Préstamo de documentos para consulta.</w:t>
      </w:r>
    </w:p>
    <w:p w:rsidR="00093D5A" w:rsidRPr="006F7C64" w:rsidRDefault="00093D5A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 w:rsidRPr="006F7C64">
        <w:rPr>
          <w:rFonts w:cs="Arial"/>
        </w:rPr>
        <w:t>Colocar documento devuelto en el lugar de la extracción de la caja correspondiente.</w:t>
      </w:r>
    </w:p>
    <w:p w:rsidR="00093D5A" w:rsidRPr="006F7C64" w:rsidRDefault="004C4FCB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  <w:b/>
        </w:rPr>
      </w:pPr>
      <w:r w:rsidRPr="006F7C64">
        <w:rPr>
          <w:rFonts w:cs="Arial"/>
        </w:rPr>
        <w:t>Retirar original de la solicitud de préstamo de la caja en la cual fue reintegrado el documento devuelto</w:t>
      </w:r>
      <w:r w:rsidRPr="006F7C64">
        <w:rPr>
          <w:rFonts w:cstheme="minorHAnsi"/>
        </w:rPr>
        <w:t xml:space="preserve"> y agregarla al expediente de solicitudes de préstamo.</w:t>
      </w:r>
    </w:p>
    <w:p w:rsidR="00177223" w:rsidRPr="00177223" w:rsidRDefault="00177223" w:rsidP="00AF0783">
      <w:pPr>
        <w:pStyle w:val="Prrafodelista"/>
        <w:spacing w:line="360" w:lineRule="auto"/>
        <w:ind w:left="1647"/>
        <w:jc w:val="both"/>
        <w:rPr>
          <w:rFonts w:cs="Arial"/>
          <w:b/>
        </w:rPr>
      </w:pPr>
    </w:p>
    <w:p w:rsidR="00FC192D" w:rsidRPr="004E46DE" w:rsidRDefault="00CC23D6" w:rsidP="00AF0783">
      <w:pPr>
        <w:pStyle w:val="Prrafodelista"/>
        <w:numPr>
          <w:ilvl w:val="1"/>
          <w:numId w:val="21"/>
        </w:numPr>
        <w:spacing w:line="360" w:lineRule="auto"/>
        <w:ind w:left="993"/>
        <w:jc w:val="both"/>
        <w:rPr>
          <w:rFonts w:cs="Arial"/>
        </w:rPr>
      </w:pPr>
      <w:r w:rsidRPr="004E46DE">
        <w:rPr>
          <w:rFonts w:cs="Arial"/>
          <w:b/>
        </w:rPr>
        <w:t>Jefe de</w:t>
      </w:r>
      <w:r w:rsidR="00FE37F1" w:rsidRPr="004E46DE">
        <w:rPr>
          <w:rFonts w:cs="Arial"/>
          <w:b/>
        </w:rPr>
        <w:t xml:space="preserve">l </w:t>
      </w:r>
      <w:r w:rsidR="00554953">
        <w:rPr>
          <w:rFonts w:cs="Arial"/>
          <w:b/>
        </w:rPr>
        <w:t>departamento de Archivo Central.</w:t>
      </w:r>
    </w:p>
    <w:p w:rsidR="000D7674" w:rsidRDefault="00FE37F1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Firmar de Visto Bueno la solicitud de préstamo y/o consulta para la entrega del documento.</w:t>
      </w:r>
    </w:p>
    <w:p w:rsidR="00E842B2" w:rsidRDefault="00E842B2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Firmar de Visto Bueno dando fe de la devolución de los documentos.</w:t>
      </w:r>
    </w:p>
    <w:p w:rsidR="00A36687" w:rsidRPr="00177223" w:rsidRDefault="00A36687" w:rsidP="00AF0783">
      <w:pPr>
        <w:pStyle w:val="Prrafodelista"/>
        <w:spacing w:line="360" w:lineRule="auto"/>
        <w:ind w:left="1647"/>
        <w:jc w:val="both"/>
        <w:rPr>
          <w:rFonts w:cs="Arial"/>
          <w:b/>
        </w:rPr>
      </w:pPr>
    </w:p>
    <w:p w:rsidR="00A36687" w:rsidRPr="004E46DE" w:rsidRDefault="00A36687" w:rsidP="00AF0783">
      <w:pPr>
        <w:pStyle w:val="Prrafodelista"/>
        <w:numPr>
          <w:ilvl w:val="1"/>
          <w:numId w:val="21"/>
        </w:numPr>
        <w:spacing w:line="360" w:lineRule="auto"/>
        <w:ind w:left="993"/>
        <w:jc w:val="both"/>
        <w:rPr>
          <w:rFonts w:cs="Arial"/>
        </w:rPr>
      </w:pPr>
      <w:r w:rsidRPr="004E46DE">
        <w:rPr>
          <w:rFonts w:cs="Arial"/>
          <w:b/>
        </w:rPr>
        <w:t>Jefe de</w:t>
      </w:r>
      <w:r>
        <w:rPr>
          <w:rFonts w:cs="Arial"/>
          <w:b/>
        </w:rPr>
        <w:t xml:space="preserve"> </w:t>
      </w:r>
      <w:r w:rsidRPr="004E46DE">
        <w:rPr>
          <w:rFonts w:cs="Arial"/>
          <w:b/>
        </w:rPr>
        <w:t>l</w:t>
      </w:r>
      <w:r>
        <w:rPr>
          <w:rFonts w:cs="Arial"/>
          <w:b/>
        </w:rPr>
        <w:t>a Unid</w:t>
      </w:r>
      <w:r w:rsidR="00554953">
        <w:rPr>
          <w:rFonts w:cs="Arial"/>
          <w:b/>
        </w:rPr>
        <w:t>ad Administrativa suministrante.</w:t>
      </w:r>
    </w:p>
    <w:p w:rsidR="00A36687" w:rsidRDefault="00A36687" w:rsidP="00AF0783">
      <w:pPr>
        <w:pStyle w:val="Prrafodelista"/>
        <w:numPr>
          <w:ilvl w:val="1"/>
          <w:numId w:val="8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Firmar de Visto Bueno la solicitud de préstamo y/o consulta para la entrega del documento.</w:t>
      </w:r>
    </w:p>
    <w:p w:rsidR="00E47D13" w:rsidRDefault="00E47D13" w:rsidP="00E47D13">
      <w:pPr>
        <w:spacing w:line="360" w:lineRule="auto"/>
        <w:jc w:val="both"/>
        <w:rPr>
          <w:rFonts w:cs="Arial"/>
        </w:rPr>
      </w:pPr>
    </w:p>
    <w:p w:rsidR="00E47D13" w:rsidRDefault="00E47D13" w:rsidP="00E47D13">
      <w:pPr>
        <w:spacing w:line="360" w:lineRule="auto"/>
        <w:jc w:val="both"/>
        <w:rPr>
          <w:rFonts w:cs="Arial"/>
        </w:rPr>
      </w:pPr>
    </w:p>
    <w:p w:rsidR="00E47D13" w:rsidRPr="00E47D13" w:rsidRDefault="00E47D13" w:rsidP="00E47D13">
      <w:pPr>
        <w:spacing w:line="360" w:lineRule="auto"/>
        <w:jc w:val="both"/>
        <w:rPr>
          <w:rFonts w:cs="Arial"/>
        </w:rPr>
      </w:pPr>
    </w:p>
    <w:p w:rsidR="00A4035E" w:rsidRDefault="00A4035E" w:rsidP="00554953">
      <w:pPr>
        <w:pStyle w:val="Prrafodelista"/>
        <w:numPr>
          <w:ilvl w:val="0"/>
          <w:numId w:val="20"/>
        </w:numPr>
        <w:spacing w:line="360" w:lineRule="auto"/>
        <w:ind w:left="360"/>
        <w:jc w:val="both"/>
        <w:rPr>
          <w:rFonts w:cs="Arial"/>
          <w:b/>
        </w:rPr>
      </w:pPr>
      <w:r>
        <w:rPr>
          <w:rFonts w:cs="Arial"/>
          <w:b/>
        </w:rPr>
        <w:lastRenderedPageBreak/>
        <w:t>ACTIVIDADES.</w:t>
      </w:r>
    </w:p>
    <w:p w:rsidR="00E75319" w:rsidRPr="00554953" w:rsidRDefault="00554953" w:rsidP="00554953">
      <w:pPr>
        <w:pStyle w:val="Prrafodelista"/>
        <w:numPr>
          <w:ilvl w:val="1"/>
          <w:numId w:val="23"/>
        </w:numPr>
        <w:spacing w:line="360" w:lineRule="auto"/>
        <w:jc w:val="both"/>
        <w:rPr>
          <w:rFonts w:cs="Arial"/>
          <w:b/>
        </w:rPr>
      </w:pPr>
      <w:r w:rsidRPr="00554953">
        <w:rPr>
          <w:rFonts w:cs="Arial"/>
          <w:b/>
        </w:rPr>
        <w:t>PRÉSTAMO Y CONSULTA DE DOCUMENTOS EN CUSTODIA EN EL ARCHIVO CENTRAL</w:t>
      </w:r>
      <w:r>
        <w:rPr>
          <w:rFonts w:cs="Arial"/>
          <w:b/>
        </w:rPr>
        <w:t>.</w:t>
      </w:r>
    </w:p>
    <w:tbl>
      <w:tblPr>
        <w:tblStyle w:val="Tablaconcuadrcula"/>
        <w:tblW w:w="9716" w:type="dxa"/>
        <w:jc w:val="center"/>
        <w:tblInd w:w="-97" w:type="dxa"/>
        <w:tblLook w:val="04A0"/>
      </w:tblPr>
      <w:tblGrid>
        <w:gridCol w:w="896"/>
        <w:gridCol w:w="1778"/>
        <w:gridCol w:w="5137"/>
        <w:gridCol w:w="1905"/>
      </w:tblGrid>
      <w:tr w:rsidR="000D7674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0D7674" w:rsidRPr="00931F7D" w:rsidRDefault="000D7674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Nro.</w:t>
            </w:r>
          </w:p>
        </w:tc>
        <w:tc>
          <w:tcPr>
            <w:tcW w:w="1778" w:type="dxa"/>
            <w:vAlign w:val="center"/>
          </w:tcPr>
          <w:p w:rsidR="000D7674" w:rsidRPr="00931F7D" w:rsidRDefault="000D7674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Responsable</w:t>
            </w:r>
          </w:p>
        </w:tc>
        <w:tc>
          <w:tcPr>
            <w:tcW w:w="5137" w:type="dxa"/>
            <w:vAlign w:val="center"/>
          </w:tcPr>
          <w:p w:rsidR="000D7674" w:rsidRPr="00931F7D" w:rsidRDefault="000D7674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1905" w:type="dxa"/>
            <w:vAlign w:val="center"/>
          </w:tcPr>
          <w:p w:rsidR="000D7674" w:rsidRPr="00931F7D" w:rsidRDefault="000D7674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Evidencia</w:t>
            </w:r>
          </w:p>
        </w:tc>
      </w:tr>
      <w:tr w:rsidR="0063457F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63457F" w:rsidRPr="00931F7D" w:rsidRDefault="00EE233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778" w:type="dxa"/>
            <w:vAlign w:val="center"/>
          </w:tcPr>
          <w:p w:rsidR="0063457F" w:rsidRPr="00931F7D" w:rsidRDefault="0063457F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 xml:space="preserve">Jefe </w:t>
            </w:r>
            <w:r w:rsidR="00DB3205" w:rsidRPr="00931F7D">
              <w:rPr>
                <w:rFonts w:cs="Arial"/>
                <w:color w:val="000000" w:themeColor="text1"/>
              </w:rPr>
              <w:t>de Unidad Administrativa</w:t>
            </w:r>
          </w:p>
        </w:tc>
        <w:tc>
          <w:tcPr>
            <w:tcW w:w="5137" w:type="dxa"/>
            <w:vAlign w:val="center"/>
          </w:tcPr>
          <w:p w:rsidR="0063457F" w:rsidRPr="00931F7D" w:rsidRDefault="00DB3205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 xml:space="preserve">Elaborar </w:t>
            </w:r>
            <w:r w:rsidR="00A346EA" w:rsidRPr="00931F7D">
              <w:rPr>
                <w:rFonts w:cs="Arial"/>
                <w:color w:val="000000" w:themeColor="text1"/>
              </w:rPr>
              <w:t xml:space="preserve">y firmar </w:t>
            </w:r>
            <w:r w:rsidRPr="00931F7D">
              <w:rPr>
                <w:rFonts w:cs="Arial"/>
                <w:color w:val="000000" w:themeColor="text1"/>
              </w:rPr>
              <w:t>solicitud de préstamo o consulta</w:t>
            </w:r>
            <w:r w:rsidR="00AF0783" w:rsidRPr="00931F7D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905" w:type="dxa"/>
            <w:vAlign w:val="center"/>
          </w:tcPr>
          <w:p w:rsidR="0063457F" w:rsidRPr="00931F7D" w:rsidRDefault="00DB320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0D7674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0D7674" w:rsidRPr="00931F7D" w:rsidRDefault="00EE233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778" w:type="dxa"/>
            <w:vAlign w:val="center"/>
          </w:tcPr>
          <w:p w:rsidR="000D7674" w:rsidRPr="00931F7D" w:rsidRDefault="00DB320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Personal Unidad Administrativa</w:t>
            </w:r>
          </w:p>
        </w:tc>
        <w:tc>
          <w:tcPr>
            <w:tcW w:w="5137" w:type="dxa"/>
            <w:vAlign w:val="center"/>
          </w:tcPr>
          <w:p w:rsidR="000D7674" w:rsidRPr="00931F7D" w:rsidRDefault="00A346EA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Trasladar</w:t>
            </w:r>
            <w:r w:rsidR="00DB3205" w:rsidRPr="00931F7D">
              <w:rPr>
                <w:rFonts w:cs="Arial"/>
                <w:color w:val="000000" w:themeColor="text1"/>
              </w:rPr>
              <w:t xml:space="preserve"> solicitud de préstamo o consulta a Archivo Central</w:t>
            </w:r>
            <w:r w:rsidR="00AF0783" w:rsidRPr="00931F7D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905" w:type="dxa"/>
            <w:vAlign w:val="center"/>
          </w:tcPr>
          <w:p w:rsidR="000D7674" w:rsidRPr="00931F7D" w:rsidRDefault="00DB320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933E55" w:rsidRPr="00931F7D" w:rsidTr="00F5386F">
        <w:trPr>
          <w:trHeight w:val="806"/>
          <w:jc w:val="center"/>
        </w:trPr>
        <w:tc>
          <w:tcPr>
            <w:tcW w:w="896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3</w:t>
            </w:r>
          </w:p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778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Recibir solicitud de préstamo o consulta</w:t>
            </w:r>
            <w:r w:rsidR="00AF0783" w:rsidRPr="00931F7D">
              <w:rPr>
                <w:rFonts w:cs="Arial"/>
                <w:color w:val="000000" w:themeColor="text1"/>
              </w:rPr>
              <w:t xml:space="preserve"> </w:t>
            </w:r>
            <w:r w:rsidRPr="00931F7D">
              <w:rPr>
                <w:rFonts w:cs="Arial"/>
                <w:color w:val="000000" w:themeColor="text1"/>
              </w:rPr>
              <w:t>y verificar que esté debidamente llena</w:t>
            </w:r>
            <w:r w:rsidR="00AF0783" w:rsidRPr="00931F7D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905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592214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592214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778" w:type="dxa"/>
            <w:vAlign w:val="center"/>
          </w:tcPr>
          <w:p w:rsidR="00592214" w:rsidRPr="00931F7D" w:rsidRDefault="0059221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592214" w:rsidRPr="00931F7D" w:rsidRDefault="00592214" w:rsidP="00E47D13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931F7D">
              <w:rPr>
                <w:rFonts w:cstheme="minorHAnsi"/>
              </w:rPr>
              <w:t>Revisar y consultar registros, inventarios y/o catálogos para ubicar  los documentos requeridos</w:t>
            </w:r>
            <w:r w:rsidR="00AF0783" w:rsidRPr="00931F7D">
              <w:rPr>
                <w:rFonts w:cstheme="minorHAnsi"/>
              </w:rPr>
              <w:t>.</w:t>
            </w:r>
          </w:p>
        </w:tc>
        <w:tc>
          <w:tcPr>
            <w:tcW w:w="1905" w:type="dxa"/>
            <w:vAlign w:val="center"/>
          </w:tcPr>
          <w:p w:rsidR="00592214" w:rsidRPr="00931F7D" w:rsidRDefault="0059221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33E55" w:rsidRPr="00931F7D" w:rsidTr="00F5386F">
        <w:trPr>
          <w:trHeight w:val="1074"/>
          <w:jc w:val="center"/>
        </w:trPr>
        <w:tc>
          <w:tcPr>
            <w:tcW w:w="896" w:type="dxa"/>
            <w:vAlign w:val="center"/>
          </w:tcPr>
          <w:p w:rsidR="00933E55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778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Verificar que la documentación se encuentre físicamente en su lugar según registros y que se encuentre ordenada, completa y en buen estado de conservación.</w:t>
            </w:r>
          </w:p>
        </w:tc>
        <w:tc>
          <w:tcPr>
            <w:tcW w:w="1905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a prestar</w:t>
            </w:r>
          </w:p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33E55" w:rsidRPr="00931F7D" w:rsidTr="00F5386F">
        <w:trPr>
          <w:trHeight w:val="879"/>
          <w:jc w:val="center"/>
        </w:trPr>
        <w:tc>
          <w:tcPr>
            <w:tcW w:w="896" w:type="dxa"/>
            <w:vAlign w:val="center"/>
          </w:tcPr>
          <w:p w:rsidR="00933E55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1778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Extraer documentación requerida y Trasladarla</w:t>
            </w:r>
            <w:r w:rsidR="004A713F" w:rsidRPr="00931F7D">
              <w:rPr>
                <w:rFonts w:cstheme="minorHAnsi"/>
              </w:rPr>
              <w:t xml:space="preserve"> al </w:t>
            </w:r>
            <w:r w:rsidRPr="00931F7D">
              <w:rPr>
                <w:rFonts w:cstheme="minorHAnsi"/>
              </w:rPr>
              <w:t>área de entrega de la documentación</w:t>
            </w:r>
            <w:r w:rsidR="00AF0783" w:rsidRPr="00931F7D">
              <w:rPr>
                <w:rFonts w:cstheme="minorHAnsi"/>
              </w:rPr>
              <w:t>.</w:t>
            </w:r>
          </w:p>
        </w:tc>
        <w:tc>
          <w:tcPr>
            <w:tcW w:w="1905" w:type="dxa"/>
            <w:vAlign w:val="center"/>
          </w:tcPr>
          <w:p w:rsidR="00933E55" w:rsidRPr="00931F7D" w:rsidRDefault="00933E5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a prestar</w:t>
            </w:r>
          </w:p>
        </w:tc>
      </w:tr>
      <w:tr w:rsidR="006714F5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6714F5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778" w:type="dxa"/>
            <w:vAlign w:val="center"/>
          </w:tcPr>
          <w:p w:rsidR="006714F5" w:rsidRPr="00931F7D" w:rsidRDefault="006714F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6714F5" w:rsidRDefault="006714F5" w:rsidP="00E47D13">
            <w:pPr>
              <w:spacing w:line="360" w:lineRule="auto"/>
              <w:jc w:val="both"/>
              <w:rPr>
                <w:rFonts w:cs="Arial"/>
              </w:rPr>
            </w:pPr>
            <w:r w:rsidRPr="00931F7D">
              <w:rPr>
                <w:rFonts w:cstheme="minorHAnsi"/>
              </w:rPr>
              <w:t>Completar solicitud de consulta y/o préstamo en los campos correspondientes</w:t>
            </w:r>
            <w:r w:rsidR="00CD78FF" w:rsidRPr="00931F7D">
              <w:rPr>
                <w:rFonts w:cstheme="minorHAnsi"/>
              </w:rPr>
              <w:t xml:space="preserve">, firmar por entrega, </w:t>
            </w:r>
            <w:r w:rsidR="00933E55" w:rsidRPr="00931F7D">
              <w:rPr>
                <w:rFonts w:cstheme="minorHAnsi"/>
              </w:rPr>
              <w:t>obtener</w:t>
            </w:r>
            <w:r w:rsidR="00CD78FF" w:rsidRPr="00931F7D">
              <w:rPr>
                <w:rFonts w:cstheme="minorHAnsi"/>
              </w:rPr>
              <w:t xml:space="preserve"> firma de la persona que recibe y</w:t>
            </w:r>
            <w:r w:rsidRPr="00931F7D">
              <w:rPr>
                <w:rFonts w:cstheme="minorHAnsi"/>
              </w:rPr>
              <w:t xml:space="preserve"> Visto Bueno del jefe del Archivo Central</w:t>
            </w:r>
            <w:r w:rsidRPr="00931F7D">
              <w:rPr>
                <w:rFonts w:cs="Arial"/>
              </w:rPr>
              <w:t>.</w:t>
            </w:r>
          </w:p>
          <w:p w:rsidR="00F5386F" w:rsidRPr="00931F7D" w:rsidRDefault="00F5386F" w:rsidP="00E47D13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05" w:type="dxa"/>
            <w:vAlign w:val="center"/>
          </w:tcPr>
          <w:p w:rsidR="006714F5" w:rsidRPr="00931F7D" w:rsidRDefault="00697098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 préstamo y/o consultas</w:t>
            </w:r>
          </w:p>
        </w:tc>
      </w:tr>
      <w:tr w:rsidR="00BA1F8D" w:rsidRPr="00931F7D" w:rsidTr="00F5386F">
        <w:trPr>
          <w:trHeight w:val="1172"/>
          <w:jc w:val="center"/>
        </w:trPr>
        <w:tc>
          <w:tcPr>
            <w:tcW w:w="896" w:type="dxa"/>
            <w:vAlign w:val="center"/>
          </w:tcPr>
          <w:p w:rsidR="00BA1F8D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1778" w:type="dxa"/>
            <w:vAlign w:val="center"/>
          </w:tcPr>
          <w:p w:rsidR="00BA1F8D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BA1F8D" w:rsidRDefault="00BA1F8D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Sacar una copia de la solicitud de préstamo y/o consulta y entregar documentación solicitada y copia de la solicitud a personal de la unidad administrativa solicitante</w:t>
            </w:r>
            <w:r w:rsidR="004A713F" w:rsidRPr="00931F7D">
              <w:rPr>
                <w:rFonts w:cstheme="minorHAnsi"/>
              </w:rPr>
              <w:t>.</w:t>
            </w:r>
          </w:p>
          <w:p w:rsidR="00F5386F" w:rsidRPr="00931F7D" w:rsidRDefault="00F5386F" w:rsidP="00E47D13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905" w:type="dxa"/>
            <w:vAlign w:val="center"/>
          </w:tcPr>
          <w:p w:rsidR="00BA1F8D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préstamo y/o consulta</w:t>
            </w:r>
          </w:p>
        </w:tc>
      </w:tr>
      <w:tr w:rsidR="00E302B8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E302B8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1778" w:type="dxa"/>
            <w:vAlign w:val="center"/>
          </w:tcPr>
          <w:p w:rsidR="00E302B8" w:rsidRPr="00931F7D" w:rsidRDefault="00E302B8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 Archivo Central</w:t>
            </w:r>
          </w:p>
        </w:tc>
        <w:tc>
          <w:tcPr>
            <w:tcW w:w="5137" w:type="dxa"/>
            <w:vAlign w:val="center"/>
          </w:tcPr>
          <w:p w:rsidR="00E302B8" w:rsidRPr="00931F7D" w:rsidRDefault="00E302B8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 xml:space="preserve">Registrar préstamo de documento en cuadro </w:t>
            </w:r>
            <w:r w:rsidR="00BA1F8D" w:rsidRPr="00931F7D">
              <w:rPr>
                <w:rFonts w:cstheme="minorHAnsi"/>
              </w:rPr>
              <w:t>Registro</w:t>
            </w:r>
            <w:r w:rsidRPr="00931F7D">
              <w:rPr>
                <w:rFonts w:cstheme="minorHAnsi"/>
              </w:rPr>
              <w:t xml:space="preserve"> de préstamo</w:t>
            </w:r>
            <w:r w:rsidR="00BA1F8D" w:rsidRPr="00931F7D">
              <w:rPr>
                <w:rFonts w:cstheme="minorHAnsi"/>
              </w:rPr>
              <w:t xml:space="preserve"> y/o consulta</w:t>
            </w:r>
            <w:r w:rsidR="00AF0783" w:rsidRPr="00931F7D">
              <w:rPr>
                <w:rFonts w:cstheme="minorHAnsi"/>
              </w:rPr>
              <w:t xml:space="preserve"> de documentos.</w:t>
            </w:r>
          </w:p>
        </w:tc>
        <w:tc>
          <w:tcPr>
            <w:tcW w:w="1905" w:type="dxa"/>
            <w:vAlign w:val="center"/>
          </w:tcPr>
          <w:p w:rsidR="00E302B8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Registro</w:t>
            </w:r>
            <w:r w:rsidR="00E302B8" w:rsidRPr="00931F7D">
              <w:rPr>
                <w:rFonts w:cs="Arial"/>
                <w:color w:val="000000" w:themeColor="text1"/>
              </w:rPr>
              <w:t xml:space="preserve"> de préstamo</w:t>
            </w:r>
            <w:r w:rsidRPr="00931F7D">
              <w:rPr>
                <w:rFonts w:cs="Arial"/>
                <w:color w:val="000000" w:themeColor="text1"/>
              </w:rPr>
              <w:t xml:space="preserve"> y/o consulta</w:t>
            </w:r>
            <w:r w:rsidR="00E302B8" w:rsidRPr="00931F7D">
              <w:rPr>
                <w:rFonts w:cs="Arial"/>
                <w:color w:val="000000" w:themeColor="text1"/>
              </w:rPr>
              <w:t xml:space="preserve"> de documentos</w:t>
            </w:r>
          </w:p>
        </w:tc>
      </w:tr>
      <w:tr w:rsidR="008C69FF" w:rsidRPr="00931F7D" w:rsidTr="00F5386F">
        <w:trPr>
          <w:trHeight w:val="299"/>
          <w:jc w:val="center"/>
        </w:trPr>
        <w:tc>
          <w:tcPr>
            <w:tcW w:w="896" w:type="dxa"/>
            <w:vAlign w:val="center"/>
          </w:tcPr>
          <w:p w:rsidR="008C69FF" w:rsidRPr="00931F7D" w:rsidRDefault="00BA1F8D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1778" w:type="dxa"/>
            <w:vAlign w:val="center"/>
          </w:tcPr>
          <w:p w:rsidR="008C69FF" w:rsidRPr="00931F7D" w:rsidRDefault="008C69FF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del Archivo Central</w:t>
            </w:r>
          </w:p>
        </w:tc>
        <w:tc>
          <w:tcPr>
            <w:tcW w:w="5137" w:type="dxa"/>
            <w:vAlign w:val="center"/>
          </w:tcPr>
          <w:p w:rsidR="008C69FF" w:rsidRPr="00931F7D" w:rsidRDefault="008C69FF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 xml:space="preserve">Colocar </w:t>
            </w:r>
            <w:r w:rsidR="00E302B8" w:rsidRPr="00931F7D">
              <w:rPr>
                <w:rFonts w:cstheme="minorHAnsi"/>
              </w:rPr>
              <w:t xml:space="preserve">el original </w:t>
            </w:r>
            <w:r w:rsidRPr="00931F7D">
              <w:rPr>
                <w:rFonts w:cstheme="minorHAnsi"/>
              </w:rPr>
              <w:t>de la solicitud en caja de donde se extrajo la documentación, como evidencia de que hay un documento fuera.</w:t>
            </w:r>
          </w:p>
        </w:tc>
        <w:tc>
          <w:tcPr>
            <w:tcW w:w="1905" w:type="dxa"/>
            <w:vAlign w:val="center"/>
          </w:tcPr>
          <w:p w:rsidR="008C69FF" w:rsidRPr="00931F7D" w:rsidRDefault="008C69FF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préstamo en caja documental</w:t>
            </w:r>
          </w:p>
        </w:tc>
      </w:tr>
    </w:tbl>
    <w:p w:rsidR="00A36687" w:rsidRDefault="00A36687" w:rsidP="000D7674">
      <w:pPr>
        <w:suppressAutoHyphens/>
        <w:spacing w:after="0" w:line="240" w:lineRule="auto"/>
        <w:jc w:val="both"/>
        <w:rPr>
          <w:rFonts w:cs="Arial"/>
          <w:b/>
          <w:color w:val="000000" w:themeColor="text1"/>
        </w:rPr>
      </w:pPr>
    </w:p>
    <w:p w:rsidR="008F11DE" w:rsidRDefault="00554953" w:rsidP="00554953">
      <w:pPr>
        <w:pStyle w:val="Prrafodelista"/>
        <w:numPr>
          <w:ilvl w:val="1"/>
          <w:numId w:val="23"/>
        </w:numPr>
        <w:spacing w:line="360" w:lineRule="auto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DEVOLUCIÓN DE DOCUMENTOS EN CONSULTA O PRÉSTAMO</w:t>
      </w:r>
      <w:r w:rsidR="008F11DE" w:rsidRPr="00D34FB3">
        <w:rPr>
          <w:rFonts w:cs="Arial"/>
          <w:b/>
          <w:color w:val="000000" w:themeColor="text1"/>
        </w:rPr>
        <w:t>.</w:t>
      </w:r>
    </w:p>
    <w:tbl>
      <w:tblPr>
        <w:tblStyle w:val="Tablaconcuadrcula"/>
        <w:tblW w:w="9739" w:type="dxa"/>
        <w:jc w:val="center"/>
        <w:tblInd w:w="-178" w:type="dxa"/>
        <w:tblLook w:val="04A0"/>
      </w:tblPr>
      <w:tblGrid>
        <w:gridCol w:w="1026"/>
        <w:gridCol w:w="1671"/>
        <w:gridCol w:w="5126"/>
        <w:gridCol w:w="1916"/>
      </w:tblGrid>
      <w:tr w:rsidR="008F11DE" w:rsidRPr="00931F7D" w:rsidTr="001F2E87">
        <w:trPr>
          <w:trHeight w:val="329"/>
          <w:jc w:val="center"/>
        </w:trPr>
        <w:tc>
          <w:tcPr>
            <w:tcW w:w="1026" w:type="dxa"/>
            <w:vAlign w:val="center"/>
          </w:tcPr>
          <w:p w:rsidR="008F11DE" w:rsidRPr="00931F7D" w:rsidRDefault="00F475B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Nro.</w:t>
            </w:r>
          </w:p>
        </w:tc>
        <w:tc>
          <w:tcPr>
            <w:tcW w:w="1671" w:type="dxa"/>
            <w:vAlign w:val="center"/>
          </w:tcPr>
          <w:p w:rsidR="008F11DE" w:rsidRPr="00931F7D" w:rsidRDefault="00F475B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Responsable</w:t>
            </w:r>
          </w:p>
        </w:tc>
        <w:tc>
          <w:tcPr>
            <w:tcW w:w="5126" w:type="dxa"/>
            <w:vAlign w:val="center"/>
          </w:tcPr>
          <w:p w:rsidR="008F11DE" w:rsidRPr="00931F7D" w:rsidRDefault="00F475B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1916" w:type="dxa"/>
            <w:vAlign w:val="center"/>
          </w:tcPr>
          <w:p w:rsidR="008F11DE" w:rsidRPr="00931F7D" w:rsidRDefault="00F475B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Evidencia</w:t>
            </w:r>
          </w:p>
        </w:tc>
      </w:tr>
      <w:tr w:rsidR="00DC2A94" w:rsidRPr="00931F7D" w:rsidTr="001F2E87">
        <w:trPr>
          <w:trHeight w:val="1699"/>
          <w:jc w:val="center"/>
        </w:trPr>
        <w:tc>
          <w:tcPr>
            <w:tcW w:w="1026" w:type="dxa"/>
            <w:vAlign w:val="center"/>
          </w:tcPr>
          <w:p w:rsidR="00DC2A94" w:rsidRPr="00931F7D" w:rsidRDefault="00DC2A9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</w:t>
            </w:r>
          </w:p>
          <w:p w:rsidR="00DC2A94" w:rsidRPr="00931F7D" w:rsidRDefault="00DC2A9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 w:rsidR="00DC2A94" w:rsidRPr="00931F7D" w:rsidRDefault="00DC2A9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 Archivo Central</w:t>
            </w:r>
          </w:p>
        </w:tc>
        <w:tc>
          <w:tcPr>
            <w:tcW w:w="5126" w:type="dxa"/>
            <w:vAlign w:val="center"/>
          </w:tcPr>
          <w:p w:rsidR="00DC2A94" w:rsidRPr="00931F7D" w:rsidRDefault="00DC2A94" w:rsidP="0051429C">
            <w:pPr>
              <w:spacing w:line="360" w:lineRule="auto"/>
              <w:jc w:val="both"/>
              <w:rPr>
                <w:rFonts w:cs="Arial"/>
                <w:color w:val="000000" w:themeColor="text1"/>
                <w:highlight w:val="yellow"/>
              </w:rPr>
            </w:pPr>
            <w:r w:rsidRPr="00931F7D">
              <w:rPr>
                <w:rFonts w:cstheme="minorHAnsi"/>
              </w:rPr>
              <w:t>Recibir documento en préstamo y verificar que documentación devuelta se encuentre en buenas condiciones tanto físicas como de ordenamiento.</w:t>
            </w:r>
          </w:p>
        </w:tc>
        <w:tc>
          <w:tcPr>
            <w:tcW w:w="1916" w:type="dxa"/>
            <w:vAlign w:val="center"/>
          </w:tcPr>
          <w:p w:rsidR="00DC2A94" w:rsidRPr="00931F7D" w:rsidRDefault="00DC2A9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devuelto</w:t>
            </w:r>
          </w:p>
        </w:tc>
      </w:tr>
      <w:tr w:rsidR="0017063B" w:rsidRPr="00931F7D" w:rsidTr="001F2E87">
        <w:trPr>
          <w:trHeight w:val="980"/>
          <w:jc w:val="center"/>
        </w:trPr>
        <w:tc>
          <w:tcPr>
            <w:tcW w:w="1026" w:type="dxa"/>
            <w:vAlign w:val="center"/>
          </w:tcPr>
          <w:p w:rsidR="0017063B" w:rsidRPr="00931F7D" w:rsidRDefault="006A7F7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671" w:type="dxa"/>
            <w:vAlign w:val="center"/>
          </w:tcPr>
          <w:p w:rsidR="0017063B" w:rsidRPr="00931F7D" w:rsidRDefault="00063839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 Archivo Central</w:t>
            </w:r>
          </w:p>
        </w:tc>
        <w:tc>
          <w:tcPr>
            <w:tcW w:w="5126" w:type="dxa"/>
            <w:vAlign w:val="center"/>
          </w:tcPr>
          <w:p w:rsidR="0017063B" w:rsidRPr="00931F7D" w:rsidRDefault="00063839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theme="minorHAnsi"/>
              </w:rPr>
              <w:t>Proceder a completar original y copia de la solici</w:t>
            </w:r>
            <w:r w:rsidR="00910812" w:rsidRPr="00931F7D">
              <w:rPr>
                <w:rFonts w:cstheme="minorHAnsi"/>
              </w:rPr>
              <w:t>tud en el campo correspondiente.</w:t>
            </w:r>
          </w:p>
        </w:tc>
        <w:tc>
          <w:tcPr>
            <w:tcW w:w="1916" w:type="dxa"/>
            <w:vAlign w:val="center"/>
          </w:tcPr>
          <w:p w:rsidR="0017063B" w:rsidRPr="00931F7D" w:rsidRDefault="00DC2A9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Formulario de s</w:t>
            </w:r>
            <w:r w:rsidR="006F6339" w:rsidRPr="00931F7D">
              <w:rPr>
                <w:rFonts w:cs="Arial"/>
                <w:color w:val="000000" w:themeColor="text1"/>
              </w:rPr>
              <w:t>olicitud de préstamo y/o consulta</w:t>
            </w:r>
          </w:p>
        </w:tc>
      </w:tr>
      <w:tr w:rsidR="006F6339" w:rsidRPr="00931F7D" w:rsidTr="001F2E87">
        <w:trPr>
          <w:trHeight w:val="1394"/>
          <w:jc w:val="center"/>
        </w:trPr>
        <w:tc>
          <w:tcPr>
            <w:tcW w:w="1026" w:type="dxa"/>
            <w:vAlign w:val="center"/>
          </w:tcPr>
          <w:p w:rsidR="006F6339" w:rsidRPr="00931F7D" w:rsidRDefault="0072356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1671" w:type="dxa"/>
            <w:vAlign w:val="center"/>
          </w:tcPr>
          <w:p w:rsidR="006F6339" w:rsidRPr="00931F7D" w:rsidRDefault="006F6339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 de Archivo Central</w:t>
            </w:r>
          </w:p>
        </w:tc>
        <w:tc>
          <w:tcPr>
            <w:tcW w:w="5126" w:type="dxa"/>
            <w:vAlign w:val="center"/>
          </w:tcPr>
          <w:p w:rsidR="006F6339" w:rsidRPr="00931F7D" w:rsidRDefault="006F6339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Devolver copia de la solicitud completada a representante de Unidad administrativa</w:t>
            </w:r>
            <w:r w:rsidR="0051429C">
              <w:rPr>
                <w:rFonts w:cstheme="minorHAnsi"/>
              </w:rPr>
              <w:t>.</w:t>
            </w:r>
          </w:p>
        </w:tc>
        <w:tc>
          <w:tcPr>
            <w:tcW w:w="1916" w:type="dxa"/>
            <w:vAlign w:val="center"/>
          </w:tcPr>
          <w:p w:rsidR="006F6339" w:rsidRPr="00931F7D" w:rsidRDefault="006F6339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Copia de la Solicitud de Préstamo y/o consulta</w:t>
            </w:r>
          </w:p>
        </w:tc>
      </w:tr>
      <w:tr w:rsidR="00723566" w:rsidRPr="00931F7D" w:rsidTr="001F2E87">
        <w:trPr>
          <w:trHeight w:val="1673"/>
          <w:jc w:val="center"/>
        </w:trPr>
        <w:tc>
          <w:tcPr>
            <w:tcW w:w="1026" w:type="dxa"/>
            <w:vAlign w:val="center"/>
          </w:tcPr>
          <w:p w:rsidR="00723566" w:rsidRPr="00931F7D" w:rsidRDefault="0072356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671" w:type="dxa"/>
            <w:vAlign w:val="center"/>
          </w:tcPr>
          <w:p w:rsidR="00723566" w:rsidRPr="00931F7D" w:rsidRDefault="0072356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Auxiliar de Archivo de Archivo Central</w:t>
            </w:r>
          </w:p>
        </w:tc>
        <w:tc>
          <w:tcPr>
            <w:tcW w:w="5126" w:type="dxa"/>
            <w:vAlign w:val="center"/>
          </w:tcPr>
          <w:p w:rsidR="00723566" w:rsidRPr="00931F7D" w:rsidRDefault="00723566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Registrar devolución del documento en el Registro de Préstamo y/o consulta de documentos y colocar documento devuelto en el lugar de la extracción de la caja correspondiente.</w:t>
            </w:r>
          </w:p>
        </w:tc>
        <w:tc>
          <w:tcPr>
            <w:tcW w:w="1916" w:type="dxa"/>
            <w:vAlign w:val="center"/>
          </w:tcPr>
          <w:p w:rsidR="00723566" w:rsidRPr="00931F7D" w:rsidRDefault="0072356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Registro  de Préstamo y/o Consulta  de documentos</w:t>
            </w:r>
          </w:p>
        </w:tc>
      </w:tr>
      <w:tr w:rsidR="00415213" w:rsidRPr="00931F7D" w:rsidTr="001F2E87">
        <w:trPr>
          <w:trHeight w:val="1394"/>
          <w:jc w:val="center"/>
        </w:trPr>
        <w:tc>
          <w:tcPr>
            <w:tcW w:w="1026" w:type="dxa"/>
            <w:vAlign w:val="center"/>
          </w:tcPr>
          <w:p w:rsidR="00415213" w:rsidRPr="00931F7D" w:rsidRDefault="0072356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671" w:type="dxa"/>
            <w:vAlign w:val="center"/>
          </w:tcPr>
          <w:p w:rsidR="00415213" w:rsidRPr="00931F7D" w:rsidRDefault="00415213" w:rsidP="00E47D13">
            <w:pPr>
              <w:spacing w:line="360" w:lineRule="auto"/>
              <w:jc w:val="center"/>
              <w:rPr>
                <w:rFonts w:cstheme="minorHAnsi"/>
              </w:rPr>
            </w:pPr>
            <w:r w:rsidRPr="00931F7D">
              <w:rPr>
                <w:rFonts w:cstheme="minorHAnsi"/>
              </w:rPr>
              <w:t>Auxiliar de Archivo de Archivo Central</w:t>
            </w:r>
          </w:p>
        </w:tc>
        <w:tc>
          <w:tcPr>
            <w:tcW w:w="5126" w:type="dxa"/>
            <w:vAlign w:val="center"/>
          </w:tcPr>
          <w:p w:rsidR="00415213" w:rsidRPr="00931F7D" w:rsidRDefault="00415213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 xml:space="preserve">Retirar </w:t>
            </w:r>
            <w:r w:rsidR="00E302B8" w:rsidRPr="00931F7D">
              <w:rPr>
                <w:rFonts w:cstheme="minorHAnsi"/>
              </w:rPr>
              <w:t>original</w:t>
            </w:r>
            <w:r w:rsidRPr="00931F7D">
              <w:rPr>
                <w:rFonts w:cstheme="minorHAnsi"/>
              </w:rPr>
              <w:t xml:space="preserve"> de la solicitud de préstamo de la caja en la cual fue reintegrado el documento devuelto</w:t>
            </w:r>
            <w:r w:rsidR="00E302B8" w:rsidRPr="00931F7D">
              <w:rPr>
                <w:rFonts w:cstheme="minorHAnsi"/>
              </w:rPr>
              <w:t xml:space="preserve"> y agregarla al expediente de solicitudes de préstamo</w:t>
            </w:r>
          </w:p>
        </w:tc>
        <w:tc>
          <w:tcPr>
            <w:tcW w:w="1916" w:type="dxa"/>
            <w:vAlign w:val="center"/>
          </w:tcPr>
          <w:p w:rsidR="00415213" w:rsidRPr="00931F7D" w:rsidRDefault="00415213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A36687" w:rsidRDefault="00A36687" w:rsidP="00E75319">
      <w:pPr>
        <w:spacing w:after="0" w:line="240" w:lineRule="auto"/>
        <w:rPr>
          <w:rFonts w:cs="Arial"/>
          <w:b/>
        </w:rPr>
      </w:pPr>
    </w:p>
    <w:p w:rsidR="009E18E1" w:rsidRPr="009E18E1" w:rsidRDefault="00554953" w:rsidP="00554953">
      <w:pPr>
        <w:pStyle w:val="Prrafodelista"/>
        <w:numPr>
          <w:ilvl w:val="1"/>
          <w:numId w:val="23"/>
        </w:numPr>
        <w:spacing w:line="360" w:lineRule="auto"/>
        <w:jc w:val="both"/>
        <w:rPr>
          <w:rFonts w:cs="Arial"/>
          <w:b/>
        </w:rPr>
      </w:pPr>
      <w:r w:rsidRPr="009E18E1">
        <w:rPr>
          <w:rFonts w:cs="Arial"/>
          <w:b/>
        </w:rPr>
        <w:lastRenderedPageBreak/>
        <w:t xml:space="preserve">PRÉSTAMO Y CONSULTA DE DOCUMENTOS EN CUSTODIA EN ARCHIVO </w:t>
      </w:r>
      <w:r>
        <w:rPr>
          <w:rFonts w:cs="Arial"/>
          <w:b/>
        </w:rPr>
        <w:t>DE GESTIÓN.</w:t>
      </w:r>
    </w:p>
    <w:tbl>
      <w:tblPr>
        <w:tblStyle w:val="Tablaconcuadrcula"/>
        <w:tblW w:w="9692" w:type="dxa"/>
        <w:jc w:val="center"/>
        <w:tblLook w:val="04A0"/>
      </w:tblPr>
      <w:tblGrid>
        <w:gridCol w:w="711"/>
        <w:gridCol w:w="1933"/>
        <w:gridCol w:w="5100"/>
        <w:gridCol w:w="1948"/>
      </w:tblGrid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Nro.</w:t>
            </w:r>
          </w:p>
        </w:tc>
        <w:tc>
          <w:tcPr>
            <w:tcW w:w="1933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Responsable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Evidencia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933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Jefe de Unidad Administrativa</w:t>
            </w:r>
            <w:r w:rsidR="005534DC" w:rsidRPr="00931F7D">
              <w:rPr>
                <w:rFonts w:cs="Arial"/>
                <w:color w:val="000000" w:themeColor="text1"/>
              </w:rPr>
              <w:t xml:space="preserve"> solicitante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Elaborar solicitud de préstamo o consulta</w:t>
            </w:r>
            <w:r w:rsidR="00F5386F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933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Personal Unidad Administrativa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Llevar  solicitud de prést</w:t>
            </w:r>
            <w:r w:rsidR="005534DC" w:rsidRPr="00931F7D">
              <w:rPr>
                <w:rFonts w:cs="Arial"/>
                <w:color w:val="000000" w:themeColor="text1"/>
              </w:rPr>
              <w:t>amo o consulta a Archivo de Gestión de unidad suministrante.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9E18E1" w:rsidRPr="00931F7D" w:rsidTr="00F5386F">
        <w:trPr>
          <w:trHeight w:val="806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3</w:t>
            </w:r>
          </w:p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3" w:type="dxa"/>
            <w:vAlign w:val="center"/>
          </w:tcPr>
          <w:p w:rsidR="009E18E1" w:rsidRPr="00931F7D" w:rsidRDefault="00465638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51429C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Recibir solicitud de préstamo o consulta</w:t>
            </w:r>
            <w:r w:rsidR="0051429C">
              <w:rPr>
                <w:rFonts w:cs="Arial"/>
                <w:color w:val="000000" w:themeColor="text1"/>
              </w:rPr>
              <w:t xml:space="preserve"> </w:t>
            </w:r>
            <w:r w:rsidRPr="00931F7D">
              <w:rPr>
                <w:rFonts w:cs="Arial"/>
                <w:color w:val="000000" w:themeColor="text1"/>
              </w:rPr>
              <w:t>y verificar que esté debidamente llena</w:t>
            </w:r>
            <w:r w:rsidR="0051429C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933" w:type="dxa"/>
            <w:vAlign w:val="center"/>
          </w:tcPr>
          <w:p w:rsidR="009E18E1" w:rsidRPr="00931F7D" w:rsidRDefault="008D0864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 xml:space="preserve">Encargado de Archivo de Gestión de Unidad Administrativa suministrante 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931F7D">
              <w:rPr>
                <w:rFonts w:cstheme="minorHAnsi"/>
              </w:rPr>
              <w:t>Revisar y consultar registros para ubicar  los documentos requeridos</w:t>
            </w:r>
            <w:r w:rsidR="0051429C">
              <w:rPr>
                <w:rFonts w:cstheme="minorHAnsi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E18E1" w:rsidRPr="00931F7D" w:rsidTr="00F5386F">
        <w:trPr>
          <w:trHeight w:val="1074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933" w:type="dxa"/>
            <w:vAlign w:val="center"/>
          </w:tcPr>
          <w:p w:rsidR="009E18E1" w:rsidRPr="00931F7D" w:rsidRDefault="003461F5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Verificar que la documentación se encuentre físicamente en su lugar según registros y que se encuentre ordenada, completa y en buen estado de conservación.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a prestar</w:t>
            </w:r>
          </w:p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E18E1" w:rsidRPr="00931F7D" w:rsidTr="00F5386F">
        <w:trPr>
          <w:trHeight w:val="87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1933" w:type="dxa"/>
            <w:vAlign w:val="center"/>
          </w:tcPr>
          <w:p w:rsidR="009E18E1" w:rsidRPr="00931F7D" w:rsidRDefault="00395FD9" w:rsidP="00290C55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F5386F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Extraer documentación requerida y Trasladarla</w:t>
            </w:r>
            <w:r w:rsidR="008E7884" w:rsidRPr="00931F7D">
              <w:rPr>
                <w:rFonts w:cstheme="minorHAnsi"/>
              </w:rPr>
              <w:t xml:space="preserve"> al</w:t>
            </w:r>
            <w:r w:rsidRPr="00931F7D">
              <w:rPr>
                <w:rFonts w:cstheme="minorHAnsi"/>
              </w:rPr>
              <w:t xml:space="preserve"> área de entrega de la documentación</w:t>
            </w:r>
            <w:r w:rsidR="00F5386F">
              <w:rPr>
                <w:rFonts w:cstheme="minorHAnsi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a prestar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933" w:type="dxa"/>
            <w:vAlign w:val="center"/>
          </w:tcPr>
          <w:p w:rsidR="009E18E1" w:rsidRPr="00931F7D" w:rsidRDefault="00100C78" w:rsidP="00290C55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Completar solicitud de consulta y/o préstamo en los campos correspondientes y obtener</w:t>
            </w:r>
            <w:r w:rsidR="00931F7D">
              <w:rPr>
                <w:rFonts w:cstheme="minorHAnsi"/>
              </w:rPr>
              <w:t xml:space="preserve"> Visto Bueno del J</w:t>
            </w:r>
            <w:r w:rsidRPr="00931F7D">
              <w:rPr>
                <w:rFonts w:cstheme="minorHAnsi"/>
              </w:rPr>
              <w:t>efe de</w:t>
            </w:r>
            <w:r w:rsidR="00395FD9" w:rsidRPr="00931F7D">
              <w:rPr>
                <w:rFonts w:cstheme="minorHAnsi"/>
              </w:rPr>
              <w:t xml:space="preserve"> </w:t>
            </w:r>
            <w:r w:rsidRPr="00931F7D">
              <w:rPr>
                <w:rFonts w:cstheme="minorHAnsi"/>
              </w:rPr>
              <w:t>l</w:t>
            </w:r>
            <w:r w:rsidR="00395FD9" w:rsidRPr="00931F7D">
              <w:rPr>
                <w:rFonts w:cstheme="minorHAnsi"/>
              </w:rPr>
              <w:t>a Unidad Administrativa suministrante</w:t>
            </w:r>
            <w:r w:rsidRPr="00931F7D">
              <w:rPr>
                <w:rFonts w:ascii="Arial" w:hAnsi="Arial" w:cs="Arial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 préstamo y/o consultas</w:t>
            </w:r>
          </w:p>
        </w:tc>
      </w:tr>
      <w:tr w:rsidR="009E18E1" w:rsidRPr="00931F7D" w:rsidTr="00F5386F">
        <w:trPr>
          <w:trHeight w:val="1172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lastRenderedPageBreak/>
              <w:t>8</w:t>
            </w:r>
          </w:p>
        </w:tc>
        <w:tc>
          <w:tcPr>
            <w:tcW w:w="1933" w:type="dxa"/>
            <w:vAlign w:val="center"/>
          </w:tcPr>
          <w:p w:rsidR="009E18E1" w:rsidRPr="00931F7D" w:rsidRDefault="00E0353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Sacar una copia de la solicitud de préstamo y/o consulta y entregar documentación solicitada y copia de la solicitud a personal de la unidad administrativa solicitante</w:t>
            </w:r>
            <w:r w:rsidR="00F5386F">
              <w:rPr>
                <w:rFonts w:cstheme="minorHAnsi"/>
              </w:rPr>
              <w:t>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préstamo y/o consulta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9</w:t>
            </w:r>
          </w:p>
        </w:tc>
        <w:tc>
          <w:tcPr>
            <w:tcW w:w="1933" w:type="dxa"/>
            <w:vAlign w:val="center"/>
          </w:tcPr>
          <w:p w:rsidR="009E18E1" w:rsidRPr="00931F7D" w:rsidRDefault="00FD1C0E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Registrar préstamo de documento en cuadro Registro de préstamo y/o consulta</w:t>
            </w:r>
            <w:r w:rsidR="00F5386F">
              <w:rPr>
                <w:rFonts w:cstheme="minorHAnsi"/>
              </w:rPr>
              <w:t xml:space="preserve"> de documentos.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Registro de préstamo y/o consulta de documentos</w:t>
            </w:r>
          </w:p>
        </w:tc>
      </w:tr>
      <w:tr w:rsidR="009E18E1" w:rsidRPr="00931F7D" w:rsidTr="00F5386F">
        <w:trPr>
          <w:trHeight w:val="299"/>
          <w:jc w:val="center"/>
        </w:trPr>
        <w:tc>
          <w:tcPr>
            <w:tcW w:w="711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1933" w:type="dxa"/>
            <w:vAlign w:val="center"/>
          </w:tcPr>
          <w:p w:rsidR="009E18E1" w:rsidRPr="00931F7D" w:rsidRDefault="00601EEB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10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Colocar el original de la solicitud en caja</w:t>
            </w:r>
            <w:r w:rsidR="00601EEB" w:rsidRPr="00931F7D">
              <w:rPr>
                <w:rFonts w:cstheme="minorHAnsi"/>
              </w:rPr>
              <w:t>, folder o carpeta colgante</w:t>
            </w:r>
            <w:r w:rsidRPr="00931F7D">
              <w:rPr>
                <w:rFonts w:cstheme="minorHAnsi"/>
              </w:rPr>
              <w:t xml:space="preserve"> de donde se extrajo la documentación, como evidencia de que hay un documento fuera.</w:t>
            </w:r>
          </w:p>
        </w:tc>
        <w:tc>
          <w:tcPr>
            <w:tcW w:w="194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Solicitud de préstamo en caja documental</w:t>
            </w:r>
          </w:p>
        </w:tc>
      </w:tr>
    </w:tbl>
    <w:p w:rsidR="00A36687" w:rsidRDefault="00A36687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:rsidR="009E18E1" w:rsidRPr="00986DF8" w:rsidRDefault="00AF0783" w:rsidP="00AF0783">
      <w:pPr>
        <w:pStyle w:val="Prrafodelista"/>
        <w:numPr>
          <w:ilvl w:val="1"/>
          <w:numId w:val="23"/>
        </w:numPr>
        <w:spacing w:line="360" w:lineRule="auto"/>
        <w:jc w:val="both"/>
        <w:rPr>
          <w:rFonts w:cs="Arial"/>
          <w:b/>
          <w:color w:val="000000" w:themeColor="text1"/>
        </w:rPr>
      </w:pPr>
      <w:r w:rsidRPr="00986DF8">
        <w:rPr>
          <w:rFonts w:cs="Arial"/>
          <w:b/>
          <w:color w:val="000000" w:themeColor="text1"/>
        </w:rPr>
        <w:lastRenderedPageBreak/>
        <w:t>DEVOLUCIÓN DE DOCUMENTOS EN CONSULTA O PRÉSTAMO</w:t>
      </w:r>
      <w:r w:rsidR="009E18E1" w:rsidRPr="00986DF8">
        <w:rPr>
          <w:rFonts w:cs="Arial"/>
          <w:b/>
          <w:color w:val="000000" w:themeColor="text1"/>
        </w:rPr>
        <w:t>.</w:t>
      </w:r>
    </w:p>
    <w:tbl>
      <w:tblPr>
        <w:tblStyle w:val="Tablaconcuadrcula"/>
        <w:tblW w:w="9677" w:type="dxa"/>
        <w:jc w:val="center"/>
        <w:tblInd w:w="-54" w:type="dxa"/>
        <w:tblLook w:val="04A0"/>
      </w:tblPr>
      <w:tblGrid>
        <w:gridCol w:w="704"/>
        <w:gridCol w:w="2030"/>
        <w:gridCol w:w="5058"/>
        <w:gridCol w:w="1885"/>
      </w:tblGrid>
      <w:tr w:rsidR="009E18E1" w:rsidRPr="00931F7D" w:rsidTr="00F5386F">
        <w:trPr>
          <w:trHeight w:val="329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Nro.</w:t>
            </w:r>
          </w:p>
        </w:tc>
        <w:tc>
          <w:tcPr>
            <w:tcW w:w="2030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Responsable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b/>
                <w:color w:val="000000" w:themeColor="text1"/>
              </w:rPr>
              <w:t>Evidencia</w:t>
            </w:r>
          </w:p>
        </w:tc>
      </w:tr>
      <w:tr w:rsidR="009E18E1" w:rsidRPr="00931F7D" w:rsidTr="00F5386F">
        <w:trPr>
          <w:trHeight w:val="1699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1</w:t>
            </w:r>
          </w:p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030" w:type="dxa"/>
            <w:vAlign w:val="center"/>
          </w:tcPr>
          <w:p w:rsidR="009E18E1" w:rsidRPr="00931F7D" w:rsidRDefault="003803A6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F5386F">
            <w:pPr>
              <w:spacing w:line="360" w:lineRule="auto"/>
              <w:jc w:val="both"/>
              <w:rPr>
                <w:rFonts w:cs="Arial"/>
                <w:color w:val="000000" w:themeColor="text1"/>
                <w:highlight w:val="yellow"/>
              </w:rPr>
            </w:pPr>
            <w:r w:rsidRPr="00931F7D">
              <w:rPr>
                <w:rFonts w:cstheme="minorHAnsi"/>
              </w:rPr>
              <w:t>Recibir documento en préstamo y verificar que documentación devuelta se encuentre en buenas condiciones tanto físicas como de ordenamiento.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Documento devuelto</w:t>
            </w:r>
          </w:p>
        </w:tc>
      </w:tr>
      <w:tr w:rsidR="009E18E1" w:rsidRPr="00931F7D" w:rsidTr="00F5386F">
        <w:trPr>
          <w:trHeight w:val="980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2030" w:type="dxa"/>
            <w:vAlign w:val="center"/>
          </w:tcPr>
          <w:p w:rsidR="009E18E1" w:rsidRPr="00931F7D" w:rsidRDefault="00D93D48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="Arial"/>
                <w:color w:val="000000" w:themeColor="text1"/>
              </w:rPr>
            </w:pPr>
            <w:r w:rsidRPr="00931F7D">
              <w:rPr>
                <w:rFonts w:cstheme="minorHAnsi"/>
              </w:rPr>
              <w:t>Proceder a completar original y copia de la solicitud en el campo correspondiente.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Formulario de solicitud de préstamo y/o consulta</w:t>
            </w:r>
          </w:p>
        </w:tc>
      </w:tr>
      <w:tr w:rsidR="009E18E1" w:rsidRPr="00931F7D" w:rsidTr="00F5386F">
        <w:trPr>
          <w:trHeight w:val="1394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2030" w:type="dxa"/>
            <w:vAlign w:val="center"/>
          </w:tcPr>
          <w:p w:rsidR="009E18E1" w:rsidRPr="00931F7D" w:rsidRDefault="006A1A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Devolver copia de la solicitud completada a representante de Unidad administrativa</w:t>
            </w:r>
            <w:r w:rsidR="00BF2E16" w:rsidRPr="00931F7D">
              <w:rPr>
                <w:rFonts w:cstheme="minorHAnsi"/>
              </w:rPr>
              <w:t xml:space="preserve"> solicitante.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Copia de la Solicitud de Préstamo y/o consulta</w:t>
            </w:r>
          </w:p>
        </w:tc>
      </w:tr>
      <w:tr w:rsidR="009E18E1" w:rsidRPr="00931F7D" w:rsidTr="00F5386F">
        <w:trPr>
          <w:trHeight w:val="1673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2030" w:type="dxa"/>
            <w:vAlign w:val="center"/>
          </w:tcPr>
          <w:p w:rsidR="009E18E1" w:rsidRPr="00931F7D" w:rsidRDefault="00795D88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Registrar devolución del documento en el Registro de Préstamo y/o consulta de documentos y colocar documento devuelto en el lugar de la extracción de la caja</w:t>
            </w:r>
            <w:r w:rsidR="00BF2E16" w:rsidRPr="00931F7D">
              <w:rPr>
                <w:rFonts w:cstheme="minorHAnsi"/>
              </w:rPr>
              <w:t>, folder o carpeta colgante</w:t>
            </w:r>
            <w:r w:rsidRPr="00931F7D">
              <w:rPr>
                <w:rFonts w:cstheme="minorHAnsi"/>
              </w:rPr>
              <w:t xml:space="preserve"> correspondiente.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Registro  de Préstamo y/o Consulta  de documentos</w:t>
            </w:r>
          </w:p>
        </w:tc>
      </w:tr>
      <w:tr w:rsidR="009E18E1" w:rsidRPr="00931F7D" w:rsidTr="00F5386F">
        <w:trPr>
          <w:trHeight w:val="1394"/>
          <w:jc w:val="center"/>
        </w:trPr>
        <w:tc>
          <w:tcPr>
            <w:tcW w:w="704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931F7D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2030" w:type="dxa"/>
            <w:vAlign w:val="center"/>
          </w:tcPr>
          <w:p w:rsidR="009E18E1" w:rsidRPr="00931F7D" w:rsidRDefault="00E52D77" w:rsidP="00E47D13">
            <w:pPr>
              <w:spacing w:line="360" w:lineRule="auto"/>
              <w:jc w:val="center"/>
              <w:rPr>
                <w:rFonts w:cstheme="minorHAnsi"/>
              </w:rPr>
            </w:pPr>
            <w:r w:rsidRPr="00931F7D">
              <w:rPr>
                <w:rFonts w:cs="Arial"/>
                <w:color w:val="000000" w:themeColor="text1"/>
              </w:rPr>
              <w:t>Encargado de Archivo de Gestión de Unidad Administrativa suministrante</w:t>
            </w:r>
          </w:p>
        </w:tc>
        <w:tc>
          <w:tcPr>
            <w:tcW w:w="5058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both"/>
              <w:rPr>
                <w:rFonts w:cstheme="minorHAnsi"/>
              </w:rPr>
            </w:pPr>
            <w:r w:rsidRPr="00931F7D">
              <w:rPr>
                <w:rFonts w:cstheme="minorHAnsi"/>
              </w:rPr>
              <w:t>Retirar original de la solicitud de préstamo de la caja</w:t>
            </w:r>
            <w:r w:rsidR="00E52D77" w:rsidRPr="00931F7D">
              <w:rPr>
                <w:rFonts w:cstheme="minorHAnsi"/>
              </w:rPr>
              <w:t>, folder o carpeta colgante</w:t>
            </w:r>
            <w:r w:rsidRPr="00931F7D">
              <w:rPr>
                <w:rFonts w:cstheme="minorHAnsi"/>
              </w:rPr>
              <w:t xml:space="preserve"> en la cual fue reintegrado el documento devuelto y agregarla al expediente de solicitudes de préstamo</w:t>
            </w:r>
            <w:r w:rsidR="00F5386F">
              <w:rPr>
                <w:rFonts w:cstheme="minorHAnsi"/>
              </w:rPr>
              <w:t>.</w:t>
            </w:r>
          </w:p>
        </w:tc>
        <w:tc>
          <w:tcPr>
            <w:tcW w:w="1885" w:type="dxa"/>
            <w:vAlign w:val="center"/>
          </w:tcPr>
          <w:p w:rsidR="009E18E1" w:rsidRPr="00931F7D" w:rsidRDefault="009E18E1" w:rsidP="00E47D13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9E18E1" w:rsidRDefault="009E18E1" w:rsidP="009E41A1">
      <w:pPr>
        <w:pStyle w:val="Prrafodelista"/>
        <w:spacing w:after="0" w:line="240" w:lineRule="auto"/>
        <w:ind w:left="1287"/>
        <w:rPr>
          <w:rFonts w:cs="Arial"/>
          <w:b/>
        </w:rPr>
      </w:pPr>
    </w:p>
    <w:p w:rsidR="00F5386F" w:rsidRDefault="00F5386F" w:rsidP="009E41A1">
      <w:pPr>
        <w:pStyle w:val="Prrafodelista"/>
        <w:spacing w:after="0" w:line="240" w:lineRule="auto"/>
        <w:ind w:left="1287"/>
        <w:rPr>
          <w:rFonts w:cs="Arial"/>
          <w:b/>
        </w:rPr>
      </w:pPr>
    </w:p>
    <w:p w:rsidR="00F5386F" w:rsidRDefault="00F5386F" w:rsidP="009E41A1">
      <w:pPr>
        <w:pStyle w:val="Prrafodelista"/>
        <w:spacing w:after="0" w:line="240" w:lineRule="auto"/>
        <w:ind w:left="1287"/>
        <w:rPr>
          <w:rFonts w:cs="Arial"/>
          <w:b/>
        </w:rPr>
      </w:pPr>
    </w:p>
    <w:p w:rsidR="00F5386F" w:rsidRDefault="00F5386F" w:rsidP="009E41A1">
      <w:pPr>
        <w:pStyle w:val="Prrafodelista"/>
        <w:spacing w:after="0" w:line="240" w:lineRule="auto"/>
        <w:ind w:left="1287"/>
        <w:rPr>
          <w:rFonts w:cs="Arial"/>
          <w:b/>
        </w:rPr>
      </w:pPr>
    </w:p>
    <w:p w:rsidR="000D7674" w:rsidRDefault="000D7674" w:rsidP="00A4035E">
      <w:pPr>
        <w:pStyle w:val="Prrafodelista"/>
        <w:numPr>
          <w:ilvl w:val="0"/>
          <w:numId w:val="20"/>
        </w:numPr>
        <w:spacing w:line="36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lastRenderedPageBreak/>
        <w:t>MODIFICACIONES DEL DOCUMENTO.</w:t>
      </w:r>
    </w:p>
    <w:tbl>
      <w:tblPr>
        <w:tblStyle w:val="Tablaconcuadrcula"/>
        <w:tblW w:w="0" w:type="auto"/>
        <w:jc w:val="center"/>
        <w:tblInd w:w="-257" w:type="dxa"/>
        <w:tblLook w:val="04A0"/>
      </w:tblPr>
      <w:tblGrid>
        <w:gridCol w:w="1525"/>
        <w:gridCol w:w="7885"/>
      </w:tblGrid>
      <w:tr w:rsidR="003B61B2" w:rsidRPr="00B21E99" w:rsidTr="00F5386F">
        <w:trPr>
          <w:jc w:val="center"/>
        </w:trPr>
        <w:tc>
          <w:tcPr>
            <w:tcW w:w="1525" w:type="dxa"/>
          </w:tcPr>
          <w:p w:rsidR="003B61B2" w:rsidRPr="00B21E99" w:rsidRDefault="003B61B2" w:rsidP="00FF59B5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Versión</w:t>
            </w:r>
            <w:r w:rsidRPr="00B21E99">
              <w:rPr>
                <w:rFonts w:cs="Arial"/>
                <w:b/>
              </w:rPr>
              <w:t xml:space="preserve"> nro.</w:t>
            </w:r>
          </w:p>
        </w:tc>
        <w:tc>
          <w:tcPr>
            <w:tcW w:w="7885" w:type="dxa"/>
          </w:tcPr>
          <w:p w:rsidR="003B61B2" w:rsidRPr="00B21E99" w:rsidRDefault="003B61B2" w:rsidP="00FF59B5">
            <w:pPr>
              <w:spacing w:line="360" w:lineRule="auto"/>
              <w:jc w:val="center"/>
              <w:rPr>
                <w:rFonts w:cs="Arial"/>
                <w:b/>
              </w:rPr>
            </w:pPr>
            <w:r w:rsidRPr="00B21E99">
              <w:rPr>
                <w:rFonts w:cs="Arial"/>
                <w:b/>
              </w:rPr>
              <w:t>Modificaciones</w:t>
            </w:r>
          </w:p>
        </w:tc>
      </w:tr>
      <w:tr w:rsidR="003B61B2" w:rsidRPr="00544B75" w:rsidTr="00F5386F">
        <w:trPr>
          <w:jc w:val="center"/>
        </w:trPr>
        <w:tc>
          <w:tcPr>
            <w:tcW w:w="1525" w:type="dxa"/>
          </w:tcPr>
          <w:p w:rsidR="003B61B2" w:rsidRPr="00544B75" w:rsidRDefault="003B61B2" w:rsidP="00FF59B5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7885" w:type="dxa"/>
          </w:tcPr>
          <w:p w:rsidR="003B61B2" w:rsidRPr="00544B75" w:rsidRDefault="003B61B2" w:rsidP="00FF59B5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</w:tr>
      <w:tr w:rsidR="003B61B2" w:rsidRPr="00544B75" w:rsidTr="00F5386F">
        <w:trPr>
          <w:jc w:val="center"/>
        </w:trPr>
        <w:tc>
          <w:tcPr>
            <w:tcW w:w="1525" w:type="dxa"/>
          </w:tcPr>
          <w:p w:rsidR="003B61B2" w:rsidRPr="00544B75" w:rsidRDefault="003B61B2" w:rsidP="00FF59B5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7885" w:type="dxa"/>
          </w:tcPr>
          <w:p w:rsidR="003B61B2" w:rsidRPr="00544B75" w:rsidRDefault="003B61B2" w:rsidP="00FF59B5">
            <w:pPr>
              <w:spacing w:line="360" w:lineRule="auto"/>
              <w:rPr>
                <w:rFonts w:cs="Arial"/>
                <w:b/>
                <w:szCs w:val="18"/>
              </w:rPr>
            </w:pPr>
          </w:p>
        </w:tc>
      </w:tr>
    </w:tbl>
    <w:p w:rsidR="007A7933" w:rsidRDefault="007A7933" w:rsidP="001828C3">
      <w:pPr>
        <w:ind w:hanging="567"/>
        <w:rPr>
          <w:rFonts w:cs="Arial"/>
          <w:b/>
        </w:rPr>
      </w:pPr>
    </w:p>
    <w:sectPr w:rsidR="007A7933" w:rsidSect="008B1D2C">
      <w:type w:val="continuous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F72" w:rsidRDefault="00662F72" w:rsidP="000140C4">
      <w:pPr>
        <w:spacing w:after="0" w:line="240" w:lineRule="auto"/>
      </w:pPr>
      <w:r>
        <w:separator/>
      </w:r>
    </w:p>
  </w:endnote>
  <w:endnote w:type="continuationSeparator" w:id="0">
    <w:p w:rsidR="00662F72" w:rsidRDefault="00662F72" w:rsidP="0001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E61" w:rsidRPr="00275EFA" w:rsidRDefault="00923E61" w:rsidP="001F218B">
    <w:pPr>
      <w:pStyle w:val="Piedepgina"/>
      <w:pBdr>
        <w:top w:val="single" w:sz="4" w:space="1" w:color="auto"/>
      </w:pBdr>
      <w:tabs>
        <w:tab w:val="right" w:pos="9639"/>
      </w:tabs>
      <w:jc w:val="right"/>
      <w:rPr>
        <w:rFonts w:cs="Times New Roman"/>
        <w:sz w:val="18"/>
        <w:szCs w:val="18"/>
      </w:rPr>
    </w:pPr>
    <w:r w:rsidRPr="00275EFA">
      <w:rPr>
        <w:rFonts w:cs="Times New Roman"/>
        <w:sz w:val="18"/>
        <w:szCs w:val="18"/>
      </w:rPr>
      <w:t xml:space="preserve">Página </w:t>
    </w:r>
    <w:r w:rsidR="006C6A21" w:rsidRPr="00275EFA">
      <w:rPr>
        <w:rFonts w:cs="Times New Roman"/>
        <w:sz w:val="18"/>
        <w:szCs w:val="18"/>
      </w:rPr>
      <w:fldChar w:fldCharType="begin"/>
    </w:r>
    <w:r w:rsidRPr="00275EFA">
      <w:rPr>
        <w:rFonts w:cs="Times New Roman"/>
        <w:sz w:val="18"/>
        <w:szCs w:val="18"/>
      </w:rPr>
      <w:instrText xml:space="preserve"> PAGE   \* MERGEFORMAT </w:instrText>
    </w:r>
    <w:r w:rsidR="006C6A21" w:rsidRPr="00275EFA">
      <w:rPr>
        <w:rFonts w:cs="Times New Roman"/>
        <w:sz w:val="18"/>
        <w:szCs w:val="18"/>
      </w:rPr>
      <w:fldChar w:fldCharType="separate"/>
    </w:r>
    <w:r w:rsidR="008075A2">
      <w:rPr>
        <w:rFonts w:cs="Times New Roman"/>
        <w:noProof/>
        <w:sz w:val="18"/>
        <w:szCs w:val="18"/>
      </w:rPr>
      <w:t>2</w:t>
    </w:r>
    <w:r w:rsidR="006C6A21" w:rsidRPr="00275EFA">
      <w:rPr>
        <w:rFonts w:cs="Times New Roman"/>
        <w:sz w:val="18"/>
        <w:szCs w:val="18"/>
      </w:rPr>
      <w:fldChar w:fldCharType="end"/>
    </w:r>
    <w:r w:rsidRPr="00275EFA">
      <w:rPr>
        <w:rFonts w:cs="Times New Roman"/>
        <w:sz w:val="18"/>
        <w:szCs w:val="18"/>
      </w:rPr>
      <w:t xml:space="preserve"> de </w:t>
    </w:r>
    <w:fldSimple w:instr=" NUMPAGES   \* MERGEFORMAT ">
      <w:r w:rsidR="008075A2" w:rsidRPr="008075A2">
        <w:rPr>
          <w:rFonts w:cs="Times New Roman"/>
          <w:noProof/>
          <w:sz w:val="18"/>
          <w:szCs w:val="18"/>
        </w:rPr>
        <w:t>11</w:t>
      </w:r>
    </w:fldSimple>
  </w:p>
  <w:p w:rsidR="00923E61" w:rsidRPr="001F218B" w:rsidRDefault="00923E61" w:rsidP="001F21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F72" w:rsidRDefault="00662F72" w:rsidP="000140C4">
      <w:pPr>
        <w:spacing w:after="0" w:line="240" w:lineRule="auto"/>
      </w:pPr>
      <w:r>
        <w:separator/>
      </w:r>
    </w:p>
  </w:footnote>
  <w:footnote w:type="continuationSeparator" w:id="0">
    <w:p w:rsidR="00662F72" w:rsidRDefault="00662F72" w:rsidP="0001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1"/>
      <w:tblW w:w="0" w:type="auto"/>
      <w:jc w:val="center"/>
      <w:tblInd w:w="-1554" w:type="dxa"/>
      <w:tblLook w:val="04A0"/>
    </w:tblPr>
    <w:tblGrid>
      <w:gridCol w:w="2653"/>
      <w:gridCol w:w="5132"/>
      <w:gridCol w:w="1914"/>
    </w:tblGrid>
    <w:tr w:rsidR="00923E61" w:rsidRPr="00B21E99" w:rsidTr="008B1D2C">
      <w:trPr>
        <w:trHeight w:val="937"/>
        <w:jc w:val="center"/>
      </w:trPr>
      <w:tc>
        <w:tcPr>
          <w:tcW w:w="2653" w:type="dxa"/>
        </w:tcPr>
        <w:p w:rsidR="00923E61" w:rsidRPr="008539EC" w:rsidRDefault="00923E61" w:rsidP="00E47D13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8626</wp:posOffset>
                </wp:positionH>
                <wp:positionV relativeFrom="paragraph">
                  <wp:posOffset>137160</wp:posOffset>
                </wp:positionV>
                <wp:extent cx="1526540" cy="362585"/>
                <wp:effectExtent l="0" t="0" r="0" b="0"/>
                <wp:wrapNone/>
                <wp:docPr id="256" name="Imagen 256" descr="C:\Users\Informatica_movil\Documents\Imagenes\Logos RNPN\logo_RNPN_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formatica_movil\Documents\Imagenes\Logos RNPN\logo_RNPN_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23E61" w:rsidRPr="008539EC" w:rsidRDefault="00923E61" w:rsidP="00E47D13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</w:p>
      </w:tc>
      <w:tc>
        <w:tcPr>
          <w:tcW w:w="5132" w:type="dxa"/>
          <w:vAlign w:val="center"/>
        </w:tcPr>
        <w:p w:rsidR="00923E61" w:rsidRPr="002116C3" w:rsidRDefault="00923E61" w:rsidP="00E47D13">
          <w:pPr>
            <w:tabs>
              <w:tab w:val="center" w:pos="4419"/>
              <w:tab w:val="right" w:pos="9105"/>
            </w:tabs>
            <w:jc w:val="center"/>
            <w:rPr>
              <w:rFonts w:cs="Arial"/>
              <w:b/>
            </w:rPr>
          </w:pPr>
          <w:r w:rsidRPr="008B1D2C">
            <w:rPr>
              <w:rFonts w:cs="Arial"/>
              <w:b/>
              <w:sz w:val="20"/>
            </w:rPr>
            <w:t>PROCEDIMIENTO PARA EL PRESTAMO Y CONSULTA DE DOCUMENTOS EN CUSTODIA EN EL ARCHIVO CENTRAL Y ARCHIVOS DE GESTIÓN</w:t>
          </w:r>
        </w:p>
      </w:tc>
      <w:tc>
        <w:tcPr>
          <w:tcW w:w="1914" w:type="dxa"/>
          <w:vAlign w:val="center"/>
        </w:tcPr>
        <w:p w:rsidR="00923E61" w:rsidRPr="00493D1E" w:rsidRDefault="00923E61" w:rsidP="00E47D13">
          <w:pPr>
            <w:tabs>
              <w:tab w:val="center" w:pos="4419"/>
              <w:tab w:val="right" w:pos="8838"/>
            </w:tabs>
            <w:rPr>
              <w:rFonts w:cs="Arial"/>
              <w:b/>
              <w:sz w:val="20"/>
              <w:szCs w:val="20"/>
            </w:rPr>
          </w:pPr>
          <w:r w:rsidRPr="00493D1E">
            <w:rPr>
              <w:rFonts w:cs="Arial"/>
              <w:b/>
              <w:sz w:val="20"/>
              <w:szCs w:val="20"/>
            </w:rPr>
            <w:t xml:space="preserve">VERSIÓN Nro.: </w:t>
          </w:r>
          <w:r>
            <w:rPr>
              <w:rFonts w:cs="Arial"/>
              <w:b/>
              <w:sz w:val="20"/>
              <w:szCs w:val="20"/>
            </w:rPr>
            <w:t>01</w:t>
          </w:r>
        </w:p>
        <w:p w:rsidR="00923E61" w:rsidRPr="00A70AD5" w:rsidRDefault="00923E61" w:rsidP="008B1D2C">
          <w:pPr>
            <w:rPr>
              <w:rFonts w:cs="Arial"/>
              <w:b/>
              <w:sz w:val="20"/>
              <w:szCs w:val="20"/>
            </w:rPr>
          </w:pPr>
          <w:r w:rsidRPr="00493D1E">
            <w:rPr>
              <w:rFonts w:cs="Arial"/>
              <w:b/>
              <w:sz w:val="20"/>
              <w:szCs w:val="20"/>
            </w:rPr>
            <w:t>FE</w:t>
          </w:r>
          <w:r w:rsidRPr="00A70AD5">
            <w:rPr>
              <w:rFonts w:cs="Arial"/>
              <w:b/>
              <w:sz w:val="20"/>
              <w:szCs w:val="20"/>
            </w:rPr>
            <w:t>:  16.10.2020</w:t>
          </w:r>
        </w:p>
        <w:p w:rsidR="00923E61" w:rsidRPr="002116C3" w:rsidRDefault="00923E61" w:rsidP="00E47D13">
          <w:pPr>
            <w:tabs>
              <w:tab w:val="center" w:pos="4419"/>
              <w:tab w:val="right" w:pos="8838"/>
            </w:tabs>
            <w:rPr>
              <w:rFonts w:cs="Arial"/>
              <w:b/>
            </w:rPr>
          </w:pPr>
          <w:r w:rsidRPr="00493D1E">
            <w:rPr>
              <w:rFonts w:cs="Arial"/>
              <w:b/>
              <w:sz w:val="20"/>
              <w:szCs w:val="20"/>
            </w:rPr>
            <w:t>FUR:</w:t>
          </w:r>
          <w:r w:rsidRPr="002116C3">
            <w:rPr>
              <w:rFonts w:cs="Arial"/>
              <w:b/>
            </w:rPr>
            <w:t xml:space="preserve"> </w:t>
          </w:r>
        </w:p>
      </w:tc>
    </w:tr>
  </w:tbl>
  <w:p w:rsidR="00923E61" w:rsidRPr="008B1D2C" w:rsidRDefault="00923E61" w:rsidP="008B1D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DA2"/>
    <w:multiLevelType w:val="hybridMultilevel"/>
    <w:tmpl w:val="B7F8535A"/>
    <w:lvl w:ilvl="0" w:tplc="E7F2E54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1772850"/>
    <w:multiLevelType w:val="multilevel"/>
    <w:tmpl w:val="9168CB6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5E77913"/>
    <w:multiLevelType w:val="hybridMultilevel"/>
    <w:tmpl w:val="9DDECCA6"/>
    <w:lvl w:ilvl="0" w:tplc="995CE1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70A5"/>
    <w:multiLevelType w:val="hybridMultilevel"/>
    <w:tmpl w:val="49D02C70"/>
    <w:lvl w:ilvl="0" w:tplc="518CB79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C7F7923"/>
    <w:multiLevelType w:val="hybridMultilevel"/>
    <w:tmpl w:val="FD309D30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22E4"/>
    <w:multiLevelType w:val="hybridMultilevel"/>
    <w:tmpl w:val="2FC869A8"/>
    <w:lvl w:ilvl="0" w:tplc="D214D39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F063492"/>
    <w:multiLevelType w:val="hybridMultilevel"/>
    <w:tmpl w:val="1B54DE64"/>
    <w:lvl w:ilvl="0" w:tplc="F28A3A12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  <w:b w:val="0"/>
        <w:sz w:val="20"/>
        <w:szCs w:val="20"/>
      </w:rPr>
    </w:lvl>
    <w:lvl w:ilvl="1" w:tplc="F28A3A12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>
    <w:nsid w:val="31B411CE"/>
    <w:multiLevelType w:val="hybridMultilevel"/>
    <w:tmpl w:val="5A84FEEC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3E26DC"/>
    <w:multiLevelType w:val="multilevel"/>
    <w:tmpl w:val="11EE5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2CA7A02"/>
    <w:multiLevelType w:val="hybridMultilevel"/>
    <w:tmpl w:val="04B63386"/>
    <w:lvl w:ilvl="0" w:tplc="A18E5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D12A5"/>
    <w:multiLevelType w:val="hybridMultilevel"/>
    <w:tmpl w:val="B7D4F556"/>
    <w:lvl w:ilvl="0" w:tplc="2132CF96">
      <w:start w:val="4"/>
      <w:numFmt w:val="bullet"/>
      <w:lvlText w:val="-"/>
      <w:lvlJc w:val="left"/>
      <w:pPr>
        <w:ind w:left="7029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91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99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106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13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20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2789" w:hanging="360"/>
      </w:pPr>
      <w:rPr>
        <w:rFonts w:ascii="Wingdings" w:hAnsi="Wingdings" w:hint="default"/>
      </w:rPr>
    </w:lvl>
  </w:abstractNum>
  <w:abstractNum w:abstractNumId="11">
    <w:nsid w:val="46225763"/>
    <w:multiLevelType w:val="hybridMultilevel"/>
    <w:tmpl w:val="5454AE16"/>
    <w:lvl w:ilvl="0" w:tplc="F7F4D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4136B"/>
    <w:multiLevelType w:val="multilevel"/>
    <w:tmpl w:val="CCD81B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 Narrow" w:hAnsi="Arial Narrow" w:cstheme="minorBidi" w:hint="default"/>
        <w:sz w:val="22"/>
      </w:rPr>
    </w:lvl>
  </w:abstractNum>
  <w:abstractNum w:abstractNumId="13">
    <w:nsid w:val="5245644F"/>
    <w:multiLevelType w:val="multilevel"/>
    <w:tmpl w:val="D62252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1800"/>
      </w:pPr>
      <w:rPr>
        <w:rFonts w:hint="default"/>
      </w:rPr>
    </w:lvl>
  </w:abstractNum>
  <w:abstractNum w:abstractNumId="14">
    <w:nsid w:val="528F7444"/>
    <w:multiLevelType w:val="hybridMultilevel"/>
    <w:tmpl w:val="8C26EFF0"/>
    <w:lvl w:ilvl="0" w:tplc="F28A3A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A86FCB"/>
    <w:multiLevelType w:val="hybridMultilevel"/>
    <w:tmpl w:val="9D44E12E"/>
    <w:lvl w:ilvl="0" w:tplc="A18E5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85D94"/>
    <w:multiLevelType w:val="hybridMultilevel"/>
    <w:tmpl w:val="6CB826CC"/>
    <w:lvl w:ilvl="0" w:tplc="2132CF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50762"/>
    <w:multiLevelType w:val="hybridMultilevel"/>
    <w:tmpl w:val="F946A3C6"/>
    <w:lvl w:ilvl="0" w:tplc="E8885EB0">
      <w:start w:val="6"/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5A1DE9"/>
    <w:multiLevelType w:val="hybridMultilevel"/>
    <w:tmpl w:val="BA14286E"/>
    <w:lvl w:ilvl="0" w:tplc="E8885EB0">
      <w:start w:val="6"/>
      <w:numFmt w:val="bullet"/>
      <w:lvlText w:val="-"/>
      <w:lvlJc w:val="left"/>
      <w:pPr>
        <w:ind w:left="1713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5EC44782"/>
    <w:multiLevelType w:val="multilevel"/>
    <w:tmpl w:val="FA484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6C346807"/>
    <w:multiLevelType w:val="hybridMultilevel"/>
    <w:tmpl w:val="2654F212"/>
    <w:lvl w:ilvl="0" w:tplc="CA4201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F260FD"/>
    <w:multiLevelType w:val="hybridMultilevel"/>
    <w:tmpl w:val="4EE4DFB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A2D75"/>
    <w:multiLevelType w:val="multilevel"/>
    <w:tmpl w:val="37FE8A8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7"/>
  </w:num>
  <w:num w:numId="5">
    <w:abstractNumId w:val="20"/>
  </w:num>
  <w:num w:numId="6">
    <w:abstractNumId w:val="18"/>
  </w:num>
  <w:num w:numId="7">
    <w:abstractNumId w:val="15"/>
  </w:num>
  <w:num w:numId="8">
    <w:abstractNumId w:val="6"/>
  </w:num>
  <w:num w:numId="9">
    <w:abstractNumId w:val="22"/>
  </w:num>
  <w:num w:numId="10">
    <w:abstractNumId w:val="1"/>
  </w:num>
  <w:num w:numId="11">
    <w:abstractNumId w:val="21"/>
  </w:num>
  <w:num w:numId="12">
    <w:abstractNumId w:val="9"/>
  </w:num>
  <w:num w:numId="13">
    <w:abstractNumId w:val="14"/>
  </w:num>
  <w:num w:numId="14">
    <w:abstractNumId w:val="5"/>
  </w:num>
  <w:num w:numId="15">
    <w:abstractNumId w:val="10"/>
  </w:num>
  <w:num w:numId="16">
    <w:abstractNumId w:val="4"/>
  </w:num>
  <w:num w:numId="17">
    <w:abstractNumId w:val="3"/>
  </w:num>
  <w:num w:numId="18">
    <w:abstractNumId w:val="16"/>
  </w:num>
  <w:num w:numId="19">
    <w:abstractNumId w:val="0"/>
  </w:num>
  <w:num w:numId="20">
    <w:abstractNumId w:val="2"/>
  </w:num>
  <w:num w:numId="21">
    <w:abstractNumId w:val="19"/>
  </w:num>
  <w:num w:numId="22">
    <w:abstractNumId w:val="13"/>
  </w:num>
  <w:num w:numId="23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4EAA"/>
    <w:rsid w:val="00002F19"/>
    <w:rsid w:val="000061F1"/>
    <w:rsid w:val="00007C9F"/>
    <w:rsid w:val="00011BD6"/>
    <w:rsid w:val="00011CBF"/>
    <w:rsid w:val="0001225B"/>
    <w:rsid w:val="0001272D"/>
    <w:rsid w:val="00012AF8"/>
    <w:rsid w:val="00012B6C"/>
    <w:rsid w:val="000140C4"/>
    <w:rsid w:val="000147AF"/>
    <w:rsid w:val="00015AEF"/>
    <w:rsid w:val="000201F9"/>
    <w:rsid w:val="0002178B"/>
    <w:rsid w:val="00021FAE"/>
    <w:rsid w:val="00023718"/>
    <w:rsid w:val="00024B09"/>
    <w:rsid w:val="00027D9F"/>
    <w:rsid w:val="00030C3C"/>
    <w:rsid w:val="00032C96"/>
    <w:rsid w:val="000330A0"/>
    <w:rsid w:val="0003425F"/>
    <w:rsid w:val="0003635D"/>
    <w:rsid w:val="0003772B"/>
    <w:rsid w:val="00037F43"/>
    <w:rsid w:val="00042E0B"/>
    <w:rsid w:val="00050631"/>
    <w:rsid w:val="00056A97"/>
    <w:rsid w:val="000578E5"/>
    <w:rsid w:val="00063839"/>
    <w:rsid w:val="00070F69"/>
    <w:rsid w:val="000728BA"/>
    <w:rsid w:val="00073FB2"/>
    <w:rsid w:val="00074B91"/>
    <w:rsid w:val="00074E3D"/>
    <w:rsid w:val="00076C54"/>
    <w:rsid w:val="00077F1A"/>
    <w:rsid w:val="00080400"/>
    <w:rsid w:val="00082DC4"/>
    <w:rsid w:val="00082EFE"/>
    <w:rsid w:val="00083998"/>
    <w:rsid w:val="0008433F"/>
    <w:rsid w:val="000858EE"/>
    <w:rsid w:val="00092047"/>
    <w:rsid w:val="00093977"/>
    <w:rsid w:val="00093D5A"/>
    <w:rsid w:val="00096AFA"/>
    <w:rsid w:val="000A06FE"/>
    <w:rsid w:val="000A1CCF"/>
    <w:rsid w:val="000A21E2"/>
    <w:rsid w:val="000A6096"/>
    <w:rsid w:val="000A6530"/>
    <w:rsid w:val="000A7101"/>
    <w:rsid w:val="000B1E3C"/>
    <w:rsid w:val="000B2A9B"/>
    <w:rsid w:val="000B2DA7"/>
    <w:rsid w:val="000B7DB5"/>
    <w:rsid w:val="000C3304"/>
    <w:rsid w:val="000C430F"/>
    <w:rsid w:val="000C77DD"/>
    <w:rsid w:val="000D07C2"/>
    <w:rsid w:val="000D0D46"/>
    <w:rsid w:val="000D3FB8"/>
    <w:rsid w:val="000D6138"/>
    <w:rsid w:val="000D7674"/>
    <w:rsid w:val="000E078B"/>
    <w:rsid w:val="000E0799"/>
    <w:rsid w:val="000E1B2E"/>
    <w:rsid w:val="000E622A"/>
    <w:rsid w:val="000F14DE"/>
    <w:rsid w:val="000F3B68"/>
    <w:rsid w:val="00100097"/>
    <w:rsid w:val="00100C78"/>
    <w:rsid w:val="0010318E"/>
    <w:rsid w:val="00103997"/>
    <w:rsid w:val="00103AE7"/>
    <w:rsid w:val="001043B9"/>
    <w:rsid w:val="00107CE6"/>
    <w:rsid w:val="00111E55"/>
    <w:rsid w:val="00114235"/>
    <w:rsid w:val="00116131"/>
    <w:rsid w:val="00122991"/>
    <w:rsid w:val="00122C5D"/>
    <w:rsid w:val="001249C7"/>
    <w:rsid w:val="00133C41"/>
    <w:rsid w:val="00135733"/>
    <w:rsid w:val="0013576E"/>
    <w:rsid w:val="00136D52"/>
    <w:rsid w:val="00137E8B"/>
    <w:rsid w:val="00141310"/>
    <w:rsid w:val="00142EAE"/>
    <w:rsid w:val="001431D0"/>
    <w:rsid w:val="0014436F"/>
    <w:rsid w:val="00144E86"/>
    <w:rsid w:val="00146A50"/>
    <w:rsid w:val="0015197D"/>
    <w:rsid w:val="0015250A"/>
    <w:rsid w:val="0015442C"/>
    <w:rsid w:val="001562D2"/>
    <w:rsid w:val="00160EC5"/>
    <w:rsid w:val="00160EF4"/>
    <w:rsid w:val="00161698"/>
    <w:rsid w:val="00161C50"/>
    <w:rsid w:val="001671C1"/>
    <w:rsid w:val="001701EF"/>
    <w:rsid w:val="0017063B"/>
    <w:rsid w:val="00172027"/>
    <w:rsid w:val="00172455"/>
    <w:rsid w:val="00177223"/>
    <w:rsid w:val="00180227"/>
    <w:rsid w:val="00180F76"/>
    <w:rsid w:val="001828C3"/>
    <w:rsid w:val="00184CDC"/>
    <w:rsid w:val="00190533"/>
    <w:rsid w:val="001906B0"/>
    <w:rsid w:val="001916DD"/>
    <w:rsid w:val="001934D7"/>
    <w:rsid w:val="001945F1"/>
    <w:rsid w:val="00194EF2"/>
    <w:rsid w:val="001A1412"/>
    <w:rsid w:val="001A17FD"/>
    <w:rsid w:val="001A279D"/>
    <w:rsid w:val="001A2E44"/>
    <w:rsid w:val="001A4356"/>
    <w:rsid w:val="001A63BD"/>
    <w:rsid w:val="001A7114"/>
    <w:rsid w:val="001A7411"/>
    <w:rsid w:val="001B6DBC"/>
    <w:rsid w:val="001C2AD0"/>
    <w:rsid w:val="001C2EF0"/>
    <w:rsid w:val="001C3ECA"/>
    <w:rsid w:val="001D2149"/>
    <w:rsid w:val="001D216E"/>
    <w:rsid w:val="001D41B6"/>
    <w:rsid w:val="001D4D2B"/>
    <w:rsid w:val="001D7AA0"/>
    <w:rsid w:val="001E15A3"/>
    <w:rsid w:val="001E1F0F"/>
    <w:rsid w:val="001E7017"/>
    <w:rsid w:val="001F218B"/>
    <w:rsid w:val="001F2E87"/>
    <w:rsid w:val="001F53AD"/>
    <w:rsid w:val="00200A53"/>
    <w:rsid w:val="002038A2"/>
    <w:rsid w:val="002038C5"/>
    <w:rsid w:val="00204F18"/>
    <w:rsid w:val="0020540C"/>
    <w:rsid w:val="00205F86"/>
    <w:rsid w:val="002104CA"/>
    <w:rsid w:val="002131A9"/>
    <w:rsid w:val="00216D38"/>
    <w:rsid w:val="00217139"/>
    <w:rsid w:val="00217E5D"/>
    <w:rsid w:val="002204A8"/>
    <w:rsid w:val="00222C9F"/>
    <w:rsid w:val="00223C20"/>
    <w:rsid w:val="00224871"/>
    <w:rsid w:val="002266E4"/>
    <w:rsid w:val="00231380"/>
    <w:rsid w:val="00232E7E"/>
    <w:rsid w:val="002344B1"/>
    <w:rsid w:val="00236130"/>
    <w:rsid w:val="00237DB7"/>
    <w:rsid w:val="002423D9"/>
    <w:rsid w:val="00242ABD"/>
    <w:rsid w:val="00242BDC"/>
    <w:rsid w:val="00244376"/>
    <w:rsid w:val="00246BEF"/>
    <w:rsid w:val="0024735D"/>
    <w:rsid w:val="00250546"/>
    <w:rsid w:val="00251683"/>
    <w:rsid w:val="00253A9A"/>
    <w:rsid w:val="00254E49"/>
    <w:rsid w:val="00255CEA"/>
    <w:rsid w:val="00266F82"/>
    <w:rsid w:val="00272749"/>
    <w:rsid w:val="00274404"/>
    <w:rsid w:val="00275EFA"/>
    <w:rsid w:val="00281A65"/>
    <w:rsid w:val="00282517"/>
    <w:rsid w:val="002826B7"/>
    <w:rsid w:val="00285A1A"/>
    <w:rsid w:val="00290C55"/>
    <w:rsid w:val="0029197F"/>
    <w:rsid w:val="00292AD7"/>
    <w:rsid w:val="00294DAD"/>
    <w:rsid w:val="002A1A33"/>
    <w:rsid w:val="002A1C53"/>
    <w:rsid w:val="002A385A"/>
    <w:rsid w:val="002A525D"/>
    <w:rsid w:val="002A5515"/>
    <w:rsid w:val="002A7454"/>
    <w:rsid w:val="002B33B4"/>
    <w:rsid w:val="002B40F2"/>
    <w:rsid w:val="002B52A7"/>
    <w:rsid w:val="002C0265"/>
    <w:rsid w:val="002C2E07"/>
    <w:rsid w:val="002C5821"/>
    <w:rsid w:val="002C6507"/>
    <w:rsid w:val="002C6EB9"/>
    <w:rsid w:val="002C716C"/>
    <w:rsid w:val="002D1DBB"/>
    <w:rsid w:val="002D4460"/>
    <w:rsid w:val="002D5701"/>
    <w:rsid w:val="002D5E1A"/>
    <w:rsid w:val="002D7B40"/>
    <w:rsid w:val="002E23D3"/>
    <w:rsid w:val="002E2929"/>
    <w:rsid w:val="002E3E8E"/>
    <w:rsid w:val="002E424D"/>
    <w:rsid w:val="002E4997"/>
    <w:rsid w:val="002E790D"/>
    <w:rsid w:val="002F1E83"/>
    <w:rsid w:val="002F2136"/>
    <w:rsid w:val="002F67B9"/>
    <w:rsid w:val="002F7689"/>
    <w:rsid w:val="0030683A"/>
    <w:rsid w:val="0031548A"/>
    <w:rsid w:val="00316A12"/>
    <w:rsid w:val="0032306B"/>
    <w:rsid w:val="00324829"/>
    <w:rsid w:val="00325553"/>
    <w:rsid w:val="00325ACF"/>
    <w:rsid w:val="003276F7"/>
    <w:rsid w:val="00330674"/>
    <w:rsid w:val="00331CE6"/>
    <w:rsid w:val="00336D00"/>
    <w:rsid w:val="003373A1"/>
    <w:rsid w:val="00340BBE"/>
    <w:rsid w:val="00343285"/>
    <w:rsid w:val="003461F5"/>
    <w:rsid w:val="00346601"/>
    <w:rsid w:val="00354CCF"/>
    <w:rsid w:val="00355D6D"/>
    <w:rsid w:val="003575D2"/>
    <w:rsid w:val="003646C1"/>
    <w:rsid w:val="003654E8"/>
    <w:rsid w:val="00367CA4"/>
    <w:rsid w:val="003724D2"/>
    <w:rsid w:val="003747DF"/>
    <w:rsid w:val="00376BC7"/>
    <w:rsid w:val="00376D5B"/>
    <w:rsid w:val="003803A6"/>
    <w:rsid w:val="00381BCB"/>
    <w:rsid w:val="003853C3"/>
    <w:rsid w:val="00385BD0"/>
    <w:rsid w:val="003933CC"/>
    <w:rsid w:val="00394B6D"/>
    <w:rsid w:val="00395146"/>
    <w:rsid w:val="00395FD9"/>
    <w:rsid w:val="0039644A"/>
    <w:rsid w:val="00396BF9"/>
    <w:rsid w:val="003A0117"/>
    <w:rsid w:val="003A04E3"/>
    <w:rsid w:val="003A32C4"/>
    <w:rsid w:val="003A3E4E"/>
    <w:rsid w:val="003A53EC"/>
    <w:rsid w:val="003A6C38"/>
    <w:rsid w:val="003B1EB4"/>
    <w:rsid w:val="003B39E6"/>
    <w:rsid w:val="003B61B2"/>
    <w:rsid w:val="003B6B83"/>
    <w:rsid w:val="003B79FF"/>
    <w:rsid w:val="003C0091"/>
    <w:rsid w:val="003C318E"/>
    <w:rsid w:val="003C334A"/>
    <w:rsid w:val="003C3649"/>
    <w:rsid w:val="003C5E83"/>
    <w:rsid w:val="003C6411"/>
    <w:rsid w:val="003D043F"/>
    <w:rsid w:val="003D1C46"/>
    <w:rsid w:val="003D1DA1"/>
    <w:rsid w:val="003D38FD"/>
    <w:rsid w:val="003D7020"/>
    <w:rsid w:val="003E10C7"/>
    <w:rsid w:val="003E1C77"/>
    <w:rsid w:val="003E2021"/>
    <w:rsid w:val="003E4414"/>
    <w:rsid w:val="003E44D2"/>
    <w:rsid w:val="003E4A0E"/>
    <w:rsid w:val="003E4FC2"/>
    <w:rsid w:val="003E5DD7"/>
    <w:rsid w:val="003E6ADB"/>
    <w:rsid w:val="003F153B"/>
    <w:rsid w:val="003F19D9"/>
    <w:rsid w:val="003F2528"/>
    <w:rsid w:val="003F3B95"/>
    <w:rsid w:val="003F3E76"/>
    <w:rsid w:val="003F5D95"/>
    <w:rsid w:val="003F72E3"/>
    <w:rsid w:val="003F7392"/>
    <w:rsid w:val="00401481"/>
    <w:rsid w:val="00401B39"/>
    <w:rsid w:val="00404C8B"/>
    <w:rsid w:val="0041052C"/>
    <w:rsid w:val="00415213"/>
    <w:rsid w:val="00415A76"/>
    <w:rsid w:val="00417C29"/>
    <w:rsid w:val="00420C2B"/>
    <w:rsid w:val="00420EB7"/>
    <w:rsid w:val="00421E73"/>
    <w:rsid w:val="00422FBB"/>
    <w:rsid w:val="004230E2"/>
    <w:rsid w:val="00425571"/>
    <w:rsid w:val="00426140"/>
    <w:rsid w:val="004318FB"/>
    <w:rsid w:val="00432635"/>
    <w:rsid w:val="004334B7"/>
    <w:rsid w:val="00434753"/>
    <w:rsid w:val="0044067C"/>
    <w:rsid w:val="00442352"/>
    <w:rsid w:val="0044485B"/>
    <w:rsid w:val="00445DF0"/>
    <w:rsid w:val="004465CB"/>
    <w:rsid w:val="004516E6"/>
    <w:rsid w:val="004519E3"/>
    <w:rsid w:val="00451C12"/>
    <w:rsid w:val="00456ECA"/>
    <w:rsid w:val="00460B03"/>
    <w:rsid w:val="00463CA0"/>
    <w:rsid w:val="004649FD"/>
    <w:rsid w:val="00465638"/>
    <w:rsid w:val="004720AF"/>
    <w:rsid w:val="00472CAF"/>
    <w:rsid w:val="00473D70"/>
    <w:rsid w:val="00476191"/>
    <w:rsid w:val="004865F3"/>
    <w:rsid w:val="00487FB1"/>
    <w:rsid w:val="004917E2"/>
    <w:rsid w:val="00491BD6"/>
    <w:rsid w:val="00492930"/>
    <w:rsid w:val="00495B09"/>
    <w:rsid w:val="004A0DA7"/>
    <w:rsid w:val="004A432B"/>
    <w:rsid w:val="004A4C20"/>
    <w:rsid w:val="004A713F"/>
    <w:rsid w:val="004A7E0F"/>
    <w:rsid w:val="004A7FD5"/>
    <w:rsid w:val="004B026F"/>
    <w:rsid w:val="004B3B74"/>
    <w:rsid w:val="004B4DD6"/>
    <w:rsid w:val="004C12CB"/>
    <w:rsid w:val="004C25BF"/>
    <w:rsid w:val="004C2CC4"/>
    <w:rsid w:val="004C4FCB"/>
    <w:rsid w:val="004C6BD7"/>
    <w:rsid w:val="004D266F"/>
    <w:rsid w:val="004D2C33"/>
    <w:rsid w:val="004D3ABE"/>
    <w:rsid w:val="004D6A7E"/>
    <w:rsid w:val="004D778D"/>
    <w:rsid w:val="004E0D37"/>
    <w:rsid w:val="004E2809"/>
    <w:rsid w:val="004E29DD"/>
    <w:rsid w:val="004E2B09"/>
    <w:rsid w:val="004E4434"/>
    <w:rsid w:val="004E46DE"/>
    <w:rsid w:val="004F0EE5"/>
    <w:rsid w:val="004F15FD"/>
    <w:rsid w:val="004F22D5"/>
    <w:rsid w:val="004F3221"/>
    <w:rsid w:val="004F41ED"/>
    <w:rsid w:val="004F58DC"/>
    <w:rsid w:val="004F5A13"/>
    <w:rsid w:val="004F6502"/>
    <w:rsid w:val="005006E5"/>
    <w:rsid w:val="005008A0"/>
    <w:rsid w:val="00500E0A"/>
    <w:rsid w:val="0050579C"/>
    <w:rsid w:val="00512CDD"/>
    <w:rsid w:val="00513B3D"/>
    <w:rsid w:val="0051429C"/>
    <w:rsid w:val="00516C71"/>
    <w:rsid w:val="00517919"/>
    <w:rsid w:val="005220AF"/>
    <w:rsid w:val="00523F0E"/>
    <w:rsid w:val="00525245"/>
    <w:rsid w:val="00526A4F"/>
    <w:rsid w:val="00527069"/>
    <w:rsid w:val="00534960"/>
    <w:rsid w:val="00537FE5"/>
    <w:rsid w:val="00542557"/>
    <w:rsid w:val="0054314D"/>
    <w:rsid w:val="00543B67"/>
    <w:rsid w:val="00544836"/>
    <w:rsid w:val="005534DC"/>
    <w:rsid w:val="00554953"/>
    <w:rsid w:val="00554985"/>
    <w:rsid w:val="00555109"/>
    <w:rsid w:val="00562F5D"/>
    <w:rsid w:val="00562FC5"/>
    <w:rsid w:val="00565422"/>
    <w:rsid w:val="00566F6A"/>
    <w:rsid w:val="00570834"/>
    <w:rsid w:val="00571B2C"/>
    <w:rsid w:val="00573EA6"/>
    <w:rsid w:val="00574C33"/>
    <w:rsid w:val="00576E66"/>
    <w:rsid w:val="0057749E"/>
    <w:rsid w:val="00580741"/>
    <w:rsid w:val="00582A9C"/>
    <w:rsid w:val="0058395D"/>
    <w:rsid w:val="00583C66"/>
    <w:rsid w:val="00584323"/>
    <w:rsid w:val="00587D87"/>
    <w:rsid w:val="005905D8"/>
    <w:rsid w:val="00590A5E"/>
    <w:rsid w:val="00591807"/>
    <w:rsid w:val="00592214"/>
    <w:rsid w:val="00597B6F"/>
    <w:rsid w:val="005A22C1"/>
    <w:rsid w:val="005A3EF2"/>
    <w:rsid w:val="005A5A19"/>
    <w:rsid w:val="005A6118"/>
    <w:rsid w:val="005A63F1"/>
    <w:rsid w:val="005B63EE"/>
    <w:rsid w:val="005B6F56"/>
    <w:rsid w:val="005B7058"/>
    <w:rsid w:val="005C285D"/>
    <w:rsid w:val="005C2B53"/>
    <w:rsid w:val="005C515A"/>
    <w:rsid w:val="005C5B93"/>
    <w:rsid w:val="005D0E67"/>
    <w:rsid w:val="005D6C03"/>
    <w:rsid w:val="005E030F"/>
    <w:rsid w:val="005E1A26"/>
    <w:rsid w:val="005E427A"/>
    <w:rsid w:val="005F172A"/>
    <w:rsid w:val="005F37FC"/>
    <w:rsid w:val="005F4C98"/>
    <w:rsid w:val="005F6011"/>
    <w:rsid w:val="005F7287"/>
    <w:rsid w:val="005F757C"/>
    <w:rsid w:val="005F7C19"/>
    <w:rsid w:val="006002B0"/>
    <w:rsid w:val="006005CA"/>
    <w:rsid w:val="0060065F"/>
    <w:rsid w:val="00601EEB"/>
    <w:rsid w:val="006027AE"/>
    <w:rsid w:val="0060447A"/>
    <w:rsid w:val="00613816"/>
    <w:rsid w:val="00613BA3"/>
    <w:rsid w:val="00614339"/>
    <w:rsid w:val="00616ED6"/>
    <w:rsid w:val="00627AD0"/>
    <w:rsid w:val="0063457F"/>
    <w:rsid w:val="00634E94"/>
    <w:rsid w:val="00635D0A"/>
    <w:rsid w:val="006419DB"/>
    <w:rsid w:val="00641E13"/>
    <w:rsid w:val="00642C88"/>
    <w:rsid w:val="00645B2E"/>
    <w:rsid w:val="00646350"/>
    <w:rsid w:val="00647357"/>
    <w:rsid w:val="0065427D"/>
    <w:rsid w:val="00655280"/>
    <w:rsid w:val="006560F5"/>
    <w:rsid w:val="00657BC6"/>
    <w:rsid w:val="006618E2"/>
    <w:rsid w:val="0066204D"/>
    <w:rsid w:val="00662F72"/>
    <w:rsid w:val="0066395F"/>
    <w:rsid w:val="006645CC"/>
    <w:rsid w:val="006666CA"/>
    <w:rsid w:val="00666F9E"/>
    <w:rsid w:val="0067057F"/>
    <w:rsid w:val="006714F5"/>
    <w:rsid w:val="0067300D"/>
    <w:rsid w:val="0067432C"/>
    <w:rsid w:val="00681D22"/>
    <w:rsid w:val="00681F5B"/>
    <w:rsid w:val="0068213A"/>
    <w:rsid w:val="00682417"/>
    <w:rsid w:val="0068354B"/>
    <w:rsid w:val="00683F7D"/>
    <w:rsid w:val="006876F8"/>
    <w:rsid w:val="006912B4"/>
    <w:rsid w:val="00692D89"/>
    <w:rsid w:val="006930AF"/>
    <w:rsid w:val="006937AB"/>
    <w:rsid w:val="006942C6"/>
    <w:rsid w:val="006966AE"/>
    <w:rsid w:val="00697098"/>
    <w:rsid w:val="006970A6"/>
    <w:rsid w:val="006A0923"/>
    <w:rsid w:val="006A1AE1"/>
    <w:rsid w:val="006A4217"/>
    <w:rsid w:val="006A5208"/>
    <w:rsid w:val="006A5C52"/>
    <w:rsid w:val="006A5E23"/>
    <w:rsid w:val="006A6052"/>
    <w:rsid w:val="006A6B93"/>
    <w:rsid w:val="006A7972"/>
    <w:rsid w:val="006A7F74"/>
    <w:rsid w:val="006B0FE5"/>
    <w:rsid w:val="006B545E"/>
    <w:rsid w:val="006C0020"/>
    <w:rsid w:val="006C01B9"/>
    <w:rsid w:val="006C03DD"/>
    <w:rsid w:val="006C1CF1"/>
    <w:rsid w:val="006C40EE"/>
    <w:rsid w:val="006C4DB3"/>
    <w:rsid w:val="006C674F"/>
    <w:rsid w:val="006C6A21"/>
    <w:rsid w:val="006C7998"/>
    <w:rsid w:val="006D27E1"/>
    <w:rsid w:val="006D3932"/>
    <w:rsid w:val="006D4C5D"/>
    <w:rsid w:val="006D550B"/>
    <w:rsid w:val="006D625E"/>
    <w:rsid w:val="006D68F7"/>
    <w:rsid w:val="006D74D4"/>
    <w:rsid w:val="006E1C88"/>
    <w:rsid w:val="006E2D7B"/>
    <w:rsid w:val="006E37BE"/>
    <w:rsid w:val="006E3BF9"/>
    <w:rsid w:val="006E40E8"/>
    <w:rsid w:val="006E45A9"/>
    <w:rsid w:val="006E513F"/>
    <w:rsid w:val="006E6B03"/>
    <w:rsid w:val="006E7747"/>
    <w:rsid w:val="006F060D"/>
    <w:rsid w:val="006F1348"/>
    <w:rsid w:val="006F38CC"/>
    <w:rsid w:val="006F525A"/>
    <w:rsid w:val="006F5C64"/>
    <w:rsid w:val="006F6339"/>
    <w:rsid w:val="006F75BD"/>
    <w:rsid w:val="006F7C64"/>
    <w:rsid w:val="007003EF"/>
    <w:rsid w:val="007008D1"/>
    <w:rsid w:val="00701A78"/>
    <w:rsid w:val="00701DF9"/>
    <w:rsid w:val="00704088"/>
    <w:rsid w:val="00704628"/>
    <w:rsid w:val="00704A67"/>
    <w:rsid w:val="00706803"/>
    <w:rsid w:val="00707C88"/>
    <w:rsid w:val="007101C2"/>
    <w:rsid w:val="00720B6C"/>
    <w:rsid w:val="00723566"/>
    <w:rsid w:val="00723A7E"/>
    <w:rsid w:val="007245D2"/>
    <w:rsid w:val="00724B09"/>
    <w:rsid w:val="007261BE"/>
    <w:rsid w:val="007269ED"/>
    <w:rsid w:val="0073090C"/>
    <w:rsid w:val="00731CA4"/>
    <w:rsid w:val="007322B5"/>
    <w:rsid w:val="007402E4"/>
    <w:rsid w:val="00741BCC"/>
    <w:rsid w:val="00744C82"/>
    <w:rsid w:val="00745240"/>
    <w:rsid w:val="0074527B"/>
    <w:rsid w:val="0074597C"/>
    <w:rsid w:val="00746FBB"/>
    <w:rsid w:val="00747284"/>
    <w:rsid w:val="00750668"/>
    <w:rsid w:val="00752AA5"/>
    <w:rsid w:val="00752C62"/>
    <w:rsid w:val="00753455"/>
    <w:rsid w:val="00757C15"/>
    <w:rsid w:val="00760B41"/>
    <w:rsid w:val="00762CE3"/>
    <w:rsid w:val="00763643"/>
    <w:rsid w:val="0076386B"/>
    <w:rsid w:val="00763CE8"/>
    <w:rsid w:val="00764FF6"/>
    <w:rsid w:val="00765CA8"/>
    <w:rsid w:val="007662BB"/>
    <w:rsid w:val="00772D93"/>
    <w:rsid w:val="00776A95"/>
    <w:rsid w:val="00780A7A"/>
    <w:rsid w:val="00782F2F"/>
    <w:rsid w:val="00787B06"/>
    <w:rsid w:val="007909C7"/>
    <w:rsid w:val="00794F71"/>
    <w:rsid w:val="00795D88"/>
    <w:rsid w:val="007A00E9"/>
    <w:rsid w:val="007A041B"/>
    <w:rsid w:val="007A5DFD"/>
    <w:rsid w:val="007A7933"/>
    <w:rsid w:val="007B1EA6"/>
    <w:rsid w:val="007B1F7B"/>
    <w:rsid w:val="007B1FF8"/>
    <w:rsid w:val="007B39FA"/>
    <w:rsid w:val="007B3D8A"/>
    <w:rsid w:val="007B66E4"/>
    <w:rsid w:val="007C0BD5"/>
    <w:rsid w:val="007C0EB0"/>
    <w:rsid w:val="007C1C91"/>
    <w:rsid w:val="007C1EDF"/>
    <w:rsid w:val="007C2BE1"/>
    <w:rsid w:val="007C5EB3"/>
    <w:rsid w:val="007C6BE3"/>
    <w:rsid w:val="007C7127"/>
    <w:rsid w:val="007D0778"/>
    <w:rsid w:val="007D08ED"/>
    <w:rsid w:val="007D11F7"/>
    <w:rsid w:val="007D1446"/>
    <w:rsid w:val="007D2451"/>
    <w:rsid w:val="007D2545"/>
    <w:rsid w:val="007D62C7"/>
    <w:rsid w:val="007E171D"/>
    <w:rsid w:val="007E4691"/>
    <w:rsid w:val="007E7402"/>
    <w:rsid w:val="007F0285"/>
    <w:rsid w:val="007F1563"/>
    <w:rsid w:val="007F2477"/>
    <w:rsid w:val="007F5A28"/>
    <w:rsid w:val="007F5B5F"/>
    <w:rsid w:val="007F65E9"/>
    <w:rsid w:val="007F68C0"/>
    <w:rsid w:val="007F6DC1"/>
    <w:rsid w:val="007F7471"/>
    <w:rsid w:val="008007F6"/>
    <w:rsid w:val="00802943"/>
    <w:rsid w:val="008075A2"/>
    <w:rsid w:val="00807C75"/>
    <w:rsid w:val="0081229F"/>
    <w:rsid w:val="008142CB"/>
    <w:rsid w:val="0081655C"/>
    <w:rsid w:val="00817500"/>
    <w:rsid w:val="00820987"/>
    <w:rsid w:val="00823E5D"/>
    <w:rsid w:val="008243E6"/>
    <w:rsid w:val="008301C4"/>
    <w:rsid w:val="0083181F"/>
    <w:rsid w:val="008330CB"/>
    <w:rsid w:val="0083313C"/>
    <w:rsid w:val="008338F6"/>
    <w:rsid w:val="00834101"/>
    <w:rsid w:val="00835DC7"/>
    <w:rsid w:val="00836E9D"/>
    <w:rsid w:val="00840E4A"/>
    <w:rsid w:val="00844B91"/>
    <w:rsid w:val="00846A66"/>
    <w:rsid w:val="00846FF2"/>
    <w:rsid w:val="00847367"/>
    <w:rsid w:val="008523E1"/>
    <w:rsid w:val="008536FF"/>
    <w:rsid w:val="008539EC"/>
    <w:rsid w:val="00853BD1"/>
    <w:rsid w:val="00854CDA"/>
    <w:rsid w:val="00857FAC"/>
    <w:rsid w:val="008644B6"/>
    <w:rsid w:val="00866421"/>
    <w:rsid w:val="008675A2"/>
    <w:rsid w:val="00867B46"/>
    <w:rsid w:val="00872211"/>
    <w:rsid w:val="00873713"/>
    <w:rsid w:val="00873C32"/>
    <w:rsid w:val="00876394"/>
    <w:rsid w:val="008775BB"/>
    <w:rsid w:val="00877C60"/>
    <w:rsid w:val="00880290"/>
    <w:rsid w:val="008831ED"/>
    <w:rsid w:val="00884170"/>
    <w:rsid w:val="008845D5"/>
    <w:rsid w:val="00887C3F"/>
    <w:rsid w:val="008910D4"/>
    <w:rsid w:val="00892707"/>
    <w:rsid w:val="00897ADE"/>
    <w:rsid w:val="008A0A5B"/>
    <w:rsid w:val="008A0C5D"/>
    <w:rsid w:val="008A31D9"/>
    <w:rsid w:val="008A3929"/>
    <w:rsid w:val="008A4F92"/>
    <w:rsid w:val="008B14C2"/>
    <w:rsid w:val="008B1D2C"/>
    <w:rsid w:val="008B2A5D"/>
    <w:rsid w:val="008B4F12"/>
    <w:rsid w:val="008B675C"/>
    <w:rsid w:val="008C44E8"/>
    <w:rsid w:val="008C69FF"/>
    <w:rsid w:val="008D0404"/>
    <w:rsid w:val="008D0864"/>
    <w:rsid w:val="008D1084"/>
    <w:rsid w:val="008D1A03"/>
    <w:rsid w:val="008D1A32"/>
    <w:rsid w:val="008D2297"/>
    <w:rsid w:val="008D2563"/>
    <w:rsid w:val="008D2E18"/>
    <w:rsid w:val="008D4ED8"/>
    <w:rsid w:val="008D558C"/>
    <w:rsid w:val="008D6190"/>
    <w:rsid w:val="008E0AE3"/>
    <w:rsid w:val="008E39BB"/>
    <w:rsid w:val="008E5631"/>
    <w:rsid w:val="008E75FA"/>
    <w:rsid w:val="008E7884"/>
    <w:rsid w:val="008E7C61"/>
    <w:rsid w:val="008F0D1D"/>
    <w:rsid w:val="008F11DE"/>
    <w:rsid w:val="008F1D54"/>
    <w:rsid w:val="008F2CA9"/>
    <w:rsid w:val="00906796"/>
    <w:rsid w:val="009070BD"/>
    <w:rsid w:val="00910812"/>
    <w:rsid w:val="009216C9"/>
    <w:rsid w:val="00921B73"/>
    <w:rsid w:val="0092301F"/>
    <w:rsid w:val="00923E61"/>
    <w:rsid w:val="0092424F"/>
    <w:rsid w:val="0092527B"/>
    <w:rsid w:val="00930B19"/>
    <w:rsid w:val="00930D8F"/>
    <w:rsid w:val="00931F7D"/>
    <w:rsid w:val="00933E55"/>
    <w:rsid w:val="009370F2"/>
    <w:rsid w:val="00940B8B"/>
    <w:rsid w:val="00943A71"/>
    <w:rsid w:val="00945874"/>
    <w:rsid w:val="0095006B"/>
    <w:rsid w:val="009510CB"/>
    <w:rsid w:val="00953884"/>
    <w:rsid w:val="009556CE"/>
    <w:rsid w:val="00962227"/>
    <w:rsid w:val="00967677"/>
    <w:rsid w:val="009721AB"/>
    <w:rsid w:val="009737E7"/>
    <w:rsid w:val="00980857"/>
    <w:rsid w:val="00982A37"/>
    <w:rsid w:val="00985A24"/>
    <w:rsid w:val="00986DF8"/>
    <w:rsid w:val="0099511D"/>
    <w:rsid w:val="00995D2D"/>
    <w:rsid w:val="00997C5F"/>
    <w:rsid w:val="009A7B30"/>
    <w:rsid w:val="009B0480"/>
    <w:rsid w:val="009B2989"/>
    <w:rsid w:val="009B6516"/>
    <w:rsid w:val="009C06C1"/>
    <w:rsid w:val="009C0720"/>
    <w:rsid w:val="009C0A6F"/>
    <w:rsid w:val="009C1358"/>
    <w:rsid w:val="009C2C97"/>
    <w:rsid w:val="009C5CF6"/>
    <w:rsid w:val="009D079C"/>
    <w:rsid w:val="009E18E1"/>
    <w:rsid w:val="009E41A1"/>
    <w:rsid w:val="009E63B1"/>
    <w:rsid w:val="009E79FC"/>
    <w:rsid w:val="009F0662"/>
    <w:rsid w:val="009F4C5B"/>
    <w:rsid w:val="009F50FD"/>
    <w:rsid w:val="009F6085"/>
    <w:rsid w:val="009F61D6"/>
    <w:rsid w:val="009F61E0"/>
    <w:rsid w:val="00A01554"/>
    <w:rsid w:val="00A05DFE"/>
    <w:rsid w:val="00A06033"/>
    <w:rsid w:val="00A063CD"/>
    <w:rsid w:val="00A079F5"/>
    <w:rsid w:val="00A12659"/>
    <w:rsid w:val="00A1353E"/>
    <w:rsid w:val="00A14167"/>
    <w:rsid w:val="00A176D9"/>
    <w:rsid w:val="00A2401B"/>
    <w:rsid w:val="00A26628"/>
    <w:rsid w:val="00A328F7"/>
    <w:rsid w:val="00A32DE0"/>
    <w:rsid w:val="00A33E06"/>
    <w:rsid w:val="00A346EA"/>
    <w:rsid w:val="00A36538"/>
    <w:rsid w:val="00A36687"/>
    <w:rsid w:val="00A4035E"/>
    <w:rsid w:val="00A40698"/>
    <w:rsid w:val="00A4124A"/>
    <w:rsid w:val="00A45059"/>
    <w:rsid w:val="00A47D37"/>
    <w:rsid w:val="00A5387D"/>
    <w:rsid w:val="00A545C9"/>
    <w:rsid w:val="00A5655F"/>
    <w:rsid w:val="00A61CFC"/>
    <w:rsid w:val="00A64FB0"/>
    <w:rsid w:val="00A678A8"/>
    <w:rsid w:val="00A70AD5"/>
    <w:rsid w:val="00A7146B"/>
    <w:rsid w:val="00A7257C"/>
    <w:rsid w:val="00A73C7A"/>
    <w:rsid w:val="00A762B8"/>
    <w:rsid w:val="00A77AC5"/>
    <w:rsid w:val="00A80060"/>
    <w:rsid w:val="00A80C78"/>
    <w:rsid w:val="00A843A1"/>
    <w:rsid w:val="00A85D7A"/>
    <w:rsid w:val="00A8664E"/>
    <w:rsid w:val="00A93A31"/>
    <w:rsid w:val="00A93D7E"/>
    <w:rsid w:val="00A94F59"/>
    <w:rsid w:val="00A96302"/>
    <w:rsid w:val="00AA2987"/>
    <w:rsid w:val="00AA7FEF"/>
    <w:rsid w:val="00AB3911"/>
    <w:rsid w:val="00AB5524"/>
    <w:rsid w:val="00AB64BD"/>
    <w:rsid w:val="00AB6F5D"/>
    <w:rsid w:val="00AB7266"/>
    <w:rsid w:val="00AC0D49"/>
    <w:rsid w:val="00AC5CE5"/>
    <w:rsid w:val="00AC65B4"/>
    <w:rsid w:val="00AD3A09"/>
    <w:rsid w:val="00AD461C"/>
    <w:rsid w:val="00AD4835"/>
    <w:rsid w:val="00AD63F5"/>
    <w:rsid w:val="00AD7874"/>
    <w:rsid w:val="00AE304D"/>
    <w:rsid w:val="00AE39A0"/>
    <w:rsid w:val="00AE4BB2"/>
    <w:rsid w:val="00AE5740"/>
    <w:rsid w:val="00AE57BE"/>
    <w:rsid w:val="00AE63BA"/>
    <w:rsid w:val="00AF0783"/>
    <w:rsid w:val="00AF09F2"/>
    <w:rsid w:val="00AF0D76"/>
    <w:rsid w:val="00AF1B21"/>
    <w:rsid w:val="00AF30CA"/>
    <w:rsid w:val="00AF4B1E"/>
    <w:rsid w:val="00AF4CC6"/>
    <w:rsid w:val="00B0025E"/>
    <w:rsid w:val="00B02C6B"/>
    <w:rsid w:val="00B04096"/>
    <w:rsid w:val="00B0604A"/>
    <w:rsid w:val="00B16138"/>
    <w:rsid w:val="00B16297"/>
    <w:rsid w:val="00B178D2"/>
    <w:rsid w:val="00B20266"/>
    <w:rsid w:val="00B22B33"/>
    <w:rsid w:val="00B240B9"/>
    <w:rsid w:val="00B24808"/>
    <w:rsid w:val="00B2620A"/>
    <w:rsid w:val="00B30BBB"/>
    <w:rsid w:val="00B34D8E"/>
    <w:rsid w:val="00B36404"/>
    <w:rsid w:val="00B3767A"/>
    <w:rsid w:val="00B419F1"/>
    <w:rsid w:val="00B41D20"/>
    <w:rsid w:val="00B44EDC"/>
    <w:rsid w:val="00B47A09"/>
    <w:rsid w:val="00B50078"/>
    <w:rsid w:val="00B52545"/>
    <w:rsid w:val="00B5298E"/>
    <w:rsid w:val="00B52A23"/>
    <w:rsid w:val="00B543DB"/>
    <w:rsid w:val="00B567F3"/>
    <w:rsid w:val="00B5707B"/>
    <w:rsid w:val="00B6103C"/>
    <w:rsid w:val="00B61532"/>
    <w:rsid w:val="00B6190F"/>
    <w:rsid w:val="00B647FA"/>
    <w:rsid w:val="00B706AE"/>
    <w:rsid w:val="00B71F47"/>
    <w:rsid w:val="00B72F18"/>
    <w:rsid w:val="00B8154B"/>
    <w:rsid w:val="00B82A20"/>
    <w:rsid w:val="00B82F6E"/>
    <w:rsid w:val="00B83D62"/>
    <w:rsid w:val="00B8733A"/>
    <w:rsid w:val="00B8774D"/>
    <w:rsid w:val="00B91334"/>
    <w:rsid w:val="00B91659"/>
    <w:rsid w:val="00B92A4D"/>
    <w:rsid w:val="00B9393F"/>
    <w:rsid w:val="00B94908"/>
    <w:rsid w:val="00B95A79"/>
    <w:rsid w:val="00B95E99"/>
    <w:rsid w:val="00BA0B2E"/>
    <w:rsid w:val="00BA1C62"/>
    <w:rsid w:val="00BA1F8D"/>
    <w:rsid w:val="00BA41DE"/>
    <w:rsid w:val="00BB0D0D"/>
    <w:rsid w:val="00BB0E64"/>
    <w:rsid w:val="00BB11D7"/>
    <w:rsid w:val="00BB47B2"/>
    <w:rsid w:val="00BB5B23"/>
    <w:rsid w:val="00BB70D3"/>
    <w:rsid w:val="00BC65B0"/>
    <w:rsid w:val="00BD151F"/>
    <w:rsid w:val="00BD4D63"/>
    <w:rsid w:val="00BD609C"/>
    <w:rsid w:val="00BD7825"/>
    <w:rsid w:val="00BD7F95"/>
    <w:rsid w:val="00BE1DBD"/>
    <w:rsid w:val="00BE41D2"/>
    <w:rsid w:val="00BE5128"/>
    <w:rsid w:val="00BE54EB"/>
    <w:rsid w:val="00BF0DE4"/>
    <w:rsid w:val="00BF1021"/>
    <w:rsid w:val="00BF17CD"/>
    <w:rsid w:val="00BF22A9"/>
    <w:rsid w:val="00BF2E16"/>
    <w:rsid w:val="00BF61CE"/>
    <w:rsid w:val="00C0047D"/>
    <w:rsid w:val="00C02DB9"/>
    <w:rsid w:val="00C06FA1"/>
    <w:rsid w:val="00C2208C"/>
    <w:rsid w:val="00C3146F"/>
    <w:rsid w:val="00C3205A"/>
    <w:rsid w:val="00C34293"/>
    <w:rsid w:val="00C34666"/>
    <w:rsid w:val="00C347A1"/>
    <w:rsid w:val="00C36CA1"/>
    <w:rsid w:val="00C36FB3"/>
    <w:rsid w:val="00C4474A"/>
    <w:rsid w:val="00C47115"/>
    <w:rsid w:val="00C472A0"/>
    <w:rsid w:val="00C5160B"/>
    <w:rsid w:val="00C543C0"/>
    <w:rsid w:val="00C5598D"/>
    <w:rsid w:val="00C60D5E"/>
    <w:rsid w:val="00C618F1"/>
    <w:rsid w:val="00C6258C"/>
    <w:rsid w:val="00C64B2C"/>
    <w:rsid w:val="00C6666E"/>
    <w:rsid w:val="00C66F8B"/>
    <w:rsid w:val="00C67173"/>
    <w:rsid w:val="00C73E8E"/>
    <w:rsid w:val="00C8130B"/>
    <w:rsid w:val="00C82037"/>
    <w:rsid w:val="00C82954"/>
    <w:rsid w:val="00C87010"/>
    <w:rsid w:val="00C91E03"/>
    <w:rsid w:val="00C96070"/>
    <w:rsid w:val="00CA08B5"/>
    <w:rsid w:val="00CA0A49"/>
    <w:rsid w:val="00CA2E55"/>
    <w:rsid w:val="00CA5A9D"/>
    <w:rsid w:val="00CA785D"/>
    <w:rsid w:val="00CB057F"/>
    <w:rsid w:val="00CB21FD"/>
    <w:rsid w:val="00CB47B1"/>
    <w:rsid w:val="00CC01B7"/>
    <w:rsid w:val="00CC23D6"/>
    <w:rsid w:val="00CC2FE9"/>
    <w:rsid w:val="00CC35EA"/>
    <w:rsid w:val="00CC40E0"/>
    <w:rsid w:val="00CC4E29"/>
    <w:rsid w:val="00CC63A2"/>
    <w:rsid w:val="00CC7582"/>
    <w:rsid w:val="00CD1931"/>
    <w:rsid w:val="00CD1F02"/>
    <w:rsid w:val="00CD458A"/>
    <w:rsid w:val="00CD4C14"/>
    <w:rsid w:val="00CD74DB"/>
    <w:rsid w:val="00CD78FF"/>
    <w:rsid w:val="00CE2D38"/>
    <w:rsid w:val="00CE43FE"/>
    <w:rsid w:val="00CE6365"/>
    <w:rsid w:val="00CF0335"/>
    <w:rsid w:val="00CF2F22"/>
    <w:rsid w:val="00CF3D98"/>
    <w:rsid w:val="00CF4A30"/>
    <w:rsid w:val="00CF5870"/>
    <w:rsid w:val="00CF6214"/>
    <w:rsid w:val="00CF734E"/>
    <w:rsid w:val="00D0454B"/>
    <w:rsid w:val="00D0677E"/>
    <w:rsid w:val="00D117E8"/>
    <w:rsid w:val="00D1304A"/>
    <w:rsid w:val="00D1677D"/>
    <w:rsid w:val="00D20296"/>
    <w:rsid w:val="00D204D1"/>
    <w:rsid w:val="00D212C5"/>
    <w:rsid w:val="00D228C3"/>
    <w:rsid w:val="00D25D1B"/>
    <w:rsid w:val="00D26E5B"/>
    <w:rsid w:val="00D3220E"/>
    <w:rsid w:val="00D335BC"/>
    <w:rsid w:val="00D34FB3"/>
    <w:rsid w:val="00D35767"/>
    <w:rsid w:val="00D37C9A"/>
    <w:rsid w:val="00D37F54"/>
    <w:rsid w:val="00D425F6"/>
    <w:rsid w:val="00D4272E"/>
    <w:rsid w:val="00D42C6C"/>
    <w:rsid w:val="00D518AB"/>
    <w:rsid w:val="00D51A46"/>
    <w:rsid w:val="00D52BAD"/>
    <w:rsid w:val="00D55A2F"/>
    <w:rsid w:val="00D61029"/>
    <w:rsid w:val="00D613E3"/>
    <w:rsid w:val="00D62A4A"/>
    <w:rsid w:val="00D6647E"/>
    <w:rsid w:val="00D70C47"/>
    <w:rsid w:val="00D70DD8"/>
    <w:rsid w:val="00D73976"/>
    <w:rsid w:val="00D7428A"/>
    <w:rsid w:val="00D74AB7"/>
    <w:rsid w:val="00D77772"/>
    <w:rsid w:val="00D83807"/>
    <w:rsid w:val="00D84915"/>
    <w:rsid w:val="00D862F1"/>
    <w:rsid w:val="00D87B8E"/>
    <w:rsid w:val="00D90A9E"/>
    <w:rsid w:val="00D918E0"/>
    <w:rsid w:val="00D91FC4"/>
    <w:rsid w:val="00D93D48"/>
    <w:rsid w:val="00D951EC"/>
    <w:rsid w:val="00DA08F7"/>
    <w:rsid w:val="00DA0938"/>
    <w:rsid w:val="00DA1261"/>
    <w:rsid w:val="00DA14D1"/>
    <w:rsid w:val="00DA179F"/>
    <w:rsid w:val="00DA21B8"/>
    <w:rsid w:val="00DA358F"/>
    <w:rsid w:val="00DA3F4E"/>
    <w:rsid w:val="00DA40E6"/>
    <w:rsid w:val="00DA6C17"/>
    <w:rsid w:val="00DB3205"/>
    <w:rsid w:val="00DB3794"/>
    <w:rsid w:val="00DB39DD"/>
    <w:rsid w:val="00DB4377"/>
    <w:rsid w:val="00DB7276"/>
    <w:rsid w:val="00DB76F4"/>
    <w:rsid w:val="00DC217B"/>
    <w:rsid w:val="00DC2A94"/>
    <w:rsid w:val="00DC33A4"/>
    <w:rsid w:val="00DC3EC3"/>
    <w:rsid w:val="00DC4662"/>
    <w:rsid w:val="00DC4EAA"/>
    <w:rsid w:val="00DC6BE6"/>
    <w:rsid w:val="00DC6C5D"/>
    <w:rsid w:val="00DC7868"/>
    <w:rsid w:val="00DD07F7"/>
    <w:rsid w:val="00DD2013"/>
    <w:rsid w:val="00DD536B"/>
    <w:rsid w:val="00DD5CB6"/>
    <w:rsid w:val="00DD6B8A"/>
    <w:rsid w:val="00DE40FA"/>
    <w:rsid w:val="00DE5951"/>
    <w:rsid w:val="00DF0AF1"/>
    <w:rsid w:val="00DF1087"/>
    <w:rsid w:val="00DF5734"/>
    <w:rsid w:val="00DF6001"/>
    <w:rsid w:val="00DF6B13"/>
    <w:rsid w:val="00E00B36"/>
    <w:rsid w:val="00E013E7"/>
    <w:rsid w:val="00E03536"/>
    <w:rsid w:val="00E03A4B"/>
    <w:rsid w:val="00E03CC3"/>
    <w:rsid w:val="00E0739E"/>
    <w:rsid w:val="00E1058F"/>
    <w:rsid w:val="00E10B28"/>
    <w:rsid w:val="00E12A0A"/>
    <w:rsid w:val="00E13E97"/>
    <w:rsid w:val="00E20008"/>
    <w:rsid w:val="00E247F4"/>
    <w:rsid w:val="00E26451"/>
    <w:rsid w:val="00E26665"/>
    <w:rsid w:val="00E26FE8"/>
    <w:rsid w:val="00E272AC"/>
    <w:rsid w:val="00E2788E"/>
    <w:rsid w:val="00E27B54"/>
    <w:rsid w:val="00E27E56"/>
    <w:rsid w:val="00E302B8"/>
    <w:rsid w:val="00E31DE9"/>
    <w:rsid w:val="00E33DDD"/>
    <w:rsid w:val="00E36FCD"/>
    <w:rsid w:val="00E37382"/>
    <w:rsid w:val="00E37777"/>
    <w:rsid w:val="00E42B79"/>
    <w:rsid w:val="00E46EB7"/>
    <w:rsid w:val="00E47A54"/>
    <w:rsid w:val="00E47D13"/>
    <w:rsid w:val="00E52AB7"/>
    <w:rsid w:val="00E52D77"/>
    <w:rsid w:val="00E53C01"/>
    <w:rsid w:val="00E54374"/>
    <w:rsid w:val="00E54815"/>
    <w:rsid w:val="00E551D8"/>
    <w:rsid w:val="00E55646"/>
    <w:rsid w:val="00E55EBE"/>
    <w:rsid w:val="00E55F1C"/>
    <w:rsid w:val="00E604E1"/>
    <w:rsid w:val="00E6789F"/>
    <w:rsid w:val="00E73368"/>
    <w:rsid w:val="00E73F49"/>
    <w:rsid w:val="00E73FF7"/>
    <w:rsid w:val="00E75319"/>
    <w:rsid w:val="00E82E49"/>
    <w:rsid w:val="00E83525"/>
    <w:rsid w:val="00E838A9"/>
    <w:rsid w:val="00E842B2"/>
    <w:rsid w:val="00E845F4"/>
    <w:rsid w:val="00E84956"/>
    <w:rsid w:val="00E85599"/>
    <w:rsid w:val="00E8571E"/>
    <w:rsid w:val="00E860B0"/>
    <w:rsid w:val="00E93B3E"/>
    <w:rsid w:val="00E96505"/>
    <w:rsid w:val="00E97A3E"/>
    <w:rsid w:val="00E97CF8"/>
    <w:rsid w:val="00EA2285"/>
    <w:rsid w:val="00EA4620"/>
    <w:rsid w:val="00EB19BF"/>
    <w:rsid w:val="00EB21F5"/>
    <w:rsid w:val="00EB3E8C"/>
    <w:rsid w:val="00EB4A33"/>
    <w:rsid w:val="00EB5A34"/>
    <w:rsid w:val="00EB5AB6"/>
    <w:rsid w:val="00EC0402"/>
    <w:rsid w:val="00EC0EF4"/>
    <w:rsid w:val="00EC1FE1"/>
    <w:rsid w:val="00EC4BCD"/>
    <w:rsid w:val="00EC4D13"/>
    <w:rsid w:val="00EC506E"/>
    <w:rsid w:val="00EC5623"/>
    <w:rsid w:val="00ED0A74"/>
    <w:rsid w:val="00ED0EA3"/>
    <w:rsid w:val="00ED4027"/>
    <w:rsid w:val="00EE021C"/>
    <w:rsid w:val="00EE1684"/>
    <w:rsid w:val="00EE2336"/>
    <w:rsid w:val="00EE50FA"/>
    <w:rsid w:val="00EE5454"/>
    <w:rsid w:val="00EF0EC6"/>
    <w:rsid w:val="00EF2AD4"/>
    <w:rsid w:val="00EF5198"/>
    <w:rsid w:val="00F03C6B"/>
    <w:rsid w:val="00F04F42"/>
    <w:rsid w:val="00F10CFD"/>
    <w:rsid w:val="00F15156"/>
    <w:rsid w:val="00F155CC"/>
    <w:rsid w:val="00F16194"/>
    <w:rsid w:val="00F212E7"/>
    <w:rsid w:val="00F216C3"/>
    <w:rsid w:val="00F22BEF"/>
    <w:rsid w:val="00F2329A"/>
    <w:rsid w:val="00F2337C"/>
    <w:rsid w:val="00F23467"/>
    <w:rsid w:val="00F235C7"/>
    <w:rsid w:val="00F24838"/>
    <w:rsid w:val="00F24C4D"/>
    <w:rsid w:val="00F31972"/>
    <w:rsid w:val="00F31C2D"/>
    <w:rsid w:val="00F31CC9"/>
    <w:rsid w:val="00F33FAB"/>
    <w:rsid w:val="00F37225"/>
    <w:rsid w:val="00F40554"/>
    <w:rsid w:val="00F475B5"/>
    <w:rsid w:val="00F51A37"/>
    <w:rsid w:val="00F51B37"/>
    <w:rsid w:val="00F52DE7"/>
    <w:rsid w:val="00F53028"/>
    <w:rsid w:val="00F5386F"/>
    <w:rsid w:val="00F564F9"/>
    <w:rsid w:val="00F56BDF"/>
    <w:rsid w:val="00F60ED9"/>
    <w:rsid w:val="00F6194C"/>
    <w:rsid w:val="00F64138"/>
    <w:rsid w:val="00F6632D"/>
    <w:rsid w:val="00F6782A"/>
    <w:rsid w:val="00F67D44"/>
    <w:rsid w:val="00F704F0"/>
    <w:rsid w:val="00F7414F"/>
    <w:rsid w:val="00F75D55"/>
    <w:rsid w:val="00F7770C"/>
    <w:rsid w:val="00F808D0"/>
    <w:rsid w:val="00F809D7"/>
    <w:rsid w:val="00F80B9F"/>
    <w:rsid w:val="00F82408"/>
    <w:rsid w:val="00F82DCC"/>
    <w:rsid w:val="00F831A7"/>
    <w:rsid w:val="00F87DDC"/>
    <w:rsid w:val="00F91BEF"/>
    <w:rsid w:val="00F92091"/>
    <w:rsid w:val="00F9223F"/>
    <w:rsid w:val="00F927EF"/>
    <w:rsid w:val="00F92A39"/>
    <w:rsid w:val="00FA08C6"/>
    <w:rsid w:val="00FA2D6D"/>
    <w:rsid w:val="00FA3615"/>
    <w:rsid w:val="00FA3E13"/>
    <w:rsid w:val="00FA5CD5"/>
    <w:rsid w:val="00FB0CA7"/>
    <w:rsid w:val="00FB51E3"/>
    <w:rsid w:val="00FB7056"/>
    <w:rsid w:val="00FC0767"/>
    <w:rsid w:val="00FC0968"/>
    <w:rsid w:val="00FC0E15"/>
    <w:rsid w:val="00FC144E"/>
    <w:rsid w:val="00FC192D"/>
    <w:rsid w:val="00FC3471"/>
    <w:rsid w:val="00FC4779"/>
    <w:rsid w:val="00FC55FC"/>
    <w:rsid w:val="00FC7B13"/>
    <w:rsid w:val="00FC7CE3"/>
    <w:rsid w:val="00FD016D"/>
    <w:rsid w:val="00FD0455"/>
    <w:rsid w:val="00FD096F"/>
    <w:rsid w:val="00FD181C"/>
    <w:rsid w:val="00FD1C0E"/>
    <w:rsid w:val="00FD48EC"/>
    <w:rsid w:val="00FD68B9"/>
    <w:rsid w:val="00FE37F1"/>
    <w:rsid w:val="00FE60A2"/>
    <w:rsid w:val="00F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4EA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C4EAA"/>
    <w:pPr>
      <w:spacing w:after="0" w:line="240" w:lineRule="auto"/>
    </w:pPr>
    <w:rPr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97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0C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0C4"/>
    <w:rPr>
      <w:rFonts w:eastAsiaTheme="minorEastAsia"/>
      <w:lang w:eastAsia="es-ES"/>
    </w:rPr>
  </w:style>
  <w:style w:type="paragraph" w:customStyle="1" w:styleId="Default">
    <w:name w:val="Default"/>
    <w:rsid w:val="00A12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0C"/>
    <w:rPr>
      <w:rFonts w:ascii="Tahoma" w:eastAsiaTheme="minorEastAsi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D096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779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1304A"/>
    <w:pPr>
      <w:spacing w:after="0" w:line="240" w:lineRule="auto"/>
    </w:pPr>
    <w:rPr>
      <w:rFonts w:ascii="Consolas" w:eastAsiaTheme="minorHAnsi" w:hAnsi="Consolas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1304A"/>
    <w:rPr>
      <w:rFonts w:ascii="Consolas" w:hAnsi="Consolas"/>
      <w:sz w:val="21"/>
      <w:szCs w:val="21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4EA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C4EAA"/>
    <w:pPr>
      <w:spacing w:after="0" w:line="240" w:lineRule="auto"/>
    </w:pPr>
    <w:rPr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7C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0C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0C4"/>
    <w:rPr>
      <w:rFonts w:eastAsiaTheme="minorEastAsia"/>
      <w:lang w:eastAsia="es-ES"/>
    </w:rPr>
  </w:style>
  <w:style w:type="paragraph" w:customStyle="1" w:styleId="Default">
    <w:name w:val="Default"/>
    <w:rsid w:val="00A126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0C"/>
    <w:rPr>
      <w:rFonts w:ascii="Tahoma" w:eastAsiaTheme="minorEastAsi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D096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779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1304A"/>
    <w:pPr>
      <w:spacing w:after="0" w:line="240" w:lineRule="auto"/>
    </w:pPr>
    <w:rPr>
      <w:rFonts w:ascii="Consolas" w:eastAsiaTheme="minorHAnsi" w:hAnsi="Consolas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1304A"/>
    <w:rPr>
      <w:rFonts w:ascii="Consolas" w:hAnsi="Consolas"/>
      <w:sz w:val="21"/>
      <w:szCs w:val="21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52C4-C70D-47FE-BF41-B88F3594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2006</Words>
  <Characters>11034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Planificacón</dc:creator>
  <cp:lastModifiedBy>fromero</cp:lastModifiedBy>
  <cp:revision>2</cp:revision>
  <cp:lastPrinted>2020-11-11T19:33:00Z</cp:lastPrinted>
  <dcterms:created xsi:type="dcterms:W3CDTF">2021-11-01T20:57:00Z</dcterms:created>
  <dcterms:modified xsi:type="dcterms:W3CDTF">2021-11-01T20:57:00Z</dcterms:modified>
</cp:coreProperties>
</file>