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E6A" w:rsidRPr="008160CE" w:rsidRDefault="00B80E6A" w:rsidP="005D3A46">
      <w:pPr>
        <w:spacing w:line="240" w:lineRule="auto"/>
        <w:rPr>
          <w:rFonts w:eastAsia="Times New Roman" w:cs="Times New Roman"/>
          <w:b/>
          <w:bCs/>
          <w:color w:val="000000"/>
          <w:lang w:eastAsia="es-SV"/>
        </w:rPr>
      </w:pPr>
      <w:bookmarkStart w:id="0" w:name="_GoBack"/>
      <w:bookmarkEnd w:id="0"/>
    </w:p>
    <w:tbl>
      <w:tblPr>
        <w:tblStyle w:val="Tablaconcuadrcula"/>
        <w:tblW w:w="10774" w:type="dxa"/>
        <w:jc w:val="center"/>
        <w:tblLook w:val="04A0"/>
      </w:tblPr>
      <w:tblGrid>
        <w:gridCol w:w="3970"/>
        <w:gridCol w:w="6804"/>
      </w:tblGrid>
      <w:tr w:rsidR="00271B18" w:rsidRPr="008160CE" w:rsidTr="00557967">
        <w:trPr>
          <w:trHeight w:val="349"/>
          <w:jc w:val="center"/>
        </w:trPr>
        <w:tc>
          <w:tcPr>
            <w:tcW w:w="3970" w:type="dxa"/>
            <w:vAlign w:val="center"/>
          </w:tcPr>
          <w:p w:rsidR="00271B18" w:rsidRPr="008160CE" w:rsidRDefault="00271B18" w:rsidP="005D3A46">
            <w:pPr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 w:rsidRPr="008160CE">
              <w:rPr>
                <w:rFonts w:cs="Arial"/>
                <w:b/>
              </w:rPr>
              <w:t>NOMBRE DEL PERFIL DE PUESTO</w:t>
            </w:r>
          </w:p>
        </w:tc>
        <w:tc>
          <w:tcPr>
            <w:tcW w:w="6804" w:type="dxa"/>
            <w:vAlign w:val="center"/>
          </w:tcPr>
          <w:p w:rsidR="00271B18" w:rsidRPr="008160CE" w:rsidRDefault="00F44A78" w:rsidP="009C5146">
            <w:pPr>
              <w:rPr>
                <w:rFonts w:cs="Arial"/>
              </w:rPr>
            </w:pPr>
            <w:r w:rsidRPr="008160CE">
              <w:rPr>
                <w:rFonts w:cs="Arial"/>
              </w:rPr>
              <w:t>COLABORADOR JURIDICO_UNIDAD DE RECURSOS HUMANOS</w:t>
            </w:r>
          </w:p>
        </w:tc>
      </w:tr>
      <w:tr w:rsidR="00271B18" w:rsidRPr="008160CE" w:rsidTr="00557967">
        <w:trPr>
          <w:trHeight w:val="283"/>
          <w:jc w:val="center"/>
        </w:trPr>
        <w:tc>
          <w:tcPr>
            <w:tcW w:w="3970" w:type="dxa"/>
            <w:vAlign w:val="center"/>
          </w:tcPr>
          <w:p w:rsidR="00271B18" w:rsidRPr="008160CE" w:rsidRDefault="00271B18" w:rsidP="005D3A46">
            <w:pPr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 w:rsidRPr="008160CE">
              <w:rPr>
                <w:rFonts w:cs="Arial"/>
                <w:b/>
              </w:rPr>
              <w:t>DIRECCION</w:t>
            </w:r>
          </w:p>
        </w:tc>
        <w:tc>
          <w:tcPr>
            <w:tcW w:w="6804" w:type="dxa"/>
            <w:vAlign w:val="center"/>
          </w:tcPr>
          <w:p w:rsidR="00271B18" w:rsidRPr="008160CE" w:rsidRDefault="00271B18" w:rsidP="005D3A46">
            <w:pPr>
              <w:rPr>
                <w:rFonts w:eastAsia="Times New Roman" w:cs="Times New Roman"/>
                <w:b/>
                <w:bCs/>
                <w:lang w:eastAsia="es-SV"/>
              </w:rPr>
            </w:pPr>
            <w:r w:rsidRPr="008160CE">
              <w:rPr>
                <w:rFonts w:cs="Arial"/>
              </w:rPr>
              <w:t>Dirección d</w:t>
            </w:r>
            <w:r w:rsidR="00F44A78" w:rsidRPr="008160CE">
              <w:rPr>
                <w:rFonts w:cs="Arial"/>
              </w:rPr>
              <w:t>e Administración y Finanzas</w:t>
            </w:r>
          </w:p>
        </w:tc>
      </w:tr>
      <w:tr w:rsidR="00271B18" w:rsidRPr="008160CE" w:rsidTr="00557967">
        <w:trPr>
          <w:trHeight w:val="259"/>
          <w:jc w:val="center"/>
        </w:trPr>
        <w:tc>
          <w:tcPr>
            <w:tcW w:w="3970" w:type="dxa"/>
            <w:vAlign w:val="center"/>
          </w:tcPr>
          <w:p w:rsidR="00271B18" w:rsidRPr="008160CE" w:rsidRDefault="00271B18" w:rsidP="005D3A46">
            <w:pPr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 w:rsidRPr="008160CE">
              <w:rPr>
                <w:rFonts w:cs="Arial"/>
                <w:b/>
              </w:rPr>
              <w:t>UNIDAD ORGANIZATIVA</w:t>
            </w:r>
          </w:p>
        </w:tc>
        <w:tc>
          <w:tcPr>
            <w:tcW w:w="6804" w:type="dxa"/>
            <w:vAlign w:val="center"/>
          </w:tcPr>
          <w:p w:rsidR="00271B18" w:rsidRPr="008160CE" w:rsidRDefault="00F44A78" w:rsidP="00905891">
            <w:pPr>
              <w:rPr>
                <w:rFonts w:eastAsia="Times New Roman" w:cs="Times New Roman"/>
                <w:b/>
                <w:bCs/>
                <w:lang w:eastAsia="es-SV"/>
              </w:rPr>
            </w:pPr>
            <w:r w:rsidRPr="008160CE">
              <w:rPr>
                <w:rFonts w:cs="Arial"/>
              </w:rPr>
              <w:t>Unidad de Recursos Humanos</w:t>
            </w:r>
          </w:p>
        </w:tc>
      </w:tr>
      <w:tr w:rsidR="00271B18" w:rsidRPr="008160CE" w:rsidTr="00557967">
        <w:trPr>
          <w:trHeight w:val="276"/>
          <w:jc w:val="center"/>
        </w:trPr>
        <w:tc>
          <w:tcPr>
            <w:tcW w:w="3970" w:type="dxa"/>
            <w:vAlign w:val="center"/>
          </w:tcPr>
          <w:p w:rsidR="00271B18" w:rsidRPr="008160CE" w:rsidRDefault="00271B18" w:rsidP="005D3A46">
            <w:pPr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 w:rsidRPr="008160CE">
              <w:rPr>
                <w:rFonts w:cs="Arial"/>
                <w:b/>
              </w:rPr>
              <w:t>DEPARTAMENTO</w:t>
            </w:r>
          </w:p>
        </w:tc>
        <w:tc>
          <w:tcPr>
            <w:tcW w:w="6804" w:type="dxa"/>
            <w:vAlign w:val="center"/>
          </w:tcPr>
          <w:p w:rsidR="00271B18" w:rsidRPr="008160CE" w:rsidRDefault="0091496B" w:rsidP="00271B18">
            <w:pPr>
              <w:rPr>
                <w:rFonts w:eastAsia="Times New Roman" w:cs="Times New Roman"/>
                <w:b/>
                <w:bCs/>
                <w:lang w:eastAsia="es-SV"/>
              </w:rPr>
            </w:pPr>
            <w:r w:rsidRPr="008160CE">
              <w:rPr>
                <w:rFonts w:cs="Arial"/>
              </w:rPr>
              <w:t>No aplica</w:t>
            </w:r>
          </w:p>
        </w:tc>
      </w:tr>
    </w:tbl>
    <w:p w:rsidR="00271B18" w:rsidRPr="008160CE" w:rsidRDefault="00271B18" w:rsidP="005D3A46">
      <w:pPr>
        <w:spacing w:line="240" w:lineRule="auto"/>
        <w:rPr>
          <w:rFonts w:eastAsia="Times New Roman" w:cs="Times New Roman"/>
          <w:b/>
          <w:bCs/>
          <w:color w:val="000000"/>
          <w:lang w:eastAsia="es-SV"/>
        </w:rPr>
      </w:pPr>
    </w:p>
    <w:p w:rsidR="002D2FA2" w:rsidRPr="008160CE" w:rsidRDefault="002D2FA2" w:rsidP="005D3A46">
      <w:pPr>
        <w:spacing w:line="240" w:lineRule="auto"/>
        <w:rPr>
          <w:rFonts w:eastAsia="Times New Roman" w:cs="Times New Roman"/>
          <w:b/>
          <w:bCs/>
          <w:color w:val="000000"/>
          <w:lang w:eastAsia="es-SV"/>
        </w:rPr>
      </w:pPr>
      <w:r w:rsidRPr="008160CE">
        <w:rPr>
          <w:rFonts w:eastAsia="Times New Roman" w:cs="Times New Roman"/>
          <w:b/>
          <w:bCs/>
          <w:color w:val="000000"/>
          <w:lang w:eastAsia="es-SV"/>
        </w:rPr>
        <w:t>1. IDENTIFICACIÓN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2"/>
        <w:gridCol w:w="7366"/>
      </w:tblGrid>
      <w:tr w:rsidR="00681056" w:rsidRPr="008160CE" w:rsidTr="00681056">
        <w:tc>
          <w:tcPr>
            <w:tcW w:w="2972" w:type="dxa"/>
          </w:tcPr>
          <w:p w:rsidR="00681056" w:rsidRPr="008160CE" w:rsidRDefault="00681056" w:rsidP="00DA69FE">
            <w:pPr>
              <w:spacing w:line="360" w:lineRule="auto"/>
            </w:pPr>
            <w:r w:rsidRPr="008160CE">
              <w:t>Nombre /Titulo del Puesto:</w:t>
            </w:r>
          </w:p>
        </w:tc>
        <w:tc>
          <w:tcPr>
            <w:tcW w:w="7366" w:type="dxa"/>
          </w:tcPr>
          <w:p w:rsidR="00681056" w:rsidRPr="008160CE" w:rsidRDefault="00DE6F02" w:rsidP="00F44A78">
            <w:pPr>
              <w:spacing w:line="360" w:lineRule="auto"/>
              <w:jc w:val="both"/>
              <w:rPr>
                <w:rFonts w:eastAsia="Times New Roman" w:cs="Times New Roman"/>
                <w:bCs/>
                <w:color w:val="000000"/>
                <w:lang w:eastAsia="es-SV"/>
              </w:rPr>
            </w:pPr>
            <w:r>
              <w:rPr>
                <w:rFonts w:eastAsia="Times New Roman" w:cs="Times New Roman"/>
                <w:bCs/>
                <w:color w:val="000000"/>
                <w:lang w:eastAsia="es-SV"/>
              </w:rPr>
              <w:t>Colaborador Jurí</w:t>
            </w:r>
            <w:r w:rsidR="00F44A78" w:rsidRPr="008160CE">
              <w:rPr>
                <w:rFonts w:eastAsia="Times New Roman" w:cs="Times New Roman"/>
                <w:bCs/>
                <w:color w:val="000000"/>
                <w:lang w:eastAsia="es-SV"/>
              </w:rPr>
              <w:t>dico_Unidad de Recursos Humanos</w:t>
            </w:r>
          </w:p>
        </w:tc>
      </w:tr>
      <w:tr w:rsidR="00681056" w:rsidRPr="008160CE" w:rsidTr="00681056">
        <w:tc>
          <w:tcPr>
            <w:tcW w:w="2972" w:type="dxa"/>
          </w:tcPr>
          <w:p w:rsidR="00681056" w:rsidRPr="008160CE" w:rsidRDefault="00681056" w:rsidP="00DA69FE">
            <w:pPr>
              <w:spacing w:line="360" w:lineRule="auto"/>
            </w:pPr>
            <w:r w:rsidRPr="008160CE">
              <w:t>Unidad Superior:</w:t>
            </w:r>
          </w:p>
        </w:tc>
        <w:tc>
          <w:tcPr>
            <w:tcW w:w="7366" w:type="dxa"/>
          </w:tcPr>
          <w:p w:rsidR="00681056" w:rsidRPr="008160CE" w:rsidRDefault="0091496B" w:rsidP="0091496B">
            <w:pPr>
              <w:spacing w:line="360" w:lineRule="auto"/>
              <w:jc w:val="both"/>
              <w:rPr>
                <w:rFonts w:eastAsia="Times New Roman" w:cs="Times New Roman"/>
                <w:bCs/>
                <w:color w:val="000000"/>
                <w:lang w:eastAsia="es-SV"/>
              </w:rPr>
            </w:pPr>
            <w:r w:rsidRPr="008160CE">
              <w:rPr>
                <w:rFonts w:eastAsia="Times New Roman" w:cs="Times New Roman"/>
                <w:bCs/>
                <w:color w:val="000000"/>
                <w:lang w:eastAsia="es-SV"/>
              </w:rPr>
              <w:t>Dirección d</w:t>
            </w:r>
            <w:r w:rsidR="00F44A78" w:rsidRPr="008160CE">
              <w:rPr>
                <w:rFonts w:eastAsia="Times New Roman" w:cs="Times New Roman"/>
                <w:bCs/>
                <w:color w:val="000000"/>
                <w:lang w:eastAsia="es-SV"/>
              </w:rPr>
              <w:t>e Administración y Finanzas</w:t>
            </w:r>
          </w:p>
        </w:tc>
      </w:tr>
      <w:tr w:rsidR="00681056" w:rsidRPr="008160CE" w:rsidTr="00681056">
        <w:tc>
          <w:tcPr>
            <w:tcW w:w="2972" w:type="dxa"/>
          </w:tcPr>
          <w:p w:rsidR="00681056" w:rsidRPr="008160CE" w:rsidRDefault="00681056" w:rsidP="00DA69FE">
            <w:pPr>
              <w:spacing w:line="360" w:lineRule="auto"/>
            </w:pPr>
            <w:r w:rsidRPr="008160CE">
              <w:t>Puesto Superior Inmediato:</w:t>
            </w:r>
          </w:p>
        </w:tc>
        <w:tc>
          <w:tcPr>
            <w:tcW w:w="7366" w:type="dxa"/>
          </w:tcPr>
          <w:p w:rsidR="00681056" w:rsidRPr="008160CE" w:rsidRDefault="006F4CF2" w:rsidP="006F4CF2">
            <w:pPr>
              <w:spacing w:line="360" w:lineRule="auto"/>
              <w:jc w:val="both"/>
              <w:rPr>
                <w:rFonts w:eastAsia="Times New Roman" w:cs="Times New Roman"/>
                <w:bCs/>
                <w:color w:val="000000"/>
                <w:lang w:eastAsia="es-SV"/>
              </w:rPr>
            </w:pPr>
            <w:r w:rsidRPr="008160CE">
              <w:rPr>
                <w:rFonts w:eastAsia="Times New Roman" w:cs="Times New Roman"/>
                <w:bCs/>
                <w:color w:val="000000"/>
                <w:lang w:eastAsia="es-SV"/>
              </w:rPr>
              <w:t>Jef</w:t>
            </w:r>
            <w:r w:rsidR="00791631" w:rsidRPr="008160CE">
              <w:rPr>
                <w:rFonts w:eastAsia="Times New Roman" w:cs="Times New Roman"/>
                <w:bCs/>
                <w:color w:val="000000"/>
                <w:lang w:eastAsia="es-SV"/>
              </w:rPr>
              <w:t>e</w:t>
            </w:r>
            <w:r w:rsidRPr="008160CE">
              <w:rPr>
                <w:rFonts w:eastAsia="Times New Roman" w:cs="Times New Roman"/>
                <w:bCs/>
                <w:color w:val="000000"/>
                <w:lang w:eastAsia="es-SV"/>
              </w:rPr>
              <w:t xml:space="preserve"> (a)</w:t>
            </w:r>
            <w:r w:rsidR="00F44A78" w:rsidRPr="008160CE">
              <w:rPr>
                <w:rFonts w:eastAsia="Times New Roman" w:cs="Times New Roman"/>
                <w:bCs/>
                <w:color w:val="000000"/>
                <w:lang w:eastAsia="es-SV"/>
              </w:rPr>
              <w:t xml:space="preserve"> de Unidad de Recursos Humanos</w:t>
            </w:r>
          </w:p>
        </w:tc>
      </w:tr>
      <w:tr w:rsidR="00681056" w:rsidRPr="008160CE" w:rsidTr="00681056">
        <w:tc>
          <w:tcPr>
            <w:tcW w:w="2972" w:type="dxa"/>
          </w:tcPr>
          <w:p w:rsidR="00681056" w:rsidRPr="008160CE" w:rsidRDefault="00681056" w:rsidP="00DA69FE">
            <w:pPr>
              <w:spacing w:line="360" w:lineRule="auto"/>
            </w:pPr>
            <w:r w:rsidRPr="008160CE">
              <w:t>Puestos que Supervisa:</w:t>
            </w:r>
          </w:p>
        </w:tc>
        <w:tc>
          <w:tcPr>
            <w:tcW w:w="7366" w:type="dxa"/>
          </w:tcPr>
          <w:p w:rsidR="00681056" w:rsidRPr="008160CE" w:rsidRDefault="00AB38E9" w:rsidP="0091496B">
            <w:pPr>
              <w:spacing w:line="360" w:lineRule="auto"/>
              <w:jc w:val="both"/>
              <w:rPr>
                <w:rFonts w:eastAsia="Times New Roman" w:cs="Times New Roman"/>
                <w:bCs/>
                <w:color w:val="000000"/>
                <w:lang w:eastAsia="es-SV"/>
              </w:rPr>
            </w:pPr>
            <w:r w:rsidRPr="008160CE">
              <w:rPr>
                <w:rFonts w:eastAsia="Times New Roman" w:cs="Times New Roman"/>
                <w:bCs/>
                <w:color w:val="000000"/>
                <w:lang w:eastAsia="es-SV"/>
              </w:rPr>
              <w:t>No aplica</w:t>
            </w:r>
          </w:p>
        </w:tc>
      </w:tr>
      <w:tr w:rsidR="00681056" w:rsidRPr="008160CE" w:rsidTr="00681056">
        <w:tc>
          <w:tcPr>
            <w:tcW w:w="2972" w:type="dxa"/>
          </w:tcPr>
          <w:p w:rsidR="00681056" w:rsidRPr="008160CE" w:rsidRDefault="00681056" w:rsidP="00DA69FE">
            <w:pPr>
              <w:spacing w:line="360" w:lineRule="auto"/>
            </w:pPr>
            <w:r w:rsidRPr="00BB6B9C">
              <w:t>Misión del Puesto de Trabajo:</w:t>
            </w:r>
          </w:p>
        </w:tc>
        <w:tc>
          <w:tcPr>
            <w:tcW w:w="7366" w:type="dxa"/>
          </w:tcPr>
          <w:p w:rsidR="00D37FD2" w:rsidRPr="008160CE" w:rsidRDefault="00FB6430" w:rsidP="00FB6430">
            <w:pPr>
              <w:spacing w:line="360" w:lineRule="auto"/>
              <w:jc w:val="both"/>
              <w:rPr>
                <w:rFonts w:eastAsia="Times New Roman" w:cs="Times New Roman"/>
                <w:bCs/>
                <w:color w:val="000000"/>
                <w:lang w:eastAsia="es-SV"/>
              </w:rPr>
            </w:pPr>
            <w:r>
              <w:rPr>
                <w:rFonts w:eastAsia="Times New Roman" w:cs="Times New Roman"/>
                <w:bCs/>
                <w:color w:val="000000" w:themeColor="text1"/>
                <w:lang w:eastAsia="es-SV"/>
              </w:rPr>
              <w:t xml:space="preserve">Brindar </w:t>
            </w:r>
            <w:r w:rsidR="0074166E" w:rsidRPr="004B5ADF">
              <w:rPr>
                <w:rFonts w:eastAsia="Times New Roman" w:cs="Times New Roman"/>
                <w:bCs/>
                <w:color w:val="000000" w:themeColor="text1"/>
                <w:lang w:eastAsia="es-SV"/>
              </w:rPr>
              <w:t xml:space="preserve"> asistencia técnica</w:t>
            </w:r>
            <w:r>
              <w:rPr>
                <w:rFonts w:eastAsia="Times New Roman" w:cs="Times New Roman"/>
                <w:bCs/>
                <w:color w:val="000000" w:themeColor="text1"/>
                <w:lang w:eastAsia="es-SV"/>
              </w:rPr>
              <w:t>-</w:t>
            </w:r>
            <w:r w:rsidR="0074166E" w:rsidRPr="004B5ADF">
              <w:rPr>
                <w:rFonts w:eastAsia="Times New Roman" w:cs="Times New Roman"/>
                <w:bCs/>
                <w:color w:val="000000" w:themeColor="text1"/>
                <w:lang w:eastAsia="es-SV"/>
              </w:rPr>
              <w:t>jurídica</w:t>
            </w:r>
            <w:r>
              <w:rPr>
                <w:rFonts w:eastAsia="Times New Roman" w:cs="Times New Roman"/>
                <w:bCs/>
                <w:color w:val="000000" w:themeColor="text1"/>
                <w:lang w:eastAsia="es-SV"/>
              </w:rPr>
              <w:t xml:space="preserve"> </w:t>
            </w:r>
            <w:r w:rsidR="0074166E" w:rsidRPr="004B5ADF">
              <w:rPr>
                <w:rFonts w:eastAsia="Times New Roman" w:cs="Times New Roman"/>
                <w:bCs/>
                <w:color w:val="000000" w:themeColor="text1"/>
                <w:lang w:eastAsia="es-SV"/>
              </w:rPr>
              <w:t xml:space="preserve"> </w:t>
            </w:r>
            <w:r w:rsidR="0074166E">
              <w:rPr>
                <w:rFonts w:eastAsia="Times New Roman" w:cs="Times New Roman"/>
                <w:bCs/>
                <w:color w:val="000000" w:themeColor="text1"/>
                <w:lang w:eastAsia="es-SV"/>
              </w:rPr>
              <w:t xml:space="preserve">en materia laboral </w:t>
            </w:r>
            <w:r w:rsidR="00B22B33">
              <w:rPr>
                <w:rFonts w:eastAsia="Times New Roman" w:cs="Times New Roman"/>
                <w:bCs/>
                <w:color w:val="000000" w:themeColor="text1"/>
                <w:lang w:eastAsia="es-SV"/>
              </w:rPr>
              <w:t xml:space="preserve"> </w:t>
            </w:r>
            <w:r w:rsidR="0074166E">
              <w:rPr>
                <w:rFonts w:eastAsia="Times New Roman" w:cs="Times New Roman"/>
                <w:bCs/>
                <w:color w:val="000000" w:themeColor="text1"/>
                <w:lang w:eastAsia="es-SV"/>
              </w:rPr>
              <w:t xml:space="preserve">y </w:t>
            </w:r>
            <w:r>
              <w:rPr>
                <w:rFonts w:eastAsia="Times New Roman" w:cs="Times New Roman"/>
                <w:bCs/>
                <w:color w:val="000000" w:themeColor="text1"/>
                <w:lang w:eastAsia="es-SV"/>
              </w:rPr>
              <w:t xml:space="preserve">desarrollar </w:t>
            </w:r>
            <w:r w:rsidR="0074166E">
              <w:rPr>
                <w:rFonts w:eastAsia="Times New Roman" w:cs="Times New Roman"/>
                <w:bCs/>
                <w:color w:val="000000" w:themeColor="text1"/>
                <w:lang w:eastAsia="es-SV"/>
              </w:rPr>
              <w:t>los procesos administrativos y disciplinarios</w:t>
            </w:r>
            <w:r w:rsidR="00B22B33">
              <w:rPr>
                <w:rFonts w:eastAsia="Times New Roman" w:cs="Times New Roman"/>
                <w:bCs/>
                <w:color w:val="000000" w:themeColor="text1"/>
                <w:lang w:eastAsia="es-SV"/>
              </w:rPr>
              <w:t xml:space="preserve"> </w:t>
            </w:r>
            <w:r w:rsidR="00B22B33" w:rsidRPr="004C2709">
              <w:rPr>
                <w:rFonts w:eastAsia="Times New Roman" w:cs="Times New Roman"/>
                <w:bCs/>
                <w:lang w:eastAsia="es-SV"/>
              </w:rPr>
              <w:t>a la Unidad de Recursos Humanos</w:t>
            </w:r>
            <w:r w:rsidR="004C2709">
              <w:rPr>
                <w:rFonts w:eastAsia="Times New Roman" w:cs="Times New Roman"/>
                <w:bCs/>
                <w:lang w:eastAsia="es-SV"/>
              </w:rPr>
              <w:t>.</w:t>
            </w:r>
          </w:p>
        </w:tc>
      </w:tr>
    </w:tbl>
    <w:p w:rsidR="00681056" w:rsidRPr="008160CE" w:rsidRDefault="00681056" w:rsidP="002D2FA2">
      <w:pPr>
        <w:spacing w:after="0" w:line="240" w:lineRule="auto"/>
        <w:rPr>
          <w:rFonts w:eastAsia="Times New Roman" w:cs="Times New Roman"/>
          <w:b/>
          <w:bCs/>
          <w:color w:val="000000"/>
          <w:lang w:eastAsia="es-SV"/>
        </w:rPr>
      </w:pPr>
    </w:p>
    <w:p w:rsidR="002D2FA2" w:rsidRPr="008160CE" w:rsidRDefault="002D2FA2" w:rsidP="002D2FA2">
      <w:pPr>
        <w:spacing w:after="0"/>
      </w:pPr>
    </w:p>
    <w:p w:rsidR="002D2FA2" w:rsidRPr="008160CE" w:rsidRDefault="002D2FA2" w:rsidP="005D3A46">
      <w:pPr>
        <w:spacing w:line="240" w:lineRule="auto"/>
        <w:rPr>
          <w:rFonts w:eastAsia="Times New Roman" w:cs="Times New Roman"/>
          <w:b/>
          <w:bCs/>
          <w:color w:val="000000"/>
          <w:lang w:eastAsia="es-SV"/>
        </w:rPr>
      </w:pPr>
      <w:r w:rsidRPr="008160CE">
        <w:rPr>
          <w:rFonts w:eastAsia="Times New Roman" w:cs="Times New Roman"/>
          <w:b/>
          <w:bCs/>
          <w:color w:val="000000"/>
          <w:lang w:eastAsia="es-SV"/>
        </w:rPr>
        <w:t>2. FUNCIONES Y RESPONSABILIDADES</w:t>
      </w:r>
    </w:p>
    <w:p w:rsidR="00083133" w:rsidRPr="008160CE" w:rsidRDefault="00DD6DE4" w:rsidP="00083133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eastAsia="Times New Roman" w:cs="Times New Roman"/>
          <w:bCs/>
          <w:color w:val="000000"/>
          <w:lang w:eastAsia="es-SV"/>
        </w:rPr>
      </w:pPr>
      <w:r w:rsidRPr="004C2709">
        <w:rPr>
          <w:rFonts w:eastAsia="Times New Roman" w:cs="Times New Roman"/>
          <w:bCs/>
          <w:lang w:eastAsia="es-SV"/>
        </w:rPr>
        <w:t xml:space="preserve">Desarrollar </w:t>
      </w:r>
      <w:r w:rsidR="00B22B33" w:rsidRPr="004C2709">
        <w:rPr>
          <w:rFonts w:eastAsia="Times New Roman" w:cs="Times New Roman"/>
          <w:bCs/>
          <w:lang w:eastAsia="es-SV"/>
        </w:rPr>
        <w:t xml:space="preserve"> procesos</w:t>
      </w:r>
      <w:r w:rsidR="00083133" w:rsidRPr="004C2709">
        <w:rPr>
          <w:rFonts w:eastAsia="Times New Roman" w:cs="Times New Roman"/>
          <w:bCs/>
          <w:lang w:eastAsia="es-SV"/>
        </w:rPr>
        <w:t xml:space="preserve"> </w:t>
      </w:r>
      <w:r w:rsidRPr="004C2709">
        <w:rPr>
          <w:rFonts w:eastAsia="Times New Roman" w:cs="Times New Roman"/>
          <w:bCs/>
          <w:lang w:eastAsia="es-SV"/>
        </w:rPr>
        <w:t>administrativo</w:t>
      </w:r>
      <w:r w:rsidR="00B22B33" w:rsidRPr="004C2709">
        <w:rPr>
          <w:rFonts w:eastAsia="Times New Roman" w:cs="Times New Roman"/>
          <w:bCs/>
          <w:lang w:eastAsia="es-SV"/>
        </w:rPr>
        <w:t>s</w:t>
      </w:r>
      <w:r w:rsidRPr="00B22B33">
        <w:rPr>
          <w:rFonts w:eastAsia="Times New Roman" w:cs="Times New Roman"/>
          <w:bCs/>
          <w:color w:val="C00000"/>
          <w:lang w:eastAsia="es-SV"/>
        </w:rPr>
        <w:t xml:space="preserve"> </w:t>
      </w:r>
      <w:r w:rsidR="00083133" w:rsidRPr="008160CE">
        <w:rPr>
          <w:rFonts w:eastAsia="Times New Roman" w:cs="Times New Roman"/>
          <w:bCs/>
          <w:color w:val="000000"/>
          <w:lang w:eastAsia="es-SV"/>
        </w:rPr>
        <w:t>sancionatorio</w:t>
      </w:r>
      <w:r w:rsidR="00B22B33" w:rsidRPr="00B22B33">
        <w:rPr>
          <w:rFonts w:eastAsia="Times New Roman" w:cs="Times New Roman"/>
          <w:bCs/>
          <w:color w:val="C00000"/>
          <w:lang w:eastAsia="es-SV"/>
        </w:rPr>
        <w:t>s</w:t>
      </w:r>
      <w:r w:rsidR="00083133" w:rsidRPr="008160CE">
        <w:rPr>
          <w:rFonts w:eastAsia="Times New Roman" w:cs="Times New Roman"/>
          <w:bCs/>
          <w:color w:val="000000"/>
          <w:lang w:eastAsia="es-SV"/>
        </w:rPr>
        <w:t>.</w:t>
      </w:r>
    </w:p>
    <w:p w:rsidR="009A1671" w:rsidRPr="004C2709" w:rsidRDefault="00FB6430" w:rsidP="00083133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eastAsia="Times New Roman" w:cs="Times New Roman"/>
          <w:bCs/>
          <w:lang w:eastAsia="es-SV"/>
        </w:rPr>
      </w:pPr>
      <w:r>
        <w:rPr>
          <w:rFonts w:eastAsia="Times New Roman" w:cs="Times New Roman"/>
          <w:bCs/>
          <w:color w:val="000000"/>
          <w:lang w:eastAsia="es-SV"/>
        </w:rPr>
        <w:t xml:space="preserve">Apoyar en </w:t>
      </w:r>
      <w:r w:rsidR="009A1671" w:rsidRPr="008160CE">
        <w:rPr>
          <w:rFonts w:eastAsia="Times New Roman" w:cs="Times New Roman"/>
          <w:bCs/>
          <w:color w:val="000000"/>
          <w:lang w:eastAsia="es-SV"/>
        </w:rPr>
        <w:t xml:space="preserve"> </w:t>
      </w:r>
      <w:r w:rsidR="00BB6B9C">
        <w:rPr>
          <w:rFonts w:eastAsia="Times New Roman" w:cs="Times New Roman"/>
          <w:bCs/>
          <w:color w:val="000000"/>
          <w:lang w:eastAsia="es-SV"/>
        </w:rPr>
        <w:t xml:space="preserve">la </w:t>
      </w:r>
      <w:r w:rsidR="00B22B33" w:rsidRPr="004C2709">
        <w:rPr>
          <w:rFonts w:eastAsia="Times New Roman" w:cs="Times New Roman"/>
          <w:bCs/>
          <w:lang w:eastAsia="es-SV"/>
        </w:rPr>
        <w:t xml:space="preserve">resolución </w:t>
      </w:r>
      <w:r w:rsidR="00BB6B9C" w:rsidRPr="004C2709">
        <w:rPr>
          <w:rFonts w:eastAsia="Times New Roman" w:cs="Times New Roman"/>
          <w:bCs/>
          <w:lang w:eastAsia="es-SV"/>
        </w:rPr>
        <w:t>de</w:t>
      </w:r>
      <w:r w:rsidR="009A1671" w:rsidRPr="004C2709">
        <w:rPr>
          <w:rFonts w:eastAsia="Times New Roman" w:cs="Times New Roman"/>
          <w:bCs/>
          <w:lang w:eastAsia="es-SV"/>
        </w:rPr>
        <w:t xml:space="preserve"> conflictos laborales entre el </w:t>
      </w:r>
      <w:r w:rsidR="00BB6B9C" w:rsidRPr="004C2709">
        <w:rPr>
          <w:rFonts w:eastAsia="Times New Roman" w:cs="Times New Roman"/>
          <w:bCs/>
          <w:lang w:eastAsia="es-SV"/>
        </w:rPr>
        <w:t>RNPN</w:t>
      </w:r>
      <w:r w:rsidR="009A1671" w:rsidRPr="004C2709">
        <w:rPr>
          <w:rFonts w:eastAsia="Times New Roman" w:cs="Times New Roman"/>
          <w:bCs/>
          <w:lang w:eastAsia="es-SV"/>
        </w:rPr>
        <w:t xml:space="preserve"> y </w:t>
      </w:r>
      <w:r w:rsidR="00BB6B9C" w:rsidRPr="004C2709">
        <w:rPr>
          <w:rFonts w:eastAsia="Times New Roman" w:cs="Times New Roman"/>
          <w:bCs/>
          <w:lang w:eastAsia="es-SV"/>
        </w:rPr>
        <w:t>los empleados.</w:t>
      </w:r>
    </w:p>
    <w:p w:rsidR="00DE6F02" w:rsidRPr="004C2709" w:rsidRDefault="00BB6B9C" w:rsidP="00083133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eastAsia="Times New Roman" w:cs="Times New Roman"/>
          <w:bCs/>
          <w:lang w:eastAsia="es-SV"/>
        </w:rPr>
      </w:pPr>
      <w:r w:rsidRPr="004C2709">
        <w:rPr>
          <w:rFonts w:eastAsia="Times New Roman" w:cs="Times New Roman"/>
          <w:bCs/>
          <w:lang w:eastAsia="es-SV"/>
        </w:rPr>
        <w:t xml:space="preserve">Brindar </w:t>
      </w:r>
      <w:r w:rsidR="00B22B33" w:rsidRPr="004C2709">
        <w:rPr>
          <w:rFonts w:eastAsia="Times New Roman" w:cs="Times New Roman"/>
          <w:bCs/>
          <w:lang w:eastAsia="es-SV"/>
        </w:rPr>
        <w:t xml:space="preserve">asistencia </w:t>
      </w:r>
      <w:r w:rsidR="00DE6F02" w:rsidRPr="004C2709">
        <w:rPr>
          <w:rFonts w:eastAsia="Times New Roman" w:cs="Times New Roman"/>
          <w:bCs/>
          <w:lang w:eastAsia="es-SV"/>
        </w:rPr>
        <w:t>a</w:t>
      </w:r>
      <w:r w:rsidRPr="004C2709">
        <w:rPr>
          <w:rFonts w:eastAsia="Times New Roman" w:cs="Times New Roman"/>
          <w:bCs/>
          <w:lang w:eastAsia="es-SV"/>
        </w:rPr>
        <w:t xml:space="preserve"> la</w:t>
      </w:r>
      <w:r w:rsidR="00DE6F02" w:rsidRPr="004C2709">
        <w:rPr>
          <w:rFonts w:eastAsia="Times New Roman" w:cs="Times New Roman"/>
          <w:bCs/>
          <w:lang w:eastAsia="es-SV"/>
        </w:rPr>
        <w:t xml:space="preserve"> jefatura en diligencias legales</w:t>
      </w:r>
      <w:r w:rsidRPr="004C2709">
        <w:rPr>
          <w:rFonts w:eastAsia="Times New Roman" w:cs="Times New Roman"/>
          <w:bCs/>
          <w:lang w:eastAsia="es-SV"/>
        </w:rPr>
        <w:t xml:space="preserve"> concernientes a la Unidad.</w:t>
      </w:r>
    </w:p>
    <w:p w:rsidR="00BB6B9C" w:rsidRPr="004C2709" w:rsidRDefault="00BB6B9C" w:rsidP="00083133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eastAsia="Times New Roman" w:cs="Times New Roman"/>
          <w:bCs/>
          <w:lang w:eastAsia="es-SV"/>
        </w:rPr>
      </w:pPr>
      <w:r w:rsidRPr="004C2709">
        <w:rPr>
          <w:rFonts w:eastAsia="Times New Roman" w:cs="Times New Roman"/>
          <w:bCs/>
          <w:lang w:eastAsia="es-SV"/>
        </w:rPr>
        <w:t xml:space="preserve">Elaboración de certificaciones </w:t>
      </w:r>
      <w:r w:rsidR="00DD6DE4" w:rsidRPr="004C2709">
        <w:rPr>
          <w:rFonts w:eastAsia="Times New Roman" w:cs="Times New Roman"/>
          <w:bCs/>
          <w:lang w:eastAsia="es-SV"/>
        </w:rPr>
        <w:t>requeridas  internamente o por instituciones externas</w:t>
      </w:r>
      <w:r w:rsidR="00B22B33" w:rsidRPr="004C2709">
        <w:rPr>
          <w:rFonts w:eastAsia="Times New Roman" w:cs="Times New Roman"/>
          <w:bCs/>
          <w:lang w:eastAsia="es-SV"/>
        </w:rPr>
        <w:t xml:space="preserve"> concernientes a las actividades referentes a la Unidad de Recursos Humanos</w:t>
      </w:r>
      <w:r w:rsidR="00DD6DE4" w:rsidRPr="004C2709">
        <w:rPr>
          <w:rFonts w:eastAsia="Times New Roman" w:cs="Times New Roman"/>
          <w:bCs/>
          <w:lang w:eastAsia="es-SV"/>
        </w:rPr>
        <w:t>.</w:t>
      </w:r>
    </w:p>
    <w:p w:rsidR="00DD6DE4" w:rsidRPr="004C2709" w:rsidRDefault="00DD6DE4" w:rsidP="00083133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eastAsia="Times New Roman" w:cs="Times New Roman"/>
          <w:bCs/>
          <w:lang w:eastAsia="es-SV"/>
        </w:rPr>
      </w:pPr>
      <w:r w:rsidRPr="004C2709">
        <w:rPr>
          <w:rFonts w:eastAsia="Times New Roman" w:cs="Times New Roman"/>
          <w:bCs/>
          <w:lang w:eastAsia="es-SV"/>
        </w:rPr>
        <w:t>Llevar un archivo  actualizado de cada uno de los procesos administrativo sancionatorio disciplinario que se desarrolle.</w:t>
      </w:r>
    </w:p>
    <w:p w:rsidR="00DD6DE4" w:rsidRPr="004C2709" w:rsidRDefault="00DD6DE4" w:rsidP="00083133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eastAsia="Times New Roman" w:cs="Times New Roman"/>
          <w:bCs/>
          <w:lang w:eastAsia="es-SV"/>
        </w:rPr>
      </w:pPr>
      <w:r w:rsidRPr="004C2709">
        <w:rPr>
          <w:rFonts w:eastAsia="Times New Roman" w:cs="Times New Roman"/>
          <w:bCs/>
          <w:lang w:eastAsia="es-SV"/>
        </w:rPr>
        <w:t xml:space="preserve">Notificar </w:t>
      </w:r>
      <w:r w:rsidR="00B22B33" w:rsidRPr="004C2709">
        <w:rPr>
          <w:rFonts w:eastAsia="Times New Roman" w:cs="Times New Roman"/>
          <w:bCs/>
          <w:lang w:eastAsia="es-SV"/>
        </w:rPr>
        <w:t xml:space="preserve">de manera inmediata sobre aquellos procesos </w:t>
      </w:r>
      <w:r w:rsidRPr="004C2709">
        <w:rPr>
          <w:rFonts w:eastAsia="Times New Roman" w:cs="Times New Roman"/>
          <w:bCs/>
          <w:lang w:eastAsia="es-SV"/>
        </w:rPr>
        <w:t>que esté fuera de las competencias de su puesto</w:t>
      </w:r>
      <w:r w:rsidR="004C2709">
        <w:rPr>
          <w:rFonts w:eastAsia="Times New Roman" w:cs="Times New Roman"/>
          <w:bCs/>
          <w:lang w:eastAsia="es-SV"/>
        </w:rPr>
        <w:t>.</w:t>
      </w:r>
      <w:r w:rsidRPr="004C2709">
        <w:rPr>
          <w:rFonts w:eastAsia="Times New Roman" w:cs="Times New Roman"/>
          <w:bCs/>
          <w:lang w:eastAsia="es-SV"/>
        </w:rPr>
        <w:t xml:space="preserve"> </w:t>
      </w:r>
    </w:p>
    <w:p w:rsidR="009C4717" w:rsidRPr="008160CE" w:rsidRDefault="009C4717" w:rsidP="00083133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eastAsia="Times New Roman" w:cs="Times New Roman"/>
          <w:bCs/>
          <w:color w:val="000000"/>
          <w:lang w:eastAsia="es-SV"/>
        </w:rPr>
      </w:pPr>
      <w:r>
        <w:rPr>
          <w:rFonts w:eastAsia="Times New Roman" w:cs="Times New Roman"/>
          <w:bCs/>
          <w:color w:val="000000"/>
          <w:lang w:eastAsia="es-SV"/>
        </w:rPr>
        <w:t>Apoyar en la divulgación de políticas,</w:t>
      </w:r>
      <w:r w:rsidR="00E7291B">
        <w:rPr>
          <w:rFonts w:eastAsia="Times New Roman" w:cs="Times New Roman"/>
          <w:bCs/>
          <w:color w:val="000000"/>
          <w:lang w:eastAsia="es-SV"/>
        </w:rPr>
        <w:t xml:space="preserve"> procedimientos, normativa, etc.</w:t>
      </w:r>
      <w:r>
        <w:rPr>
          <w:rFonts w:eastAsia="Times New Roman" w:cs="Times New Roman"/>
          <w:bCs/>
          <w:color w:val="000000"/>
          <w:lang w:eastAsia="es-SV"/>
        </w:rPr>
        <w:t xml:space="preserve"> referente a las </w:t>
      </w:r>
      <w:r w:rsidR="00E7291B">
        <w:rPr>
          <w:rFonts w:eastAsia="Times New Roman" w:cs="Times New Roman"/>
          <w:bCs/>
          <w:color w:val="000000"/>
          <w:lang w:eastAsia="es-SV"/>
        </w:rPr>
        <w:t xml:space="preserve">funciones </w:t>
      </w:r>
      <w:r>
        <w:rPr>
          <w:rFonts w:eastAsia="Times New Roman" w:cs="Times New Roman"/>
          <w:bCs/>
          <w:color w:val="000000"/>
          <w:lang w:eastAsia="es-SV"/>
        </w:rPr>
        <w:t>de la Unidad de Recursos Humanos</w:t>
      </w:r>
      <w:r w:rsidR="00E7291B">
        <w:rPr>
          <w:rFonts w:eastAsia="Times New Roman" w:cs="Times New Roman"/>
          <w:bCs/>
          <w:color w:val="000000"/>
          <w:lang w:eastAsia="es-SV"/>
        </w:rPr>
        <w:t xml:space="preserve"> o aquellas que sean requeridas</w:t>
      </w:r>
      <w:r>
        <w:rPr>
          <w:rFonts w:eastAsia="Times New Roman" w:cs="Times New Roman"/>
          <w:bCs/>
          <w:color w:val="000000"/>
          <w:lang w:eastAsia="es-SV"/>
        </w:rPr>
        <w:t>.</w:t>
      </w:r>
    </w:p>
    <w:p w:rsidR="006248A7" w:rsidRPr="008160CE" w:rsidRDefault="006248A7" w:rsidP="006248A7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eastAsia="Times New Roman" w:cs="Times New Roman"/>
          <w:bCs/>
          <w:color w:val="000000"/>
          <w:lang w:eastAsia="es-SV"/>
        </w:rPr>
      </w:pPr>
      <w:r w:rsidRPr="008160CE">
        <w:rPr>
          <w:rFonts w:eastAsia="Times New Roman" w:cs="Times New Roman"/>
          <w:bCs/>
          <w:color w:val="000000"/>
          <w:lang w:eastAsia="es-SV"/>
        </w:rPr>
        <w:t xml:space="preserve">Realizar otras funciones y tareas afines asignadas por </w:t>
      </w:r>
      <w:r w:rsidR="00E078B2" w:rsidRPr="008160CE">
        <w:rPr>
          <w:rFonts w:eastAsia="Times New Roman" w:cs="Times New Roman"/>
          <w:bCs/>
          <w:color w:val="000000"/>
          <w:lang w:eastAsia="es-SV"/>
        </w:rPr>
        <w:t xml:space="preserve">el </w:t>
      </w:r>
      <w:r w:rsidR="006165C1">
        <w:rPr>
          <w:rFonts w:eastAsia="Times New Roman" w:cs="Times New Roman"/>
          <w:bCs/>
          <w:color w:val="000000"/>
          <w:lang w:eastAsia="es-SV"/>
        </w:rPr>
        <w:t xml:space="preserve">Jefe inmediato </w:t>
      </w:r>
      <w:r w:rsidR="00E078B2" w:rsidRPr="008160CE">
        <w:rPr>
          <w:rFonts w:eastAsia="Times New Roman" w:cs="Times New Roman"/>
          <w:bCs/>
          <w:color w:val="000000"/>
          <w:lang w:eastAsia="es-SV"/>
        </w:rPr>
        <w:t>superior</w:t>
      </w:r>
      <w:r w:rsidR="009A1671" w:rsidRPr="008160CE">
        <w:rPr>
          <w:rFonts w:eastAsia="Times New Roman" w:cs="Times New Roman"/>
          <w:bCs/>
          <w:color w:val="000000"/>
          <w:lang w:eastAsia="es-SV"/>
        </w:rPr>
        <w:t>.</w:t>
      </w:r>
    </w:p>
    <w:p w:rsidR="004A3A04" w:rsidRDefault="004A3A04"/>
    <w:p w:rsidR="00B22B33" w:rsidRDefault="00B22B33"/>
    <w:p w:rsidR="004C2709" w:rsidRDefault="004C2709"/>
    <w:p w:rsidR="004C2709" w:rsidRDefault="004C2709"/>
    <w:p w:rsidR="00B22B33" w:rsidRPr="008160CE" w:rsidRDefault="00B22B33"/>
    <w:p w:rsidR="002D2FA2" w:rsidRPr="008160CE" w:rsidRDefault="008F4A1C" w:rsidP="005D3A46">
      <w:pPr>
        <w:spacing w:line="240" w:lineRule="auto"/>
        <w:rPr>
          <w:rFonts w:eastAsia="Times New Roman" w:cs="Times New Roman"/>
          <w:b/>
          <w:bCs/>
          <w:color w:val="000000"/>
          <w:lang w:eastAsia="es-SV"/>
        </w:rPr>
      </w:pPr>
      <w:r w:rsidRPr="008160CE">
        <w:rPr>
          <w:rFonts w:eastAsia="Times New Roman" w:cs="Times New Roman"/>
          <w:b/>
          <w:bCs/>
          <w:color w:val="000000"/>
          <w:lang w:eastAsia="es-SV"/>
        </w:rPr>
        <w:lastRenderedPageBreak/>
        <w:t>3</w:t>
      </w:r>
      <w:r w:rsidR="002D2FA2" w:rsidRPr="008160CE">
        <w:rPr>
          <w:rFonts w:eastAsia="Times New Roman" w:cs="Times New Roman"/>
          <w:b/>
          <w:bCs/>
          <w:color w:val="000000"/>
          <w:lang w:eastAsia="es-SV"/>
        </w:rPr>
        <w:t>. PERFIL DE COMPETENCIAS</w:t>
      </w:r>
    </w:p>
    <w:tbl>
      <w:tblPr>
        <w:tblStyle w:val="Tablaconcuadrcula"/>
        <w:tblW w:w="107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84"/>
        <w:gridCol w:w="9370"/>
      </w:tblGrid>
      <w:tr w:rsidR="00D114A8" w:rsidRPr="008160CE" w:rsidTr="00C43FEE">
        <w:tc>
          <w:tcPr>
            <w:tcW w:w="1384" w:type="dxa"/>
          </w:tcPr>
          <w:p w:rsidR="00CC1D30" w:rsidRDefault="00CC1D30" w:rsidP="00DA69FE">
            <w:pPr>
              <w:spacing w:line="360" w:lineRule="auto"/>
            </w:pPr>
          </w:p>
          <w:p w:rsidR="00D114A8" w:rsidRPr="008160CE" w:rsidRDefault="00D114A8" w:rsidP="00DA69FE">
            <w:pPr>
              <w:spacing w:line="360" w:lineRule="auto"/>
            </w:pPr>
            <w:r w:rsidRPr="008160CE">
              <w:t>Educación:</w:t>
            </w:r>
          </w:p>
        </w:tc>
        <w:tc>
          <w:tcPr>
            <w:tcW w:w="9370" w:type="dxa"/>
          </w:tcPr>
          <w:p w:rsidR="00CC1D30" w:rsidRDefault="00CC1D30" w:rsidP="00DE6F02">
            <w:pPr>
              <w:spacing w:line="360" w:lineRule="auto"/>
              <w:rPr>
                <w:rFonts w:eastAsia="Times New Roman" w:cs="Times New Roman"/>
                <w:bCs/>
                <w:color w:val="000000"/>
                <w:lang w:eastAsia="es-SV"/>
              </w:rPr>
            </w:pPr>
          </w:p>
          <w:p w:rsidR="00D114A8" w:rsidRPr="008160CE" w:rsidRDefault="002A5E90" w:rsidP="00DE6F02">
            <w:pPr>
              <w:spacing w:line="360" w:lineRule="auto"/>
              <w:rPr>
                <w:rFonts w:eastAsia="Times New Roman" w:cs="Times New Roman"/>
                <w:bCs/>
                <w:color w:val="000000"/>
                <w:lang w:eastAsia="es-SV"/>
              </w:rPr>
            </w:pPr>
            <w:r w:rsidRPr="008160CE">
              <w:rPr>
                <w:rFonts w:eastAsia="Times New Roman" w:cs="Times New Roman"/>
                <w:bCs/>
                <w:color w:val="000000"/>
                <w:lang w:eastAsia="es-SV"/>
              </w:rPr>
              <w:t>Licenciatura en Ciencias Jurídicas</w:t>
            </w:r>
            <w:r w:rsidR="003A45B6" w:rsidRPr="008160CE">
              <w:rPr>
                <w:rFonts w:eastAsia="Times New Roman" w:cs="Times New Roman"/>
                <w:bCs/>
                <w:color w:val="000000"/>
                <w:lang w:eastAsia="es-SV"/>
              </w:rPr>
              <w:t xml:space="preserve"> </w:t>
            </w:r>
          </w:p>
        </w:tc>
      </w:tr>
      <w:tr w:rsidR="00D114A8" w:rsidRPr="008160CE" w:rsidTr="00C43FEE">
        <w:tc>
          <w:tcPr>
            <w:tcW w:w="1384" w:type="dxa"/>
          </w:tcPr>
          <w:p w:rsidR="00CC1D30" w:rsidRDefault="00CC1D30" w:rsidP="00C43FEE">
            <w:pPr>
              <w:spacing w:line="360" w:lineRule="auto"/>
              <w:ind w:right="-156"/>
            </w:pPr>
          </w:p>
          <w:p w:rsidR="00D114A8" w:rsidRPr="008160CE" w:rsidRDefault="00D114A8" w:rsidP="00C43FEE">
            <w:pPr>
              <w:spacing w:line="360" w:lineRule="auto"/>
              <w:ind w:right="-156"/>
            </w:pPr>
            <w:r w:rsidRPr="008160CE">
              <w:t>Formación</w:t>
            </w:r>
            <w:r w:rsidR="00C43FEE">
              <w:t>:</w:t>
            </w:r>
          </w:p>
        </w:tc>
        <w:tc>
          <w:tcPr>
            <w:tcW w:w="9370" w:type="dxa"/>
          </w:tcPr>
          <w:p w:rsidR="00CC1D30" w:rsidRDefault="00CC1D30" w:rsidP="00354EA8">
            <w:pPr>
              <w:spacing w:line="360" w:lineRule="auto"/>
              <w:rPr>
                <w:rFonts w:eastAsia="Times New Roman" w:cs="Times New Roman"/>
                <w:bCs/>
                <w:color w:val="000000"/>
                <w:lang w:eastAsia="es-SV"/>
              </w:rPr>
            </w:pPr>
          </w:p>
          <w:p w:rsidR="00354EA8" w:rsidRPr="008160CE" w:rsidRDefault="00354EA8" w:rsidP="00354EA8">
            <w:pPr>
              <w:spacing w:line="360" w:lineRule="auto"/>
              <w:rPr>
                <w:rFonts w:eastAsia="Times New Roman" w:cs="Times New Roman"/>
                <w:bCs/>
                <w:color w:val="000000"/>
                <w:lang w:eastAsia="es-SV"/>
              </w:rPr>
            </w:pPr>
            <w:r w:rsidRPr="008160CE">
              <w:rPr>
                <w:rFonts w:eastAsia="Times New Roman" w:cs="Times New Roman"/>
                <w:bCs/>
                <w:color w:val="000000"/>
                <w:lang w:eastAsia="es-SV"/>
              </w:rPr>
              <w:t xml:space="preserve">Conocimientos y aplicación de leyes laborales, </w:t>
            </w:r>
            <w:r w:rsidR="00DE6F02">
              <w:rPr>
                <w:rFonts w:eastAsia="Times New Roman" w:cs="Times New Roman"/>
                <w:bCs/>
                <w:color w:val="000000"/>
                <w:lang w:eastAsia="es-SV"/>
              </w:rPr>
              <w:t xml:space="preserve">administrativas, </w:t>
            </w:r>
            <w:r w:rsidRPr="008160CE">
              <w:rPr>
                <w:rFonts w:eastAsia="Times New Roman" w:cs="Times New Roman"/>
                <w:bCs/>
                <w:color w:val="000000"/>
                <w:lang w:eastAsia="es-SV"/>
              </w:rPr>
              <w:t>previsionales y normativas</w:t>
            </w:r>
          </w:p>
          <w:p w:rsidR="00354EA8" w:rsidRPr="008160CE" w:rsidRDefault="00354EA8" w:rsidP="00354EA8">
            <w:pPr>
              <w:spacing w:line="360" w:lineRule="auto"/>
              <w:rPr>
                <w:rFonts w:eastAsia="Times New Roman" w:cs="Times New Roman"/>
                <w:bCs/>
                <w:color w:val="000000"/>
                <w:lang w:eastAsia="es-SV"/>
              </w:rPr>
            </w:pPr>
            <w:r w:rsidRPr="008160CE">
              <w:rPr>
                <w:rFonts w:eastAsia="Times New Roman" w:cs="Times New Roman"/>
                <w:bCs/>
                <w:color w:val="000000"/>
                <w:lang w:eastAsia="es-SV"/>
              </w:rPr>
              <w:t>Institucionales.</w:t>
            </w:r>
          </w:p>
        </w:tc>
      </w:tr>
      <w:tr w:rsidR="00D114A8" w:rsidRPr="008160CE" w:rsidTr="00C43FEE">
        <w:tc>
          <w:tcPr>
            <w:tcW w:w="1384" w:type="dxa"/>
          </w:tcPr>
          <w:p w:rsidR="00CC1D30" w:rsidRDefault="00CC1D30" w:rsidP="00DA69FE">
            <w:pPr>
              <w:spacing w:line="360" w:lineRule="auto"/>
            </w:pPr>
          </w:p>
          <w:p w:rsidR="00D114A8" w:rsidRPr="008160CE" w:rsidRDefault="00D114A8" w:rsidP="00DA69FE">
            <w:pPr>
              <w:spacing w:line="360" w:lineRule="auto"/>
            </w:pPr>
            <w:r w:rsidRPr="008160CE">
              <w:t>Habilidades:</w:t>
            </w:r>
          </w:p>
        </w:tc>
        <w:tc>
          <w:tcPr>
            <w:tcW w:w="9370" w:type="dxa"/>
          </w:tcPr>
          <w:p w:rsidR="00CC1D30" w:rsidRDefault="00CC1D30" w:rsidP="00DA69FE">
            <w:pPr>
              <w:spacing w:line="360" w:lineRule="auto"/>
              <w:jc w:val="both"/>
              <w:rPr>
                <w:rFonts w:eastAsia="Times New Roman" w:cs="Times New Roman"/>
                <w:bCs/>
                <w:color w:val="000000"/>
                <w:lang w:eastAsia="es-SV"/>
              </w:rPr>
            </w:pPr>
          </w:p>
          <w:p w:rsidR="00FF3775" w:rsidRPr="008160CE" w:rsidRDefault="00FF3775" w:rsidP="00DA69FE">
            <w:pPr>
              <w:spacing w:line="360" w:lineRule="auto"/>
              <w:jc w:val="both"/>
              <w:rPr>
                <w:rFonts w:eastAsia="Times New Roman" w:cs="Times New Roman"/>
                <w:bCs/>
                <w:color w:val="000000"/>
                <w:lang w:eastAsia="es-SV"/>
              </w:rPr>
            </w:pPr>
            <w:r w:rsidRPr="008160CE">
              <w:rPr>
                <w:rFonts w:eastAsia="Times New Roman" w:cs="Times New Roman"/>
                <w:bCs/>
                <w:color w:val="000000"/>
                <w:lang w:eastAsia="es-SV"/>
              </w:rPr>
              <w:t>Características de personalidad requeridas</w:t>
            </w:r>
          </w:p>
          <w:p w:rsidR="005C23DC" w:rsidRPr="008160CE" w:rsidRDefault="005C23DC" w:rsidP="005C23DC">
            <w:pPr>
              <w:pStyle w:val="Prrafodelista"/>
              <w:numPr>
                <w:ilvl w:val="0"/>
                <w:numId w:val="9"/>
              </w:numPr>
              <w:spacing w:line="360" w:lineRule="auto"/>
              <w:jc w:val="both"/>
              <w:rPr>
                <w:rFonts w:eastAsia="Times New Roman" w:cs="Times New Roman"/>
                <w:bCs/>
                <w:color w:val="000000"/>
                <w:lang w:eastAsia="es-SV"/>
              </w:rPr>
            </w:pPr>
            <w:r w:rsidRPr="008160CE">
              <w:rPr>
                <w:rFonts w:eastAsia="Times New Roman" w:cs="Times New Roman"/>
                <w:bCs/>
                <w:color w:val="000000"/>
                <w:lang w:eastAsia="es-SV"/>
              </w:rPr>
              <w:t>Buenas relaciones interpersonales</w:t>
            </w:r>
          </w:p>
          <w:p w:rsidR="005C23DC" w:rsidRPr="008160CE" w:rsidRDefault="005C23DC" w:rsidP="005C23DC">
            <w:pPr>
              <w:pStyle w:val="Prrafodelista"/>
              <w:numPr>
                <w:ilvl w:val="0"/>
                <w:numId w:val="9"/>
              </w:numPr>
              <w:spacing w:line="360" w:lineRule="auto"/>
              <w:jc w:val="both"/>
              <w:rPr>
                <w:rFonts w:eastAsia="Times New Roman" w:cs="Times New Roman"/>
                <w:bCs/>
                <w:color w:val="000000"/>
                <w:lang w:eastAsia="es-SV"/>
              </w:rPr>
            </w:pPr>
            <w:r w:rsidRPr="008160CE">
              <w:rPr>
                <w:rFonts w:eastAsia="Times New Roman" w:cs="Times New Roman"/>
                <w:bCs/>
                <w:color w:val="000000"/>
                <w:lang w:eastAsia="es-SV"/>
              </w:rPr>
              <w:t>Capacidad de trabajo en equipo</w:t>
            </w:r>
          </w:p>
          <w:p w:rsidR="00727605" w:rsidRPr="00727605" w:rsidRDefault="005C23DC" w:rsidP="00727605">
            <w:pPr>
              <w:pStyle w:val="Prrafodelista"/>
              <w:numPr>
                <w:ilvl w:val="0"/>
                <w:numId w:val="9"/>
              </w:numPr>
              <w:spacing w:line="360" w:lineRule="auto"/>
              <w:jc w:val="both"/>
              <w:rPr>
                <w:rFonts w:eastAsia="Times New Roman" w:cs="Times New Roman"/>
                <w:bCs/>
                <w:color w:val="000000"/>
                <w:lang w:eastAsia="es-SV"/>
              </w:rPr>
            </w:pPr>
            <w:r w:rsidRPr="008160CE">
              <w:rPr>
                <w:rFonts w:eastAsia="Times New Roman" w:cs="Times New Roman"/>
                <w:bCs/>
                <w:color w:val="000000"/>
                <w:lang w:eastAsia="es-SV"/>
              </w:rPr>
              <w:t>Discreción en el manejo de la información</w:t>
            </w:r>
            <w:r w:rsidR="00727605">
              <w:rPr>
                <w:rFonts w:eastAsia="Times New Roman" w:cs="Times New Roman"/>
                <w:bCs/>
                <w:color w:val="000000"/>
                <w:lang w:eastAsia="es-SV"/>
              </w:rPr>
              <w:t>.</w:t>
            </w:r>
          </w:p>
          <w:p w:rsidR="00A76F0E" w:rsidRPr="008160CE" w:rsidRDefault="00A76F0E" w:rsidP="00A76F0E">
            <w:pPr>
              <w:pStyle w:val="Prrafodelista"/>
              <w:numPr>
                <w:ilvl w:val="0"/>
                <w:numId w:val="9"/>
              </w:numPr>
              <w:spacing w:line="360" w:lineRule="auto"/>
              <w:jc w:val="both"/>
              <w:rPr>
                <w:rFonts w:eastAsia="Times New Roman" w:cs="Times New Roman"/>
                <w:bCs/>
                <w:color w:val="000000"/>
                <w:lang w:eastAsia="es-SV"/>
              </w:rPr>
            </w:pPr>
            <w:r w:rsidRPr="008160CE">
              <w:rPr>
                <w:rFonts w:eastAsia="Times New Roman" w:cs="Times New Roman"/>
                <w:bCs/>
                <w:color w:val="000000"/>
                <w:lang w:eastAsia="es-SV"/>
              </w:rPr>
              <w:t>Manejo de conflictos.</w:t>
            </w:r>
          </w:p>
          <w:p w:rsidR="009C5146" w:rsidRPr="008160CE" w:rsidRDefault="009C5146" w:rsidP="005C23DC">
            <w:pPr>
              <w:pStyle w:val="Prrafodelista"/>
              <w:numPr>
                <w:ilvl w:val="0"/>
                <w:numId w:val="9"/>
              </w:numPr>
              <w:spacing w:line="360" w:lineRule="auto"/>
              <w:jc w:val="both"/>
              <w:rPr>
                <w:rFonts w:eastAsia="Times New Roman" w:cs="Times New Roman"/>
                <w:bCs/>
                <w:color w:val="000000"/>
                <w:lang w:eastAsia="es-SV"/>
              </w:rPr>
            </w:pPr>
            <w:r w:rsidRPr="008160CE">
              <w:rPr>
                <w:rFonts w:eastAsia="Times New Roman" w:cs="Times New Roman"/>
                <w:bCs/>
                <w:color w:val="000000"/>
                <w:lang w:eastAsia="es-SV"/>
              </w:rPr>
              <w:t>Ordenado</w:t>
            </w:r>
          </w:p>
          <w:p w:rsidR="005C23DC" w:rsidRPr="008160CE" w:rsidRDefault="005C23DC" w:rsidP="005C23DC">
            <w:pPr>
              <w:pStyle w:val="Prrafodelista"/>
              <w:numPr>
                <w:ilvl w:val="0"/>
                <w:numId w:val="9"/>
              </w:numPr>
              <w:spacing w:line="360" w:lineRule="auto"/>
              <w:jc w:val="both"/>
              <w:rPr>
                <w:rFonts w:eastAsia="Times New Roman" w:cs="Times New Roman"/>
                <w:bCs/>
                <w:color w:val="000000"/>
                <w:lang w:eastAsia="es-SV"/>
              </w:rPr>
            </w:pPr>
            <w:r w:rsidRPr="008160CE">
              <w:rPr>
                <w:rFonts w:eastAsia="Times New Roman" w:cs="Times New Roman"/>
                <w:bCs/>
                <w:color w:val="000000"/>
                <w:lang w:eastAsia="es-SV"/>
              </w:rPr>
              <w:t>Proactivo e Innovador</w:t>
            </w:r>
          </w:p>
          <w:p w:rsidR="005C23DC" w:rsidRPr="008160CE" w:rsidRDefault="005C23DC" w:rsidP="005C23DC">
            <w:pPr>
              <w:pStyle w:val="Prrafodelista"/>
              <w:numPr>
                <w:ilvl w:val="0"/>
                <w:numId w:val="9"/>
              </w:numPr>
              <w:spacing w:line="360" w:lineRule="auto"/>
              <w:jc w:val="both"/>
              <w:rPr>
                <w:rFonts w:eastAsia="Times New Roman" w:cs="Times New Roman"/>
                <w:bCs/>
                <w:color w:val="000000"/>
                <w:lang w:eastAsia="es-SV"/>
              </w:rPr>
            </w:pPr>
            <w:r w:rsidRPr="008160CE">
              <w:rPr>
                <w:rFonts w:eastAsia="Times New Roman" w:cs="Times New Roman"/>
                <w:bCs/>
                <w:color w:val="000000"/>
                <w:lang w:eastAsia="es-SV"/>
              </w:rPr>
              <w:t>Responsable</w:t>
            </w:r>
          </w:p>
          <w:p w:rsidR="009A1671" w:rsidRPr="008160CE" w:rsidRDefault="009A1671" w:rsidP="009A1671">
            <w:pPr>
              <w:pStyle w:val="Prrafodelista"/>
              <w:numPr>
                <w:ilvl w:val="0"/>
                <w:numId w:val="9"/>
              </w:numPr>
              <w:spacing w:line="360" w:lineRule="auto"/>
              <w:jc w:val="both"/>
              <w:rPr>
                <w:rFonts w:eastAsia="Times New Roman" w:cs="Times New Roman"/>
                <w:bCs/>
                <w:color w:val="000000"/>
                <w:lang w:eastAsia="es-SV"/>
              </w:rPr>
            </w:pPr>
            <w:r w:rsidRPr="008160CE">
              <w:rPr>
                <w:rFonts w:eastAsia="Times New Roman" w:cs="Times New Roman"/>
                <w:bCs/>
                <w:color w:val="000000"/>
                <w:lang w:eastAsia="es-SV"/>
              </w:rPr>
              <w:t>Habilidad</w:t>
            </w:r>
            <w:r w:rsidR="00C43FEE">
              <w:rPr>
                <w:rFonts w:eastAsia="Times New Roman" w:cs="Times New Roman"/>
                <w:bCs/>
                <w:color w:val="000000"/>
                <w:lang w:eastAsia="es-SV"/>
              </w:rPr>
              <w:t xml:space="preserve"> </w:t>
            </w:r>
            <w:r w:rsidRPr="008160CE">
              <w:rPr>
                <w:rFonts w:eastAsia="Times New Roman" w:cs="Times New Roman"/>
                <w:bCs/>
                <w:color w:val="000000"/>
                <w:lang w:eastAsia="es-SV"/>
              </w:rPr>
              <w:t>para</w:t>
            </w:r>
            <w:r w:rsidR="00C43FEE">
              <w:rPr>
                <w:rFonts w:eastAsia="Times New Roman" w:cs="Times New Roman"/>
                <w:bCs/>
                <w:color w:val="000000"/>
                <w:lang w:eastAsia="es-SV"/>
              </w:rPr>
              <w:t xml:space="preserve"> </w:t>
            </w:r>
            <w:r w:rsidRPr="008160CE">
              <w:rPr>
                <w:rFonts w:eastAsia="Times New Roman" w:cs="Times New Roman"/>
                <w:bCs/>
                <w:color w:val="000000"/>
                <w:lang w:eastAsia="es-SV"/>
              </w:rPr>
              <w:t>comunicarse</w:t>
            </w:r>
            <w:r w:rsidR="00C43FEE">
              <w:rPr>
                <w:rFonts w:eastAsia="Times New Roman" w:cs="Times New Roman"/>
                <w:bCs/>
                <w:color w:val="000000"/>
                <w:lang w:eastAsia="es-SV"/>
              </w:rPr>
              <w:t xml:space="preserve"> </w:t>
            </w:r>
            <w:r w:rsidRPr="008160CE">
              <w:rPr>
                <w:rFonts w:eastAsia="Times New Roman" w:cs="Times New Roman"/>
                <w:bCs/>
                <w:color w:val="000000"/>
                <w:lang w:eastAsia="es-SV"/>
              </w:rPr>
              <w:t>claramente</w:t>
            </w:r>
            <w:r w:rsidR="00C43FEE">
              <w:rPr>
                <w:rFonts w:eastAsia="Times New Roman" w:cs="Times New Roman"/>
                <w:bCs/>
                <w:color w:val="000000"/>
                <w:lang w:eastAsia="es-SV"/>
              </w:rPr>
              <w:t xml:space="preserve"> </w:t>
            </w:r>
            <w:r w:rsidRPr="008160CE">
              <w:rPr>
                <w:rFonts w:eastAsia="Times New Roman" w:cs="Times New Roman"/>
                <w:bCs/>
                <w:color w:val="000000"/>
                <w:lang w:eastAsia="es-SV"/>
              </w:rPr>
              <w:t>en</w:t>
            </w:r>
            <w:r w:rsidR="00C43FEE">
              <w:rPr>
                <w:rFonts w:eastAsia="Times New Roman" w:cs="Times New Roman"/>
                <w:bCs/>
                <w:color w:val="000000"/>
                <w:lang w:eastAsia="es-SV"/>
              </w:rPr>
              <w:t xml:space="preserve"> </w:t>
            </w:r>
            <w:r w:rsidRPr="008160CE">
              <w:rPr>
                <w:rFonts w:eastAsia="Times New Roman" w:cs="Times New Roman"/>
                <w:bCs/>
                <w:color w:val="000000"/>
                <w:lang w:eastAsia="es-SV"/>
              </w:rPr>
              <w:t>forma</w:t>
            </w:r>
            <w:r w:rsidR="00C43FEE">
              <w:rPr>
                <w:rFonts w:eastAsia="Times New Roman" w:cs="Times New Roman"/>
                <w:bCs/>
                <w:color w:val="000000"/>
                <w:lang w:eastAsia="es-SV"/>
              </w:rPr>
              <w:t xml:space="preserve"> </w:t>
            </w:r>
            <w:r w:rsidRPr="008160CE">
              <w:rPr>
                <w:rFonts w:eastAsia="Times New Roman" w:cs="Times New Roman"/>
                <w:bCs/>
                <w:color w:val="000000"/>
                <w:lang w:eastAsia="es-SV"/>
              </w:rPr>
              <w:t>oral,</w:t>
            </w:r>
            <w:r w:rsidR="00C43FEE">
              <w:rPr>
                <w:rFonts w:eastAsia="Times New Roman" w:cs="Times New Roman"/>
                <w:bCs/>
                <w:color w:val="000000"/>
                <w:lang w:eastAsia="es-SV"/>
              </w:rPr>
              <w:t xml:space="preserve"> </w:t>
            </w:r>
            <w:r w:rsidRPr="008160CE">
              <w:rPr>
                <w:rFonts w:eastAsia="Times New Roman" w:cs="Times New Roman"/>
                <w:bCs/>
                <w:color w:val="000000"/>
                <w:lang w:eastAsia="es-SV"/>
              </w:rPr>
              <w:t>escrita</w:t>
            </w:r>
            <w:r w:rsidR="00C43FEE">
              <w:rPr>
                <w:rFonts w:eastAsia="Times New Roman" w:cs="Times New Roman"/>
                <w:bCs/>
                <w:color w:val="000000"/>
                <w:lang w:eastAsia="es-SV"/>
              </w:rPr>
              <w:t xml:space="preserve"> </w:t>
            </w:r>
            <w:r w:rsidRPr="008160CE">
              <w:rPr>
                <w:rFonts w:eastAsia="Times New Roman" w:cs="Times New Roman"/>
                <w:bCs/>
                <w:color w:val="000000"/>
                <w:lang w:eastAsia="es-SV"/>
              </w:rPr>
              <w:t>y</w:t>
            </w:r>
            <w:r w:rsidR="00C43FEE">
              <w:rPr>
                <w:rFonts w:eastAsia="Times New Roman" w:cs="Times New Roman"/>
                <w:bCs/>
                <w:color w:val="000000"/>
                <w:lang w:eastAsia="es-SV"/>
              </w:rPr>
              <w:t xml:space="preserve"> </w:t>
            </w:r>
            <w:r w:rsidRPr="008160CE">
              <w:rPr>
                <w:rFonts w:eastAsia="Times New Roman" w:cs="Times New Roman"/>
                <w:bCs/>
                <w:color w:val="000000"/>
                <w:lang w:eastAsia="es-SV"/>
              </w:rPr>
              <w:t>para</w:t>
            </w:r>
            <w:r w:rsidR="00C43FEE">
              <w:rPr>
                <w:rFonts w:eastAsia="Times New Roman" w:cs="Times New Roman"/>
                <w:bCs/>
                <w:color w:val="000000"/>
                <w:lang w:eastAsia="es-SV"/>
              </w:rPr>
              <w:t xml:space="preserve"> </w:t>
            </w:r>
            <w:r w:rsidRPr="008160CE">
              <w:rPr>
                <w:rFonts w:eastAsia="Times New Roman" w:cs="Times New Roman"/>
                <w:bCs/>
                <w:color w:val="000000"/>
                <w:lang w:eastAsia="es-SV"/>
              </w:rPr>
              <w:t>retener</w:t>
            </w:r>
            <w:r w:rsidR="00C43FEE">
              <w:rPr>
                <w:rFonts w:eastAsia="Times New Roman" w:cs="Times New Roman"/>
                <w:bCs/>
                <w:color w:val="000000"/>
                <w:lang w:eastAsia="es-SV"/>
              </w:rPr>
              <w:t xml:space="preserve"> </w:t>
            </w:r>
            <w:r w:rsidRPr="008160CE">
              <w:rPr>
                <w:rFonts w:eastAsia="Times New Roman" w:cs="Times New Roman"/>
                <w:bCs/>
                <w:color w:val="000000"/>
                <w:lang w:eastAsia="es-SV"/>
              </w:rPr>
              <w:t>y</w:t>
            </w:r>
            <w:r w:rsidR="00C43FEE">
              <w:rPr>
                <w:rFonts w:eastAsia="Times New Roman" w:cs="Times New Roman"/>
                <w:bCs/>
                <w:color w:val="000000"/>
                <w:lang w:eastAsia="es-SV"/>
              </w:rPr>
              <w:t xml:space="preserve"> </w:t>
            </w:r>
            <w:r w:rsidRPr="008160CE">
              <w:rPr>
                <w:rFonts w:eastAsia="Times New Roman" w:cs="Times New Roman"/>
                <w:bCs/>
                <w:color w:val="000000"/>
                <w:lang w:eastAsia="es-SV"/>
              </w:rPr>
              <w:t>transmitir</w:t>
            </w:r>
            <w:r w:rsidR="00C43FEE">
              <w:rPr>
                <w:rFonts w:eastAsia="Times New Roman" w:cs="Times New Roman"/>
                <w:bCs/>
                <w:color w:val="000000"/>
                <w:lang w:eastAsia="es-SV"/>
              </w:rPr>
              <w:t xml:space="preserve"> </w:t>
            </w:r>
            <w:r w:rsidRPr="008160CE">
              <w:rPr>
                <w:rFonts w:eastAsia="Times New Roman" w:cs="Times New Roman"/>
                <w:bCs/>
                <w:color w:val="000000"/>
                <w:lang w:eastAsia="es-SV"/>
              </w:rPr>
              <w:t>la</w:t>
            </w:r>
            <w:r w:rsidR="00C43FEE">
              <w:rPr>
                <w:rFonts w:eastAsia="Times New Roman" w:cs="Times New Roman"/>
                <w:bCs/>
                <w:color w:val="000000"/>
                <w:lang w:eastAsia="es-SV"/>
              </w:rPr>
              <w:t xml:space="preserve"> </w:t>
            </w:r>
            <w:r w:rsidRPr="008160CE">
              <w:rPr>
                <w:rFonts w:eastAsia="Times New Roman" w:cs="Times New Roman"/>
                <w:bCs/>
                <w:color w:val="000000"/>
                <w:lang w:eastAsia="es-SV"/>
              </w:rPr>
              <w:t>información</w:t>
            </w:r>
            <w:r w:rsidR="00C43FEE">
              <w:rPr>
                <w:rFonts w:eastAsia="Times New Roman" w:cs="Times New Roman"/>
                <w:bCs/>
                <w:color w:val="000000"/>
                <w:lang w:eastAsia="es-SV"/>
              </w:rPr>
              <w:t xml:space="preserve"> </w:t>
            </w:r>
            <w:r w:rsidRPr="008160CE">
              <w:rPr>
                <w:rFonts w:eastAsia="Times New Roman" w:cs="Times New Roman"/>
                <w:bCs/>
                <w:color w:val="000000"/>
                <w:lang w:eastAsia="es-SV"/>
              </w:rPr>
              <w:t>correctamente.</w:t>
            </w:r>
          </w:p>
          <w:p w:rsidR="00CC1D30" w:rsidRDefault="00CC1D30" w:rsidP="00DA69FE">
            <w:pPr>
              <w:spacing w:line="360" w:lineRule="auto"/>
              <w:jc w:val="both"/>
              <w:rPr>
                <w:rFonts w:eastAsia="Times New Roman" w:cs="Times New Roman"/>
                <w:bCs/>
                <w:color w:val="000000"/>
                <w:lang w:eastAsia="es-SV"/>
              </w:rPr>
            </w:pPr>
          </w:p>
          <w:p w:rsidR="00FF3775" w:rsidRPr="008160CE" w:rsidRDefault="00FF3775" w:rsidP="00DA69FE">
            <w:pPr>
              <w:spacing w:line="360" w:lineRule="auto"/>
              <w:jc w:val="both"/>
              <w:rPr>
                <w:rFonts w:eastAsia="Times New Roman" w:cs="Times New Roman"/>
                <w:bCs/>
                <w:color w:val="000000"/>
                <w:lang w:eastAsia="es-SV"/>
              </w:rPr>
            </w:pPr>
            <w:r w:rsidRPr="008160CE">
              <w:rPr>
                <w:rFonts w:eastAsia="Times New Roman" w:cs="Times New Roman"/>
                <w:bCs/>
                <w:color w:val="000000"/>
                <w:lang w:eastAsia="es-SV"/>
              </w:rPr>
              <w:t xml:space="preserve">Habilidades </w:t>
            </w:r>
            <w:r w:rsidR="00C43FEE" w:rsidRPr="008160CE">
              <w:rPr>
                <w:rFonts w:eastAsia="Times New Roman" w:cs="Times New Roman"/>
                <w:bCs/>
                <w:color w:val="000000"/>
                <w:lang w:eastAsia="es-SV"/>
              </w:rPr>
              <w:t>específicas técnicas</w:t>
            </w:r>
            <w:r w:rsidR="00D114A8" w:rsidRPr="008160CE">
              <w:rPr>
                <w:rFonts w:eastAsia="Times New Roman" w:cs="Times New Roman"/>
                <w:bCs/>
                <w:color w:val="000000"/>
                <w:lang w:eastAsia="es-SV"/>
              </w:rPr>
              <w:t xml:space="preserve"> del puesto</w:t>
            </w:r>
            <w:r w:rsidR="00AF36F2" w:rsidRPr="008160CE">
              <w:rPr>
                <w:rFonts w:eastAsia="Times New Roman" w:cs="Times New Roman"/>
                <w:bCs/>
                <w:color w:val="000000"/>
                <w:lang w:eastAsia="es-SV"/>
              </w:rPr>
              <w:t>:</w:t>
            </w:r>
          </w:p>
          <w:p w:rsidR="00354EA8" w:rsidRPr="008160CE" w:rsidRDefault="00727605" w:rsidP="00354EA8">
            <w:pPr>
              <w:pStyle w:val="Prrafodelista"/>
              <w:numPr>
                <w:ilvl w:val="0"/>
                <w:numId w:val="9"/>
              </w:numPr>
              <w:spacing w:line="360" w:lineRule="auto"/>
              <w:jc w:val="both"/>
              <w:rPr>
                <w:rFonts w:eastAsia="Times New Roman" w:cs="Times New Roman"/>
                <w:bCs/>
                <w:color w:val="000000"/>
                <w:lang w:eastAsia="es-SV"/>
              </w:rPr>
            </w:pPr>
            <w:r>
              <w:rPr>
                <w:rFonts w:eastAsia="Times New Roman" w:cs="Times New Roman"/>
                <w:bCs/>
                <w:color w:val="000000"/>
                <w:lang w:eastAsia="es-SV"/>
              </w:rPr>
              <w:t>Conocimiento de las Normas A</w:t>
            </w:r>
            <w:r w:rsidR="00354EA8" w:rsidRPr="008160CE">
              <w:rPr>
                <w:rFonts w:eastAsia="Times New Roman" w:cs="Times New Roman"/>
                <w:bCs/>
                <w:color w:val="000000"/>
                <w:lang w:eastAsia="es-SV"/>
              </w:rPr>
              <w:t>dministrativas de la Institución.</w:t>
            </w:r>
          </w:p>
          <w:p w:rsidR="00EF4E18" w:rsidRPr="008160CE" w:rsidRDefault="00EF4E18" w:rsidP="005C23DC">
            <w:pPr>
              <w:pStyle w:val="Prrafodelista"/>
              <w:numPr>
                <w:ilvl w:val="0"/>
                <w:numId w:val="9"/>
              </w:numPr>
              <w:spacing w:line="360" w:lineRule="auto"/>
              <w:jc w:val="both"/>
              <w:rPr>
                <w:rFonts w:eastAsia="Times New Roman" w:cs="Times New Roman"/>
                <w:bCs/>
                <w:color w:val="000000"/>
                <w:lang w:eastAsia="es-SV"/>
              </w:rPr>
            </w:pPr>
            <w:r w:rsidRPr="008160CE">
              <w:rPr>
                <w:rFonts w:eastAsia="Times New Roman" w:cs="Times New Roman"/>
                <w:bCs/>
                <w:color w:val="000000"/>
                <w:lang w:eastAsia="es-SV"/>
              </w:rPr>
              <w:t>Dinámico</w:t>
            </w:r>
            <w:r w:rsidR="00727605">
              <w:rPr>
                <w:rFonts w:eastAsia="Times New Roman" w:cs="Times New Roman"/>
                <w:bCs/>
                <w:color w:val="000000"/>
                <w:lang w:eastAsia="es-SV"/>
              </w:rPr>
              <w:t>,</w:t>
            </w:r>
            <w:r w:rsidRPr="008160CE">
              <w:rPr>
                <w:rFonts w:eastAsia="Times New Roman" w:cs="Times New Roman"/>
                <w:bCs/>
                <w:color w:val="000000"/>
                <w:lang w:eastAsia="es-SV"/>
              </w:rPr>
              <w:t xml:space="preserve"> con iniciativa y creatividad para la ejecución de sus funciones y deberes</w:t>
            </w:r>
            <w:r w:rsidR="00727605">
              <w:rPr>
                <w:rFonts w:eastAsia="Times New Roman" w:cs="Times New Roman"/>
                <w:bCs/>
                <w:color w:val="000000"/>
                <w:lang w:eastAsia="es-SV"/>
              </w:rPr>
              <w:t>.</w:t>
            </w:r>
          </w:p>
          <w:p w:rsidR="00371E62" w:rsidRPr="008160CE" w:rsidRDefault="009A1671" w:rsidP="009A1671">
            <w:pPr>
              <w:pStyle w:val="Prrafodelista"/>
              <w:numPr>
                <w:ilvl w:val="0"/>
                <w:numId w:val="9"/>
              </w:numPr>
              <w:spacing w:line="360" w:lineRule="auto"/>
              <w:jc w:val="both"/>
              <w:rPr>
                <w:rFonts w:eastAsia="Times New Roman" w:cs="Times New Roman"/>
                <w:bCs/>
                <w:color w:val="000000"/>
                <w:lang w:eastAsia="es-SV"/>
              </w:rPr>
            </w:pPr>
            <w:r w:rsidRPr="008160CE">
              <w:rPr>
                <w:rFonts w:eastAsia="Times New Roman" w:cs="Times New Roman"/>
                <w:bCs/>
                <w:color w:val="000000"/>
                <w:lang w:eastAsia="es-SV"/>
              </w:rPr>
              <w:t>Manejo</w:t>
            </w:r>
            <w:r w:rsidR="00C43FEE">
              <w:rPr>
                <w:rFonts w:eastAsia="Times New Roman" w:cs="Times New Roman"/>
                <w:bCs/>
                <w:color w:val="000000"/>
                <w:lang w:eastAsia="es-SV"/>
              </w:rPr>
              <w:t xml:space="preserve"> </w:t>
            </w:r>
            <w:r w:rsidRPr="008160CE">
              <w:rPr>
                <w:rFonts w:eastAsia="Times New Roman" w:cs="Times New Roman"/>
                <w:bCs/>
                <w:color w:val="000000"/>
                <w:lang w:eastAsia="es-SV"/>
              </w:rPr>
              <w:t>de</w:t>
            </w:r>
            <w:r w:rsidR="00C43FEE">
              <w:rPr>
                <w:rFonts w:eastAsia="Times New Roman" w:cs="Times New Roman"/>
                <w:bCs/>
                <w:color w:val="000000"/>
                <w:lang w:eastAsia="es-SV"/>
              </w:rPr>
              <w:t xml:space="preserve"> </w:t>
            </w:r>
            <w:r w:rsidRPr="008160CE">
              <w:rPr>
                <w:rFonts w:eastAsia="Times New Roman" w:cs="Times New Roman"/>
                <w:bCs/>
                <w:color w:val="000000"/>
                <w:lang w:eastAsia="es-SV"/>
              </w:rPr>
              <w:t>paquetes</w:t>
            </w:r>
            <w:r w:rsidR="00C43FEE">
              <w:rPr>
                <w:rFonts w:eastAsia="Times New Roman" w:cs="Times New Roman"/>
                <w:bCs/>
                <w:color w:val="000000"/>
                <w:lang w:eastAsia="es-SV"/>
              </w:rPr>
              <w:t xml:space="preserve"> </w:t>
            </w:r>
            <w:r w:rsidRPr="008160CE">
              <w:rPr>
                <w:rFonts w:eastAsia="Times New Roman" w:cs="Times New Roman"/>
                <w:bCs/>
                <w:color w:val="000000"/>
                <w:lang w:eastAsia="es-SV"/>
              </w:rPr>
              <w:t>utilitarios</w:t>
            </w:r>
            <w:r w:rsidR="00C43FEE">
              <w:rPr>
                <w:rFonts w:eastAsia="Times New Roman" w:cs="Times New Roman"/>
                <w:bCs/>
                <w:color w:val="000000"/>
                <w:lang w:eastAsia="es-SV"/>
              </w:rPr>
              <w:t xml:space="preserve"> </w:t>
            </w:r>
            <w:r w:rsidRPr="008160CE">
              <w:rPr>
                <w:rFonts w:eastAsia="Times New Roman" w:cs="Times New Roman"/>
                <w:bCs/>
                <w:color w:val="000000"/>
                <w:lang w:eastAsia="es-SV"/>
              </w:rPr>
              <w:t>(Office).</w:t>
            </w:r>
          </w:p>
          <w:p w:rsidR="00354EA8" w:rsidRPr="008160CE" w:rsidRDefault="00DB7C79" w:rsidP="00DB7C79">
            <w:pPr>
              <w:pStyle w:val="Prrafodelista"/>
              <w:numPr>
                <w:ilvl w:val="0"/>
                <w:numId w:val="9"/>
              </w:numPr>
              <w:spacing w:line="360" w:lineRule="auto"/>
              <w:jc w:val="both"/>
              <w:rPr>
                <w:rFonts w:eastAsia="Times New Roman" w:cs="Times New Roman"/>
                <w:bCs/>
                <w:color w:val="000000"/>
                <w:lang w:eastAsia="es-SV"/>
              </w:rPr>
            </w:pPr>
            <w:r w:rsidRPr="008160CE">
              <w:rPr>
                <w:rFonts w:eastAsia="Times New Roman" w:cs="Times New Roman"/>
                <w:bCs/>
                <w:color w:val="000000"/>
                <w:lang w:eastAsia="es-SV"/>
              </w:rPr>
              <w:t>Capacidad de negociación y resolución de problemas.</w:t>
            </w:r>
          </w:p>
          <w:p w:rsidR="00354EA8" w:rsidRPr="008160CE" w:rsidRDefault="00354EA8" w:rsidP="00354EA8">
            <w:pPr>
              <w:pStyle w:val="Prrafodelista"/>
              <w:numPr>
                <w:ilvl w:val="0"/>
                <w:numId w:val="9"/>
              </w:numPr>
              <w:spacing w:line="360" w:lineRule="auto"/>
              <w:jc w:val="both"/>
              <w:rPr>
                <w:rFonts w:eastAsia="Times New Roman" w:cs="Times New Roman"/>
                <w:bCs/>
                <w:color w:val="000000"/>
                <w:lang w:eastAsia="es-SV"/>
              </w:rPr>
            </w:pPr>
            <w:r w:rsidRPr="008160CE">
              <w:rPr>
                <w:rFonts w:eastAsia="Times New Roman" w:cs="Times New Roman"/>
                <w:bCs/>
                <w:color w:val="000000"/>
                <w:lang w:eastAsia="es-SV"/>
              </w:rPr>
              <w:t>Conocimientos y habilidades de ofimática</w:t>
            </w:r>
          </w:p>
          <w:p w:rsidR="00A2066D" w:rsidRPr="008160CE" w:rsidRDefault="003948EA" w:rsidP="003948EA">
            <w:pPr>
              <w:spacing w:line="360" w:lineRule="auto"/>
              <w:jc w:val="both"/>
              <w:rPr>
                <w:rFonts w:eastAsia="Times New Roman" w:cs="Times New Roman"/>
                <w:bCs/>
                <w:color w:val="000000"/>
                <w:lang w:eastAsia="es-SV"/>
              </w:rPr>
            </w:pPr>
            <w:r w:rsidRPr="008160CE">
              <w:rPr>
                <w:rFonts w:eastAsia="Times New Roman" w:cs="Times New Roman"/>
                <w:bCs/>
                <w:color w:val="000000"/>
                <w:lang w:eastAsia="es-SV"/>
              </w:rPr>
              <w:t>Requisitos</w:t>
            </w:r>
            <w:r w:rsidR="00A2066D" w:rsidRPr="008160CE">
              <w:rPr>
                <w:rFonts w:eastAsia="Times New Roman" w:cs="Times New Roman"/>
                <w:bCs/>
                <w:color w:val="000000"/>
                <w:lang w:eastAsia="es-SV"/>
              </w:rPr>
              <w:t xml:space="preserve"> especiales: No aplica</w:t>
            </w:r>
          </w:p>
        </w:tc>
      </w:tr>
      <w:tr w:rsidR="00D114A8" w:rsidRPr="008160CE" w:rsidTr="00C43FEE">
        <w:tc>
          <w:tcPr>
            <w:tcW w:w="1384" w:type="dxa"/>
          </w:tcPr>
          <w:p w:rsidR="00CC1D30" w:rsidRDefault="00CC1D30" w:rsidP="00DA69FE">
            <w:pPr>
              <w:spacing w:line="360" w:lineRule="auto"/>
            </w:pPr>
          </w:p>
          <w:p w:rsidR="00D114A8" w:rsidRPr="008160CE" w:rsidRDefault="00D114A8" w:rsidP="00DA69FE">
            <w:pPr>
              <w:spacing w:line="360" w:lineRule="auto"/>
            </w:pPr>
            <w:r w:rsidRPr="008160CE">
              <w:t>Experiencia:</w:t>
            </w:r>
          </w:p>
        </w:tc>
        <w:tc>
          <w:tcPr>
            <w:tcW w:w="9370" w:type="dxa"/>
          </w:tcPr>
          <w:p w:rsidR="00CC1D30" w:rsidRDefault="00CC1D30" w:rsidP="009C5146">
            <w:pPr>
              <w:spacing w:line="360" w:lineRule="auto"/>
              <w:jc w:val="both"/>
              <w:rPr>
                <w:rFonts w:eastAsia="Times New Roman" w:cs="Times New Roman"/>
                <w:bCs/>
                <w:color w:val="000000"/>
                <w:lang w:eastAsia="es-SV"/>
              </w:rPr>
            </w:pPr>
          </w:p>
          <w:p w:rsidR="00D114A8" w:rsidRPr="004C2709" w:rsidRDefault="001B5768" w:rsidP="009C5146">
            <w:pPr>
              <w:spacing w:line="360" w:lineRule="auto"/>
              <w:jc w:val="both"/>
              <w:rPr>
                <w:rFonts w:eastAsia="Times New Roman" w:cs="Times New Roman"/>
                <w:bCs/>
                <w:lang w:eastAsia="es-SV"/>
              </w:rPr>
            </w:pPr>
            <w:r w:rsidRPr="008160CE">
              <w:rPr>
                <w:rFonts w:eastAsia="Times New Roman" w:cs="Times New Roman"/>
                <w:bCs/>
                <w:color w:val="000000"/>
                <w:lang w:eastAsia="es-SV"/>
              </w:rPr>
              <w:t xml:space="preserve">Poseer </w:t>
            </w:r>
            <w:r w:rsidR="00DB7C79" w:rsidRPr="008160CE">
              <w:rPr>
                <w:rFonts w:eastAsia="Times New Roman" w:cs="Times New Roman"/>
                <w:bCs/>
                <w:color w:val="000000"/>
                <w:lang w:eastAsia="es-SV"/>
              </w:rPr>
              <w:t>dos</w:t>
            </w:r>
            <w:r w:rsidR="008660AD" w:rsidRPr="008160CE">
              <w:rPr>
                <w:rFonts w:eastAsia="Times New Roman" w:cs="Times New Roman"/>
                <w:bCs/>
                <w:color w:val="000000"/>
                <w:lang w:eastAsia="es-SV"/>
              </w:rPr>
              <w:t xml:space="preserve"> año</w:t>
            </w:r>
            <w:r w:rsidR="00DB7C79" w:rsidRPr="008160CE">
              <w:rPr>
                <w:rFonts w:eastAsia="Times New Roman" w:cs="Times New Roman"/>
                <w:bCs/>
                <w:color w:val="000000"/>
                <w:lang w:eastAsia="es-SV"/>
              </w:rPr>
              <w:t>s</w:t>
            </w:r>
            <w:r w:rsidR="008660AD" w:rsidRPr="008160CE">
              <w:rPr>
                <w:rFonts w:eastAsia="Times New Roman" w:cs="Times New Roman"/>
                <w:bCs/>
                <w:color w:val="000000"/>
                <w:lang w:eastAsia="es-SV"/>
              </w:rPr>
              <w:t xml:space="preserve"> de experiencia como mínimo en el desempeño de </w:t>
            </w:r>
            <w:r w:rsidR="008660AD" w:rsidRPr="004C2709">
              <w:rPr>
                <w:rFonts w:eastAsia="Times New Roman" w:cs="Times New Roman"/>
                <w:bCs/>
                <w:lang w:eastAsia="es-SV"/>
              </w:rPr>
              <w:t xml:space="preserve">puestos </w:t>
            </w:r>
            <w:r w:rsidR="00B22B33" w:rsidRPr="004C2709">
              <w:rPr>
                <w:rFonts w:eastAsia="Times New Roman" w:cs="Times New Roman"/>
                <w:bCs/>
                <w:lang w:eastAsia="es-SV"/>
              </w:rPr>
              <w:t>en área de Recursos Humanos o relacionadas con materia laboral</w:t>
            </w:r>
            <w:r w:rsidR="00D61E03" w:rsidRPr="004C2709">
              <w:rPr>
                <w:rFonts w:eastAsia="Times New Roman" w:cs="Times New Roman"/>
                <w:bCs/>
                <w:lang w:eastAsia="es-SV"/>
              </w:rPr>
              <w:t>.</w:t>
            </w:r>
          </w:p>
          <w:p w:rsidR="00CC1D30" w:rsidRPr="008160CE" w:rsidRDefault="00CC1D30" w:rsidP="009C5146">
            <w:pPr>
              <w:spacing w:line="360" w:lineRule="auto"/>
              <w:jc w:val="both"/>
              <w:rPr>
                <w:rFonts w:eastAsia="Times New Roman" w:cs="Times New Roman"/>
                <w:bCs/>
                <w:color w:val="000000"/>
                <w:lang w:eastAsia="es-SV"/>
              </w:rPr>
            </w:pPr>
          </w:p>
        </w:tc>
      </w:tr>
    </w:tbl>
    <w:p w:rsidR="00D114A8" w:rsidRPr="008160CE" w:rsidRDefault="00D114A8" w:rsidP="002D2FA2">
      <w:pPr>
        <w:spacing w:after="0"/>
      </w:pPr>
    </w:p>
    <w:p w:rsidR="00D114A8" w:rsidRDefault="00D114A8" w:rsidP="002D2FA2">
      <w:pPr>
        <w:spacing w:after="0"/>
      </w:pPr>
    </w:p>
    <w:p w:rsidR="00CC1D30" w:rsidRDefault="00CC1D30" w:rsidP="002D2FA2">
      <w:pPr>
        <w:spacing w:after="0"/>
      </w:pPr>
    </w:p>
    <w:p w:rsidR="00CC1D30" w:rsidRDefault="00CC1D30" w:rsidP="002D2FA2">
      <w:pPr>
        <w:spacing w:after="0"/>
      </w:pPr>
    </w:p>
    <w:tbl>
      <w:tblPr>
        <w:tblStyle w:val="Tablaconcuadrcula"/>
        <w:tblW w:w="10773" w:type="dxa"/>
        <w:tblInd w:w="-147" w:type="dxa"/>
        <w:tblLook w:val="04A0"/>
      </w:tblPr>
      <w:tblGrid>
        <w:gridCol w:w="2090"/>
        <w:gridCol w:w="4341"/>
        <w:gridCol w:w="4342"/>
      </w:tblGrid>
      <w:tr w:rsidR="00CC1D30" w:rsidRPr="008160CE" w:rsidTr="00CC1D30">
        <w:tc>
          <w:tcPr>
            <w:tcW w:w="2090" w:type="dxa"/>
            <w:tcBorders>
              <w:top w:val="nil"/>
              <w:left w:val="nil"/>
            </w:tcBorders>
          </w:tcPr>
          <w:p w:rsidR="00CC1D30" w:rsidRPr="008160CE" w:rsidRDefault="00CC1D30" w:rsidP="005C4092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</w:p>
        </w:tc>
        <w:tc>
          <w:tcPr>
            <w:tcW w:w="4341" w:type="dxa"/>
          </w:tcPr>
          <w:p w:rsidR="00CC1D30" w:rsidRPr="008160CE" w:rsidRDefault="00CC1D30" w:rsidP="005C4092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 w:rsidRPr="008160CE">
              <w:rPr>
                <w:rFonts w:eastAsia="Times New Roman" w:cs="Times New Roman"/>
                <w:b/>
                <w:bCs/>
                <w:color w:val="000000"/>
                <w:lang w:eastAsia="es-SV"/>
              </w:rPr>
              <w:t>Elaborado</w:t>
            </w:r>
          </w:p>
        </w:tc>
        <w:tc>
          <w:tcPr>
            <w:tcW w:w="4342" w:type="dxa"/>
          </w:tcPr>
          <w:p w:rsidR="00CC1D30" w:rsidRPr="008160CE" w:rsidRDefault="00CC1D30" w:rsidP="005C4092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 w:rsidRPr="008160CE">
              <w:rPr>
                <w:rFonts w:eastAsia="Times New Roman" w:cs="Times New Roman"/>
                <w:b/>
                <w:bCs/>
                <w:color w:val="000000"/>
                <w:lang w:eastAsia="es-SV"/>
              </w:rPr>
              <w:t>Aprobado</w:t>
            </w:r>
          </w:p>
        </w:tc>
      </w:tr>
      <w:tr w:rsidR="00CC1D30" w:rsidRPr="008160CE" w:rsidTr="00CC1D30">
        <w:tc>
          <w:tcPr>
            <w:tcW w:w="2090" w:type="dxa"/>
            <w:vAlign w:val="center"/>
          </w:tcPr>
          <w:p w:rsidR="00CC1D30" w:rsidRPr="008160CE" w:rsidRDefault="00CC1D30" w:rsidP="00F40EFF">
            <w:pPr>
              <w:spacing w:line="360" w:lineRule="auto"/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 w:rsidRPr="008160CE">
              <w:rPr>
                <w:rFonts w:eastAsia="Times New Roman" w:cs="Times New Roman"/>
                <w:b/>
                <w:bCs/>
                <w:color w:val="000000"/>
                <w:lang w:eastAsia="es-SV"/>
              </w:rPr>
              <w:t>Nombre</w:t>
            </w:r>
          </w:p>
        </w:tc>
        <w:tc>
          <w:tcPr>
            <w:tcW w:w="4341" w:type="dxa"/>
            <w:vAlign w:val="center"/>
          </w:tcPr>
          <w:p w:rsidR="00CC1D30" w:rsidRPr="008160CE" w:rsidRDefault="00CC1D30" w:rsidP="00727605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es-SV"/>
              </w:rPr>
              <w:t>Lic. Mirna Esperanza Marín Aquino</w:t>
            </w:r>
          </w:p>
        </w:tc>
        <w:tc>
          <w:tcPr>
            <w:tcW w:w="4342" w:type="dxa"/>
            <w:vAlign w:val="center"/>
          </w:tcPr>
          <w:p w:rsidR="00CC1D30" w:rsidRPr="008160CE" w:rsidRDefault="00CC1D30" w:rsidP="00CC1D30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es-SV"/>
              </w:rPr>
              <w:t>Lic. Armida Judith Molina Martinez</w:t>
            </w:r>
          </w:p>
        </w:tc>
      </w:tr>
      <w:tr w:rsidR="00CC1D30" w:rsidRPr="008160CE" w:rsidTr="00CC1D30">
        <w:tc>
          <w:tcPr>
            <w:tcW w:w="2090" w:type="dxa"/>
            <w:vAlign w:val="center"/>
          </w:tcPr>
          <w:p w:rsidR="00CC1D30" w:rsidRPr="008160CE" w:rsidRDefault="00CC1D30" w:rsidP="00F40EFF">
            <w:pPr>
              <w:spacing w:line="360" w:lineRule="auto"/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es-SV"/>
              </w:rPr>
              <w:t>Puesto</w:t>
            </w:r>
          </w:p>
        </w:tc>
        <w:tc>
          <w:tcPr>
            <w:tcW w:w="4341" w:type="dxa"/>
            <w:vAlign w:val="center"/>
          </w:tcPr>
          <w:p w:rsidR="00CC1D30" w:rsidRPr="00727605" w:rsidRDefault="00CC1D30" w:rsidP="00727605">
            <w:pPr>
              <w:jc w:val="center"/>
              <w:rPr>
                <w:rFonts w:eastAsia="Times New Roman" w:cs="Times New Roman"/>
                <w:bCs/>
                <w:color w:val="000000"/>
                <w:lang w:eastAsia="es-SV"/>
              </w:rPr>
            </w:pPr>
            <w:r>
              <w:rPr>
                <w:rFonts w:eastAsia="Times New Roman" w:cs="Times New Roman"/>
                <w:bCs/>
                <w:color w:val="000000"/>
                <w:lang w:eastAsia="es-SV"/>
              </w:rPr>
              <w:t>Analista de Planificación</w:t>
            </w:r>
          </w:p>
        </w:tc>
        <w:tc>
          <w:tcPr>
            <w:tcW w:w="4342" w:type="dxa"/>
            <w:vAlign w:val="center"/>
          </w:tcPr>
          <w:p w:rsidR="00CC1D30" w:rsidRPr="00727605" w:rsidRDefault="00CC1D30" w:rsidP="00727605">
            <w:pPr>
              <w:jc w:val="center"/>
              <w:rPr>
                <w:rFonts w:eastAsia="Times New Roman" w:cs="Times New Roman"/>
                <w:bCs/>
                <w:color w:val="000000"/>
                <w:lang w:eastAsia="es-SV"/>
              </w:rPr>
            </w:pPr>
            <w:r>
              <w:rPr>
                <w:rFonts w:eastAsia="Times New Roman" w:cs="Times New Roman"/>
                <w:bCs/>
                <w:color w:val="000000"/>
                <w:lang w:eastAsia="es-SV"/>
              </w:rPr>
              <w:t>Directora de Administración y Finanza</w:t>
            </w:r>
          </w:p>
        </w:tc>
      </w:tr>
      <w:tr w:rsidR="00CC1D30" w:rsidRPr="008160CE" w:rsidTr="00CC1D30">
        <w:trPr>
          <w:trHeight w:val="2111"/>
        </w:trPr>
        <w:tc>
          <w:tcPr>
            <w:tcW w:w="2090" w:type="dxa"/>
            <w:vAlign w:val="center"/>
          </w:tcPr>
          <w:p w:rsidR="00CC1D30" w:rsidRPr="008160CE" w:rsidRDefault="00CC1D30" w:rsidP="00F40EFF">
            <w:pPr>
              <w:spacing w:line="360" w:lineRule="auto"/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 w:rsidRPr="008160CE">
              <w:rPr>
                <w:rFonts w:eastAsia="Times New Roman" w:cs="Times New Roman"/>
                <w:b/>
                <w:bCs/>
                <w:color w:val="000000"/>
                <w:lang w:eastAsia="es-SV"/>
              </w:rPr>
              <w:t>Firma</w:t>
            </w:r>
          </w:p>
        </w:tc>
        <w:tc>
          <w:tcPr>
            <w:tcW w:w="4341" w:type="dxa"/>
            <w:vAlign w:val="center"/>
          </w:tcPr>
          <w:p w:rsidR="00CC1D30" w:rsidRPr="008160CE" w:rsidRDefault="00CC1D30" w:rsidP="00F40EFF">
            <w:pPr>
              <w:spacing w:line="360" w:lineRule="auto"/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</w:p>
        </w:tc>
        <w:tc>
          <w:tcPr>
            <w:tcW w:w="4342" w:type="dxa"/>
            <w:vAlign w:val="center"/>
          </w:tcPr>
          <w:p w:rsidR="00CC1D30" w:rsidRPr="008160CE" w:rsidRDefault="00CC1D30" w:rsidP="00F40EFF">
            <w:pPr>
              <w:spacing w:line="360" w:lineRule="auto"/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</w:p>
        </w:tc>
      </w:tr>
      <w:tr w:rsidR="00CC1D30" w:rsidRPr="008160CE" w:rsidTr="00CC1D30">
        <w:tc>
          <w:tcPr>
            <w:tcW w:w="2090" w:type="dxa"/>
            <w:vAlign w:val="center"/>
          </w:tcPr>
          <w:p w:rsidR="00CC1D30" w:rsidRPr="008160CE" w:rsidRDefault="00CC1D30" w:rsidP="00F40EFF">
            <w:pPr>
              <w:spacing w:line="360" w:lineRule="auto"/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 w:rsidRPr="008160CE">
              <w:rPr>
                <w:rFonts w:eastAsia="Times New Roman" w:cs="Times New Roman"/>
                <w:b/>
                <w:bCs/>
                <w:color w:val="000000"/>
                <w:lang w:eastAsia="es-SV"/>
              </w:rPr>
              <w:t>Fecha</w:t>
            </w:r>
          </w:p>
        </w:tc>
        <w:tc>
          <w:tcPr>
            <w:tcW w:w="4341" w:type="dxa"/>
            <w:vAlign w:val="center"/>
          </w:tcPr>
          <w:p w:rsidR="00CC1D30" w:rsidRPr="00727605" w:rsidRDefault="00CC1D30" w:rsidP="00727605">
            <w:pPr>
              <w:spacing w:line="360" w:lineRule="auto"/>
              <w:jc w:val="center"/>
              <w:rPr>
                <w:rFonts w:eastAsia="Times New Roman" w:cs="Times New Roman"/>
                <w:bCs/>
                <w:color w:val="000000"/>
                <w:lang w:eastAsia="es-SV"/>
              </w:rPr>
            </w:pPr>
            <w:r w:rsidRPr="00727605">
              <w:rPr>
                <w:rFonts w:eastAsia="Times New Roman" w:cs="Times New Roman"/>
                <w:bCs/>
                <w:color w:val="000000"/>
                <w:lang w:eastAsia="es-SV"/>
              </w:rPr>
              <w:t>04/07/2016</w:t>
            </w:r>
          </w:p>
        </w:tc>
        <w:tc>
          <w:tcPr>
            <w:tcW w:w="4342" w:type="dxa"/>
          </w:tcPr>
          <w:p w:rsidR="00CC1D30" w:rsidRDefault="00CC1D30" w:rsidP="00727605">
            <w:pPr>
              <w:jc w:val="center"/>
            </w:pPr>
            <w:r w:rsidRPr="002E6C40">
              <w:rPr>
                <w:rFonts w:eastAsia="Times New Roman" w:cs="Times New Roman"/>
                <w:bCs/>
                <w:color w:val="000000"/>
                <w:lang w:eastAsia="es-SV"/>
              </w:rPr>
              <w:t>04/07/2016</w:t>
            </w:r>
          </w:p>
        </w:tc>
      </w:tr>
    </w:tbl>
    <w:p w:rsidR="00271B18" w:rsidRDefault="00271B18" w:rsidP="00F40EFF">
      <w:pPr>
        <w:spacing w:after="0"/>
      </w:pPr>
    </w:p>
    <w:p w:rsidR="00D61E03" w:rsidRDefault="00D61E03" w:rsidP="00F40EFF">
      <w:pPr>
        <w:spacing w:after="0"/>
      </w:pPr>
    </w:p>
    <w:p w:rsidR="00D61E03" w:rsidRDefault="00D61E03" w:rsidP="00F40EFF">
      <w:pPr>
        <w:spacing w:after="0"/>
      </w:pPr>
    </w:p>
    <w:tbl>
      <w:tblPr>
        <w:tblStyle w:val="Tablaconcuadrcula"/>
        <w:tblW w:w="10809" w:type="dxa"/>
        <w:tblInd w:w="-147" w:type="dxa"/>
        <w:tblLook w:val="04A0"/>
      </w:tblPr>
      <w:tblGrid>
        <w:gridCol w:w="2039"/>
        <w:gridCol w:w="4385"/>
        <w:gridCol w:w="4385"/>
      </w:tblGrid>
      <w:tr w:rsidR="00CC1D30" w:rsidRPr="008160CE" w:rsidTr="00CC1D30">
        <w:trPr>
          <w:trHeight w:val="248"/>
        </w:trPr>
        <w:tc>
          <w:tcPr>
            <w:tcW w:w="2039" w:type="dxa"/>
            <w:tcBorders>
              <w:top w:val="nil"/>
              <w:left w:val="nil"/>
            </w:tcBorders>
          </w:tcPr>
          <w:p w:rsidR="00CC1D30" w:rsidRPr="008160CE" w:rsidRDefault="00CC1D30" w:rsidP="00CC1D30">
            <w:pPr>
              <w:ind w:right="695"/>
              <w:jc w:val="center"/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</w:p>
        </w:tc>
        <w:tc>
          <w:tcPr>
            <w:tcW w:w="4385" w:type="dxa"/>
          </w:tcPr>
          <w:p w:rsidR="00CC1D30" w:rsidRPr="008160CE" w:rsidRDefault="00CC1D30" w:rsidP="00615F1F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 w:rsidRPr="008160CE">
              <w:rPr>
                <w:rFonts w:eastAsia="Times New Roman" w:cs="Times New Roman"/>
                <w:b/>
                <w:bCs/>
                <w:color w:val="000000"/>
                <w:lang w:eastAsia="es-SV"/>
              </w:rPr>
              <w:t>Revisado</w:t>
            </w:r>
          </w:p>
        </w:tc>
        <w:tc>
          <w:tcPr>
            <w:tcW w:w="4385" w:type="dxa"/>
          </w:tcPr>
          <w:p w:rsidR="00CC1D30" w:rsidRPr="008160CE" w:rsidRDefault="00CC1D30" w:rsidP="00615F1F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 w:rsidRPr="008160CE">
              <w:rPr>
                <w:rFonts w:eastAsia="Times New Roman" w:cs="Times New Roman"/>
                <w:b/>
                <w:bCs/>
                <w:color w:val="000000"/>
                <w:lang w:eastAsia="es-SV"/>
              </w:rPr>
              <w:t>Revisado</w:t>
            </w:r>
          </w:p>
        </w:tc>
      </w:tr>
      <w:tr w:rsidR="00CC1D30" w:rsidRPr="008160CE" w:rsidTr="00CC1D30">
        <w:trPr>
          <w:trHeight w:val="378"/>
        </w:trPr>
        <w:tc>
          <w:tcPr>
            <w:tcW w:w="2039" w:type="dxa"/>
            <w:vAlign w:val="center"/>
          </w:tcPr>
          <w:p w:rsidR="00CC1D30" w:rsidRPr="008160CE" w:rsidRDefault="00CC1D30" w:rsidP="00CC1D30">
            <w:pPr>
              <w:spacing w:line="360" w:lineRule="auto"/>
              <w:ind w:right="695"/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 w:rsidRPr="008160CE">
              <w:rPr>
                <w:rFonts w:eastAsia="Times New Roman" w:cs="Times New Roman"/>
                <w:b/>
                <w:bCs/>
                <w:color w:val="000000"/>
                <w:lang w:eastAsia="es-SV"/>
              </w:rPr>
              <w:t>Nombre</w:t>
            </w:r>
          </w:p>
        </w:tc>
        <w:tc>
          <w:tcPr>
            <w:tcW w:w="4385" w:type="dxa"/>
            <w:vAlign w:val="center"/>
          </w:tcPr>
          <w:p w:rsidR="00CC1D30" w:rsidRPr="008160CE" w:rsidRDefault="00CC1D30" w:rsidP="00615F1F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es-SV"/>
              </w:rPr>
              <w:t>Lic. Jesica Ivette Martinez de Rodriguez</w:t>
            </w:r>
          </w:p>
        </w:tc>
        <w:tc>
          <w:tcPr>
            <w:tcW w:w="4385" w:type="dxa"/>
            <w:vAlign w:val="center"/>
          </w:tcPr>
          <w:p w:rsidR="00CC1D30" w:rsidRPr="008160CE" w:rsidRDefault="00CC1D30" w:rsidP="00615F1F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es-SV"/>
              </w:rPr>
              <w:t>Ing. José Ricardo Avendaño Castañeda</w:t>
            </w:r>
          </w:p>
        </w:tc>
      </w:tr>
      <w:tr w:rsidR="00CC1D30" w:rsidRPr="008160CE" w:rsidTr="00CC1D30">
        <w:trPr>
          <w:trHeight w:val="378"/>
        </w:trPr>
        <w:tc>
          <w:tcPr>
            <w:tcW w:w="2039" w:type="dxa"/>
            <w:vAlign w:val="center"/>
          </w:tcPr>
          <w:p w:rsidR="00CC1D30" w:rsidRPr="008160CE" w:rsidRDefault="00CC1D30" w:rsidP="00CC1D30">
            <w:pPr>
              <w:spacing w:line="360" w:lineRule="auto"/>
              <w:ind w:right="695"/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es-SV"/>
              </w:rPr>
              <w:t>Puesto</w:t>
            </w:r>
          </w:p>
        </w:tc>
        <w:tc>
          <w:tcPr>
            <w:tcW w:w="4385" w:type="dxa"/>
            <w:vAlign w:val="center"/>
          </w:tcPr>
          <w:p w:rsidR="00CC1D30" w:rsidRPr="00727605" w:rsidRDefault="00CC1D30" w:rsidP="00615F1F">
            <w:pPr>
              <w:jc w:val="center"/>
              <w:rPr>
                <w:rFonts w:eastAsia="Times New Roman" w:cs="Times New Roman"/>
                <w:bCs/>
                <w:color w:val="000000"/>
                <w:lang w:eastAsia="es-SV"/>
              </w:rPr>
            </w:pPr>
            <w:r>
              <w:rPr>
                <w:rFonts w:eastAsia="Times New Roman" w:cs="Times New Roman"/>
                <w:bCs/>
                <w:color w:val="000000"/>
                <w:lang w:eastAsia="es-SV"/>
              </w:rPr>
              <w:t>Jefa Unidad de Recursos Humanos</w:t>
            </w:r>
          </w:p>
        </w:tc>
        <w:tc>
          <w:tcPr>
            <w:tcW w:w="4385" w:type="dxa"/>
            <w:vAlign w:val="center"/>
          </w:tcPr>
          <w:p w:rsidR="00CC1D30" w:rsidRPr="00727605" w:rsidRDefault="00CC1D30" w:rsidP="00615F1F">
            <w:pPr>
              <w:jc w:val="center"/>
              <w:rPr>
                <w:rFonts w:eastAsia="Times New Roman" w:cs="Times New Roman"/>
                <w:bCs/>
                <w:color w:val="000000"/>
                <w:lang w:eastAsia="es-SV"/>
              </w:rPr>
            </w:pPr>
            <w:r w:rsidRPr="00727605">
              <w:rPr>
                <w:rFonts w:eastAsia="Times New Roman" w:cs="Times New Roman"/>
                <w:bCs/>
                <w:color w:val="000000"/>
                <w:lang w:eastAsia="es-SV"/>
              </w:rPr>
              <w:t xml:space="preserve">Jefe </w:t>
            </w:r>
            <w:r>
              <w:rPr>
                <w:rFonts w:eastAsia="Times New Roman" w:cs="Times New Roman"/>
                <w:bCs/>
                <w:color w:val="000000"/>
                <w:lang w:eastAsia="es-SV"/>
              </w:rPr>
              <w:t>Unidad de Planificación</w:t>
            </w:r>
          </w:p>
        </w:tc>
      </w:tr>
      <w:tr w:rsidR="00CC1D30" w:rsidRPr="008160CE" w:rsidTr="00CC1D30">
        <w:trPr>
          <w:trHeight w:val="1988"/>
        </w:trPr>
        <w:tc>
          <w:tcPr>
            <w:tcW w:w="2039" w:type="dxa"/>
            <w:vAlign w:val="center"/>
          </w:tcPr>
          <w:p w:rsidR="00CC1D30" w:rsidRPr="008160CE" w:rsidRDefault="00CC1D30" w:rsidP="00CC1D30">
            <w:pPr>
              <w:spacing w:line="360" w:lineRule="auto"/>
              <w:ind w:right="695"/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 w:rsidRPr="008160CE">
              <w:rPr>
                <w:rFonts w:eastAsia="Times New Roman" w:cs="Times New Roman"/>
                <w:b/>
                <w:bCs/>
                <w:color w:val="000000"/>
                <w:lang w:eastAsia="es-SV"/>
              </w:rPr>
              <w:t>Firma</w:t>
            </w:r>
          </w:p>
        </w:tc>
        <w:tc>
          <w:tcPr>
            <w:tcW w:w="4385" w:type="dxa"/>
            <w:vAlign w:val="center"/>
          </w:tcPr>
          <w:p w:rsidR="00CC1D30" w:rsidRPr="008160CE" w:rsidRDefault="00CC1D30" w:rsidP="00615F1F">
            <w:pPr>
              <w:spacing w:line="360" w:lineRule="auto"/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</w:p>
        </w:tc>
        <w:tc>
          <w:tcPr>
            <w:tcW w:w="4385" w:type="dxa"/>
            <w:vAlign w:val="center"/>
          </w:tcPr>
          <w:p w:rsidR="00CC1D30" w:rsidRPr="008160CE" w:rsidRDefault="00CC1D30" w:rsidP="00615F1F">
            <w:pPr>
              <w:spacing w:line="360" w:lineRule="auto"/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</w:p>
        </w:tc>
      </w:tr>
      <w:tr w:rsidR="00CC1D30" w:rsidRPr="008160CE" w:rsidTr="00CC1D30">
        <w:trPr>
          <w:trHeight w:val="389"/>
        </w:trPr>
        <w:tc>
          <w:tcPr>
            <w:tcW w:w="2039" w:type="dxa"/>
            <w:vAlign w:val="center"/>
          </w:tcPr>
          <w:p w:rsidR="00CC1D30" w:rsidRPr="008160CE" w:rsidRDefault="00CC1D30" w:rsidP="00CC1D30">
            <w:pPr>
              <w:spacing w:line="360" w:lineRule="auto"/>
              <w:ind w:right="695"/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 w:rsidRPr="008160CE">
              <w:rPr>
                <w:rFonts w:eastAsia="Times New Roman" w:cs="Times New Roman"/>
                <w:b/>
                <w:bCs/>
                <w:color w:val="000000"/>
                <w:lang w:eastAsia="es-SV"/>
              </w:rPr>
              <w:t>Fecha</w:t>
            </w:r>
          </w:p>
        </w:tc>
        <w:tc>
          <w:tcPr>
            <w:tcW w:w="4385" w:type="dxa"/>
            <w:vAlign w:val="center"/>
          </w:tcPr>
          <w:p w:rsidR="00CC1D30" w:rsidRPr="00727605" w:rsidRDefault="00CC1D30" w:rsidP="00615F1F">
            <w:pPr>
              <w:spacing w:line="360" w:lineRule="auto"/>
              <w:jc w:val="center"/>
              <w:rPr>
                <w:rFonts w:eastAsia="Times New Roman" w:cs="Times New Roman"/>
                <w:bCs/>
                <w:color w:val="000000"/>
                <w:lang w:eastAsia="es-SV"/>
              </w:rPr>
            </w:pPr>
            <w:r w:rsidRPr="00727605">
              <w:rPr>
                <w:rFonts w:eastAsia="Times New Roman" w:cs="Times New Roman"/>
                <w:bCs/>
                <w:color w:val="000000"/>
                <w:lang w:eastAsia="es-SV"/>
              </w:rPr>
              <w:t>04/07/2016</w:t>
            </w:r>
          </w:p>
        </w:tc>
        <w:tc>
          <w:tcPr>
            <w:tcW w:w="4385" w:type="dxa"/>
          </w:tcPr>
          <w:p w:rsidR="00CC1D30" w:rsidRDefault="00CC1D30" w:rsidP="00615F1F">
            <w:pPr>
              <w:jc w:val="center"/>
            </w:pPr>
            <w:r w:rsidRPr="002E6C40">
              <w:rPr>
                <w:rFonts w:eastAsia="Times New Roman" w:cs="Times New Roman"/>
                <w:bCs/>
                <w:color w:val="000000"/>
                <w:lang w:eastAsia="es-SV"/>
              </w:rPr>
              <w:t>04/07/2016</w:t>
            </w:r>
          </w:p>
        </w:tc>
      </w:tr>
    </w:tbl>
    <w:p w:rsidR="00CC1D30" w:rsidRPr="008160CE" w:rsidRDefault="00CC1D30" w:rsidP="00F40EFF">
      <w:pPr>
        <w:spacing w:after="0"/>
      </w:pPr>
    </w:p>
    <w:sectPr w:rsidR="00CC1D30" w:rsidRPr="008160CE" w:rsidSect="005B0962">
      <w:headerReference w:type="default" r:id="rId8"/>
      <w:footerReference w:type="default" r:id="rId9"/>
      <w:pgSz w:w="12240" w:h="15840"/>
      <w:pgMar w:top="1417" w:right="1041" w:bottom="1417" w:left="851" w:header="56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2203" w:rsidRDefault="00C32203" w:rsidP="005B0962">
      <w:pPr>
        <w:spacing w:after="0" w:line="240" w:lineRule="auto"/>
      </w:pPr>
      <w:r>
        <w:separator/>
      </w:r>
    </w:p>
  </w:endnote>
  <w:endnote w:type="continuationSeparator" w:id="1">
    <w:p w:rsidR="00C32203" w:rsidRDefault="00C32203" w:rsidP="005B0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altName w:val="Cambria"/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A1C" w:rsidRDefault="008160CE" w:rsidP="005C4092">
    <w:pPr>
      <w:pStyle w:val="Piedepgina"/>
      <w:pBdr>
        <w:top w:val="single" w:sz="4" w:space="1" w:color="auto"/>
      </w:pBdr>
    </w:pPr>
    <w:r>
      <w:t xml:space="preserve">V1. </w:t>
    </w:r>
    <w:r w:rsidR="00727605">
      <w:t>160704</w:t>
    </w:r>
    <w:r w:rsidR="008F4A1C">
      <w:tab/>
    </w:r>
    <w:r w:rsidR="008F4A1C">
      <w:tab/>
    </w:r>
    <w:r w:rsidR="008F4A1C">
      <w:tab/>
    </w:r>
    <w:r w:rsidR="005C4092">
      <w:t>Pag.</w:t>
    </w:r>
    <w:r w:rsidR="0067587B" w:rsidRPr="00863FC3">
      <w:rPr>
        <w:rFonts w:ascii="Arial" w:hAnsi="Arial" w:cs="Arial"/>
        <w:sz w:val="18"/>
        <w:szCs w:val="18"/>
      </w:rPr>
      <w:fldChar w:fldCharType="begin"/>
    </w:r>
    <w:r w:rsidR="008F4A1C" w:rsidRPr="00863FC3">
      <w:rPr>
        <w:rFonts w:ascii="Arial" w:hAnsi="Arial" w:cs="Arial"/>
        <w:sz w:val="18"/>
        <w:szCs w:val="18"/>
      </w:rPr>
      <w:instrText xml:space="preserve"> PAGE   \* MERGEFORMAT </w:instrText>
    </w:r>
    <w:r w:rsidR="0067587B" w:rsidRPr="00863FC3">
      <w:rPr>
        <w:rFonts w:ascii="Arial" w:hAnsi="Arial" w:cs="Arial"/>
        <w:sz w:val="18"/>
        <w:szCs w:val="18"/>
      </w:rPr>
      <w:fldChar w:fldCharType="separate"/>
    </w:r>
    <w:r w:rsidR="00A34940">
      <w:rPr>
        <w:rFonts w:ascii="Arial" w:hAnsi="Arial" w:cs="Arial"/>
        <w:noProof/>
        <w:sz w:val="18"/>
        <w:szCs w:val="18"/>
      </w:rPr>
      <w:t>1</w:t>
    </w:r>
    <w:r w:rsidR="0067587B" w:rsidRPr="00863FC3">
      <w:rPr>
        <w:rFonts w:ascii="Arial" w:hAnsi="Arial" w:cs="Arial"/>
        <w:sz w:val="18"/>
        <w:szCs w:val="18"/>
      </w:rPr>
      <w:fldChar w:fldCharType="end"/>
    </w:r>
    <w:r w:rsidR="005C4092">
      <w:rPr>
        <w:rFonts w:ascii="Arial" w:hAnsi="Arial" w:cs="Arial"/>
        <w:sz w:val="18"/>
        <w:szCs w:val="18"/>
      </w:rPr>
      <w:t>de</w:t>
    </w:r>
    <w:fldSimple w:instr=" NUMPAGES   \* MERGEFORMAT ">
      <w:r w:rsidR="00A34940" w:rsidRPr="00A34940">
        <w:rPr>
          <w:rFonts w:ascii="Arial" w:hAnsi="Arial" w:cs="Arial"/>
          <w:noProof/>
          <w:sz w:val="18"/>
          <w:szCs w:val="18"/>
        </w:rPr>
        <w:t>3</w:t>
      </w:r>
    </w:fldSimple>
  </w:p>
  <w:p w:rsidR="008F4A1C" w:rsidRDefault="008F4A1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2203" w:rsidRDefault="00C32203" w:rsidP="005B0962">
      <w:pPr>
        <w:spacing w:after="0" w:line="240" w:lineRule="auto"/>
      </w:pPr>
      <w:r>
        <w:separator/>
      </w:r>
    </w:p>
  </w:footnote>
  <w:footnote w:type="continuationSeparator" w:id="1">
    <w:p w:rsidR="00C32203" w:rsidRDefault="00C32203" w:rsidP="005B0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10774" w:type="dxa"/>
      <w:tblInd w:w="-147" w:type="dxa"/>
      <w:tblLook w:val="04A0"/>
    </w:tblPr>
    <w:tblGrid>
      <w:gridCol w:w="3024"/>
      <w:gridCol w:w="5482"/>
      <w:gridCol w:w="2268"/>
    </w:tblGrid>
    <w:tr w:rsidR="008160CE" w:rsidTr="008160CE">
      <w:trPr>
        <w:trHeight w:val="419"/>
      </w:trPr>
      <w:tc>
        <w:tcPr>
          <w:tcW w:w="2268" w:type="dxa"/>
          <w:vMerge w:val="restart"/>
        </w:tcPr>
        <w:p w:rsidR="008160CE" w:rsidRDefault="008160CE" w:rsidP="00271B18">
          <w:pPr>
            <w:pStyle w:val="Encabezado"/>
            <w:ind w:left="-108"/>
            <w:jc w:val="center"/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78882</wp:posOffset>
                </wp:positionH>
                <wp:positionV relativeFrom="paragraph">
                  <wp:posOffset>47293</wp:posOffset>
                </wp:positionV>
                <wp:extent cx="1258784" cy="385356"/>
                <wp:effectExtent l="0" t="0" r="0" b="0"/>
                <wp:wrapNone/>
                <wp:docPr id="1" name="Imagen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8784" cy="3853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8160CE" w:rsidRDefault="008160CE" w:rsidP="00271B18">
          <w:pPr>
            <w:pStyle w:val="Encabezado"/>
            <w:ind w:left="-108"/>
            <w:jc w:val="center"/>
          </w:pPr>
        </w:p>
      </w:tc>
      <w:tc>
        <w:tcPr>
          <w:tcW w:w="4111" w:type="dxa"/>
          <w:vAlign w:val="center"/>
        </w:tcPr>
        <w:p w:rsidR="008160CE" w:rsidRPr="00C6655A" w:rsidRDefault="008160CE" w:rsidP="00B80E6A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FORMULARIO: PERFIL DE PUESTO</w:t>
          </w:r>
        </w:p>
      </w:tc>
      <w:tc>
        <w:tcPr>
          <w:tcW w:w="1701" w:type="dxa"/>
          <w:vAlign w:val="center"/>
        </w:tcPr>
        <w:p w:rsidR="008160CE" w:rsidRPr="00C6655A" w:rsidRDefault="008160CE" w:rsidP="003A2BAF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RRHH</w:t>
          </w:r>
          <w:r w:rsidR="003A2BAF">
            <w:rPr>
              <w:rFonts w:ascii="Arial" w:hAnsi="Arial" w:cs="Arial"/>
              <w:b/>
              <w:sz w:val="18"/>
              <w:szCs w:val="18"/>
            </w:rPr>
            <w:t>6</w:t>
          </w:r>
          <w:r>
            <w:rPr>
              <w:rFonts w:ascii="Arial" w:hAnsi="Arial" w:cs="Arial"/>
              <w:b/>
              <w:sz w:val="18"/>
              <w:szCs w:val="18"/>
            </w:rPr>
            <w:t>-DAF</w:t>
          </w:r>
        </w:p>
      </w:tc>
    </w:tr>
    <w:tr w:rsidR="008160CE" w:rsidTr="008160CE">
      <w:trPr>
        <w:trHeight w:val="343"/>
      </w:trPr>
      <w:tc>
        <w:tcPr>
          <w:tcW w:w="2552" w:type="dxa"/>
          <w:vMerge/>
        </w:tcPr>
        <w:p w:rsidR="008160CE" w:rsidRDefault="008160CE" w:rsidP="00271B18">
          <w:pPr>
            <w:pStyle w:val="Encabezado"/>
            <w:ind w:left="-108"/>
            <w:jc w:val="center"/>
            <w:rPr>
              <w:noProof/>
              <w:lang w:eastAsia="es-SV"/>
            </w:rPr>
          </w:pPr>
        </w:p>
      </w:tc>
      <w:tc>
        <w:tcPr>
          <w:tcW w:w="4111" w:type="dxa"/>
          <w:vAlign w:val="center"/>
        </w:tcPr>
        <w:p w:rsidR="008160CE" w:rsidRDefault="008160CE" w:rsidP="0028778B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COLABORADOR JURIDICO_UNIDAD DE RECURSOS HUMANOS</w:t>
          </w:r>
        </w:p>
      </w:tc>
      <w:tc>
        <w:tcPr>
          <w:tcW w:w="1701" w:type="dxa"/>
          <w:vAlign w:val="center"/>
        </w:tcPr>
        <w:p w:rsidR="008160CE" w:rsidRDefault="00727605" w:rsidP="0028778B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04072016</w:t>
          </w:r>
        </w:p>
      </w:tc>
    </w:tr>
  </w:tbl>
  <w:p w:rsidR="008D51DB" w:rsidRDefault="008D51DB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031F3"/>
    <w:multiLevelType w:val="hybridMultilevel"/>
    <w:tmpl w:val="536CACA8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C20BA9"/>
    <w:multiLevelType w:val="hybridMultilevel"/>
    <w:tmpl w:val="0CFEB14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30B0E9F"/>
    <w:multiLevelType w:val="hybridMultilevel"/>
    <w:tmpl w:val="5BD6B5B2"/>
    <w:lvl w:ilvl="0" w:tplc="2A38F51A">
      <w:start w:val="1"/>
      <w:numFmt w:val="bullet"/>
      <w:lvlText w:val=""/>
      <w:lvlJc w:val="left"/>
      <w:pPr>
        <w:ind w:left="360" w:hanging="360"/>
      </w:pPr>
      <w:rPr>
        <w:rFonts w:ascii="Wingdings" w:hAnsi="Wingdings" w:hint="default"/>
        <w:b w:val="0"/>
        <w:sz w:val="20"/>
        <w:szCs w:val="20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5C727F3"/>
    <w:multiLevelType w:val="hybridMultilevel"/>
    <w:tmpl w:val="A154C2F6"/>
    <w:lvl w:ilvl="0" w:tplc="2A38F51A">
      <w:start w:val="1"/>
      <w:numFmt w:val="bullet"/>
      <w:lvlText w:val=""/>
      <w:lvlJc w:val="left"/>
      <w:pPr>
        <w:ind w:left="360" w:hanging="360"/>
      </w:pPr>
      <w:rPr>
        <w:rFonts w:ascii="Wingdings" w:hAnsi="Wingdings" w:hint="default"/>
        <w:b w:val="0"/>
        <w:sz w:val="20"/>
        <w:szCs w:val="20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FBD4910"/>
    <w:multiLevelType w:val="hybridMultilevel"/>
    <w:tmpl w:val="813C7F3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3547A08"/>
    <w:multiLevelType w:val="hybridMultilevel"/>
    <w:tmpl w:val="C8E2038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91E53BD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7A7A7706"/>
    <w:multiLevelType w:val="multilevel"/>
    <w:tmpl w:val="EC307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7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5B0962"/>
    <w:rsid w:val="00023B84"/>
    <w:rsid w:val="00083133"/>
    <w:rsid w:val="000B4571"/>
    <w:rsid w:val="000B6DFF"/>
    <w:rsid w:val="000C3847"/>
    <w:rsid w:val="000F4214"/>
    <w:rsid w:val="00101C5F"/>
    <w:rsid w:val="00127FB3"/>
    <w:rsid w:val="00130210"/>
    <w:rsid w:val="0013197E"/>
    <w:rsid w:val="00136CE4"/>
    <w:rsid w:val="00185597"/>
    <w:rsid w:val="001B5768"/>
    <w:rsid w:val="001B5AE7"/>
    <w:rsid w:val="001C0B2E"/>
    <w:rsid w:val="001D7958"/>
    <w:rsid w:val="001E34CC"/>
    <w:rsid w:val="001E68AA"/>
    <w:rsid w:val="001F128B"/>
    <w:rsid w:val="00234FFE"/>
    <w:rsid w:val="00252CC5"/>
    <w:rsid w:val="0026388B"/>
    <w:rsid w:val="0026692D"/>
    <w:rsid w:val="00271B18"/>
    <w:rsid w:val="00286B5C"/>
    <w:rsid w:val="0028778B"/>
    <w:rsid w:val="002A5E90"/>
    <w:rsid w:val="002D2FA2"/>
    <w:rsid w:val="002D462F"/>
    <w:rsid w:val="00311BC0"/>
    <w:rsid w:val="003400C7"/>
    <w:rsid w:val="00354EA8"/>
    <w:rsid w:val="00371E62"/>
    <w:rsid w:val="0038368D"/>
    <w:rsid w:val="00387132"/>
    <w:rsid w:val="003948EA"/>
    <w:rsid w:val="003A15B9"/>
    <w:rsid w:val="003A2BAF"/>
    <w:rsid w:val="003A45B6"/>
    <w:rsid w:val="00417C78"/>
    <w:rsid w:val="00421FA7"/>
    <w:rsid w:val="00423E15"/>
    <w:rsid w:val="00446E08"/>
    <w:rsid w:val="00455FB9"/>
    <w:rsid w:val="00472493"/>
    <w:rsid w:val="004A3A04"/>
    <w:rsid w:val="004C2709"/>
    <w:rsid w:val="004C6D2C"/>
    <w:rsid w:val="005348FF"/>
    <w:rsid w:val="00557967"/>
    <w:rsid w:val="00587B2D"/>
    <w:rsid w:val="005A0004"/>
    <w:rsid w:val="005B0962"/>
    <w:rsid w:val="005B7C06"/>
    <w:rsid w:val="005C23DC"/>
    <w:rsid w:val="005C4092"/>
    <w:rsid w:val="005D3A46"/>
    <w:rsid w:val="005F1DC4"/>
    <w:rsid w:val="005F2777"/>
    <w:rsid w:val="006165C1"/>
    <w:rsid w:val="006248A7"/>
    <w:rsid w:val="006316D8"/>
    <w:rsid w:val="0067587B"/>
    <w:rsid w:val="00681056"/>
    <w:rsid w:val="00684EC5"/>
    <w:rsid w:val="006F4CF2"/>
    <w:rsid w:val="00723005"/>
    <w:rsid w:val="00727605"/>
    <w:rsid w:val="0074166E"/>
    <w:rsid w:val="007869DB"/>
    <w:rsid w:val="00791631"/>
    <w:rsid w:val="00791BFC"/>
    <w:rsid w:val="007A6A52"/>
    <w:rsid w:val="007B6B8E"/>
    <w:rsid w:val="007D5B7A"/>
    <w:rsid w:val="007E1AC1"/>
    <w:rsid w:val="007F0A0B"/>
    <w:rsid w:val="007F19F5"/>
    <w:rsid w:val="007F4A84"/>
    <w:rsid w:val="008160CE"/>
    <w:rsid w:val="0083288F"/>
    <w:rsid w:val="00863FC3"/>
    <w:rsid w:val="008660AD"/>
    <w:rsid w:val="00880B23"/>
    <w:rsid w:val="00886AD1"/>
    <w:rsid w:val="008C5ADD"/>
    <w:rsid w:val="008D51DB"/>
    <w:rsid w:val="008F4A1C"/>
    <w:rsid w:val="00905891"/>
    <w:rsid w:val="00911677"/>
    <w:rsid w:val="0091496B"/>
    <w:rsid w:val="009754FF"/>
    <w:rsid w:val="00992018"/>
    <w:rsid w:val="009A1671"/>
    <w:rsid w:val="009C4717"/>
    <w:rsid w:val="009C5146"/>
    <w:rsid w:val="00A2066D"/>
    <w:rsid w:val="00A257E0"/>
    <w:rsid w:val="00A34940"/>
    <w:rsid w:val="00A76F0E"/>
    <w:rsid w:val="00AA6B23"/>
    <w:rsid w:val="00AB38E9"/>
    <w:rsid w:val="00AB7408"/>
    <w:rsid w:val="00AF36F2"/>
    <w:rsid w:val="00B22B33"/>
    <w:rsid w:val="00B32E54"/>
    <w:rsid w:val="00B53286"/>
    <w:rsid w:val="00B80E6A"/>
    <w:rsid w:val="00B8294E"/>
    <w:rsid w:val="00BB6B9C"/>
    <w:rsid w:val="00BB72BC"/>
    <w:rsid w:val="00BC5C97"/>
    <w:rsid w:val="00C26823"/>
    <w:rsid w:val="00C32203"/>
    <w:rsid w:val="00C33F80"/>
    <w:rsid w:val="00C43FEE"/>
    <w:rsid w:val="00C756C3"/>
    <w:rsid w:val="00CA3D09"/>
    <w:rsid w:val="00CC1D30"/>
    <w:rsid w:val="00CE6194"/>
    <w:rsid w:val="00D114A8"/>
    <w:rsid w:val="00D11DA5"/>
    <w:rsid w:val="00D12138"/>
    <w:rsid w:val="00D37FD2"/>
    <w:rsid w:val="00D477E5"/>
    <w:rsid w:val="00D55157"/>
    <w:rsid w:val="00D61E03"/>
    <w:rsid w:val="00D8237C"/>
    <w:rsid w:val="00DA2090"/>
    <w:rsid w:val="00DA69FE"/>
    <w:rsid w:val="00DB14E0"/>
    <w:rsid w:val="00DB7C79"/>
    <w:rsid w:val="00DD3F4B"/>
    <w:rsid w:val="00DD6DE4"/>
    <w:rsid w:val="00DE6F02"/>
    <w:rsid w:val="00E02216"/>
    <w:rsid w:val="00E078B2"/>
    <w:rsid w:val="00E405FA"/>
    <w:rsid w:val="00E56DB4"/>
    <w:rsid w:val="00E627DD"/>
    <w:rsid w:val="00E62D9E"/>
    <w:rsid w:val="00E7291B"/>
    <w:rsid w:val="00E749D5"/>
    <w:rsid w:val="00E82E65"/>
    <w:rsid w:val="00EA710A"/>
    <w:rsid w:val="00EB7314"/>
    <w:rsid w:val="00EF4E18"/>
    <w:rsid w:val="00F049A6"/>
    <w:rsid w:val="00F249DC"/>
    <w:rsid w:val="00F40EFF"/>
    <w:rsid w:val="00F44A78"/>
    <w:rsid w:val="00F459EA"/>
    <w:rsid w:val="00F51D6D"/>
    <w:rsid w:val="00F55CFC"/>
    <w:rsid w:val="00FB6430"/>
    <w:rsid w:val="00FC73EE"/>
    <w:rsid w:val="00FC7900"/>
    <w:rsid w:val="00FE0286"/>
    <w:rsid w:val="00FF37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28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09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0962"/>
  </w:style>
  <w:style w:type="paragraph" w:styleId="Piedepgina">
    <w:name w:val="footer"/>
    <w:basedOn w:val="Normal"/>
    <w:link w:val="PiedepginaCar"/>
    <w:uiPriority w:val="99"/>
    <w:unhideWhenUsed/>
    <w:rsid w:val="005B09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0962"/>
  </w:style>
  <w:style w:type="table" w:styleId="Tablaconcuadrcula">
    <w:name w:val="Table Grid"/>
    <w:basedOn w:val="Tablanormal"/>
    <w:uiPriority w:val="59"/>
    <w:rsid w:val="005B0962"/>
    <w:pPr>
      <w:spacing w:after="0" w:line="240" w:lineRule="auto"/>
    </w:pPr>
    <w:rPr>
      <w:rFonts w:eastAsiaTheme="minorEastAsia"/>
      <w:lang w:val="es-AR" w:eastAsia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8105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80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0E6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09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0962"/>
  </w:style>
  <w:style w:type="paragraph" w:styleId="Piedepgina">
    <w:name w:val="footer"/>
    <w:basedOn w:val="Normal"/>
    <w:link w:val="PiedepginaCar"/>
    <w:uiPriority w:val="99"/>
    <w:unhideWhenUsed/>
    <w:rsid w:val="005B09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0962"/>
  </w:style>
  <w:style w:type="table" w:styleId="Tablaconcuadrcula">
    <w:name w:val="Table Grid"/>
    <w:basedOn w:val="Tablanormal"/>
    <w:uiPriority w:val="59"/>
    <w:rsid w:val="005B0962"/>
    <w:pPr>
      <w:spacing w:after="0" w:line="240" w:lineRule="auto"/>
    </w:pPr>
    <w:rPr>
      <w:rFonts w:eastAsiaTheme="minorEastAsia"/>
      <w:lang w:val="es-AR" w:eastAsia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8105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80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0E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2CF19-7F0C-47E3-B8BC-3E75106FA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3</Pages>
  <Words>463</Words>
  <Characters>2549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Xenia Gómez</dc:creator>
  <cp:lastModifiedBy>mmarin</cp:lastModifiedBy>
  <cp:revision>19</cp:revision>
  <cp:lastPrinted>2016-07-12T15:32:00Z</cp:lastPrinted>
  <dcterms:created xsi:type="dcterms:W3CDTF">2015-09-23T15:37:00Z</dcterms:created>
  <dcterms:modified xsi:type="dcterms:W3CDTF">2016-07-12T15:50:00Z</dcterms:modified>
</cp:coreProperties>
</file>