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CE" w:rsidRDefault="002E1FCE" w:rsidP="002E1FCE">
      <w:pPr>
        <w:pStyle w:val="NormalWeb"/>
        <w:spacing w:before="0" w:after="0" w:line="360" w:lineRule="auto"/>
        <w:jc w:val="both"/>
      </w:pPr>
      <w:r>
        <w:rPr>
          <w:b/>
          <w:color w:val="000000"/>
          <w:lang w:val="es-MX" w:eastAsia="es-ES"/>
        </w:rPr>
        <w:t xml:space="preserve">ACTA  NUMERO  SIETE.  </w:t>
      </w:r>
      <w:r>
        <w:rPr>
          <w:color w:val="000000"/>
          <w:lang w:val="es-MX" w:eastAsia="es-ES"/>
        </w:rPr>
        <w:t xml:space="preserve">En  el  salón  de  sesiones  de  la  Alcaldía  Municipal de Quezaltepeque,  a  las catorce horas con quince minutos, del día doce del mes de febrero  de dos mil veintiuno,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Lic. Carlos Adonay Campos González,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del  Secretario Municipal Interino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Se dio inicio a la Sesión con una oración, para lo cual se designó al Octavo Regidor Prof. Ernesto Antonio Hernández Cornejo,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de fecha 02 de febrero de 2021, presentada por el Jefe de Recursos Humanos de esta Institución, en la cual informa que el Decreto Legislativo No. 757 </w:t>
      </w:r>
      <w:r>
        <w:rPr>
          <w:b/>
        </w:rPr>
        <w:t>“LEY ESPECIAL TRANSITORIA PARA CONTENER LA PANDEMIA POR LA ENFERMEDAD COVID-19”</w:t>
      </w:r>
      <w:r>
        <w:t>, publicada en el Diario Oficial # 21, Tomo 430 de fecha 29 de enero de 2021, entró en vigencia el mismo día de su publicación, y sus efectos concluirán en</w:t>
      </w:r>
      <w:r>
        <w:rPr>
          <w:b/>
        </w:rPr>
        <w:t xml:space="preserve"> 8-meses</w:t>
      </w:r>
      <w:r>
        <w:t>,  en el  Capítulo III, Sección Primera, Artículo 14 Literal III, en Otras Medidas a Implementar en los lugares de trabajo, en el literal 22 textualmente dice: “</w:t>
      </w:r>
      <w:r>
        <w:rPr>
          <w:b/>
        </w:rPr>
        <w:t>Eliminar el uso de marcadores biométricos por huella digital, como mecanismo de control de horarios de entrada y salida o la firma de listas de asistencia generales que permitan el contacto de todos los empleados con la misma hora de papel o lapicero”;</w:t>
      </w:r>
      <w:r>
        <w:t xml:space="preserve"> Por lo antes expuesto y para dar cumplimiento al Decreto No. 757 se debe eliminar el uso de los marcadores Biométricos, con el objetivo de proteger la salud de los trabajadores, evitando más contagios de Covid-19 por el uso de marcadores de huella.; y para darle cumplimiento a las medidas de prevención de riesgos ocupacionales; así evitar multas por parte del Ministerio de Trabajo. El Concejo Municipal en uso de sus facultades legales, ACUERDA: </w:t>
      </w:r>
      <w:r>
        <w:rPr>
          <w:b/>
        </w:rPr>
        <w:t>ELIMINAR EL USO DE MARCADOR TÁCTIL PARA CONTROL DE ASISTENCIA</w:t>
      </w:r>
      <w:r>
        <w:t xml:space="preserve"> de los empleados Municipales, </w:t>
      </w:r>
      <w:r>
        <w:rPr>
          <w:b/>
        </w:rPr>
        <w:lastRenderedPageBreak/>
        <w:t>a partir del día 15 de febrero de 2021</w:t>
      </w:r>
      <w:r>
        <w:t xml:space="preserve">,  en cumplimiento al decreto  Legislativo # 757; POR LO QUE, cada Jefe o Gerente de cada unidad, </w:t>
      </w:r>
      <w:r>
        <w:rPr>
          <w:b/>
        </w:rPr>
        <w:t>deberá presentar a la Unidad de Recursos Humanos, un REPORTE MENSUAL DE ASISTENC</w:t>
      </w:r>
      <w:r>
        <w:t xml:space="preserve">IA del personal que tiene a su cargo. COMUNIQUESE. </w:t>
      </w:r>
      <w:r>
        <w:rPr>
          <w:b/>
        </w:rPr>
        <w:t xml:space="preserve">ACUERDO NÚMERO  DOS.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1/2021</w:t>
      </w:r>
      <w:r>
        <w:rPr>
          <w:b/>
        </w:rPr>
        <w:t xml:space="preserve">, </w:t>
      </w:r>
      <w:r>
        <w:t xml:space="preserve"> que</w:t>
      </w:r>
      <w:r>
        <w:rPr>
          <w:b/>
        </w:rPr>
        <w:t xml:space="preserve"> </w:t>
      </w:r>
      <w:r>
        <w:t xml:space="preserve">ampara </w:t>
      </w:r>
      <w:r>
        <w:rPr>
          <w:b/>
          <w:bCs/>
        </w:rPr>
        <w:t xml:space="preserve">comprobantes del 01 al 08 de febrero de 2021, </w:t>
      </w:r>
      <w:r>
        <w:rPr>
          <w:bCs/>
        </w:rPr>
        <w:t xml:space="preserve"> por  el monto total  </w:t>
      </w:r>
      <w:r>
        <w:rPr>
          <w:b/>
          <w:bCs/>
        </w:rPr>
        <w:t>$</w:t>
      </w:r>
      <w:r>
        <w:rPr>
          <w:bCs/>
        </w:rPr>
        <w:t xml:space="preserve"> </w:t>
      </w:r>
      <w:r>
        <w:rPr>
          <w:b/>
          <w:bCs/>
        </w:rPr>
        <w:t xml:space="preserve">744.92,  </w:t>
      </w:r>
      <w:r>
        <w:rPr>
          <w:bCs/>
        </w:rPr>
        <w:t xml:space="preserve">menos la cantidad de </w:t>
      </w:r>
      <w:r>
        <w:rPr>
          <w:b/>
          <w:bCs/>
        </w:rPr>
        <w:t>$</w:t>
      </w:r>
      <w:r>
        <w:rPr>
          <w:bCs/>
        </w:rPr>
        <w:t xml:space="preserve"> </w:t>
      </w:r>
      <w:r>
        <w:rPr>
          <w:b/>
          <w:bCs/>
        </w:rPr>
        <w:t>7.96  que corresponde al descuento de renta</w:t>
      </w:r>
      <w:r>
        <w:rPr>
          <w:bCs/>
        </w:rPr>
        <w:t xml:space="preserve">; siendo el líquido a reintegrar por la cantidad de   </w:t>
      </w:r>
      <w:r>
        <w:rPr>
          <w:b/>
          <w:bCs/>
        </w:rPr>
        <w:t xml:space="preserve">$ 736.96. </w:t>
      </w:r>
      <w:r>
        <w:rPr>
          <w:bCs/>
        </w:rPr>
        <w:t xml:space="preserve">COMUNIQUESE. </w:t>
      </w:r>
      <w:r>
        <w:rPr>
          <w:b/>
        </w:rPr>
        <w:t xml:space="preserve">ACUERDO NÚMERO  TRES.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señorita  </w:t>
      </w:r>
      <w:r>
        <w:rPr>
          <w:b/>
        </w:rPr>
        <w:t xml:space="preserve">ADA CRISTINA ORTIZ LARA, </w:t>
      </w:r>
      <w:r>
        <w:t xml:space="preserve">quien desempeña el cargo de Auxiliar de Recursos Humanos, en concepto de </w:t>
      </w:r>
      <w:r>
        <w:rPr>
          <w:b/>
        </w:rPr>
        <w:t xml:space="preserve">subsidio para gastos funerales, </w:t>
      </w:r>
      <w:r>
        <w:t xml:space="preserve">por la muerte de su padre don  José Antonio </w:t>
      </w:r>
      <w:proofErr w:type="spellStart"/>
      <w:r>
        <w:t>Ortíz</w:t>
      </w:r>
      <w:proofErr w:type="spellEnd"/>
      <w:r>
        <w:t xml:space="preserve">, que falleció el día 05 de febrero de 2021, en el Hospital Médico Quirúrgico y Oncológico-ISSS, San Salvador, según partida de Defunción </w:t>
      </w:r>
      <w:proofErr w:type="spellStart"/>
      <w:r>
        <w:t>No.xx</w:t>
      </w:r>
      <w:proofErr w:type="spellEnd"/>
      <w:r>
        <w:t xml:space="preserve">, asentado a página xx,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CUATRO. </w:t>
      </w:r>
      <w:r>
        <w:t xml:space="preserve">Visto el Memorándum REF. SM N 0406-02-2021, de fecha 11 de febrero de 2021, presentado por el Gerente de Servicios Públicos Municipales de esta Institución, en la que solicita se autorice el pago de </w:t>
      </w:r>
      <w:r>
        <w:rPr>
          <w:b/>
        </w:rPr>
        <w:t>la cuadrilla que está laborando en</w:t>
      </w:r>
      <w:r>
        <w:t xml:space="preserve"> </w:t>
      </w:r>
      <w:r>
        <w:rPr>
          <w:b/>
        </w:rPr>
        <w:t>acciones de limpieza de quebradas, tragantes y otros</w:t>
      </w:r>
      <w:r>
        <w:t xml:space="preserve">, en la catorcena que comprende del 01 al 14 de febrero de 2021. </w:t>
      </w:r>
      <w:r>
        <w:rPr>
          <w:b/>
        </w:rPr>
        <w:t xml:space="preserv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trabajará durante el período comprendido del</w:t>
      </w:r>
      <w:r>
        <w:rPr>
          <w:b/>
        </w:rPr>
        <w:t xml:space="preserve">  01  al  14 de febrero de 2021, </w:t>
      </w:r>
      <w:r>
        <w:t xml:space="preserve"> conforme al detalle siguiente:</w:t>
      </w:r>
    </w:p>
    <w:tbl>
      <w:tblPr>
        <w:tblW w:w="9100" w:type="dxa"/>
        <w:tblCellMar>
          <w:left w:w="10" w:type="dxa"/>
          <w:right w:w="10" w:type="dxa"/>
        </w:tblCellMar>
        <w:tblLook w:val="0000" w:firstRow="0" w:lastRow="0" w:firstColumn="0" w:lastColumn="0" w:noHBand="0" w:noVBand="0"/>
      </w:tblPr>
      <w:tblGrid>
        <w:gridCol w:w="5114"/>
        <w:gridCol w:w="1929"/>
        <w:gridCol w:w="2057"/>
      </w:tblGrid>
      <w:tr w:rsidR="002E1FCE" w:rsidTr="000A6A15">
        <w:trPr>
          <w:trHeight w:val="240"/>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E1FCE" w:rsidRDefault="002E1FCE"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E1FCE" w:rsidRDefault="002E1FCE"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E1FCE" w:rsidRDefault="002E1FCE"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2E1FCE" w:rsidTr="000A6A15">
        <w:trPr>
          <w:trHeight w:val="287"/>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E1FCE" w:rsidTr="000A6A15">
        <w:trPr>
          <w:trHeight w:val="299"/>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E1FCE" w:rsidTr="000A6A15">
        <w:trPr>
          <w:trHeight w:val="299"/>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E1FCE" w:rsidTr="000A6A15">
        <w:trPr>
          <w:trHeight w:val="299"/>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E1FCE" w:rsidTr="000A6A15">
        <w:trPr>
          <w:trHeight w:val="287"/>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lastRenderedPageBreak/>
              <w:t>José Edwin Cabrera Blanco</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E1FCE" w:rsidTr="000A6A15">
        <w:trPr>
          <w:trHeight w:val="299"/>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E1FCE" w:rsidTr="000A6A15">
        <w:trPr>
          <w:trHeight w:val="299"/>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E1FCE" w:rsidTr="000A6A15">
        <w:trPr>
          <w:trHeight w:val="299"/>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Fermín González Álvarez</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2E1FCE" w:rsidTr="000A6A15">
        <w:trPr>
          <w:trHeight w:val="610"/>
        </w:trPr>
        <w:tc>
          <w:tcPr>
            <w:tcW w:w="7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1,120.00</w:t>
            </w:r>
          </w:p>
        </w:tc>
      </w:tr>
    </w:tbl>
    <w:p w:rsidR="002E1FCE" w:rsidRDefault="002E1FCE" w:rsidP="002E1FCE">
      <w:pPr>
        <w:pStyle w:val="NormalWeb"/>
        <w:spacing w:after="0" w:line="360" w:lineRule="auto"/>
        <w:jc w:val="both"/>
      </w:pPr>
      <w:r>
        <w:t xml:space="preserve">Se autoriza a la Unidad Financiera Institucional, para aplicar el específico Presupuestario correspondiente. COMUNIQUESE. </w:t>
      </w:r>
      <w:r>
        <w:rPr>
          <w:b/>
        </w:rPr>
        <w:t xml:space="preserve">ACUERDO NÚMERO  CINCO. </w:t>
      </w:r>
      <w:r>
        <w:t xml:space="preserve">Vista el Acta de Comprobación  No. 2  de fecha  12 de febrero  de 2021,  presentada por la Registradora de Familia de esta Institución. El Concejo Municipal en uso de sus facultades legales y  tomando en cuenta: </w:t>
      </w:r>
      <w:r>
        <w:rPr>
          <w:b/>
        </w:rPr>
        <w:t>1</w:t>
      </w:r>
      <w:r>
        <w:t xml:space="preserve">-El Art. 56 de la Ley Transitoria del Registro del Estado Familiar y de los Regímenes Patrimoniales del Matrimonio, y Artículos 8 y 16 de la Ley de Reposiciones de libros y partidas del Registro Civil vigente; y </w:t>
      </w:r>
      <w:r>
        <w:rPr>
          <w:b/>
        </w:rPr>
        <w:t>2</w:t>
      </w:r>
      <w:r>
        <w:t xml:space="preserve">- La certificaciones de microfilm extendidos el día 12 de febrero de 2021, por la Licda. Beatriz Elizabeth Castillo Salivar, Jefe de la Unidad Jurídica Registral del Registro Nacional de las Personas  Naturales de San Salvador, ACUERDA: Autorizar a la Registradora de Familia, para que, asiente en el Libro de Reposiciones de partidas, que esta oficina lleva durante el presente año, las partidas de  nacimientos de los señores: </w:t>
      </w:r>
      <w:r>
        <w:rPr>
          <w:b/>
        </w:rPr>
        <w:t>RAFAEL ANTONIO RIVAS</w:t>
      </w:r>
      <w:r>
        <w:t xml:space="preserve">, inscrita según Microfilm del RNPN, a folio xxx, Partida </w:t>
      </w:r>
      <w:proofErr w:type="spellStart"/>
      <w:r>
        <w:t>No.xxx</w:t>
      </w:r>
      <w:proofErr w:type="spellEnd"/>
      <w:r>
        <w:t xml:space="preserve">, del Libro de partidas de nacimientos que esta oficina llevó en el año 1945, </w:t>
      </w:r>
      <w:r>
        <w:rPr>
          <w:b/>
        </w:rPr>
        <w:t>GABRIEL LOPEZ</w:t>
      </w:r>
      <w:r>
        <w:t xml:space="preserve">,  inscrita según Microfilm, a folio x, partida No. x, del Libro de partidas de nacimientos que esta oficina llevó en el año 1941; y </w:t>
      </w:r>
      <w:r>
        <w:rPr>
          <w:b/>
        </w:rPr>
        <w:t>MANUEL DE JESUS JIMENEZ</w:t>
      </w:r>
      <w:r>
        <w:t xml:space="preserve">, inscrita según Microfilm a folio x, partida No. X del año 1,941, las cuales se autorizan reponer por encontrarse en parcial deterioro. COMUNIQUESE. </w:t>
      </w:r>
      <w:r>
        <w:rPr>
          <w:b/>
        </w:rPr>
        <w:t xml:space="preserve">ACUERDO NÚMERO  SEIS. </w:t>
      </w:r>
      <w:r>
        <w:t xml:space="preserve">Vista la nota de fecha 08 de febrero de 2021,  presentada por el Encargado de Protección Civil de esta Institución, en la cual solicita que se autorice a la Unidad de Desarrollo Municipal (UDM),  para elaborar la carpeta técnica del proyecto: “ATENCION A ENTERRAMIENTOS POR CASOS COVID-19 2021”,  para poder darle seguimiento a la cuadrilla de enterradores, manifestando que no se puede prescindir de esta brigada, durante el tiempo que dure la pandemia, ya que es obligación de las 262 alcaldías del país, contar con una cuadrilla de este tipo, que cubra la línea de protocolo para sepelios COVID-19.  El Concejo Municipal en uso de sus facultades legales, ACUERDA: Autorizar a la UDM, para elaborar la carpeta técnica del proyecto que será denominado: </w:t>
      </w:r>
      <w:r>
        <w:rPr>
          <w:b/>
        </w:rPr>
        <w:t>“ATENCION A ENTERRAMIENTOS POR CASOS COVID-19 2021”</w:t>
      </w:r>
      <w:r>
        <w:t xml:space="preserve">, el cual será ejecutado con fondos </w:t>
      </w:r>
      <w:r>
        <w:rPr>
          <w:b/>
        </w:rPr>
        <w:lastRenderedPageBreak/>
        <w:t>“FONDO PARA EL FINANCIAMIENTO, ATENCIÓN, RECUPERACION Y RECONSTRUCCIÓN ANTE LAS EMERGENCIAS COVID 19, TORMENTA TROPICAL AMANDA Y TORMENTA TROPICAL CRISTOBAL”.</w:t>
      </w:r>
      <w:r>
        <w:t xml:space="preserve"> COMUNIQUESE. </w:t>
      </w:r>
      <w:r>
        <w:rPr>
          <w:b/>
        </w:rPr>
        <w:t xml:space="preserve">ACUERDO NÚMERO  SIETE. </w:t>
      </w:r>
      <w:r>
        <w:t xml:space="preserve">Vista la nota presentada por el Jefe de Transporte en funciones, en la cual informa sobre el problema que surgió con el equipo de transporte No. 46, Placa 2994, camión compactador, al cual se le dañó él toma de fuerza, y que cotizó  dicho repuesto en la empresa ANDRADE TRUCK PARTS S.A DE C.V, por la cantidad de $ 600.00, única pieza que tendrá que ir a traer a El  Divisadero, departamento de Morazán. Por lo que, solicita que se autorice la compra de la referida pieza lo más pronto posible,  ya que la recolección de los desechos sólidos es una prioridad en el Municipio.  El Concejo Municipal en uso de sus facultades legales,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cheque a nombre de </w:t>
      </w:r>
      <w:r>
        <w:rPr>
          <w:b/>
        </w:rPr>
        <w:t>ANDRADE TRUCK PARTS S.A DE C.V</w:t>
      </w:r>
      <w:r>
        <w:t xml:space="preserve">, por la cantidad de </w:t>
      </w:r>
      <w:r>
        <w:rPr>
          <w:b/>
        </w:rPr>
        <w:t>$ 600.00</w:t>
      </w:r>
      <w:r>
        <w:t xml:space="preserve">, para efectuar la compra contra entrega de: </w:t>
      </w:r>
      <w:r>
        <w:rPr>
          <w:b/>
        </w:rPr>
        <w:t xml:space="preserve">1-TOMA DE FUERZA WA20-06-5126, </w:t>
      </w:r>
      <w:r>
        <w:t xml:space="preserve">que será utilizado para reparar el equipo de transporte mencionado. El cheque será amparado por la factura que el proveedor emita, cuando se realice la compra. Se autoriza a la  Unidad Financiera Institucional, para aplicar el específico presupuestario correspondiente. COMUNIQUESE.  </w:t>
      </w:r>
      <w:r>
        <w:rPr>
          <w:b/>
        </w:rPr>
        <w:t xml:space="preserve">ACUERDO NÚMERO  OCHO. </w:t>
      </w:r>
      <w:r>
        <w:t xml:space="preserve">Vista la nota de fecha 10 de febrero de 2021, presentada por el Gerente de Desarrollo Humano y Bienestar Social,  en la que hace del conocimiento de los recibos de servicios básicos, suministrados en los inmuebles donde se ejecutan  los  diferentes proyectos  sociales, servicios que  están en proceso de suspensión,  manifestando que  por motivos de no contar  con los fondos FODES 75% no se han cancelado, que corresponden a los meses de enero y febrero de 2021.  El Concejo Municipal en uso de sus facultades legales, ACUERDA: </w:t>
      </w:r>
      <w:r>
        <w:rPr>
          <w:b/>
        </w:rPr>
        <w:t>1</w:t>
      </w:r>
      <w:r>
        <w:t xml:space="preserve">-Autorizar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traslade en </w:t>
      </w:r>
      <w:r>
        <w:rPr>
          <w:b/>
        </w:rPr>
        <w:t>calidad de préstamo</w:t>
      </w:r>
      <w:r>
        <w:t xml:space="preserve">, a la cuenta del proyecto: </w:t>
      </w:r>
      <w:r>
        <w:rPr>
          <w:b/>
        </w:rPr>
        <w:t>“ASISTENCIA MÉDICA MUNICIPAL 2021”</w:t>
      </w:r>
      <w:r>
        <w:t xml:space="preserve">, la cantidad de </w:t>
      </w:r>
      <w:r>
        <w:rPr>
          <w:b/>
        </w:rPr>
        <w:t>$ 151.01</w:t>
      </w:r>
      <w:r>
        <w:t xml:space="preserve">, para efectuar el pago de las siguientes facturas: </w:t>
      </w:r>
      <w:r>
        <w:rPr>
          <w:b/>
        </w:rPr>
        <w:t>DISTRIBUIDORA DE ELECTRICIDAD DELSUR, S.A DE C.V</w:t>
      </w:r>
      <w:r>
        <w:t xml:space="preserve">, factura No. 17283909, de fecha 06/01/2021, por la cantidad de </w:t>
      </w:r>
      <w:r>
        <w:rPr>
          <w:b/>
        </w:rPr>
        <w:t>$ 3.80</w:t>
      </w:r>
      <w:r>
        <w:t xml:space="preserve">, que ampara el suministro de energía eléctrica, del período 07/12/2020 al 06/01/2021;  factura No. 17699600, de fecha 05/02/2021, por la cantidad de </w:t>
      </w:r>
      <w:r>
        <w:rPr>
          <w:b/>
        </w:rPr>
        <w:t>$ 9.21</w:t>
      </w:r>
      <w:r>
        <w:t xml:space="preserve">, que ampara el suministro de energía eléctrica del periodo </w:t>
      </w:r>
      <w:r>
        <w:lastRenderedPageBreak/>
        <w:t xml:space="preserve">07/01/2021 al 05/02/2021, en el inmueble donde se ejecuta el proyecto: </w:t>
      </w:r>
      <w:r>
        <w:rPr>
          <w:b/>
        </w:rPr>
        <w:t>“ASISTENCIA MEDICA MUNICIPAL 2021”</w:t>
      </w:r>
      <w:r>
        <w:t xml:space="preserve">; y a </w:t>
      </w:r>
      <w:r>
        <w:rPr>
          <w:b/>
        </w:rPr>
        <w:t xml:space="preserve">ANDA </w:t>
      </w:r>
      <w:r>
        <w:t xml:space="preserve">las siguientes facturas: # 19DS000F9229346 de fecha 04/01/2021, por la cantidad de </w:t>
      </w:r>
      <w:r>
        <w:rPr>
          <w:b/>
        </w:rPr>
        <w:t>$ 55.50,</w:t>
      </w:r>
      <w:r>
        <w:t xml:space="preserve"> que ampara el suministro de agua potable y alcantarillados, del período 28/11/2020 al 28/12/2020; y factura # 19DS000F9992161 de fecha 02/02/2021, por la cantidad de </w:t>
      </w:r>
      <w:r>
        <w:rPr>
          <w:b/>
        </w:rPr>
        <w:t>$ 82.50</w:t>
      </w:r>
      <w:r>
        <w:t xml:space="preserve">, periodo facturado del 29/12/2020 al 28/01/2021, servicio brindado en el proyecto: </w:t>
      </w:r>
      <w:r>
        <w:rPr>
          <w:b/>
        </w:rPr>
        <w:t>“ASISTENCIA MEDICA MUNICIPAL 2021”</w:t>
      </w:r>
      <w:r>
        <w:t xml:space="preserve">, </w:t>
      </w:r>
      <w:r>
        <w:rPr>
          <w:b/>
        </w:rPr>
        <w:t xml:space="preserve"> 2-</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traslade en calidad de préstamo </w:t>
      </w:r>
      <w:r>
        <w:t xml:space="preserve">a la cuenta del proyecto: </w:t>
      </w:r>
      <w:r>
        <w:rPr>
          <w:b/>
          <w:lang w:eastAsia="en-US"/>
        </w:rPr>
        <w:t>“ADULTO MAYOR, VALORES E INCLUSIÓN SOCIAL 2021”</w:t>
      </w:r>
      <w:r>
        <w:t xml:space="preserve">, la cantidad de </w:t>
      </w:r>
      <w:r>
        <w:rPr>
          <w:b/>
        </w:rPr>
        <w:t>$ 100.12</w:t>
      </w:r>
      <w:r>
        <w:t xml:space="preserve">, para efectuar el pago de las siguientes facturas: </w:t>
      </w:r>
      <w:r>
        <w:rPr>
          <w:b/>
        </w:rPr>
        <w:t>DISTRIBUIDORA DE ELECTRICIDAD DELSUR, S.A DE C.V</w:t>
      </w:r>
      <w:r>
        <w:t xml:space="preserve">, factura No. 17314322 de fecha 07/01/2021, por la cantidad de </w:t>
      </w:r>
      <w:r>
        <w:rPr>
          <w:b/>
        </w:rPr>
        <w:t>$ 34.71</w:t>
      </w:r>
      <w:r>
        <w:t xml:space="preserve">, periodo facturado del 08/12/2020 al 07/01/2021; y factura No. 17724210 de fecha 06/02/2021, por la cantidad de </w:t>
      </w:r>
      <w:r>
        <w:rPr>
          <w:b/>
        </w:rPr>
        <w:t>$ 55.45</w:t>
      </w:r>
      <w:r>
        <w:t xml:space="preserve">, periodo facturado del 08/01/2021 al 06/02/2021; y a </w:t>
      </w:r>
      <w:r>
        <w:rPr>
          <w:b/>
        </w:rPr>
        <w:t>ANDA</w:t>
      </w:r>
      <w:r>
        <w:t xml:space="preserve"> la factura No. 19DS0000F9229407 de fecha 04/01/2021, por la cantidad de </w:t>
      </w:r>
      <w:r>
        <w:rPr>
          <w:b/>
        </w:rPr>
        <w:t>$ 9.96</w:t>
      </w:r>
      <w:r>
        <w:t xml:space="preserve">, periodo facturado del 28/11/2020 al 28/12/2020, servicios suministrados en el proyecto: “Adulto Mayor. Valores e Inclusión Social 2021”; y </w:t>
      </w:r>
      <w:r>
        <w:rPr>
          <w:b/>
        </w:rPr>
        <w:t>3</w:t>
      </w:r>
      <w:r>
        <w:t xml:space="preserve">- Se autoriza a la señora Tesorera Municipal, para que, cuando se reciban los </w:t>
      </w:r>
      <w:r>
        <w:rPr>
          <w:b/>
        </w:rPr>
        <w:t>fondos FODES</w:t>
      </w:r>
      <w:r>
        <w:t xml:space="preserve">, reintegre dichos valores a la cuenta de Fondos Propios. Se autoriza a la Unidad Financiera Institucional, para aplicar los específicos Presupuestarios correspondientes. COMUNIQUESE. </w:t>
      </w:r>
      <w:r>
        <w:rPr>
          <w:b/>
        </w:rPr>
        <w:t xml:space="preserve">ACUERDO NÚMERO  NUEVE. </w:t>
      </w:r>
      <w:r>
        <w:t xml:space="preserve">Vista la nota de fecha 11 de febrero de 2021, presentada por el Ing. Miguel Ángel Figueroa Romero, Administrador de Contrato del proceso: </w:t>
      </w:r>
      <w:r>
        <w:rPr>
          <w:b/>
        </w:rPr>
        <w:t>LIBRE GESTION LG: 02-2020-AMQ</w:t>
      </w:r>
      <w:r>
        <w:t xml:space="preserve">,  </w:t>
      </w:r>
      <w:r>
        <w:rPr>
          <w:b/>
        </w:rPr>
        <w:t xml:space="preserve">“CONTRATACION DE LOS SERVICIOS PROFESIONALES PARA LA ADQUISICIÓN DE UN SOFTWARE  PARA LA AUTOMATIZACION DE LOS PROCESOS DE INGRESOS MUNICIPALES”, </w:t>
      </w:r>
      <w:r>
        <w:t xml:space="preserve"> el cual se adjudicó a la empresa </w:t>
      </w:r>
      <w:r>
        <w:rPr>
          <w:b/>
        </w:rPr>
        <w:t xml:space="preserve">GOVERMENT TOOLS S.A DE C.V, por un monto de $ 33,498.00, </w:t>
      </w:r>
      <w:r>
        <w:t>según acuerdo No.</w:t>
      </w:r>
      <w:r>
        <w:rPr>
          <w:b/>
        </w:rPr>
        <w:t xml:space="preserve"> 4 del acta No. 3 de fecha 24 </w:t>
      </w:r>
      <w:r>
        <w:t xml:space="preserve">de enero de 2020, estableciéndose un pago inicial de $ 10,050.00 y 12-cuotas de $ 1,954.00 C/U, manifestando que a la fecha se le adeudan 6 cuotas, las cuales no se han cancelado, debido a que desde el mes de junio de 2020, no se han recibido los fondos FODES por parte del gobierno central y que la fuente de financiamiento para el referido proyecto, corresponde a los fondos FODES 25%.  Por lo que, solicita se autorice transferir en calidad de préstamo la cantidad de $ 3,908.00  de la cuenta Fondos Propios a la cuenta del </w:t>
      </w:r>
      <w:r>
        <w:lastRenderedPageBreak/>
        <w:t xml:space="preserve">proyecto.  El Concejo Municipal en uso de sus facultades legales, ACUERDA: Autorizar a la señora Tesorera Municipal, para que, de la cuenta </w:t>
      </w:r>
      <w:r>
        <w:rPr>
          <w:b/>
        </w:rPr>
        <w:t>FONDOS PROPIOS</w:t>
      </w:r>
      <w:r>
        <w:t xml:space="preserve"> </w:t>
      </w:r>
      <w:r>
        <w:rPr>
          <w:b/>
        </w:rPr>
        <w:t># 577-000324-2 del Banco Agrícola,  S. A, denominada Alcaldía Municipal de Quezaltepeque, traslade en calidad de Préstamo</w:t>
      </w:r>
      <w:r>
        <w:t xml:space="preserve"> la cantidad de </w:t>
      </w:r>
      <w:r>
        <w:rPr>
          <w:b/>
        </w:rPr>
        <w:t>$ 3,908.00</w:t>
      </w:r>
      <w:r>
        <w:t xml:space="preserve">,  a la cuenta del proyecto: </w:t>
      </w:r>
      <w:r>
        <w:rPr>
          <w:b/>
        </w:rPr>
        <w:t xml:space="preserve">“ADQUISICIÓN DE UN SOFTWARE PARA LA AUTOMATIZACION DE LOS PROCESOS DE INGRESOS MUNICIPALES”, </w:t>
      </w:r>
      <w:r>
        <w:t xml:space="preserve"> para pagar a </w:t>
      </w:r>
      <w:r>
        <w:rPr>
          <w:b/>
        </w:rPr>
        <w:t xml:space="preserve">GOVERMENT TOOLS S.A DE C.V, </w:t>
      </w:r>
      <w:r>
        <w:t xml:space="preserve">las siguientes facturas: # 0085 de fecha 04/septiembre/2020, por la cantidad de $ 1,954.00, que ampara el pago de la cuota 6/12, del proceso LG: 02; y factura # 0090 de fecha 28 de septiembre de 2020, por la cantidad de $ 1,954.00, que ampara el pago de la cuota 7/12 del referido proceso. Cabe mencionar que </w:t>
      </w:r>
      <w:r>
        <w:rPr>
          <w:b/>
        </w:rPr>
        <w:t>ambas facturas están incluidas dentro</w:t>
      </w:r>
      <w:r>
        <w:t xml:space="preserve"> del detalle parcial </w:t>
      </w:r>
      <w:r>
        <w:rPr>
          <w:b/>
        </w:rPr>
        <w:t>DEUDA PROVEEDORES AL 31 DE DICIEMBRE DE 2020.</w:t>
      </w:r>
      <w:r>
        <w:t xml:space="preserve">  Se autoriza a la señora Tesorera Municipal, para que, cuando se reciban los fondos FODES, reintegre la cantidad de </w:t>
      </w:r>
      <w:r>
        <w:rPr>
          <w:b/>
        </w:rPr>
        <w:t>$ 3,908.00</w:t>
      </w:r>
      <w:r>
        <w:t xml:space="preserve"> de la cuenta # </w:t>
      </w:r>
      <w:r>
        <w:rPr>
          <w:b/>
        </w:rPr>
        <w:t xml:space="preserve">377-029104-9, denominada: FODES 25%, </w:t>
      </w:r>
      <w:r>
        <w:t xml:space="preserve">del Banco Agrícola, S. A, a la cuenta </w:t>
      </w:r>
      <w:r>
        <w:rPr>
          <w:b/>
        </w:rPr>
        <w:t>FONDOS PROPIOS</w:t>
      </w:r>
      <w:r>
        <w:t xml:space="preserve"> </w:t>
      </w:r>
      <w:r>
        <w:rPr>
          <w:b/>
        </w:rPr>
        <w:t xml:space="preserve"># 577-000324-2 del Banco Agrícola,  S. A, denominada Alcaldía Municipal de Quezaltepeque. </w:t>
      </w:r>
      <w:r>
        <w:t xml:space="preserve">Se autoriza a la Unidad Financiera Institucional, para aplicar el específico Presupuestario correspondiente. COMUNIQUESE.  </w:t>
      </w:r>
      <w:r>
        <w:rPr>
          <w:b/>
        </w:rPr>
        <w:t xml:space="preserve">ACUERDO NÚMERO  DIEZ. </w:t>
      </w:r>
      <w:r>
        <w:t>El Concejo Municipal en uso de sus facultades legales y en atención a solicitud presentada por el Gerente de Desarrollo Territorial de esta Institución, ACUERDA: Ratificar el  Acuerdo No. 14 del acta No. 40 de fecha 25 de septiembre de 2020, que literalmente dice: “”””””””</w:t>
      </w:r>
      <w:r>
        <w:rPr>
          <w:b/>
        </w:rPr>
        <w:t xml:space="preserve">ACUERDO NÚMERO  CATORCE. </w:t>
      </w:r>
      <w:r>
        <w:t xml:space="preserve"> El Concejo Municipal en uso de sus facultades legales y en atención a solicitud presentada por el Gerente de Desarrollo Territorial de esta Institución, ACUERDA: </w:t>
      </w:r>
      <w:r>
        <w:rPr>
          <w:b/>
        </w:rPr>
        <w:t>Aprobar y Priorizar la carpeta técnica</w:t>
      </w:r>
      <w:r>
        <w:t xml:space="preserve"> del proyecto: </w:t>
      </w:r>
      <w:r>
        <w:rPr>
          <w:b/>
        </w:rPr>
        <w:t>“CONSTRUCCIÓN DE PAVIMENTO ASFALTICO EN CALIENTE e=CMS EN CUESTA NANCE AMARILLO, CANTON LAS MERCEDES, MUNICIPIO DE QUEZALTEPEQUE, DEPTO. LA LIBERTAD”</w:t>
      </w:r>
      <w:r>
        <w:t xml:space="preserve">, por un monto de  </w:t>
      </w:r>
      <w:r>
        <w:rPr>
          <w:b/>
        </w:rPr>
        <w:t>$  38,844.72,</w:t>
      </w:r>
      <w:r>
        <w:t xml:space="preserve">  elaborada por G &amp; P INVERSIONES, S.A DE C.V, </w:t>
      </w:r>
      <w:r>
        <w:rPr>
          <w:bCs/>
        </w:rPr>
        <w:t xml:space="preserve">el cual se </w:t>
      </w:r>
      <w:r>
        <w:rPr>
          <w:b/>
          <w:bCs/>
        </w:rPr>
        <w:t>ejecutará con fondos de Emergencia;</w:t>
      </w:r>
      <w:r>
        <w:rPr>
          <w:bCs/>
        </w:rPr>
        <w:t xml:space="preserve"> </w:t>
      </w:r>
      <w:r>
        <w:t xml:space="preserve">POR LO QUE; </w:t>
      </w:r>
      <w:r>
        <w:rPr>
          <w:b/>
        </w:rPr>
        <w:t xml:space="preserve">Se autoriza a la señora Tesorera Municipal, </w:t>
      </w:r>
      <w:r>
        <w:t xml:space="preserve">para que, de la cuenta </w:t>
      </w:r>
      <w:r>
        <w:rPr>
          <w:b/>
        </w:rPr>
        <w:t>“FONDO PARA EL FINANCIAMIENTO, ATENCIÓN, RECUPERACION Y RECONSTRUCCIÓN ANTE LAS EMERGENCIAS COVID 19, TORMENTA TROPICAL AMANDA Y TORMENTA TROPICAL CRISTOBAL</w:t>
      </w:r>
      <w:r>
        <w:rPr>
          <w:b/>
          <w:color w:val="000000"/>
          <w:lang w:val="es-MX"/>
        </w:rPr>
        <w:t>,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$ 38,844.72</w:t>
      </w:r>
      <w:r>
        <w:t xml:space="preserve">, a nombre del proyecto: </w:t>
      </w:r>
      <w:r>
        <w:rPr>
          <w:b/>
        </w:rPr>
        <w:lastRenderedPageBreak/>
        <w:t xml:space="preserve">“CONSTRUCCIÓN DE PAVIMENTO ASFALTICO EN CALIENTE e=CMS EN CUESTA NANCE AMARILLO, CANTON LAS MERCEDES, MUNICIPIO DE QUEZALTEPEQUE, DEPTO. LA LIBERTAD”.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contratación de los servicios profesionales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COMUNIQUESE. </w:t>
      </w:r>
      <w:r>
        <w:rPr>
          <w:b/>
        </w:rPr>
        <w:t xml:space="preserve">ACUERDO NÚMERO  ONCE. </w:t>
      </w:r>
      <w:r>
        <w:t>El Concejo Municipal en uso de sus facultades legales y en atención a solicitud presentada por el Gerente de Desarrollo Territorial de esta Institución, ACUERDA: Ratificar el  Acuerdo No. 15 del acta No. 40 de fecha 25 de septiembre de 2020, que literalmente dice: “”””””””</w:t>
      </w:r>
      <w:r>
        <w:rPr>
          <w:b/>
        </w:rPr>
        <w:t xml:space="preserve">ACUERDO NÚMERO  QUINCE. </w:t>
      </w:r>
      <w:r>
        <w:t xml:space="preserve"> El Concejo Municipal en uso de sus facultades legales y en atención a solicitud presentada por el Gerente de Desarrollo Territorial de esta Institución, ACUERDA:  </w:t>
      </w:r>
      <w:r>
        <w:rPr>
          <w:b/>
        </w:rPr>
        <w:t>Aprobar y Priorizar la carpeta técnica</w:t>
      </w:r>
      <w:r>
        <w:t xml:space="preserve"> del proyecto: </w:t>
      </w:r>
      <w:r>
        <w:rPr>
          <w:b/>
        </w:rPr>
        <w:t>“PAVIMENTO ASFALTICO EN CALIENTE e= 5 CMS EN CALLE PRINCIPAL DE LA URBANIZACION PRIMAVERA, MUNICIPIO DE QUEZALTEPEQUE, DEPARTAMENTO DE LA LIBERTAD”</w:t>
      </w:r>
      <w:r>
        <w:t xml:space="preserve">, por un monto de  </w:t>
      </w:r>
      <w:r>
        <w:rPr>
          <w:b/>
        </w:rPr>
        <w:t>$  40,986.46,</w:t>
      </w:r>
      <w:r>
        <w:t xml:space="preserve">  elaborada por G &amp; P INVERSIONES, S.A DE C.V, </w:t>
      </w:r>
      <w:r>
        <w:rPr>
          <w:bCs/>
        </w:rPr>
        <w:t xml:space="preserve">el cual se </w:t>
      </w:r>
      <w:r>
        <w:rPr>
          <w:b/>
          <w:bCs/>
        </w:rPr>
        <w:t>ejecutará con fondos de Emergencia;</w:t>
      </w:r>
      <w:r>
        <w:rPr>
          <w:bCs/>
        </w:rPr>
        <w:t xml:space="preserve"> </w:t>
      </w:r>
      <w:r>
        <w:t xml:space="preserve">POR LO QUE; </w:t>
      </w:r>
      <w:r>
        <w:rPr>
          <w:b/>
        </w:rPr>
        <w:t xml:space="preserve">Se autoriza a la señora Tesorera Municipal, </w:t>
      </w:r>
      <w:r>
        <w:t xml:space="preserve">para que, de la cuenta </w:t>
      </w:r>
      <w:r>
        <w:rPr>
          <w:b/>
        </w:rPr>
        <w:t>“FONDO PARA EL FINANCIAMIENTO, ATENCIÓN, RECUPERACION Y RECONSTRUCCIÓN ANTE LAS EMERGENCIAS COVID 19, TORMENTA TROPICAL AMANDA Y TORMENTA TROPICAL CRISTOBAL</w:t>
      </w:r>
      <w:r>
        <w:rPr>
          <w:b/>
          <w:color w:val="000000"/>
          <w:lang w:val="es-MX"/>
        </w:rPr>
        <w:t>,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$ 40,986.46</w:t>
      </w:r>
      <w:r>
        <w:t xml:space="preserve">, a nombre del proyecto: </w:t>
      </w:r>
      <w:r>
        <w:rPr>
          <w:b/>
        </w:rPr>
        <w:t xml:space="preserve">“PAVIMENTO ASFALTICO EN CALIENTE e= 5 CMS EN CALLE PRINCIPAL DE LA URBANIZACION PRIMAVERA, MUNICIPIO DE QUEZALTEPEQUE, DEPARTAMENTO DE LA LIBERTAD”. </w:t>
      </w:r>
      <w:r>
        <w:t xml:space="preserve">Nómbrese como refrendarios </w:t>
      </w:r>
      <w:r>
        <w:lastRenderedPageBreak/>
        <w:t xml:space="preserve">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contratación de los servicios profesionales,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COMUNIQUESE”””.COMUNIQUESE. </w:t>
      </w:r>
      <w:r>
        <w:rPr>
          <w:b/>
        </w:rPr>
        <w:t xml:space="preserve">ACUERDO NÚMERO  DOCE. </w:t>
      </w:r>
      <w:r>
        <w:t xml:space="preserve">Vista la HOJA DE RENUNCIA, librado en el Juzgado de lo Civil de esta ciudad,  el día 02 de febrero de 2021, presentada por el señor  SAUL HENRIQUEZ, quién desempeña el cargo de Promotor, en la ejecución del proyecto: </w:t>
      </w:r>
      <w:r>
        <w:rPr>
          <w:b/>
        </w:rPr>
        <w:t>“ADULTO MAYOR, VALORES E INCLUSIÓN SOCIAL 2021”,</w:t>
      </w:r>
      <w:r>
        <w:t xml:space="preserve"> en la que  para efectos del Art. 402 Inciso Segundo del Código de Trabajo, interpone su renuncia voluntaria del cargo que actualmente desempeña, el cual surtirá efecto a partir de las </w:t>
      </w:r>
      <w:r>
        <w:rPr>
          <w:b/>
        </w:rPr>
        <w:t>cero horas del día 22 de febrero de 2021</w:t>
      </w:r>
      <w:r>
        <w:t xml:space="preserve">. El Concejo Municipal en uso de sus facultades legales y de conformidad a lo establecido en la </w:t>
      </w:r>
      <w:r>
        <w:rPr>
          <w:b/>
        </w:rPr>
        <w:t>CLAUSULA DECIMA SEGUNDA, literal c)</w:t>
      </w:r>
      <w:r>
        <w:t xml:space="preserve"> </w:t>
      </w:r>
      <w:r>
        <w:rPr>
          <w:b/>
        </w:rPr>
        <w:t>A solicitud de una de las partes contratantes</w:t>
      </w:r>
      <w:r>
        <w:t xml:space="preserve"> por motivo de fuerza mayor o caso fortuito debidamente justificado, del contrato firmado el día 25 de enero de 2021 con el referido señor,  ACUERDA: </w:t>
      </w:r>
      <w:r>
        <w:rPr>
          <w:b/>
        </w:rPr>
        <w:t>1-</w:t>
      </w:r>
      <w:r>
        <w:t xml:space="preserve"> Dar por aceptada la </w:t>
      </w:r>
      <w:r>
        <w:rPr>
          <w:b/>
        </w:rPr>
        <w:t>RENUNCIA VOLUNTARIA</w:t>
      </w:r>
      <w:r>
        <w:t xml:space="preserve">, presentada por el señor </w:t>
      </w:r>
      <w:r>
        <w:rPr>
          <w:b/>
        </w:rPr>
        <w:t>SAUL HENRIQUEZ</w:t>
      </w:r>
      <w:r>
        <w:t xml:space="preserve">, del cargo de Promotor en la ejecución del proyecto: </w:t>
      </w:r>
      <w:r>
        <w:rPr>
          <w:b/>
        </w:rPr>
        <w:t xml:space="preserve">“ADULTO MAYOR, VALORES E INCLUSIÓN SOCIAL 2021”, </w:t>
      </w:r>
      <w:r>
        <w:t xml:space="preserve"> </w:t>
      </w:r>
      <w:r>
        <w:rPr>
          <w:b/>
        </w:rPr>
        <w:t>a partir de las cero horas del día 22 de febrero de 2021</w:t>
      </w:r>
      <w:r>
        <w:t xml:space="preserve">. </w:t>
      </w:r>
      <w:r>
        <w:rPr>
          <w:b/>
        </w:rPr>
        <w:t>2-</w:t>
      </w:r>
      <w:r>
        <w:t xml:space="preserve"> </w:t>
      </w:r>
      <w:r>
        <w:rPr>
          <w:b/>
        </w:rPr>
        <w:t>DAR POR TERMINADO EL CONTRATO</w:t>
      </w:r>
      <w:r>
        <w:t xml:space="preserve"> firmado con el señor SAUL HENRIQUEZ, a partir del 22 de febrero de 2021; </w:t>
      </w:r>
      <w:r>
        <w:rPr>
          <w:b/>
        </w:rPr>
        <w:t>3-</w:t>
      </w:r>
      <w:r>
        <w:t xml:space="preserve"> El Concejo Municipal acordó otorgarle  la cantidad de </w:t>
      </w:r>
      <w:r>
        <w:rPr>
          <w:b/>
          <w:u w:val="single"/>
        </w:rPr>
        <w:t xml:space="preserve">$ 1,510.95, </w:t>
      </w:r>
      <w:r>
        <w:t xml:space="preserve">en </w:t>
      </w:r>
      <w:r>
        <w:rPr>
          <w:b/>
        </w:rPr>
        <w:t>CONCEPTO DE PRESTACIÓN ECONÓMICA</w:t>
      </w:r>
      <w:r>
        <w:t xml:space="preserve">, por haber trabajado para esta Institución, durante el periodo comprendido del 01 de febrero del año 2012 hasta el día 21 de febrero de 2021, valor que será cancelado  en las fechas de pago de los meses de </w:t>
      </w:r>
      <w:r>
        <w:rPr>
          <w:b/>
        </w:rPr>
        <w:t>marzo-agosto de 2021</w:t>
      </w:r>
      <w:r>
        <w:t xml:space="preserve">,  mediante </w:t>
      </w:r>
      <w:r>
        <w:rPr>
          <w:b/>
        </w:rPr>
        <w:t>6- CUOTAS</w:t>
      </w:r>
      <w:r>
        <w:t xml:space="preserve"> así: </w:t>
      </w:r>
      <w:r>
        <w:rPr>
          <w:b/>
        </w:rPr>
        <w:t>3- cuotas de $ 251.82 C/U</w:t>
      </w:r>
      <w:r>
        <w:t xml:space="preserve">  y </w:t>
      </w:r>
      <w:r>
        <w:rPr>
          <w:b/>
        </w:rPr>
        <w:t>3- cuotas de $ 251.83</w:t>
      </w:r>
      <w:r>
        <w:t xml:space="preserve"> C/U  </w:t>
      </w:r>
      <w:r>
        <w:rPr>
          <w:b/>
        </w:rPr>
        <w:t>4-</w:t>
      </w:r>
      <w:r>
        <w:t xml:space="preserve"> Se autoriza al de Recursos Humanos de esta Institución, para elaborar los recibos respectivos; y </w:t>
      </w:r>
      <w:r>
        <w:rPr>
          <w:b/>
        </w:rPr>
        <w:t>5</w:t>
      </w:r>
      <w:r>
        <w:t xml:space="preserve">- Se autoriza a la señora Tesorera Municipal, para emitir  cheques de la </w:t>
      </w:r>
      <w:r>
        <w:lastRenderedPageBreak/>
        <w:t xml:space="preserve">cuenta de </w:t>
      </w:r>
      <w:r>
        <w:rPr>
          <w:b/>
        </w:rPr>
        <w:t>Fondos Propios</w:t>
      </w:r>
      <w:r>
        <w:t xml:space="preserve"> </w:t>
      </w:r>
      <w:r>
        <w:rPr>
          <w:b/>
        </w:rPr>
        <w:t xml:space="preserve"># 577-000324-2 del Banco Agrícola, S. A, denominada Alcaldía Municipal de Quezaltepeque; y se autoriza al Jefe de la Unidad Financiera Institucional, para aplicar el específico Presupuestario correspondiente. </w:t>
      </w:r>
      <w:r>
        <w:t xml:space="preserve">COMUNIQUESE. </w:t>
      </w:r>
      <w:r>
        <w:rPr>
          <w:b/>
        </w:rPr>
        <w:t xml:space="preserve">ACUERDO NÚMERO  TRECE. </w:t>
      </w:r>
      <w:r>
        <w:t xml:space="preserve"> Vista la exposición del PLAN DE TRABAJO  EJERCICIO 2022, y el Informe de Riegos Institucionales, presentado por la Licda. Susana Imelda Mate de </w:t>
      </w:r>
      <w:proofErr w:type="spellStart"/>
      <w:r>
        <w:t>Vichez</w:t>
      </w:r>
      <w:proofErr w:type="spellEnd"/>
      <w:r>
        <w:t xml:space="preserve">, Auditor Interno de esta Municipalidad.  El Concejo Municipal en uso de sus facultades legales y considerando que es facultad del Concejo, aprobar el plan y los programas de trabajo de la gestión Municipal,  de conformidad a lo establecido en el Art. 30 Numeral 5 del Código Municipal, ACUERDA:  Aprobar el </w:t>
      </w:r>
      <w:r>
        <w:rPr>
          <w:b/>
        </w:rPr>
        <w:t xml:space="preserve">PLAN DE TRABAJO EJERCICIO 2022, </w:t>
      </w:r>
      <w:r>
        <w:t xml:space="preserve"> el cual contiene: Introducción </w:t>
      </w:r>
      <w:r>
        <w:rPr>
          <w:b/>
        </w:rPr>
        <w:t>1-</w:t>
      </w:r>
      <w:r>
        <w:t xml:space="preserve">Antecedentes, </w:t>
      </w:r>
      <w:r>
        <w:rPr>
          <w:b/>
        </w:rPr>
        <w:t>1.1</w:t>
      </w:r>
      <w:r>
        <w:t xml:space="preserve">-Del Municipio, </w:t>
      </w:r>
      <w:r>
        <w:rPr>
          <w:b/>
        </w:rPr>
        <w:t>1.2</w:t>
      </w:r>
      <w:r>
        <w:t xml:space="preserve"> Estructura Organizativa de la Municipalidad, </w:t>
      </w:r>
      <w:r>
        <w:rPr>
          <w:b/>
        </w:rPr>
        <w:t>1.3</w:t>
      </w:r>
      <w:r>
        <w:t xml:space="preserve"> De la Auditoria Interna, </w:t>
      </w:r>
      <w:r>
        <w:rPr>
          <w:b/>
        </w:rPr>
        <w:t>1.4</w:t>
      </w:r>
      <w:r>
        <w:t xml:space="preserve"> Aspecto Legal del Plan de Auditoria, </w:t>
      </w:r>
      <w:r>
        <w:rPr>
          <w:b/>
        </w:rPr>
        <w:t>1.5</w:t>
      </w:r>
      <w:r>
        <w:t xml:space="preserve">-Generalidades, </w:t>
      </w:r>
      <w:r>
        <w:rPr>
          <w:b/>
        </w:rPr>
        <w:t>2</w:t>
      </w:r>
      <w:r>
        <w:t xml:space="preserve">. Visión y Misión, </w:t>
      </w:r>
      <w:r>
        <w:rPr>
          <w:b/>
        </w:rPr>
        <w:t>3</w:t>
      </w:r>
      <w:r>
        <w:t xml:space="preserve">. Principio y Valores, </w:t>
      </w:r>
      <w:r>
        <w:rPr>
          <w:b/>
        </w:rPr>
        <w:t>4</w:t>
      </w:r>
      <w:r>
        <w:t xml:space="preserve">-Ojetivos, </w:t>
      </w:r>
      <w:r>
        <w:rPr>
          <w:b/>
        </w:rPr>
        <w:t>5</w:t>
      </w:r>
      <w:r>
        <w:t xml:space="preserve">- Evaluación de Riesgos, </w:t>
      </w:r>
      <w:r>
        <w:rPr>
          <w:b/>
        </w:rPr>
        <w:t>6</w:t>
      </w:r>
      <w:r>
        <w:t xml:space="preserve">-Programas de Exámenes, </w:t>
      </w:r>
      <w:r>
        <w:rPr>
          <w:b/>
        </w:rPr>
        <w:t>7</w:t>
      </w:r>
      <w:r>
        <w:t xml:space="preserve">-Cronograma de Auditorias, </w:t>
      </w:r>
      <w:r>
        <w:rPr>
          <w:b/>
        </w:rPr>
        <w:t>8</w:t>
      </w:r>
      <w:r>
        <w:t xml:space="preserve">-Programa de Capacitación, </w:t>
      </w:r>
      <w:r>
        <w:rPr>
          <w:b/>
        </w:rPr>
        <w:t>9</w:t>
      </w:r>
      <w:r>
        <w:t xml:space="preserve">. Recurso y Anexos; Así mismo se aprueba el </w:t>
      </w:r>
      <w:r>
        <w:rPr>
          <w:b/>
        </w:rPr>
        <w:t>INFORME DE RIESGOS INSTITUCIONALES</w:t>
      </w:r>
      <w:r>
        <w:t xml:space="preserve">. COMUNIQUESE. </w:t>
      </w:r>
      <w:r>
        <w:rPr>
          <w:b/>
        </w:rPr>
        <w:t xml:space="preserve">ACUERDO NÚMERO  CATORCE. </w:t>
      </w:r>
      <w:r>
        <w:t xml:space="preserve"> Vista la nota presentada por el Encargado de Protección Civil de esta Institución, en la cual solicita que se autorice el pago de la </w:t>
      </w:r>
      <w:r>
        <w:rPr>
          <w:b/>
        </w:rPr>
        <w:t>CUADRILLA DE ENTERRADORES CON PROTOCOLO COVID-19</w:t>
      </w:r>
      <w:r>
        <w:t xml:space="preserve">, </w:t>
      </w:r>
      <w:r>
        <w:rPr>
          <w:b/>
        </w:rPr>
        <w:t>correspondiente al periodo 01 al 14 de febrero de 2021</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 xml:space="preserve">la nómina del personal que trabajará durante el </w:t>
      </w:r>
      <w:r>
        <w:rPr>
          <w:b/>
        </w:rPr>
        <w:t xml:space="preserve">periodo comprendido del  01 al 14 de febrero de 2021,  </w:t>
      </w:r>
      <w:r>
        <w:t>a razón de $ 10.00 diarios a cada uno</w:t>
      </w:r>
      <w:r>
        <w:rPr>
          <w:b/>
        </w:rPr>
        <w:t>,</w:t>
      </w:r>
      <w:r>
        <w:t xml:space="preserve"> conforme al detalle siguiente:</w:t>
      </w:r>
    </w:p>
    <w:tbl>
      <w:tblPr>
        <w:tblW w:w="9065" w:type="dxa"/>
        <w:tblCellMar>
          <w:left w:w="10" w:type="dxa"/>
          <w:right w:w="10" w:type="dxa"/>
        </w:tblCellMar>
        <w:tblLook w:val="0000" w:firstRow="0" w:lastRow="0" w:firstColumn="0" w:lastColumn="0" w:noHBand="0" w:noVBand="0"/>
      </w:tblPr>
      <w:tblGrid>
        <w:gridCol w:w="3963"/>
        <w:gridCol w:w="3327"/>
        <w:gridCol w:w="1775"/>
      </w:tblGrid>
      <w:tr w:rsidR="002E1FCE" w:rsidTr="000A6A15">
        <w:trPr>
          <w:trHeight w:val="624"/>
        </w:trPr>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NOMBRE</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TIPO DE SERVICIO</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MONTO POR CATORCENA</w:t>
            </w:r>
          </w:p>
        </w:tc>
      </w:tr>
      <w:tr w:rsidR="002E1FCE" w:rsidTr="000A6A15">
        <w:trPr>
          <w:trHeight w:val="312"/>
        </w:trPr>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E1FCE" w:rsidTr="000A6A15">
        <w:trPr>
          <w:trHeight w:val="312"/>
        </w:trPr>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E1FCE" w:rsidTr="000A6A15">
        <w:trPr>
          <w:trHeight w:val="312"/>
        </w:trPr>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lang w:eastAsia="en-US"/>
              </w:rPr>
            </w:pPr>
            <w:r>
              <w:rPr>
                <w:rFonts w:ascii="Calibri" w:eastAsia="Calibri" w:hAnsi="Calibri"/>
                <w:lang w:eastAsia="en-US"/>
              </w:rPr>
              <w:t xml:space="preserve">Jonathan Joel Chacón Gutiérrez </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E1FCE" w:rsidTr="000A6A15">
        <w:trPr>
          <w:trHeight w:val="312"/>
        </w:trPr>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E1FCE" w:rsidTr="000A6A15">
        <w:trPr>
          <w:trHeight w:val="312"/>
        </w:trPr>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jc w:val="both"/>
              <w:rPr>
                <w:rFonts w:ascii="Calibri" w:eastAsia="Calibri" w:hAnsi="Calibri"/>
                <w:lang w:eastAsia="en-US"/>
              </w:rPr>
            </w:pPr>
            <w:r>
              <w:rPr>
                <w:rFonts w:ascii="Calibri" w:eastAsia="Calibri" w:hAnsi="Calibri"/>
                <w:lang w:eastAsia="en-US"/>
              </w:rPr>
              <w:t>Denis Stanley Avalos Cordero</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E1FCE" w:rsidTr="000A6A15">
        <w:trPr>
          <w:trHeight w:val="323"/>
        </w:trPr>
        <w:tc>
          <w:tcPr>
            <w:tcW w:w="72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 xml:space="preserve">                                TOTAL………………………………………………………………………………….</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FCE" w:rsidRDefault="002E1FCE" w:rsidP="000A6A15">
            <w:pPr>
              <w:pStyle w:val="NormalWeb"/>
              <w:spacing w:before="0" w:after="0"/>
              <w:rPr>
                <w:rFonts w:ascii="Calibri" w:eastAsia="Calibri" w:hAnsi="Calibri"/>
                <w:lang w:eastAsia="en-US"/>
              </w:rPr>
            </w:pPr>
            <w:r>
              <w:rPr>
                <w:rFonts w:ascii="Calibri" w:eastAsia="Calibri" w:hAnsi="Calibri"/>
                <w:lang w:eastAsia="en-US"/>
              </w:rPr>
              <w:t>$       700.00</w:t>
            </w:r>
          </w:p>
        </w:tc>
      </w:tr>
    </w:tbl>
    <w:p w:rsidR="002E1FCE" w:rsidRDefault="002E1FCE" w:rsidP="002E1FCE">
      <w:pPr>
        <w:tabs>
          <w:tab w:val="left" w:pos="6663"/>
        </w:tabs>
        <w:spacing w:before="240" w:after="240" w:line="360" w:lineRule="auto"/>
        <w:ind w:right="-2"/>
        <w:jc w:val="both"/>
      </w:pPr>
      <w:r>
        <w:t xml:space="preserve">Se autoriza a la Unidad Financiera Institucional, para aplicar el específico Presupuestario </w:t>
      </w:r>
      <w:r>
        <w:lastRenderedPageBreak/>
        <w:t xml:space="preserve">correspondiente. COMUNIQUESE. </w:t>
      </w:r>
      <w:r>
        <w:rPr>
          <w:b/>
        </w:rPr>
        <w:t xml:space="preserve">ACUERDO NÚMERO  QUINCE. </w:t>
      </w:r>
      <w:r>
        <w:t xml:space="preserve"> Visto el Memorándum de fecha 11 de febrero de 2021, presentado por el Lic. José Alberto Molina Buendía, Jefe de la Unidad de Desarrollo Municipal, y Referente Municipal del programa CONVIVIR, en el cual solicita que se amplíen los siguientes acuerdos: No. 8 y No. 9 del acta No. 2 de fecha 08 de enero de 2021, en el sentido  de especificar los informes o productos que presentarán los técnicos, durante el periodo comprendido del </w:t>
      </w:r>
      <w:r>
        <w:rPr>
          <w:b/>
        </w:rPr>
        <w:t>11 de enero hasta el 30 de abril de 2021</w:t>
      </w:r>
      <w:r>
        <w:t xml:space="preserve">. El Concejo Municipal en uso de sus facultades legales, ACUERDA: </w:t>
      </w:r>
      <w:r>
        <w:rPr>
          <w:b/>
        </w:rPr>
        <w:t>1)-</w:t>
      </w:r>
      <w:r>
        <w:t xml:space="preserve"> </w:t>
      </w:r>
      <w:r>
        <w:rPr>
          <w:b/>
        </w:rPr>
        <w:t xml:space="preserve">Ampliar el acuerdo No. 8 del acta No. 2 de fecha 08 de enero de 2021, en el sentido que: el </w:t>
      </w:r>
      <w:r>
        <w:rPr>
          <w:b/>
          <w:color w:val="000000"/>
        </w:rPr>
        <w:t>LIC. HERIBERTO DE JESUS SALAZAR ROQUE,</w:t>
      </w:r>
      <w:r>
        <w:rPr>
          <w:color w:val="000000"/>
        </w:rPr>
        <w:t xml:space="preserve">  </w:t>
      </w:r>
      <w:r>
        <w:rPr>
          <w:b/>
          <w:color w:val="000000"/>
        </w:rPr>
        <w:t>Técnico municipal PARA EL PRGRAMA DE FORTALECIMIENTO DE HABILIDADES SOCIALES DE JOVENES (FOHS) EN EL MARCO DEL RPGRAMA DE ESPACIOS SEGUROS DE CONVIVENCIA PARA JOVENES EN EL SALVADOR (CONVIVIR) DEL MUNICIPIO DE QUEZALTEPEQUE, DEPARTAMENTO DE LA LIBERTAD</w:t>
      </w:r>
      <w:r>
        <w:rPr>
          <w:b/>
        </w:rPr>
        <w:t xml:space="preserve">, </w:t>
      </w:r>
      <w:r>
        <w:t xml:space="preserve">durante el período comprendido del </w:t>
      </w:r>
      <w:r>
        <w:rPr>
          <w:b/>
        </w:rPr>
        <w:t>11 de enero al 30 de abril de 2021</w:t>
      </w:r>
      <w:r>
        <w:t xml:space="preserve">, presentará </w:t>
      </w:r>
      <w:r>
        <w:rPr>
          <w:b/>
        </w:rPr>
        <w:t>5-informes</w:t>
      </w:r>
      <w:r>
        <w:t xml:space="preserve">, por un valor de </w:t>
      </w:r>
      <w:r>
        <w:rPr>
          <w:b/>
        </w:rPr>
        <w:t>$ 1,000.00 C/U</w:t>
      </w:r>
      <w:r>
        <w:t xml:space="preserve"> incluyen renta e IVA, que deberá ser validado por el FISDL y por el Administrador de Contrato; y </w:t>
      </w:r>
      <w:r>
        <w:rPr>
          <w:b/>
        </w:rPr>
        <w:t>2)</w:t>
      </w:r>
      <w:r>
        <w:t xml:space="preserve">- </w:t>
      </w:r>
      <w:r>
        <w:rPr>
          <w:b/>
        </w:rPr>
        <w:t xml:space="preserve">Ampliar el acuerdo No. 9 del acta No. 2 de fecha 08 de enero de 2021, en el sentido que:  la </w:t>
      </w:r>
      <w:r>
        <w:rPr>
          <w:b/>
          <w:color w:val="000000"/>
        </w:rPr>
        <w:t>LICDA.  REINA ELIZABETH UCEDA CAÑAS</w:t>
      </w:r>
      <w:r>
        <w:rPr>
          <w:color w:val="000000"/>
        </w:rPr>
        <w:t xml:space="preserve">, </w:t>
      </w:r>
      <w:r>
        <w:rPr>
          <w:b/>
          <w:color w:val="000000"/>
        </w:rPr>
        <w:t xml:space="preserve">Técnico Municipal para el Desarrollo Económico Local, PROGRAMA DE EMPRENDIMIENTO SOLIDARIO PES (CONVIVIR) </w:t>
      </w:r>
      <w:r>
        <w:t xml:space="preserve">durante el período comprendido del </w:t>
      </w:r>
      <w:r>
        <w:rPr>
          <w:b/>
        </w:rPr>
        <w:t>11 de enero al 30 de abril de 2021</w:t>
      </w:r>
      <w:r>
        <w:rPr>
          <w:b/>
          <w:color w:val="000000"/>
        </w:rPr>
        <w:t xml:space="preserve"> </w:t>
      </w:r>
      <w:r>
        <w:rPr>
          <w:color w:val="000000"/>
        </w:rPr>
        <w:t>presentará</w:t>
      </w:r>
      <w:r>
        <w:rPr>
          <w:b/>
          <w:color w:val="000000"/>
        </w:rPr>
        <w:t xml:space="preserve"> 4- Informes, por un valor de $ 1,300.00 C/U incluyen renta e IVA, </w:t>
      </w:r>
      <w:r>
        <w:t xml:space="preserve">que deberán ser validado por el FISDL y por el Administrador de Contrato; y la </w:t>
      </w:r>
      <w:r>
        <w:rPr>
          <w:b/>
          <w:color w:val="000000"/>
        </w:rPr>
        <w:t>LICDA. JESSICA ESMERALDA RIVERA DE HERNANDEZ,</w:t>
      </w:r>
      <w:r>
        <w:rPr>
          <w:color w:val="000000"/>
        </w:rPr>
        <w:t xml:space="preserve"> </w:t>
      </w:r>
      <w:r>
        <w:rPr>
          <w:b/>
          <w:color w:val="000000"/>
        </w:rPr>
        <w:t xml:space="preserve">Asistente Municipal para el Desarrollo Económico, </w:t>
      </w:r>
      <w:r>
        <w:t xml:space="preserve">durante el período comprendido del </w:t>
      </w:r>
      <w:r>
        <w:rPr>
          <w:b/>
        </w:rPr>
        <w:t>11 de enero al 30 de abril de 2021</w:t>
      </w:r>
      <w:r>
        <w:rPr>
          <w:b/>
          <w:color w:val="000000"/>
        </w:rPr>
        <w:t xml:space="preserve"> </w:t>
      </w:r>
      <w:r>
        <w:rPr>
          <w:color w:val="000000"/>
        </w:rPr>
        <w:t>presentará</w:t>
      </w:r>
      <w:r>
        <w:rPr>
          <w:b/>
          <w:color w:val="000000"/>
        </w:rPr>
        <w:t xml:space="preserve"> 4- Informes, por un valor de $ 600.00 C/U, </w:t>
      </w:r>
      <w:r>
        <w:t>que deberán ser validado por el FISDL y por el Administrador de Contrato. En lo demás el acuerdo queda tal como están. COMUNIQUESE.</w:t>
      </w:r>
      <w:r>
        <w:rPr>
          <w:b/>
          <w:sz w:val="22"/>
          <w:szCs w:val="22"/>
        </w:rPr>
        <w:t xml:space="preserve"> </w:t>
      </w:r>
      <w:r>
        <w:rPr>
          <w:b/>
        </w:rPr>
        <w:t xml:space="preserve">ACUERDO NÚMERO  DIECISEIS. </w:t>
      </w:r>
      <w:r>
        <w:t xml:space="preserve"> </w:t>
      </w:r>
      <w:r>
        <w:rPr>
          <w:b/>
        </w:rPr>
        <w:t xml:space="preserve">.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señora  </w:t>
      </w:r>
      <w:r>
        <w:rPr>
          <w:b/>
        </w:rPr>
        <w:t xml:space="preserve">ANA GABRIELA RAMIREZ CHAMORRO, </w:t>
      </w:r>
      <w:r>
        <w:t xml:space="preserve">quien desempeña el cargo de Auxiliar de Responsabilidad Social RSE, en concepto de </w:t>
      </w:r>
      <w:r>
        <w:rPr>
          <w:b/>
        </w:rPr>
        <w:t xml:space="preserve">subsidio para gastos funerales, </w:t>
      </w:r>
      <w:r>
        <w:t xml:space="preserve">por la muerte de su madre doña  Justa López, que falleció el día 20 de noviembre de 2020, en el Hospital Nacional </w:t>
      </w:r>
      <w:proofErr w:type="spellStart"/>
      <w:r>
        <w:lastRenderedPageBreak/>
        <w:t>Zacamil</w:t>
      </w:r>
      <w:proofErr w:type="spellEnd"/>
      <w:r>
        <w:t xml:space="preserve"> “Dr. Juan José Fernández”, Mejicanos, San Salvador, según partida de Defunción No. 483, asentado a página  483,  del Tomo 1 del Libro de partidas de Defunciones que esta oficina llevó en el año dos mil veinte.  Se autoriza al Jefe de la Unidad Financiera Institucional, para aplicar el específico Presupuestario correspondiente.  Cabe mencionar que la partida de nacimiento de la señora Ana Gabriela Ramírez Chamorro, fue rectificada el día 09 de febrero de 2021, en el sentido que el nombre  correcto de su madre es  Justa López y no Justa Chamorro López, como se estableció en su partida de nacimiento No. </w:t>
      </w:r>
      <w:proofErr w:type="spellStart"/>
      <w:r>
        <w:t>xxxx</w:t>
      </w:r>
      <w:proofErr w:type="spellEnd"/>
      <w:r>
        <w:t xml:space="preserve">, inscrita a folio No. xxx, del Libro de partidas de nacimientos que la Alcaldía Municipal de Nueva San Salvador, llevó en el año 1,983; por lo que, la referida señora  queda comprometida  para presentar la reposición de su DUI a la Unidad de Recursos Humanos de esta Municipalidad, en el cual conste que su nombre es </w:t>
      </w:r>
      <w:r>
        <w:rPr>
          <w:b/>
        </w:rPr>
        <w:t>ANA GABRIELA RAMIREZ LOPÉZ.</w:t>
      </w:r>
      <w:r>
        <w:t xml:space="preserve"> COMUNIQUESE. Se da por terminada la Sesión con una oración, para lo cual se delega al Secretario Municipal Interino don Carlos Guillermo </w:t>
      </w:r>
      <w:proofErr w:type="spellStart"/>
      <w:r>
        <w:t>Nochez</w:t>
      </w:r>
      <w:proofErr w:type="spellEnd"/>
      <w:r>
        <w:t xml:space="preserve"> Rivas.  Y no habiendo más que hacer constar en la presente acta, se da por terminada y firmamos.</w:t>
      </w:r>
    </w:p>
    <w:p w:rsidR="002E1FCE" w:rsidRDefault="002E1FCE" w:rsidP="002E1FCE">
      <w:pPr>
        <w:spacing w:line="360" w:lineRule="auto"/>
        <w:jc w:val="both"/>
      </w:pPr>
    </w:p>
    <w:p w:rsidR="002E1FCE" w:rsidRDefault="002E1FCE" w:rsidP="002E1FCE">
      <w:pPr>
        <w:spacing w:line="360" w:lineRule="auto"/>
        <w:ind w:right="49"/>
        <w:jc w:val="both"/>
        <w:rPr>
          <w:rFonts w:eastAsia="Times New Roman"/>
          <w:lang w:val="es-ES" w:eastAsia="es-ES"/>
        </w:rPr>
      </w:pPr>
    </w:p>
    <w:p w:rsidR="002E1FCE" w:rsidRDefault="002E1FCE" w:rsidP="002E1FCE">
      <w:pPr>
        <w:spacing w:line="360" w:lineRule="auto"/>
        <w:ind w:right="49"/>
        <w:jc w:val="both"/>
      </w:pPr>
    </w:p>
    <w:p w:rsidR="002E1FCE" w:rsidRDefault="002E1FCE" w:rsidP="002E1FCE">
      <w:pPr>
        <w:pStyle w:val="Standard"/>
        <w:spacing w:before="280"/>
        <w:ind w:left="-142"/>
        <w:jc w:val="center"/>
        <w:rPr>
          <w:lang w:val="es-MX"/>
        </w:rPr>
      </w:pPr>
    </w:p>
    <w:p w:rsidR="002E1FCE" w:rsidRDefault="002E1FCE" w:rsidP="002E1FCE">
      <w:pPr>
        <w:pStyle w:val="Standard"/>
        <w:spacing w:before="280"/>
        <w:ind w:left="-142"/>
        <w:jc w:val="center"/>
      </w:pPr>
      <w:r>
        <w:rPr>
          <w:lang w:val="es-MX"/>
        </w:rPr>
        <w:t xml:space="preserve">LIC. SALVADOR ENRIQUE SAGET FIGUEROA                                                                                                                      </w:t>
      </w:r>
      <w:r>
        <w:rPr>
          <w:sz w:val="20"/>
          <w:szCs w:val="20"/>
          <w:lang w:val="es-MX"/>
        </w:rPr>
        <w:t>ALCALDE MUNICIPAL</w:t>
      </w:r>
    </w:p>
    <w:p w:rsidR="002E1FCE" w:rsidRDefault="002E1FCE" w:rsidP="002E1FCE">
      <w:pPr>
        <w:pStyle w:val="Standard"/>
        <w:spacing w:before="280"/>
      </w:pPr>
    </w:p>
    <w:p w:rsidR="002E1FCE" w:rsidRDefault="002E1FCE" w:rsidP="002E1FCE">
      <w:pPr>
        <w:pStyle w:val="Standard"/>
        <w:spacing w:before="280"/>
      </w:pPr>
    </w:p>
    <w:p w:rsidR="002E1FCE" w:rsidRDefault="002E1FCE" w:rsidP="002E1FCE">
      <w:pPr>
        <w:pStyle w:val="Standard"/>
        <w:spacing w:before="280"/>
      </w:pPr>
    </w:p>
    <w:p w:rsidR="002E1FCE" w:rsidRDefault="002E1FCE" w:rsidP="002E1FCE">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E1FCE" w:rsidRDefault="002E1FCE" w:rsidP="002E1FCE">
      <w:pPr>
        <w:pStyle w:val="NormalWeb"/>
        <w:spacing w:before="0" w:after="0"/>
        <w:ind w:left="-142"/>
        <w:rPr>
          <w:sz w:val="20"/>
          <w:szCs w:val="20"/>
          <w:lang w:val="es-MX"/>
        </w:rPr>
      </w:pPr>
      <w:r>
        <w:rPr>
          <w:sz w:val="20"/>
          <w:szCs w:val="20"/>
          <w:lang w:val="es-MX"/>
        </w:rPr>
        <w:t xml:space="preserve">                   SINDICA  MUNICIPAL                                                                 PRIMER   REGIDOR</w:t>
      </w:r>
    </w:p>
    <w:p w:rsidR="002E1FCE" w:rsidRDefault="002E1FCE" w:rsidP="002E1FCE">
      <w:pPr>
        <w:pStyle w:val="NormalWeb"/>
        <w:spacing w:after="0"/>
        <w:rPr>
          <w:sz w:val="20"/>
          <w:szCs w:val="20"/>
          <w:lang w:val="es-MX"/>
        </w:rPr>
      </w:pPr>
    </w:p>
    <w:p w:rsidR="002E1FCE" w:rsidRDefault="002E1FCE" w:rsidP="002E1FCE">
      <w:pPr>
        <w:pStyle w:val="NormalWeb"/>
        <w:spacing w:after="0"/>
        <w:rPr>
          <w:sz w:val="20"/>
          <w:szCs w:val="20"/>
          <w:lang w:val="es-MX"/>
        </w:rPr>
      </w:pPr>
    </w:p>
    <w:p w:rsidR="002E1FCE" w:rsidRDefault="002E1FCE" w:rsidP="002E1FCE">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2E1FCE" w:rsidRDefault="002E1FCE" w:rsidP="002E1FCE">
      <w:pPr>
        <w:pStyle w:val="NormalWeb"/>
        <w:spacing w:after="0"/>
        <w:rPr>
          <w:sz w:val="20"/>
          <w:szCs w:val="20"/>
          <w:lang w:val="es-MX"/>
        </w:rPr>
      </w:pPr>
    </w:p>
    <w:p w:rsidR="00D43D12" w:rsidRDefault="00D43D12" w:rsidP="002E1FCE">
      <w:pPr>
        <w:pStyle w:val="NormalWeb"/>
        <w:spacing w:after="0"/>
        <w:rPr>
          <w:sz w:val="20"/>
          <w:szCs w:val="20"/>
          <w:lang w:val="es-MX"/>
        </w:rPr>
      </w:pPr>
      <w:bookmarkStart w:id="0" w:name="_GoBack"/>
      <w:bookmarkEnd w:id="0"/>
    </w:p>
    <w:p w:rsidR="002E1FCE" w:rsidRDefault="002E1FCE" w:rsidP="002E1FCE">
      <w:pPr>
        <w:pStyle w:val="NormalWeb"/>
        <w:spacing w:after="0"/>
        <w:ind w:left="426" w:hanging="426"/>
      </w:pPr>
      <w:r>
        <w:rPr>
          <w:sz w:val="20"/>
          <w:szCs w:val="20"/>
          <w:lang w:val="es-MX"/>
        </w:rPr>
        <w:t xml:space="preserve">DRA. ALCIRA IDALIA DIAZ ALABI                                        </w:t>
      </w:r>
      <w:r>
        <w:rPr>
          <w:sz w:val="18"/>
          <w:szCs w:val="18"/>
          <w:lang w:val="es-MX"/>
        </w:rPr>
        <w:t xml:space="preserve">LIC. CARLOS ADONAY CAMPOS GONZALEZ                                           </w:t>
      </w:r>
      <w:r>
        <w:rPr>
          <w:sz w:val="20"/>
          <w:szCs w:val="20"/>
          <w:lang w:val="es-MX"/>
        </w:rPr>
        <w:t>CUARTA  REGIDORA                                                                            QUINTO REGIDOR</w:t>
      </w:r>
    </w:p>
    <w:p w:rsidR="002E1FCE" w:rsidRDefault="002E1FCE" w:rsidP="002E1FCE">
      <w:pPr>
        <w:pStyle w:val="NormalWeb"/>
        <w:spacing w:after="0"/>
        <w:rPr>
          <w:color w:val="000000"/>
          <w:sz w:val="20"/>
          <w:szCs w:val="20"/>
          <w:lang w:val="es-MX"/>
        </w:rPr>
      </w:pPr>
    </w:p>
    <w:p w:rsidR="002E1FCE" w:rsidRDefault="002E1FCE" w:rsidP="002E1FCE">
      <w:pPr>
        <w:pStyle w:val="NormalWeb"/>
        <w:spacing w:after="0"/>
        <w:rPr>
          <w:color w:val="000000"/>
          <w:sz w:val="20"/>
          <w:szCs w:val="20"/>
          <w:lang w:val="es-MX"/>
        </w:rPr>
      </w:pPr>
    </w:p>
    <w:p w:rsidR="002E1FCE" w:rsidRDefault="002E1FCE" w:rsidP="002E1FCE">
      <w:pPr>
        <w:pStyle w:val="NormalWeb"/>
        <w:spacing w:after="0"/>
        <w:rPr>
          <w:color w:val="000000"/>
          <w:sz w:val="20"/>
          <w:szCs w:val="20"/>
          <w:lang w:val="es-MX"/>
        </w:rPr>
      </w:pPr>
    </w:p>
    <w:p w:rsidR="002E1FCE" w:rsidRDefault="002E1FCE" w:rsidP="002E1FCE">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2E1FCE" w:rsidRDefault="002E1FCE" w:rsidP="002E1FCE">
      <w:pPr>
        <w:pStyle w:val="NormalWeb"/>
        <w:spacing w:after="0"/>
        <w:ind w:left="851" w:hanging="851"/>
        <w:rPr>
          <w:color w:val="000000"/>
          <w:sz w:val="20"/>
          <w:szCs w:val="20"/>
          <w:lang w:val="es-MX"/>
        </w:rPr>
      </w:pPr>
    </w:p>
    <w:p w:rsidR="002E1FCE" w:rsidRDefault="002E1FCE" w:rsidP="002E1FCE">
      <w:pPr>
        <w:pStyle w:val="NormalWeb"/>
        <w:spacing w:after="0"/>
        <w:ind w:left="851" w:hanging="851"/>
        <w:rPr>
          <w:color w:val="000000"/>
          <w:sz w:val="20"/>
          <w:szCs w:val="20"/>
          <w:lang w:val="es-MX"/>
        </w:rPr>
      </w:pPr>
    </w:p>
    <w:p w:rsidR="002E1FCE" w:rsidRDefault="002E1FCE" w:rsidP="002E1FCE">
      <w:pPr>
        <w:pStyle w:val="NormalWeb"/>
        <w:spacing w:after="0"/>
        <w:rPr>
          <w:color w:val="000000"/>
          <w:sz w:val="20"/>
          <w:szCs w:val="20"/>
          <w:lang w:val="es-MX"/>
        </w:rPr>
      </w:pPr>
    </w:p>
    <w:p w:rsidR="002E1FCE" w:rsidRDefault="002E1FCE" w:rsidP="002E1FCE">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E1FCE" w:rsidRDefault="002E1FCE" w:rsidP="002E1FCE">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E1FCE" w:rsidRDefault="002E1FCE" w:rsidP="002E1FCE">
      <w:pPr>
        <w:pStyle w:val="NormalWeb"/>
        <w:spacing w:before="0" w:after="0"/>
        <w:ind w:left="851" w:hanging="851"/>
        <w:rPr>
          <w:color w:val="000000"/>
          <w:sz w:val="20"/>
          <w:szCs w:val="20"/>
          <w:lang w:val="es-MX"/>
        </w:rPr>
      </w:pPr>
    </w:p>
    <w:p w:rsidR="002E1FCE" w:rsidRDefault="002E1FCE" w:rsidP="002E1FCE">
      <w:pPr>
        <w:pStyle w:val="NormalWeb"/>
        <w:spacing w:before="0" w:after="0"/>
        <w:ind w:left="851" w:hanging="851"/>
        <w:rPr>
          <w:color w:val="000000"/>
          <w:sz w:val="20"/>
          <w:szCs w:val="20"/>
          <w:lang w:val="es-MX"/>
        </w:rPr>
      </w:pPr>
    </w:p>
    <w:p w:rsidR="002E1FCE" w:rsidRDefault="002E1FCE" w:rsidP="002E1FCE">
      <w:pPr>
        <w:pStyle w:val="NormalWeb"/>
        <w:spacing w:before="0" w:after="0"/>
        <w:ind w:left="851" w:hanging="851"/>
        <w:rPr>
          <w:color w:val="000000"/>
          <w:sz w:val="20"/>
          <w:szCs w:val="20"/>
          <w:lang w:val="es-MX"/>
        </w:rPr>
      </w:pPr>
    </w:p>
    <w:p w:rsidR="002E1FCE" w:rsidRDefault="002E1FCE" w:rsidP="002E1FCE">
      <w:pPr>
        <w:pStyle w:val="NormalWeb"/>
        <w:spacing w:before="0" w:after="0"/>
        <w:ind w:left="851" w:hanging="851"/>
        <w:rPr>
          <w:color w:val="000000"/>
          <w:sz w:val="20"/>
          <w:szCs w:val="20"/>
          <w:lang w:val="es-MX"/>
        </w:rPr>
      </w:pPr>
    </w:p>
    <w:p w:rsidR="002E1FCE" w:rsidRDefault="002E1FCE" w:rsidP="002E1FCE">
      <w:pPr>
        <w:pStyle w:val="NormalWeb"/>
        <w:spacing w:before="0" w:after="0"/>
        <w:ind w:left="851" w:hanging="851"/>
        <w:rPr>
          <w:color w:val="000000"/>
          <w:sz w:val="20"/>
          <w:szCs w:val="20"/>
          <w:lang w:val="es-MX"/>
        </w:rPr>
      </w:pPr>
    </w:p>
    <w:p w:rsidR="002E1FCE" w:rsidRDefault="002E1FCE" w:rsidP="002E1FCE">
      <w:pPr>
        <w:pStyle w:val="NormalWeb"/>
        <w:spacing w:before="0" w:after="0"/>
        <w:rPr>
          <w:color w:val="000000"/>
          <w:sz w:val="20"/>
          <w:szCs w:val="20"/>
          <w:lang w:val="es-MX"/>
        </w:rPr>
      </w:pPr>
    </w:p>
    <w:p w:rsidR="002E1FCE" w:rsidRDefault="002E1FCE" w:rsidP="002E1FCE">
      <w:pPr>
        <w:pStyle w:val="NormalWeb"/>
        <w:spacing w:before="0" w:after="0"/>
        <w:ind w:left="851" w:hanging="851"/>
        <w:rPr>
          <w:color w:val="000000"/>
          <w:sz w:val="18"/>
          <w:szCs w:val="18"/>
          <w:lang w:val="es-MX"/>
        </w:rPr>
      </w:pPr>
    </w:p>
    <w:p w:rsidR="002E1FCE" w:rsidRDefault="002E1FCE" w:rsidP="002E1FCE">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2E1FCE" w:rsidRDefault="002E1FCE" w:rsidP="002E1FCE">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2E1FCE" w:rsidRDefault="002E1FCE" w:rsidP="002E1FCE">
      <w:pPr>
        <w:pStyle w:val="NormalWeb"/>
        <w:spacing w:before="0" w:after="0"/>
        <w:ind w:left="851" w:hanging="851"/>
        <w:rPr>
          <w:color w:val="000000"/>
          <w:sz w:val="18"/>
          <w:szCs w:val="18"/>
          <w:lang w:val="es-MX"/>
        </w:rPr>
      </w:pPr>
    </w:p>
    <w:p w:rsidR="002E1FCE" w:rsidRDefault="002E1FCE" w:rsidP="002E1FCE">
      <w:pPr>
        <w:pStyle w:val="NormalWeb"/>
        <w:spacing w:before="0" w:after="0"/>
        <w:ind w:left="851" w:hanging="851"/>
        <w:rPr>
          <w:color w:val="000000"/>
          <w:sz w:val="18"/>
          <w:szCs w:val="18"/>
          <w:lang w:val="es-MX"/>
        </w:rPr>
      </w:pPr>
    </w:p>
    <w:p w:rsidR="002E1FCE" w:rsidRDefault="002E1FCE" w:rsidP="002E1FCE">
      <w:pPr>
        <w:pStyle w:val="NormalWeb"/>
        <w:spacing w:before="0" w:after="0"/>
        <w:ind w:left="851" w:hanging="851"/>
        <w:rPr>
          <w:color w:val="000000"/>
          <w:sz w:val="18"/>
          <w:szCs w:val="18"/>
          <w:lang w:val="es-MX"/>
        </w:rPr>
      </w:pPr>
    </w:p>
    <w:p w:rsidR="002E1FCE" w:rsidRDefault="002E1FCE" w:rsidP="002E1FCE">
      <w:pPr>
        <w:pStyle w:val="NormalWeb"/>
        <w:spacing w:before="0" w:after="0"/>
        <w:ind w:left="851" w:hanging="851"/>
        <w:rPr>
          <w:color w:val="000000"/>
          <w:sz w:val="18"/>
          <w:szCs w:val="18"/>
          <w:lang w:val="es-MX"/>
        </w:rPr>
      </w:pPr>
    </w:p>
    <w:p w:rsidR="002E1FCE" w:rsidRDefault="002E1FCE" w:rsidP="002E1FCE">
      <w:pPr>
        <w:pStyle w:val="NormalWeb"/>
        <w:spacing w:before="0" w:after="0"/>
        <w:ind w:left="851" w:hanging="851"/>
        <w:rPr>
          <w:color w:val="000000"/>
          <w:sz w:val="18"/>
          <w:szCs w:val="18"/>
          <w:lang w:val="es-MX"/>
        </w:rPr>
      </w:pPr>
    </w:p>
    <w:p w:rsidR="002E1FCE" w:rsidRDefault="002E1FCE" w:rsidP="002E1FCE">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2E1FCE" w:rsidRDefault="002E1FCE" w:rsidP="002E1FCE">
      <w:pPr>
        <w:pStyle w:val="NormalWeb"/>
        <w:spacing w:before="0" w:after="0"/>
        <w:ind w:left="709" w:hanging="709"/>
        <w:jc w:val="both"/>
      </w:pPr>
      <w:r>
        <w:rPr>
          <w:color w:val="000000"/>
          <w:sz w:val="18"/>
          <w:szCs w:val="18"/>
          <w:lang w:val="es-MX"/>
        </w:rPr>
        <w:t xml:space="preserve">ERICK ALEXANDER CASTAÑEDA HERNÁNDEZ </w:t>
      </w:r>
      <w:r>
        <w:rPr>
          <w:color w:val="000000"/>
          <w:sz w:val="18"/>
          <w:szCs w:val="18"/>
          <w:lang w:val="es-MX"/>
        </w:rPr>
        <w:tab/>
        <w:t xml:space="preserve">                  CARLOS GUILLERMO NOCHEZ RIVAS                        </w:t>
      </w:r>
      <w:r>
        <w:rPr>
          <w:sz w:val="18"/>
          <w:szCs w:val="18"/>
        </w:rPr>
        <w:t xml:space="preserve">               REGIDOR SUPLENTE                                                                   SECRETARIO MUNICIPAL INTERINO</w:t>
      </w:r>
    </w:p>
    <w:p w:rsidR="005D4DC3" w:rsidRPr="00EB6021" w:rsidRDefault="005D4DC3" w:rsidP="00EB6021"/>
    <w:sectPr w:rsidR="005D4DC3" w:rsidRPr="00EB6021"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09" w:rsidRDefault="00CD0C09">
      <w:r>
        <w:separator/>
      </w:r>
    </w:p>
  </w:endnote>
  <w:endnote w:type="continuationSeparator" w:id="0">
    <w:p w:rsidR="00CD0C09" w:rsidRDefault="00CD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09" w:rsidRDefault="00CD0C09">
      <w:r>
        <w:separator/>
      </w:r>
    </w:p>
  </w:footnote>
  <w:footnote w:type="continuationSeparator" w:id="0">
    <w:p w:rsidR="00CD0C09" w:rsidRDefault="00CD0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CD0C09">
    <w:pPr>
      <w:pStyle w:val="Encabezado"/>
    </w:pPr>
  </w:p>
  <w:p w:rsidR="00C20780" w:rsidRDefault="00CD0C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9201DCA"/>
    <w:multiLevelType w:val="multilevel"/>
    <w:tmpl w:val="153E48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0"/>
  </w:num>
  <w:num w:numId="3">
    <w:abstractNumId w:val="9"/>
  </w:num>
  <w:num w:numId="4">
    <w:abstractNumId w:val="7"/>
  </w:num>
  <w:num w:numId="5">
    <w:abstractNumId w:val="13"/>
  </w:num>
  <w:num w:numId="6">
    <w:abstractNumId w:val="4"/>
  </w:num>
  <w:num w:numId="7">
    <w:abstractNumId w:val="8"/>
  </w:num>
  <w:num w:numId="8">
    <w:abstractNumId w:val="5"/>
  </w:num>
  <w:num w:numId="9">
    <w:abstractNumId w:val="12"/>
  </w:num>
  <w:num w:numId="10">
    <w:abstractNumId w:val="1"/>
  </w:num>
  <w:num w:numId="11">
    <w:abstractNumId w:val="6"/>
  </w:num>
  <w:num w:numId="12">
    <w:abstractNumId w:val="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91275"/>
    <w:rsid w:val="001B0679"/>
    <w:rsid w:val="00205AA4"/>
    <w:rsid w:val="00225E0E"/>
    <w:rsid w:val="00232CA3"/>
    <w:rsid w:val="00273066"/>
    <w:rsid w:val="00273FCC"/>
    <w:rsid w:val="002775C7"/>
    <w:rsid w:val="00286AFC"/>
    <w:rsid w:val="002960DD"/>
    <w:rsid w:val="002A5BB7"/>
    <w:rsid w:val="002A626F"/>
    <w:rsid w:val="002B580F"/>
    <w:rsid w:val="002C7E37"/>
    <w:rsid w:val="002E1FCE"/>
    <w:rsid w:val="0030600A"/>
    <w:rsid w:val="00325A38"/>
    <w:rsid w:val="00341474"/>
    <w:rsid w:val="00382380"/>
    <w:rsid w:val="003A7641"/>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49F"/>
    <w:rsid w:val="007C2505"/>
    <w:rsid w:val="007C5C3E"/>
    <w:rsid w:val="00812D88"/>
    <w:rsid w:val="00821303"/>
    <w:rsid w:val="00826BE1"/>
    <w:rsid w:val="00833EFB"/>
    <w:rsid w:val="0084387D"/>
    <w:rsid w:val="00871443"/>
    <w:rsid w:val="008974F1"/>
    <w:rsid w:val="008E2F1D"/>
    <w:rsid w:val="00916FFA"/>
    <w:rsid w:val="009207C4"/>
    <w:rsid w:val="00937A0A"/>
    <w:rsid w:val="009748F1"/>
    <w:rsid w:val="0097588D"/>
    <w:rsid w:val="00997318"/>
    <w:rsid w:val="009A3B5C"/>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B22E8"/>
    <w:rsid w:val="00BC7C72"/>
    <w:rsid w:val="00BE46BE"/>
    <w:rsid w:val="00BF2DA6"/>
    <w:rsid w:val="00C1093F"/>
    <w:rsid w:val="00C342D4"/>
    <w:rsid w:val="00C47D34"/>
    <w:rsid w:val="00C834E1"/>
    <w:rsid w:val="00C95F62"/>
    <w:rsid w:val="00CA49A9"/>
    <w:rsid w:val="00CA4B21"/>
    <w:rsid w:val="00CC3823"/>
    <w:rsid w:val="00CC4F41"/>
    <w:rsid w:val="00CD0C09"/>
    <w:rsid w:val="00CE5EDF"/>
    <w:rsid w:val="00CE7EEB"/>
    <w:rsid w:val="00CF5693"/>
    <w:rsid w:val="00D0022B"/>
    <w:rsid w:val="00D024A5"/>
    <w:rsid w:val="00D03419"/>
    <w:rsid w:val="00D20153"/>
    <w:rsid w:val="00D35A69"/>
    <w:rsid w:val="00D35B3D"/>
    <w:rsid w:val="00D43D12"/>
    <w:rsid w:val="00D652AD"/>
    <w:rsid w:val="00D9145F"/>
    <w:rsid w:val="00DD06A6"/>
    <w:rsid w:val="00DD46BC"/>
    <w:rsid w:val="00DE0819"/>
    <w:rsid w:val="00DE2683"/>
    <w:rsid w:val="00DE48D9"/>
    <w:rsid w:val="00DE5BFF"/>
    <w:rsid w:val="00DF5C68"/>
    <w:rsid w:val="00E01F9B"/>
    <w:rsid w:val="00E0527A"/>
    <w:rsid w:val="00E20449"/>
    <w:rsid w:val="00E30F7E"/>
    <w:rsid w:val="00E3190D"/>
    <w:rsid w:val="00E33824"/>
    <w:rsid w:val="00E801CF"/>
    <w:rsid w:val="00E82B75"/>
    <w:rsid w:val="00E87AD9"/>
    <w:rsid w:val="00E9436C"/>
    <w:rsid w:val="00EB6021"/>
    <w:rsid w:val="00ED42F0"/>
    <w:rsid w:val="00ED6388"/>
    <w:rsid w:val="00EF3B6D"/>
    <w:rsid w:val="00F02F5D"/>
    <w:rsid w:val="00F03E7B"/>
    <w:rsid w:val="00F52125"/>
    <w:rsid w:val="00F5651C"/>
    <w:rsid w:val="00F733D3"/>
    <w:rsid w:val="00F83FC0"/>
    <w:rsid w:val="00F97791"/>
    <w:rsid w:val="00FA38F2"/>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1786</TotalTime>
  <Pages>1</Pages>
  <Words>4504</Words>
  <Characters>24778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2021-07-05T20:24:00Z</dcterms:modified>
</cp:coreProperties>
</file>