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94" w:rsidRDefault="00C95494" w:rsidP="00C95494">
      <w:pPr>
        <w:pStyle w:val="NormalWeb"/>
        <w:spacing w:before="240" w:after="0" w:line="360" w:lineRule="auto"/>
        <w:jc w:val="both"/>
      </w:pPr>
      <w:r>
        <w:rPr>
          <w:rFonts w:cs="Times New Roman"/>
          <w:b/>
          <w:color w:val="000000"/>
          <w:lang w:val="es-MX" w:eastAsia="es-ES"/>
        </w:rPr>
        <w:t>ACTA  NUMERO  CINCUENTA</w:t>
      </w:r>
      <w:r>
        <w:rPr>
          <w:rFonts w:cs="Times New Roman"/>
          <w:b/>
          <w:color w:val="000000"/>
          <w:lang w:eastAsia="es-ES"/>
        </w:rPr>
        <w:t xml:space="preserve"> Y UNO</w:t>
      </w:r>
      <w:r>
        <w:rPr>
          <w:rFonts w:cs="Times New Roman"/>
          <w:b/>
          <w:color w:val="000000"/>
          <w:lang w:val="es-MX" w:eastAsia="es-ES"/>
        </w:rPr>
        <w:t xml:space="preserve">.  </w:t>
      </w:r>
      <w:r>
        <w:rPr>
          <w:rFonts w:cs="Times New Roman"/>
          <w:color w:val="000000"/>
          <w:lang w:val="es-MX" w:eastAsia="es-ES"/>
        </w:rPr>
        <w:t xml:space="preserve">En  el  salón  de  sesiones  de  la  Alcaldía  Municipal de Quezaltepeque,  a  las </w:t>
      </w:r>
      <w:proofErr w:type="spellStart"/>
      <w:r>
        <w:rPr>
          <w:rFonts w:cs="Times New Roman"/>
          <w:color w:val="000000"/>
          <w:lang w:val="es-MX" w:eastAsia="es-ES"/>
        </w:rPr>
        <w:t>ca</w:t>
      </w:r>
      <w:proofErr w:type="spellEnd"/>
      <w:r>
        <w:rPr>
          <w:rFonts w:cs="Times New Roman"/>
          <w:color w:val="000000"/>
          <w:lang w:eastAsia="es-ES"/>
        </w:rPr>
        <w:t>torce horas, del día cuatro del mes de diciembre</w:t>
      </w:r>
      <w:r>
        <w:rPr>
          <w:rFonts w:cs="Times New Roman"/>
          <w:color w:val="000000"/>
          <w:lang w:val="es-MX" w:eastAsia="es-ES"/>
        </w:rPr>
        <w:t xml:space="preserve"> de dos mil veinte, se realizó Se</w:t>
      </w:r>
      <w:proofErr w:type="spellStart"/>
      <w:r>
        <w:rPr>
          <w:rFonts w:cs="Times New Roman"/>
          <w:color w:val="000000"/>
          <w:lang w:eastAsia="es-ES"/>
        </w:rPr>
        <w:t>sión</w:t>
      </w:r>
      <w:proofErr w:type="spellEnd"/>
      <w:r>
        <w:rPr>
          <w:rFonts w:cs="Times New Roman"/>
          <w:color w:val="000000"/>
          <w:lang w:eastAsia="es-ES"/>
        </w:rPr>
        <w:t xml:space="preserve"> O</w:t>
      </w:r>
      <w:proofErr w:type="spellStart"/>
      <w:r>
        <w:rPr>
          <w:rFonts w:cs="Times New Roman"/>
          <w:color w:val="000000"/>
          <w:lang w:val="es-MX" w:eastAsia="es-ES"/>
        </w:rPr>
        <w:t>rdinaria</w:t>
      </w:r>
      <w:proofErr w:type="spellEnd"/>
      <w:r>
        <w:rPr>
          <w:rFonts w:cs="Times New Roman"/>
          <w:color w:val="000000"/>
          <w:lang w:val="es-MX" w:eastAsia="es-ES"/>
        </w:rPr>
        <w:t xml:space="preserve"> convocada y presidida por el Alcalde Municipal Lic. Salvador Enrique </w:t>
      </w:r>
      <w:proofErr w:type="spellStart"/>
      <w:r>
        <w:rPr>
          <w:rFonts w:cs="Times New Roman"/>
          <w:color w:val="000000"/>
          <w:lang w:val="es-MX" w:eastAsia="es-ES"/>
        </w:rPr>
        <w:t>Saget</w:t>
      </w:r>
      <w:proofErr w:type="spellEnd"/>
      <w:r>
        <w:rPr>
          <w:rFonts w:cs="Times New Roman"/>
          <w:color w:val="000000"/>
          <w:lang w:val="es-MX" w:eastAsia="es-ES"/>
        </w:rPr>
        <w:t xml:space="preserve"> Figueroa, con la asistencia de la Síndico Municipal Licda. Dalis Rocío López Villalta, de los Regidores propietarios y suplentes, </w:t>
      </w:r>
      <w:r>
        <w:rPr>
          <w:rFonts w:cs="Times New Roman"/>
          <w:b/>
          <w:bCs/>
          <w:color w:val="000000"/>
          <w:lang w:val="es-MX" w:eastAsia="es-ES"/>
        </w:rPr>
        <w:t>Regidores</w:t>
      </w:r>
      <w:r>
        <w:rPr>
          <w:rFonts w:cs="Times New Roman"/>
          <w:color w:val="000000"/>
          <w:lang w:val="es-MX" w:eastAsia="es-ES"/>
        </w:rPr>
        <w:t xml:space="preserve"> </w:t>
      </w:r>
      <w:r>
        <w:rPr>
          <w:rFonts w:cs="Times New Roman"/>
          <w:b/>
          <w:bCs/>
          <w:color w:val="000000"/>
          <w:lang w:val="es-MX" w:eastAsia="es-ES"/>
        </w:rPr>
        <w:t>Propietarios del primero al décimo</w:t>
      </w:r>
      <w:r>
        <w:rPr>
          <w:rFonts w:cs="Times New Roman"/>
          <w:color w:val="000000"/>
          <w:lang w:val="es-MX" w:eastAsia="es-ES"/>
        </w:rPr>
        <w:t xml:space="preserve">, en su orden: Profa. Carmen Elena Meléndez de Aguilera, Licda. Rosa </w:t>
      </w:r>
      <w:proofErr w:type="spellStart"/>
      <w:r>
        <w:rPr>
          <w:rFonts w:cs="Times New Roman"/>
          <w:color w:val="000000"/>
          <w:lang w:val="es-MX" w:eastAsia="es-ES"/>
        </w:rPr>
        <w:t>Evelina</w:t>
      </w:r>
      <w:proofErr w:type="spellEnd"/>
      <w:r>
        <w:rPr>
          <w:rFonts w:cs="Times New Roman"/>
          <w:color w:val="000000"/>
          <w:lang w:val="es-MX" w:eastAsia="es-ES"/>
        </w:rPr>
        <w:t xml:space="preserve"> Rodríguez de López, Ing. Marcos Ernesto Mira Sánchez, </w:t>
      </w:r>
      <w:r>
        <w:rPr>
          <w:color w:val="000000"/>
          <w:lang w:val="es-MX" w:eastAsia="es-ES"/>
        </w:rPr>
        <w:t>Don Erick Alexander Castañeda Hernández, en sustitución de la Dra. Alcira Idalia Díaz Alabí, quien solicitó permiso sin goce de dieta, para solventar asuntos personales</w:t>
      </w:r>
      <w:r>
        <w:rPr>
          <w:rFonts w:cs="Times New Roman"/>
          <w:color w:val="000000"/>
          <w:lang w:val="es-MX" w:eastAsia="es-ES"/>
        </w:rPr>
        <w:t xml:space="preserve">, don Carlos Guillermo Nochez Rívas, Lic. Elio Valdemar Lemus Osorio, doña Elba Luz Salinas Cobar de Salazar, Prof. Ernesto Antonio Hernández Cornejo, don José Alfredo García Hernández  y  </w:t>
      </w:r>
      <w:r>
        <w:rPr>
          <w:rFonts w:cs="Times New Roman"/>
          <w:bCs/>
          <w:color w:val="000000"/>
          <w:lang w:val="es-MX" w:eastAsia="es-ES"/>
        </w:rPr>
        <w:t>doña Rhina Claribel Barahona</w:t>
      </w:r>
      <w:r>
        <w:rPr>
          <w:rFonts w:cs="Times New Roman"/>
          <w:color w:val="000000"/>
          <w:lang w:val="es-MX" w:eastAsia="es-ES"/>
        </w:rPr>
        <w:t>; y del Secretario Municipal Interino Lic. Carlos Adonay Campos González</w:t>
      </w:r>
      <w:r>
        <w:rPr>
          <w:rFonts w:cs="Times New Roman"/>
          <w:bCs/>
          <w:color w:val="000000"/>
          <w:lang w:val="es-MX" w:eastAsia="es-ES"/>
        </w:rPr>
        <w:t>.</w:t>
      </w:r>
      <w:r>
        <w:rPr>
          <w:rFonts w:cs="Times New Roman"/>
          <w:color w:val="000000"/>
          <w:lang w:val="es-MX" w:eastAsia="es-ES"/>
        </w:rPr>
        <w:t xml:space="preserve">  Se dio inicio a la Sesión con la lectura del Acta anterior, la cual fue aprobada y firmada. El Concejo Municipal en uso de las facultades legales, que le confiere el Código Municipal y previo el análisis correspondiente, emite  los  acuerdos  siguientes</w:t>
      </w:r>
      <w:r>
        <w:rPr>
          <w:rFonts w:cs="Times New Roman"/>
          <w:color w:val="000000"/>
          <w:lang w:eastAsia="es-ES"/>
        </w:rPr>
        <w:t xml:space="preserve">: </w:t>
      </w:r>
      <w:r>
        <w:rPr>
          <w:b/>
        </w:rPr>
        <w:t xml:space="preserve">ACUERDO NÚMERO UNO. </w:t>
      </w:r>
      <w:r>
        <w:t xml:space="preserve">Visto el cheque Serie “C” No.116910  de fecha 01 de diciembre de 2020, del Banco Agrícola, S. A, emitido por la cantidad de $ 5,000.00, que la </w:t>
      </w:r>
      <w:r>
        <w:rPr>
          <w:b/>
          <w:bCs/>
        </w:rPr>
        <w:t>CORPORACION INDUSTRIAL</w:t>
      </w:r>
      <w:r>
        <w:t xml:space="preserve"> </w:t>
      </w:r>
      <w:r>
        <w:rPr>
          <w:b/>
          <w:bCs/>
        </w:rPr>
        <w:t>CENTROAMERICANA S.A DE C.V,  (CORINCA)</w:t>
      </w:r>
      <w:r>
        <w:t xml:space="preserve">, donó para la celebración de las Fiestas Patronales 2020, valor que se le dio ingreso a esta Institución,  mediante recibo de ingreso No, 601233, de fecha 04 de diciembre de 2020, monto que se depositó en la Cuenta de Fondos Propios.  El Concejo Municipal en uso de sus facultades legales, ACUERDA: Autorizar a la señora Tesorera Municipal, para que, de la  cuenta  </w:t>
      </w:r>
      <w:r>
        <w:rPr>
          <w:b/>
          <w:bCs/>
        </w:rPr>
        <w:t xml:space="preserve">No. 577-000324-2, </w:t>
      </w:r>
      <w:r>
        <w:rPr>
          <w:bCs/>
        </w:rPr>
        <w:t xml:space="preserve">denominada: </w:t>
      </w:r>
      <w:r>
        <w:rPr>
          <w:b/>
          <w:bCs/>
        </w:rPr>
        <w:t>Alcaldía Municipal de Quezaltepeque,</w:t>
      </w:r>
      <w:r>
        <w:t xml:space="preserve"> del Banco Agrícola, S. A, emita cheque a nombre del  </w:t>
      </w:r>
      <w:r>
        <w:rPr>
          <w:b/>
        </w:rPr>
        <w:t>COMITÉ DE PROMOCIÓN Y ORGANIZACIÓN DE LAS FIESTAS PATRONALES DEL MUNICIPIO DE QUEZALTEPEQUE,</w:t>
      </w:r>
      <w:r>
        <w:rPr>
          <w:b/>
          <w:bCs/>
        </w:rPr>
        <w:t xml:space="preserve"> </w:t>
      </w:r>
      <w:r>
        <w:rPr>
          <w:bCs/>
        </w:rPr>
        <w:t xml:space="preserve">del año 2020, </w:t>
      </w:r>
      <w:r>
        <w:rPr>
          <w:b/>
          <w:bCs/>
        </w:rPr>
        <w:t xml:space="preserve"> </w:t>
      </w:r>
      <w:r>
        <w:t xml:space="preserve">por la cantidad de  </w:t>
      </w:r>
      <w:r>
        <w:rPr>
          <w:b/>
          <w:bCs/>
        </w:rPr>
        <w:t>$ 5,000.00</w:t>
      </w:r>
      <w:r>
        <w:t xml:space="preserve">, valor que corresponde a la donación efectuada por CORINCA. Se autoriza a la Gerencia Financiera Institucional, aplicar  el específico Presupuestario correspondiente. COMUNIQUESE. </w:t>
      </w:r>
      <w:r>
        <w:rPr>
          <w:b/>
        </w:rPr>
        <w:t xml:space="preserve">ACUERDO NÚMERO DOS. </w:t>
      </w:r>
      <w:r>
        <w:t>Vista la nota de fecha 02 de diciembre de 2020, presentada por el Jefe de la Unidad Financiera Institucional, en la cual solicita que se autorice la transferencia de la cuenta de fondos Propios, para depositar a la cuenta del FODES 25%, para cubrir la obligación adquirida por la contratación del señor NELSON URRUTIA CRUZ, para ejecutar la “</w:t>
      </w:r>
      <w:r>
        <w:rPr>
          <w:b/>
        </w:rPr>
        <w:t xml:space="preserve">ACTUALIZACION DEL SISTEMA DE CONTROLES </w:t>
      </w:r>
      <w:r>
        <w:rPr>
          <w:b/>
        </w:rPr>
        <w:lastRenderedPageBreak/>
        <w:t>MUNICIPALES (SISCOM) PARA LA MUNICIPALIDAD DE QUEZALTEPEQUE, DEPARTAMENTO DE LA LIBERTAD”,</w:t>
      </w:r>
      <w:r>
        <w:t xml:space="preserve"> el cual se financia con fondos del FODES 25%. El Concejo Municipal en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traslade en </w:t>
      </w:r>
      <w:r>
        <w:rPr>
          <w:b/>
        </w:rPr>
        <w:t>calidad de préstamo</w:t>
      </w:r>
      <w:r>
        <w:t xml:space="preserve"> la cantidad de </w:t>
      </w:r>
      <w:r>
        <w:rPr>
          <w:b/>
        </w:rPr>
        <w:t>$ 2,500.00</w:t>
      </w:r>
      <w:r>
        <w:t xml:space="preserve">, a la cuenta </w:t>
      </w:r>
      <w:r>
        <w:rPr>
          <w:b/>
        </w:rPr>
        <w:t># 577-001900-5, del Banco Agrícola, S. A, denominada TESORERIA MUNICIPAL DE QUEZALTEPEQUE, FODES 25%</w:t>
      </w:r>
      <w:r>
        <w:t xml:space="preserve">, para poder efectuar los pagos por las obligaciones contraídas con el señor </w:t>
      </w:r>
      <w:r>
        <w:rPr>
          <w:b/>
        </w:rPr>
        <w:t>NELSON URRUTIA CRUZ</w:t>
      </w:r>
      <w:r>
        <w:t xml:space="preserve">, según acuerdo No. 5 del acta No. 39 de fecha 18 de septiembre de 2020. Cabe mencionar que según nota emitida por el jefe de la UFI, hasta la fecha no se ha cancelado el 30% del contrato en concepto de anticipo, que debió cancelarse al momento de la orden de inicio.  La señora Tesorera Municipal, deberá reintegrar dicha cantidad, cuando exista capacidad financiera en la cuenta del FODES 25%. COMUNIQUESE. </w:t>
      </w:r>
      <w:r>
        <w:rPr>
          <w:b/>
        </w:rPr>
        <w:t xml:space="preserve">ACUERDO NÚMERO TRES.  </w:t>
      </w:r>
      <w:r>
        <w:t xml:space="preserve">El Concejo Municipal en uso de sus facultades legales y en atención a Memorándum de fecha 03 de diciembre  de 2020, presentada por el Gerente de Servicios Públicos Municipales de esta Institución, ACUERDA: Autorizar a la señora Tesorera Municipal, para que, de la cuenta Fondos Propios </w:t>
      </w:r>
      <w:r>
        <w:rPr>
          <w:b/>
        </w:rPr>
        <w:t xml:space="preserve"># 577-000324-2 del Banco Agrícola, S. A, denominada Alcaldía Municipal de Quezaltepeque, traslade en calidad de préstamo, la cantidad de $ 1,260.00, a la cuenta # 577-001957-0, denominada “PLAN DE FUMIGACIÓN CONTRA EL DENGUE Y CHIKUNGUNYA 2020”, para pagar </w:t>
      </w:r>
      <w:r>
        <w:t>la nómina del personal que trabajará en la cuadrilla No. 11, del referido Plan,  durante el período comprendido del</w:t>
      </w:r>
      <w:r>
        <w:rPr>
          <w:b/>
        </w:rPr>
        <w:t xml:space="preserve">  23 de noviembre al  06 de diciembre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95494" w:rsidRDefault="00C954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95494" w:rsidRDefault="00C954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95494" w:rsidRDefault="00C95494"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C95494"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1,260.00</w:t>
            </w:r>
          </w:p>
        </w:tc>
      </w:tr>
    </w:tbl>
    <w:p w:rsidR="00C95494" w:rsidRDefault="00C95494" w:rsidP="00C95494">
      <w:pPr>
        <w:spacing w:before="240" w:line="360" w:lineRule="auto"/>
        <w:ind w:right="-2"/>
        <w:jc w:val="both"/>
      </w:pPr>
      <w:r>
        <w:t xml:space="preserve">Cabe mencionar que se autoriza efectuar  la transferencia en calidad de préstamo, debido a que no se han recibido los fondos FODES desde el mes de junio hasta la fecha; Por lo que, cuando exista </w:t>
      </w:r>
      <w:r>
        <w:lastRenderedPageBreak/>
        <w:t xml:space="preserve">capacidad financiera en la cuenta FODES, la señora Tesorera Municipal deberá reintegrar la cantidad  de $ 1,260.00, a la cuenta de Fondos Propios. Se autoriza a la Unidad Financiera Institucional, para aplicar el específico Presupuestario correspondiente. COMUNIQUESE. </w:t>
      </w:r>
      <w:r>
        <w:rPr>
          <w:b/>
        </w:rPr>
        <w:t xml:space="preserve">ACUERDO NÚMERO CUATRO.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27/2020</w:t>
      </w:r>
      <w:r>
        <w:rPr>
          <w:b/>
        </w:rPr>
        <w:t xml:space="preserve">, </w:t>
      </w:r>
      <w:r>
        <w:t xml:space="preserve"> que</w:t>
      </w:r>
      <w:r>
        <w:rPr>
          <w:b/>
        </w:rPr>
        <w:t xml:space="preserve"> </w:t>
      </w:r>
      <w:r>
        <w:t xml:space="preserve">ampara </w:t>
      </w:r>
      <w:r>
        <w:rPr>
          <w:b/>
          <w:bCs/>
        </w:rPr>
        <w:t xml:space="preserve">comprobantes del 24 de noviembre al 03 de diciembre de 2020, </w:t>
      </w:r>
      <w:r>
        <w:rPr>
          <w:bCs/>
        </w:rPr>
        <w:t xml:space="preserve"> por  el monto total  </w:t>
      </w:r>
      <w:r>
        <w:rPr>
          <w:b/>
          <w:bCs/>
        </w:rPr>
        <w:t>$</w:t>
      </w:r>
      <w:r>
        <w:rPr>
          <w:bCs/>
        </w:rPr>
        <w:t xml:space="preserve"> </w:t>
      </w:r>
      <w:r>
        <w:rPr>
          <w:b/>
          <w:bCs/>
        </w:rPr>
        <w:t xml:space="preserve">751.94,  </w:t>
      </w:r>
      <w:r>
        <w:rPr>
          <w:bCs/>
        </w:rPr>
        <w:t xml:space="preserve">menos la cantidad de </w:t>
      </w:r>
      <w:r>
        <w:rPr>
          <w:b/>
          <w:bCs/>
        </w:rPr>
        <w:t>$</w:t>
      </w:r>
      <w:r>
        <w:rPr>
          <w:bCs/>
        </w:rPr>
        <w:t xml:space="preserve"> </w:t>
      </w:r>
      <w:r>
        <w:rPr>
          <w:b/>
          <w:bCs/>
        </w:rPr>
        <w:t>14.57  que corresponde al descuento de renta</w:t>
      </w:r>
      <w:r>
        <w:rPr>
          <w:bCs/>
        </w:rPr>
        <w:t xml:space="preserve">; siendo el líquido a reintegrar por la cantidad de </w:t>
      </w:r>
      <w:r>
        <w:rPr>
          <w:b/>
          <w:bCs/>
        </w:rPr>
        <w:t xml:space="preserve">$ 737.37. </w:t>
      </w:r>
      <w:r>
        <w:rPr>
          <w:bCs/>
        </w:rPr>
        <w:t xml:space="preserve">COMUNIQUESE. </w:t>
      </w:r>
      <w:r>
        <w:rPr>
          <w:b/>
        </w:rPr>
        <w:t xml:space="preserve">ACUERDO NÚMERO CINCO.  </w:t>
      </w:r>
      <w:r>
        <w:t>Vista</w:t>
      </w:r>
      <w:r>
        <w:rPr>
          <w:b/>
        </w:rPr>
        <w:t xml:space="preserve"> </w:t>
      </w:r>
      <w:r>
        <w:t xml:space="preserve">la nota presentada por el Lic. Fernando Alberto Quijada </w:t>
      </w:r>
      <w:proofErr w:type="spellStart"/>
      <w:r>
        <w:t>Fermán</w:t>
      </w:r>
      <w:proofErr w:type="spellEnd"/>
      <w:r>
        <w:t xml:space="preserve">, Gerente General de esta Institución, en la que solicita se emita acuerdo municipal, en el cual  el Concejo Municipal, acepta por parte del Instituto Salvadoreño de Turismo (ISTU), la devolución del Balneario LA TOMA, por terminación del COMODATO, </w:t>
      </w:r>
      <w:r>
        <w:rPr>
          <w:b/>
        </w:rPr>
        <w:t>ejecutado el día 29 de noviembre de 1,975, y que finaliza el día 03 de enero de 2021</w:t>
      </w:r>
      <w:r>
        <w:t xml:space="preserve">; así mismo solicita sea ratificado el nombramiento de la comisión de Transición para el recibo del Inmueble. El Concejo Municipal en uso de sus facultades legales, ACUERDA: </w:t>
      </w:r>
      <w:r>
        <w:rPr>
          <w:b/>
        </w:rPr>
        <w:t>1- Aceptar la DEVOLUCIÓN</w:t>
      </w:r>
      <w:r>
        <w:t xml:space="preserve"> </w:t>
      </w:r>
      <w:r>
        <w:rPr>
          <w:b/>
        </w:rPr>
        <w:t>DE LAS INSTALACIONES DEL  BALNEARIO LA TOMA</w:t>
      </w:r>
      <w:r>
        <w:t xml:space="preserve">, por parte del ISTU; y  </w:t>
      </w:r>
      <w:r>
        <w:rPr>
          <w:b/>
        </w:rPr>
        <w:t>2</w:t>
      </w:r>
      <w:r>
        <w:t xml:space="preserve">- Nombrar la </w:t>
      </w:r>
      <w:r>
        <w:rPr>
          <w:b/>
        </w:rPr>
        <w:t>COMISIÓN DE TRANSICIÓN</w:t>
      </w:r>
      <w:r>
        <w:t xml:space="preserve"> para el recibo del inmueble, la cual estará conformada por los siguientes señores: Alcalde Municipal </w:t>
      </w:r>
      <w:r>
        <w:rPr>
          <w:b/>
        </w:rPr>
        <w:t>LIC. SALVADOR ENRIQUE SAGET FIGUEROA</w:t>
      </w:r>
      <w:r>
        <w:t xml:space="preserve">, </w:t>
      </w:r>
      <w:r>
        <w:rPr>
          <w:color w:val="000000"/>
        </w:rPr>
        <w:t xml:space="preserve">Encargado de la Unidad de Gestión Documental y Archivo don </w:t>
      </w:r>
      <w:r>
        <w:rPr>
          <w:b/>
          <w:color w:val="000000"/>
        </w:rPr>
        <w:t>NOEL MINERO VIDES</w:t>
      </w:r>
      <w:r>
        <w:rPr>
          <w:color w:val="000000"/>
        </w:rPr>
        <w:t xml:space="preserve">, Jefe de la Unidad de Desarrollo Municipal </w:t>
      </w:r>
      <w:r>
        <w:rPr>
          <w:b/>
          <w:color w:val="000000"/>
        </w:rPr>
        <w:t>LIC. JOSE ALBERTO MOLINA BUENDIA</w:t>
      </w:r>
      <w:r>
        <w:rPr>
          <w:color w:val="000000"/>
        </w:rPr>
        <w:t xml:space="preserve">, Gerente de Desarrollo Territorial </w:t>
      </w:r>
      <w:r>
        <w:rPr>
          <w:b/>
          <w:color w:val="000000"/>
        </w:rPr>
        <w:t>ING. FLAVIO OMAR QUEZADA SALAZAR</w:t>
      </w:r>
      <w:r>
        <w:rPr>
          <w:color w:val="000000"/>
        </w:rPr>
        <w:t xml:space="preserve">, Jefe de la Unidad Legal </w:t>
      </w:r>
      <w:r>
        <w:rPr>
          <w:b/>
          <w:color w:val="000000"/>
        </w:rPr>
        <w:t>LIC. CARLOS ARNOLDO AVILES</w:t>
      </w:r>
      <w:r>
        <w:rPr>
          <w:color w:val="000000"/>
        </w:rPr>
        <w:t xml:space="preserve">, Jefe de la UACI </w:t>
      </w:r>
      <w:r>
        <w:rPr>
          <w:b/>
          <w:color w:val="000000"/>
        </w:rPr>
        <w:t>LIC. RAUL BALTASAR CAMPOS PORTILLO</w:t>
      </w:r>
      <w:r>
        <w:rPr>
          <w:color w:val="000000"/>
        </w:rPr>
        <w:t xml:space="preserve">, y los señores: </w:t>
      </w:r>
      <w:r>
        <w:rPr>
          <w:b/>
          <w:color w:val="000000"/>
        </w:rPr>
        <w:t xml:space="preserve">LIC. RENE ANTONIO RODRIGUEZ MINA, </w:t>
      </w:r>
      <w:r>
        <w:rPr>
          <w:color w:val="000000"/>
        </w:rPr>
        <w:t xml:space="preserve">que representa la sociedad civil de este Municipio;  y don </w:t>
      </w:r>
      <w:r>
        <w:rPr>
          <w:b/>
          <w:color w:val="000000"/>
        </w:rPr>
        <w:t>JOSE ROBERTO PORTAL ORELLANA</w:t>
      </w:r>
      <w:r>
        <w:rPr>
          <w:color w:val="000000"/>
        </w:rPr>
        <w:t xml:space="preserve">, miembro del </w:t>
      </w:r>
      <w:r>
        <w:t xml:space="preserve">Comité para el Desarrollo Económico Local de Quezaltepeque (CODELQ). COMUNIQUESE. </w:t>
      </w:r>
      <w:r>
        <w:rPr>
          <w:b/>
        </w:rPr>
        <w:t xml:space="preserve">ACUERDO NÚMERO SEIS. </w:t>
      </w:r>
      <w:r>
        <w:t xml:space="preserve">Considerando que para la sesión Ordinaria de Concejo Municipal, celebrada este día (04 de diciembre-2020), se le dio audiencia al Lic. Víctor </w:t>
      </w:r>
      <w:proofErr w:type="spellStart"/>
      <w:r>
        <w:t>Yanuario</w:t>
      </w:r>
      <w:proofErr w:type="spellEnd"/>
      <w:r>
        <w:t xml:space="preserve"> Santos Trejo, apoderado General Judicial con Cláusula Especial de los señores: Gilberto Baños Fuentes, María Reina Paz de Martínez, Gladys Elizabeth Hernández, Claudia Verónica de Jesús Barrera Santos; y José Luis Portal Castillo, quienes junto con su </w:t>
      </w:r>
      <w:r>
        <w:lastRenderedPageBreak/>
        <w:t xml:space="preserve">Apoderado también estuvieron presentes durante la audiencia, Asimismo  asistieron representantes de la Procuraduría de Derechos Humanos, Lic. Francisco Corea, Colaborador Jurídico y Lic. Alex Ayala, Delegado Departamental de la Procuraduría, para tratar aspectos relacionados con el </w:t>
      </w:r>
      <w:r>
        <w:rPr>
          <w:b/>
        </w:rPr>
        <w:t>CIERRE TECNICO DEL RASTRO MUNICIPAL DE QUEZALTEPEQUE</w:t>
      </w:r>
      <w:r>
        <w:t>, el cual obedece a la resolución  MARN-DCI-1156-2019, emitida por el Ministerio de Medio Ambiente y Recursos Naturales,</w:t>
      </w:r>
      <w:r>
        <w:rPr>
          <w:b/>
        </w:rPr>
        <w:t xml:space="preserve"> </w:t>
      </w:r>
      <w:r>
        <w:t xml:space="preserve">Por lo que, esta Municipalidad acordó efectuar el cierre técnico del Rastro para el día 01 /diciembre/2020, según acuerdo No. 7 del Acta No. 47 de fecha 05 de noviembre de 2020, ya que en el año 2011 se implementó a nivel nacional el </w:t>
      </w:r>
      <w:r>
        <w:rPr>
          <w:b/>
        </w:rPr>
        <w:t>PLAN NACIONAL PARA LA CONSTRUCCION Y MEJORAMIENTO DE RASTROS MUNICIPALES,</w:t>
      </w:r>
      <w:r>
        <w:t xml:space="preserve"> en la que, en la categorización instrumental de rastro, que se realizó en base a: Entorno, Infraestructura de Rastro, Manejo de vertidos, Desechos sólidos, controles sanitarios y medidas higiénicas, se obtuvo un puntaje de 116, estableciendo que los rastros que obtuvieron la puntuación mayor de 80 se deben cerrar y los menores de 80 aplican para adecuación. El Concejo Municipal en uso de sus facultades legales y considerando que es competencia  municipal la creación, impulso y regulación de servicios que faciliten el mercadeo y abastecimiento de productos de consumo de primera necesidad, como mercados, tiangues, mataderos y rastro, de conformidad a lo establecido en el Art. 4 Numeral 17 del Código Municipal, ACUERDA: </w:t>
      </w:r>
      <w:r>
        <w:rPr>
          <w:b/>
        </w:rPr>
        <w:t>1-</w:t>
      </w:r>
      <w:r>
        <w:t xml:space="preserve"> Crear la </w:t>
      </w:r>
      <w:r>
        <w:rPr>
          <w:b/>
        </w:rPr>
        <w:t>COMISIÓN TECNICA</w:t>
      </w:r>
      <w:r>
        <w:t xml:space="preserve"> que dará seguimiento para la construcción del nuevo rastro municipal, la cual estará integrada por los siguientes señores: Alcalde Municipal </w:t>
      </w:r>
      <w:r>
        <w:rPr>
          <w:b/>
        </w:rPr>
        <w:t>LIC. SALVADOR ENRIQUE SAGET FIGUEROA</w:t>
      </w:r>
      <w:r>
        <w:t xml:space="preserve">, Gerente de Asuntos Agropecuarios y Medio Ambiente </w:t>
      </w:r>
      <w:r>
        <w:rPr>
          <w:b/>
        </w:rPr>
        <w:t>ING. CARLOS ANTONIO OROZCO QUINTANILLA</w:t>
      </w:r>
      <w:r>
        <w:t xml:space="preserve">, Jefe de la Unidad de Desarrollo Municipal </w:t>
      </w:r>
      <w:r>
        <w:rPr>
          <w:b/>
        </w:rPr>
        <w:t>LIC. JOSE ALBERTO MOLINA BUENDIA</w:t>
      </w:r>
      <w:r>
        <w:t xml:space="preserve">, Gerente de Servicios Públicos Municipales don </w:t>
      </w:r>
      <w:r>
        <w:rPr>
          <w:b/>
        </w:rPr>
        <w:t>GERMAN WILFREDO MARTINEZ</w:t>
      </w:r>
      <w:r>
        <w:t xml:space="preserve">, Jefe de la Unidad Legal </w:t>
      </w:r>
      <w:r>
        <w:rPr>
          <w:b/>
        </w:rPr>
        <w:t>LIC. CARLOS ARNOLDO AVILES</w:t>
      </w:r>
      <w:r>
        <w:t xml:space="preserve">; y los miembros del Concejo Municipal: Décima Regidora doña </w:t>
      </w:r>
      <w:r>
        <w:rPr>
          <w:b/>
        </w:rPr>
        <w:t>RHINA CLARIBEL BARAHONA</w:t>
      </w:r>
      <w:r>
        <w:t xml:space="preserve">, Sexto Regidor </w:t>
      </w:r>
      <w:r>
        <w:rPr>
          <w:b/>
        </w:rPr>
        <w:t>LIC. ELIO VALDEMAR LEMUS OSORIO</w:t>
      </w:r>
      <w:r>
        <w:t xml:space="preserve">; Apoderado General Judicial con Cláusula Especial  de los comerciantes antes mencionados </w:t>
      </w:r>
      <w:r>
        <w:rPr>
          <w:b/>
        </w:rPr>
        <w:t>LIC. VÍCTOR YANUARIO SANTOS TREJO</w:t>
      </w:r>
      <w:r>
        <w:t xml:space="preserve">; y el comerciante  don </w:t>
      </w:r>
      <w:r>
        <w:rPr>
          <w:b/>
        </w:rPr>
        <w:t>JOSÉ LUIS PORTAL CASTILLO</w:t>
      </w:r>
      <w:r>
        <w:t xml:space="preserve"> y .</w:t>
      </w:r>
      <w:r>
        <w:rPr>
          <w:b/>
        </w:rPr>
        <w:t>2</w:t>
      </w:r>
      <w:r>
        <w:t xml:space="preserve">- Incluir en el </w:t>
      </w:r>
      <w:r>
        <w:rPr>
          <w:b/>
        </w:rPr>
        <w:t>PRESUPUESTO  MUNICIPAL DEL AÑO 2021</w:t>
      </w:r>
      <w:r>
        <w:t xml:space="preserve">, el proyecto de </w:t>
      </w:r>
      <w:r>
        <w:rPr>
          <w:b/>
        </w:rPr>
        <w:t xml:space="preserve">CONSTRUCCION DE RASTRO MUNICIPAL. </w:t>
      </w:r>
      <w:r>
        <w:t xml:space="preserve">Cabe mencionar que los comerciantes se comprometieron, para proporcionar el terreno como contrapartida, para la construcción del nuevo Rastro Municipal. COMUNIQUESE. </w:t>
      </w:r>
      <w:r>
        <w:rPr>
          <w:b/>
        </w:rPr>
        <w:t xml:space="preserve">ACUERDO NÚMERO SIETE. </w:t>
      </w:r>
      <w:r>
        <w:lastRenderedPageBreak/>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del Banco Hipotecario de El Salvador, S. A, # 0580000542, denominada Alcaldía Municipal de Quezaltepeque, </w:t>
      </w:r>
      <w:r>
        <w:t xml:space="preserve">emita los siguientes cheques: el primero a nombre de </w:t>
      </w:r>
      <w:r>
        <w:rPr>
          <w:b/>
        </w:rPr>
        <w:t>ALMACENES VIDRI, S.A DE C.V</w:t>
      </w:r>
      <w:r>
        <w:t xml:space="preserve">, por la cantidad de </w:t>
      </w:r>
      <w:r>
        <w:rPr>
          <w:b/>
        </w:rPr>
        <w:t>$ 214.38</w:t>
      </w:r>
      <w:r>
        <w:t xml:space="preserve">, para efectuar la compra contra entrega de </w:t>
      </w:r>
      <w:r>
        <w:rPr>
          <w:b/>
        </w:rPr>
        <w:t xml:space="preserve">36 rastrillo metálico para jardín 22D 1967022R, </w:t>
      </w:r>
      <w:r>
        <w:t xml:space="preserve">que serán utilizadas por el personal de aseo en barrido de calles en la ciudad, el segundo  cheque a nombre de </w:t>
      </w:r>
      <w:r>
        <w:rPr>
          <w:b/>
        </w:rPr>
        <w:t>ALMACENES VIDRI, S. A  DE C.V</w:t>
      </w:r>
      <w:r>
        <w:t xml:space="preserve">, por la cantidad de </w:t>
      </w:r>
      <w:r>
        <w:rPr>
          <w:b/>
        </w:rPr>
        <w:t>$ 177.50</w:t>
      </w:r>
      <w:r>
        <w:t xml:space="preserve">, que ampara la compra contra entrega de: </w:t>
      </w:r>
      <w:r>
        <w:rPr>
          <w:b/>
        </w:rPr>
        <w:t>30-par guantes de nitrilo G40 T10 30209656, y 20-par guantes de cuero manga corta 10”</w:t>
      </w:r>
      <w:r>
        <w:t xml:space="preserve">, que serán utilizados por el personal de aseo en trabajos de limpieza, para las diversas actividades que realizan. Los cheques serán amparados por las facturas que el proveedor emita, cuando se realice la compra. Se autoriza a la Unidad Financiera Institucional para aplicar los específicos Presupuestarios correspondientes. COMUNIQUESE. </w:t>
      </w:r>
      <w:r>
        <w:rPr>
          <w:b/>
        </w:rPr>
        <w:t xml:space="preserve">ACUERDO NÚMERO OCHO. </w:t>
      </w:r>
      <w:r>
        <w:t xml:space="preserve">El Concejo Municipal en uso de sus facultades legales y tomando en cuenta los lineamientos proporcionados por el CDA LA LIBERTAD, ACUERDA: Autorizar a la Unidad de Desarrollo Municipal, para elaborar la carpeta técnica, para efectuar la compra de </w:t>
      </w:r>
      <w:r>
        <w:rPr>
          <w:b/>
        </w:rPr>
        <w:t>BOLSAS SOLIDARIAS</w:t>
      </w:r>
      <w:r>
        <w:t xml:space="preserve">, hasta por un monto de </w:t>
      </w:r>
      <w:r>
        <w:rPr>
          <w:b/>
        </w:rPr>
        <w:t>$ 48,000.00</w:t>
      </w:r>
      <w:r>
        <w:t xml:space="preserve">, que serán proporcionadas a personas de este Municipio, proyecto que será ejecutado con fondos de </w:t>
      </w:r>
      <w:r>
        <w:rPr>
          <w:b/>
        </w:rPr>
        <w:t xml:space="preserve">ATENCION EMERGENCIA COVID-19 Y REACTIVACIÓN ECONÓMICA EN EL MUNICIPIO. </w:t>
      </w:r>
      <w:r>
        <w:t xml:space="preserve">COMUNIQUESE. </w:t>
      </w:r>
      <w:r>
        <w:rPr>
          <w:b/>
        </w:rPr>
        <w:t xml:space="preserve">ACUERDO NÚMERO NUEVE. </w:t>
      </w:r>
      <w:r>
        <w:t xml:space="preserve">El Concejo Municipal en uso de sus facultades legales y en atención a solicitud presentada por el Jefe de la Unidad de Desarrollo Municipal, ACUERDA: Autorizar a la señora Tesorera Municipal para que, de los fondos de la Cuenta </w:t>
      </w:r>
      <w:r>
        <w:rPr>
          <w:b/>
        </w:rPr>
        <w:t xml:space="preserve">ATENCION EMERGENCIA COVID-19 Y REACTIVACIÓN ECONÓMICA EN EL MUNICIPIO, </w:t>
      </w:r>
      <w:r>
        <w:t xml:space="preserve"> r</w:t>
      </w:r>
      <w:r>
        <w:rPr>
          <w:b/>
        </w:rPr>
        <w:t>eserve el 10% del monto total,</w:t>
      </w:r>
      <w:r>
        <w:t xml:space="preserve"> que servirán para la formulación de las diferentes carpetas técnicas (estudios de factibilidad), de los proyectos a realizar con los fondos antes mencionados. Lo anterior tomando en cuenta los lineamientos generales proporcionados por el CDA LA LIBERTAD, para el uso de los fondos mencionados.</w:t>
      </w:r>
      <w:r>
        <w:rPr>
          <w:b/>
        </w:rPr>
        <w:t xml:space="preserve"> </w:t>
      </w:r>
      <w:r>
        <w:t xml:space="preserve">COMUNIQUESE. </w:t>
      </w:r>
      <w:r>
        <w:rPr>
          <w:b/>
        </w:rPr>
        <w:t xml:space="preserve">ACUERDO NÚMERO DIEZ.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utilice en calidad de préstamo la cantidad de $ 1,120.00, para </w:t>
      </w:r>
      <w:r>
        <w:rPr>
          <w:b/>
        </w:rPr>
        <w:lastRenderedPageBreak/>
        <w:t xml:space="preserve">pagar </w:t>
      </w:r>
      <w:r>
        <w:t xml:space="preserve"> la planilla del proyecto: </w:t>
      </w:r>
      <w:r>
        <w:rPr>
          <w:b/>
        </w:rPr>
        <w:t xml:space="preserve">“MEJORAMIENTO DE PARQUE DE COLONIA LA ESPERANZA, MUNICIPIO DE QUEZALTEPEQUE, DEPARTAMENTO DE LA LIBERTAD”, </w:t>
      </w:r>
      <w:r>
        <w:t xml:space="preserve"> personal que realizará sus labores del </w:t>
      </w:r>
      <w:r>
        <w:rPr>
          <w:b/>
        </w:rPr>
        <w:t xml:space="preserve"> 30 de noviembre al 13 </w:t>
      </w:r>
      <w:proofErr w:type="spellStart"/>
      <w:r>
        <w:rPr>
          <w:b/>
        </w:rPr>
        <w:t>dediciembre</w:t>
      </w:r>
      <w:proofErr w:type="spellEnd"/>
      <w:r>
        <w:rPr>
          <w:b/>
        </w:rPr>
        <w:t xml:space="preserve">  de 2020</w:t>
      </w:r>
      <w:r>
        <w:t>, conforme al detalle siguiente:</w:t>
      </w:r>
    </w:p>
    <w:tbl>
      <w:tblPr>
        <w:tblW w:w="9024" w:type="dxa"/>
        <w:tblInd w:w="108" w:type="dxa"/>
        <w:tblLayout w:type="fixed"/>
        <w:tblCellMar>
          <w:left w:w="10" w:type="dxa"/>
          <w:right w:w="10" w:type="dxa"/>
        </w:tblCellMar>
        <w:tblLook w:val="04A0" w:firstRow="1" w:lastRow="0" w:firstColumn="1" w:lastColumn="0" w:noHBand="0" w:noVBand="1"/>
      </w:tblPr>
      <w:tblGrid>
        <w:gridCol w:w="4538"/>
        <w:gridCol w:w="2218"/>
        <w:gridCol w:w="2268"/>
      </w:tblGrid>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18"/>
                <w:szCs w:val="18"/>
                <w:lang w:eastAsia="en-US"/>
              </w:rPr>
            </w:pPr>
            <w:r>
              <w:rPr>
                <w:sz w:val="18"/>
                <w:szCs w:val="18"/>
                <w:lang w:eastAsia="en-US"/>
              </w:rPr>
              <w:t>TIPO DE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left="-108" w:right="-518"/>
              <w:rPr>
                <w:sz w:val="18"/>
                <w:szCs w:val="18"/>
                <w:lang w:eastAsia="en-US"/>
              </w:rPr>
            </w:pPr>
            <w:r>
              <w:rPr>
                <w:sz w:val="18"/>
                <w:szCs w:val="18"/>
                <w:lang w:eastAsia="en-US"/>
              </w:rPr>
              <w:t>MONTO DEVENGADO</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210.00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Albañil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210.00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140.00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140.00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140.00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140.00</w:t>
            </w:r>
          </w:p>
        </w:tc>
      </w:tr>
      <w:tr w:rsidR="00C9549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José Antonio Monzón</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140.00</w:t>
            </w:r>
          </w:p>
        </w:tc>
      </w:tr>
      <w:tr w:rsidR="00C95494"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ind w:right="-518"/>
              <w:jc w:val="both"/>
              <w:rPr>
                <w:sz w:val="22"/>
                <w:szCs w:val="22"/>
                <w:lang w:eastAsia="en-US"/>
              </w:rPr>
            </w:pPr>
            <w:r>
              <w:rPr>
                <w:sz w:val="22"/>
                <w:szCs w:val="22"/>
                <w:lang w:eastAsia="en-US"/>
              </w:rPr>
              <w:t>$        1,120.00</w:t>
            </w:r>
          </w:p>
        </w:tc>
      </w:tr>
    </w:tbl>
    <w:p w:rsidR="00C95494" w:rsidRDefault="00C95494" w:rsidP="00C95494">
      <w:pPr>
        <w:pStyle w:val="NormalWeb"/>
        <w:spacing w:before="0" w:after="0" w:line="360" w:lineRule="auto"/>
        <w:jc w:val="both"/>
      </w:pPr>
      <w:r>
        <w:t xml:space="preserve">Cabe mencionar que se autoriza a la señora Tesorera Municipal, para efectuar el pago de la referida planilla con Fondos Propios, debido a que en  la cuenta del  proyecto: </w:t>
      </w:r>
      <w:r>
        <w:rPr>
          <w:b/>
        </w:rPr>
        <w:t>“MEJORAMIENTO DE PARQUE DE COLONIA LA ESPERANZA, MUNICIPIO DE QUEZALTEPEQUE, DEPARTAMENTO DE LA LIBERTAD”</w:t>
      </w:r>
      <w:r>
        <w:t xml:space="preserve">, no tiene capacidad financiera para efectuar dicho pago; Por lo que, cuando exista fondos en la cuenta FODES 75%,  la señora Tesorera Municipal, deberá reintegrar la cantidad de $ 1,120.00, a la cuenta de Fondos Propios. Se autoriza a la Unidad Financiera Institucional, para aplicar el específico Presupuestario correspondiente.  COMUNIQUESE. </w:t>
      </w:r>
      <w:r>
        <w:rPr>
          <w:b/>
          <w:sz w:val="22"/>
          <w:szCs w:val="22"/>
        </w:rPr>
        <w:t xml:space="preserve">ACUERDO NÚMERO ONCE. </w:t>
      </w:r>
      <w:r>
        <w:rPr>
          <w:sz w:val="22"/>
          <w:szCs w:val="22"/>
        </w:rPr>
        <w:t xml:space="preserve">El Concejo Municipal en uso de sus facultades legales y en atención a solicitud de fecha 04 de diciembre de 2020, presentado por el  Encargado de la Unidad de Protección Civil Municipal, ACUERDA: Autorizar la nómina del personal que trabajará en la </w:t>
      </w:r>
      <w:r>
        <w:rPr>
          <w:b/>
          <w:sz w:val="22"/>
          <w:szCs w:val="22"/>
        </w:rPr>
        <w:t xml:space="preserve">cuadrilla  de enterramiento # 5, </w:t>
      </w:r>
      <w:r>
        <w:rPr>
          <w:sz w:val="22"/>
          <w:szCs w:val="22"/>
        </w:rPr>
        <w:t xml:space="preserve">del proyecto: </w:t>
      </w:r>
      <w:r>
        <w:rPr>
          <w:b/>
          <w:sz w:val="22"/>
          <w:szCs w:val="22"/>
        </w:rPr>
        <w:t>“ADQUISICIÓN DE INSUMOS SANITARIOS PARA LOS SERVIDORES PUBLICOS Y LA POBLACIÓN DE QUEZALTEPEQUE, CONTRATACIÓN DE RECURSO HUMANO PARA ENTERRAMIENTOS POR CASOS COVID 19”</w:t>
      </w:r>
      <w:r>
        <w:rPr>
          <w:sz w:val="22"/>
          <w:szCs w:val="22"/>
        </w:rPr>
        <w:t>, durante el período comprendido del</w:t>
      </w:r>
      <w:r>
        <w:rPr>
          <w:b/>
          <w:sz w:val="22"/>
          <w:szCs w:val="22"/>
        </w:rPr>
        <w:t xml:space="preserve">  26 de noviembre al 09 de diciembre de 2020, </w:t>
      </w:r>
      <w:r>
        <w:rPr>
          <w:sz w:val="22"/>
          <w:szCs w:val="22"/>
        </w:rPr>
        <w:t xml:space="preserve"> conforme al detalle siguiente:</w:t>
      </w:r>
    </w:p>
    <w:tbl>
      <w:tblPr>
        <w:tblW w:w="8990" w:type="dxa"/>
        <w:tblCellMar>
          <w:left w:w="10" w:type="dxa"/>
          <w:right w:w="10" w:type="dxa"/>
        </w:tblCellMar>
        <w:tblLook w:val="04A0" w:firstRow="1" w:lastRow="0" w:firstColumn="1" w:lastColumn="0" w:noHBand="0" w:noVBand="1"/>
      </w:tblPr>
      <w:tblGrid>
        <w:gridCol w:w="7479"/>
        <w:gridCol w:w="1511"/>
      </w:tblGrid>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95494" w:rsidRDefault="00C95494" w:rsidP="00145CB7">
            <w:pPr>
              <w:pStyle w:val="NormalWeb"/>
              <w:spacing w:before="0" w:after="0"/>
              <w:rPr>
                <w:rFonts w:ascii="Calibri" w:eastAsia="Calibri" w:hAnsi="Calibri"/>
                <w:sz w:val="20"/>
                <w:szCs w:val="20"/>
                <w:lang w:eastAsia="en-US"/>
              </w:rPr>
            </w:pPr>
            <w:r>
              <w:rPr>
                <w:rFonts w:ascii="Calibri" w:eastAsia="Calibri" w:hAnsi="Calibri"/>
                <w:sz w:val="20"/>
                <w:szCs w:val="20"/>
                <w:lang w:eastAsia="en-US"/>
              </w:rPr>
              <w:t>NOMBRE</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C95494" w:rsidRDefault="00C95494" w:rsidP="00145CB7">
            <w:pPr>
              <w:pStyle w:val="NormalWeb"/>
              <w:spacing w:before="0" w:after="0"/>
              <w:rPr>
                <w:rFonts w:ascii="Calibri" w:eastAsia="Calibri" w:hAnsi="Calibri"/>
                <w:sz w:val="20"/>
                <w:szCs w:val="20"/>
                <w:lang w:eastAsia="en-US"/>
              </w:rPr>
            </w:pPr>
            <w:r>
              <w:rPr>
                <w:rFonts w:ascii="Calibri" w:eastAsia="Calibri" w:hAnsi="Calibri"/>
                <w:sz w:val="20"/>
                <w:szCs w:val="20"/>
                <w:lang w:eastAsia="en-US"/>
              </w:rPr>
              <w:t>MONTO POR CATORCENA</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proofErr w:type="spellStart"/>
            <w:r>
              <w:rPr>
                <w:rFonts w:ascii="Calibri" w:eastAsia="Calibri" w:hAnsi="Calibri"/>
                <w:lang w:eastAsia="en-US"/>
              </w:rPr>
              <w:t>Jarvin</w:t>
            </w:r>
            <w:proofErr w:type="spellEnd"/>
            <w:r>
              <w:rPr>
                <w:rFonts w:ascii="Calibri" w:eastAsia="Calibri" w:hAnsi="Calibri"/>
                <w:lang w:eastAsia="en-US"/>
              </w:rPr>
              <w:t xml:space="preserve"> </w:t>
            </w:r>
            <w:proofErr w:type="spellStart"/>
            <w:r>
              <w:rPr>
                <w:rFonts w:ascii="Calibri" w:eastAsia="Calibri" w:hAnsi="Calibri"/>
                <w:lang w:eastAsia="en-US"/>
              </w:rPr>
              <w:t>Antony</w:t>
            </w:r>
            <w:proofErr w:type="spellEnd"/>
            <w:r>
              <w:rPr>
                <w:rFonts w:ascii="Calibri" w:eastAsia="Calibri" w:hAnsi="Calibri"/>
                <w:lang w:eastAsia="en-US"/>
              </w:rPr>
              <w:t xml:space="preserve"> Elías Viches</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r>
              <w:rPr>
                <w:rFonts w:ascii="Calibri" w:eastAsia="Calibri" w:hAnsi="Calibri"/>
                <w:lang w:eastAsia="en-US"/>
              </w:rPr>
              <w:t>Juan Felipe Flores Martínez (trabajó del 01 al 09 de diciembre de 2020)</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90.00</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C95494" w:rsidTr="00145CB7">
        <w:tc>
          <w:tcPr>
            <w:tcW w:w="7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494" w:rsidRDefault="00C95494" w:rsidP="00145CB7">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95494" w:rsidRDefault="00C95494" w:rsidP="00145CB7">
            <w:pPr>
              <w:pStyle w:val="NormalWeb"/>
              <w:spacing w:before="0" w:after="0"/>
              <w:rPr>
                <w:rFonts w:ascii="Calibri" w:eastAsia="Calibri" w:hAnsi="Calibri"/>
                <w:lang w:eastAsia="en-US"/>
              </w:rPr>
            </w:pPr>
            <w:r>
              <w:rPr>
                <w:rFonts w:ascii="Calibri" w:eastAsia="Calibri" w:hAnsi="Calibri"/>
                <w:lang w:eastAsia="en-US"/>
              </w:rPr>
              <w:t>$        650.00</w:t>
            </w:r>
          </w:p>
        </w:tc>
      </w:tr>
    </w:tbl>
    <w:p w:rsidR="00C95494" w:rsidRDefault="00C95494" w:rsidP="00C95494">
      <w:pPr>
        <w:pStyle w:val="NormalWeb"/>
        <w:spacing w:before="240" w:after="0" w:line="360" w:lineRule="auto"/>
        <w:jc w:val="both"/>
      </w:pPr>
      <w:r>
        <w:t xml:space="preserve"> Se autoriza a la señora Tesorera Municipal, para que, de la cuenta de dicho proyecto, pague la </w:t>
      </w:r>
      <w:r>
        <w:lastRenderedPageBreak/>
        <w:t xml:space="preserve">planilla del personal antes mencionado. Se autoriza a la Unidad Financiera Institucional, para aplicar el específico Presupuestario correspondiente. COMUNIQUESE. </w:t>
      </w:r>
      <w:r>
        <w:rPr>
          <w:b/>
          <w:sz w:val="22"/>
          <w:szCs w:val="22"/>
        </w:rPr>
        <w:t xml:space="preserve">ACUERDO NÚMERO DOCE. </w:t>
      </w:r>
      <w:r>
        <w:t xml:space="preserve">Vista la nota presentada por el Jefe de la UACI de esta Institución, en la cual somete a consideración los resultados del proceso: </w:t>
      </w:r>
      <w:r>
        <w:rPr>
          <w:b/>
        </w:rPr>
        <w:t>LIBRE GESTION LG: 53-2020-AMQ</w:t>
      </w:r>
      <w:r>
        <w:t xml:space="preserve">, referente al proceso para la </w:t>
      </w:r>
      <w:r>
        <w:rPr>
          <w:b/>
        </w:rPr>
        <w:t>ADQUISICION DE POLVORA PARA FIESTAS DECEMBRINAS 2020</w:t>
      </w:r>
      <w:r>
        <w:t xml:space="preserve">, anexando también el cuadro comparativo de los resultados de evaluación de ofertas económicas. El Concejo Municipal en uso de sus facultades legales y de conformidad a lo establecido en el Art. 18 de la LACAP, ACUERDA: </w:t>
      </w:r>
      <w:r>
        <w:rPr>
          <w:b/>
        </w:rPr>
        <w:t>Adjudicar</w:t>
      </w:r>
      <w:r>
        <w:t xml:space="preserve"> por </w:t>
      </w:r>
      <w:r>
        <w:rPr>
          <w:b/>
        </w:rPr>
        <w:t xml:space="preserve">LIBRE GESTION </w:t>
      </w:r>
      <w:r>
        <w:t xml:space="preserve">el proceso </w:t>
      </w:r>
      <w:r>
        <w:rPr>
          <w:b/>
        </w:rPr>
        <w:t>LG: 53-2020-AMQ ADQUISICION DE POLVORA PARA FIESTAS DECEMBRINAS 2020,</w:t>
      </w:r>
      <w:r>
        <w:t xml:space="preserve"> al señor </w:t>
      </w:r>
      <w:r>
        <w:rPr>
          <w:b/>
        </w:rPr>
        <w:t>CARLOS ERNESTO MARTINEZ CALDERON,</w:t>
      </w:r>
      <w:r>
        <w:t xml:space="preserve"> por un monto de </w:t>
      </w:r>
      <w:r>
        <w:rPr>
          <w:b/>
        </w:rPr>
        <w:t>$ 16,706.00,</w:t>
      </w:r>
      <w:r>
        <w:t xml:space="preserve"> por ser la mejor oferta económica. Por tratarse de una sola entrega se emitirá ORDEN DE COMPRA, el monto se cancelará contra entrega, de una sola cuota. Por lo que, se autoriza a la señora Tesorera Municipal, para que, de la cuenta del proyecto: </w:t>
      </w:r>
      <w:r>
        <w:rPr>
          <w:b/>
        </w:rPr>
        <w:t>“FIESTAS DECEMBRINAS 2020”</w:t>
      </w:r>
      <w:r>
        <w:t xml:space="preserve">, pague contra entrega del producto la factura que el señor </w:t>
      </w:r>
      <w:r>
        <w:rPr>
          <w:b/>
        </w:rPr>
        <w:t>CARLOS ERNESTO MARTINEZ CALDERON</w:t>
      </w:r>
      <w:r>
        <w:t xml:space="preserve"> emita. Se autoriza a la Unidad Financiera Institucional, para aplicar el específico Presupuestario correspondiente. COMUNIQUESE. </w:t>
      </w:r>
      <w:r>
        <w:rPr>
          <w:b/>
        </w:rPr>
        <w:t xml:space="preserve">ACUERDO NÚMERO TRECE. </w:t>
      </w:r>
      <w:r>
        <w:t xml:space="preserve">Vista la nota presentada por el Gerente de Asuntos Agropecuarios y Medio Ambiente de esta Municipalidad, en la cual remite el documento de tesis denominada: </w:t>
      </w:r>
      <w:r>
        <w:rPr>
          <w:b/>
        </w:rPr>
        <w:t>“PROPUESTA DE POLITICA INSTITUCIONAL DE GESTION AMBIENTAL PARA LA ALCALDIA MUNICIPAL DE QUEZALTEPEQUE: POLITICA VERDE”</w:t>
      </w:r>
      <w:r>
        <w:t xml:space="preserve">, elaborada por los estudiantes </w:t>
      </w:r>
      <w:proofErr w:type="spellStart"/>
      <w:r>
        <w:t>Pâmela</w:t>
      </w:r>
      <w:proofErr w:type="spellEnd"/>
      <w:r>
        <w:t xml:space="preserve"> </w:t>
      </w:r>
      <w:proofErr w:type="spellStart"/>
      <w:r>
        <w:t>Sueli</w:t>
      </w:r>
      <w:proofErr w:type="spellEnd"/>
      <w:r>
        <w:t xml:space="preserve"> </w:t>
      </w:r>
      <w:proofErr w:type="spellStart"/>
      <w:r>
        <w:t>Baumgart</w:t>
      </w:r>
      <w:proofErr w:type="spellEnd"/>
      <w:r>
        <w:t xml:space="preserve"> Weber y Oscar René Molina Calidonio, que optaron al grado de Ingenieros Agrónomos de la Universidad Técnica Latinoamericana, UTLA. El objetivo general del referido documento es: Proponer una política verde en la Alcaldía Municipal de Quezaltepeque, dirigida a todo el personal que labora en las distintas gerencias y unidades de la comuna, con el fin de minimizar los impactos ambientales negativos derivados de las diferentes actividades realizadas dentro de esta, y así lograr una reducción en la generación de residuos sólidos de la actividad, a través de la concientización del personal, fomentar la separación de los residuos sólidos objetivando el reúso y reciclaje de estos, entre otros. El Concejo Municipal en uso de sus facultades legales, ACUERDA: Aprobar para su aplicación la </w:t>
      </w:r>
      <w:r>
        <w:rPr>
          <w:b/>
        </w:rPr>
        <w:t>“PROPUESTA DE POLITICA INSTITUCIONAL DE GESTION AMBIENTAL PARA LA ALCALDIA MUNICIPAL DE QUEZALTEPEQUE: POLITICA VERDE”</w:t>
      </w:r>
      <w:r>
        <w:t xml:space="preserve">, elaborada por los estudiantes </w:t>
      </w:r>
      <w:proofErr w:type="spellStart"/>
      <w:r>
        <w:lastRenderedPageBreak/>
        <w:t>Pâmela</w:t>
      </w:r>
      <w:proofErr w:type="spellEnd"/>
      <w:r>
        <w:t xml:space="preserve"> </w:t>
      </w:r>
      <w:proofErr w:type="spellStart"/>
      <w:r>
        <w:t>Sueli</w:t>
      </w:r>
      <w:proofErr w:type="spellEnd"/>
      <w:r>
        <w:t xml:space="preserve"> </w:t>
      </w:r>
      <w:proofErr w:type="spellStart"/>
      <w:r>
        <w:t>Baumgart</w:t>
      </w:r>
      <w:proofErr w:type="spellEnd"/>
      <w:r>
        <w:t xml:space="preserve"> Weber y Oscar René Molina Calidonio, de la Universidad Técnica Latinoamericana, UTLA. COMUNIQUESE. </w:t>
      </w:r>
      <w:r>
        <w:rPr>
          <w:b/>
        </w:rPr>
        <w:t xml:space="preserve">ACUERDO NÚMERO CATORCE. </w:t>
      </w:r>
      <w:r>
        <w:t xml:space="preserve">Vista la nota presentada por el Jefe de la UACI de esta Institución, de fecha 03 de diciembre de 2020, en la que remite los resultados del proceso de </w:t>
      </w:r>
      <w:r>
        <w:rPr>
          <w:b/>
        </w:rPr>
        <w:t>LIBRE GESTION LG: 52-2020-AMQ</w:t>
      </w:r>
      <w:r>
        <w:t>, referente a la contratación de  servicios profesionales para la “</w:t>
      </w:r>
      <w:r>
        <w:rPr>
          <w:b/>
        </w:rPr>
        <w:t xml:space="preserve">ADQUISICION DE 17 CARROZAS PARA LAS FIESTAS DECEMBRINAS  DOS MIL VEINTE”. </w:t>
      </w:r>
      <w:r>
        <w:t xml:space="preserve">El Concejo Municipal en uso de sus facultades legales y en cumplimiento a lo establecido en el Art. 18 de la LACAP, ACUERDA: </w:t>
      </w:r>
      <w:r>
        <w:rPr>
          <w:b/>
        </w:rPr>
        <w:t>1-</w:t>
      </w:r>
      <w:r>
        <w:t xml:space="preserve"> Adjudicar</w:t>
      </w:r>
      <w:r>
        <w:rPr>
          <w:b/>
        </w:rPr>
        <w:t xml:space="preserve"> </w:t>
      </w:r>
      <w:r>
        <w:t xml:space="preserve">por </w:t>
      </w:r>
      <w:r>
        <w:rPr>
          <w:b/>
        </w:rPr>
        <w:t>LIBRE GESTION LG: 52-2020-AMQ</w:t>
      </w:r>
      <w:r>
        <w:t>, para la “</w:t>
      </w:r>
      <w:r>
        <w:rPr>
          <w:b/>
        </w:rPr>
        <w:t xml:space="preserve">ADQUISICION DE 17 CARROZAS PARA LAS FIESTAS DECEMBRINAS  DOS MIL VEINTE”,  </w:t>
      </w:r>
      <w:r>
        <w:t>a</w:t>
      </w:r>
      <w:r>
        <w:rPr>
          <w:b/>
        </w:rPr>
        <w:t xml:space="preserve"> PROMOCIONES Y EVENTOS S.A DE C.V, </w:t>
      </w:r>
      <w:r>
        <w:t xml:space="preserve">por la cantidad de </w:t>
      </w:r>
      <w:r>
        <w:rPr>
          <w:b/>
        </w:rPr>
        <w:t>$ 10,200.00,</w:t>
      </w:r>
      <w:r>
        <w:t xml:space="preserve"> el </w:t>
      </w:r>
      <w:r>
        <w:rPr>
          <w:b/>
        </w:rPr>
        <w:t xml:space="preserve">ADMINISTRADOR DE ORDEN DE COMPRA  será el </w:t>
      </w:r>
      <w:r>
        <w:t xml:space="preserve">LIC. WILFREDO JOSE CARRANZA POSADA, Gerente de Desarrollo Humano y Bienestar Social, </w:t>
      </w:r>
      <w:r>
        <w:rPr>
          <w:b/>
        </w:rPr>
        <w:t xml:space="preserve"> 2-</w:t>
      </w:r>
      <w:r>
        <w:t xml:space="preserve">  Se autoriza a la señora Tesorera Municipal, para que,  con fondos del proyecto: </w:t>
      </w:r>
      <w:r>
        <w:rPr>
          <w:b/>
        </w:rPr>
        <w:t>“FIESTAS DECEMBRINAS 2020”</w:t>
      </w:r>
      <w:r>
        <w:t xml:space="preserve">,  efectúe el pago de la  factura que ampare la adquisición 17-carrozas, </w:t>
      </w:r>
      <w:r>
        <w:rPr>
          <w:b/>
        </w:rPr>
        <w:t>3-</w:t>
      </w:r>
      <w:r>
        <w:t xml:space="preserve"> Se autoriza a la Unidad Financiera Institucional, para aplicar el específico Presupuestario correspondiente. COMUNIQUESE. </w:t>
      </w:r>
      <w:r>
        <w:rPr>
          <w:b/>
        </w:rPr>
        <w:t xml:space="preserve">ACUERDO NÚMERO QUINCE. </w:t>
      </w:r>
      <w:r>
        <w:t xml:space="preserve">Vista la solicitud de fecha 11 de noviembre de 2020, enviada por el Lic. Erwin Alexander </w:t>
      </w:r>
      <w:proofErr w:type="spellStart"/>
      <w:r>
        <w:t>Haas</w:t>
      </w:r>
      <w:proofErr w:type="spellEnd"/>
      <w:r>
        <w:t xml:space="preserve">, Representante Legal FOTOVOLTAICA DEL NORTE S.A DE C.V, en la que informa que están efectuando la tramitología para la construcción de una planta generadora de Energía  Eléctrica, a través de la instalación de paneles solares, que se construirá en cantón Lomas del Espino de esta jurisdicción. El Concejo Municipal en uso de sus facultades legales y vista nota enviada por la Ing. Clara Elizabeth Rodríguez de Rivera, Coordinadora de la Oficina de Planificación del Valle San Andrés (OPVSA), en la cual recomienda cambio de uso de suelo, calificada según el Mapa No. 4 de zonificación del uso del suelo del municipio de Quezaltepeque, calificado como “Zona de Desarrollo Restringido Bosque Degradado y matorrales” a uso INDUSTRIAL, instalación de Infraestructura planta generadora de Energía Eléctrica a través de Paneles Solares”, de terreno de un área total de 321,268.93 m², equivalente a 45,967.16 V² (45.96 manzanas) propiedad de FOTOVOLTAICA DEL NORTE S.A DE C.V, ubicado en porción 2 lugar conocido como Loma del Espino, manifestando que después de revisar la documentación presentada y los usos existentes, el terreno  presenta una topografía irregular y variable, dentro del cual pretenden desarrollar un área de 114,771.82 m² ( 16.42 manzanas) y se instalaran un aproximado de 22,896 </w:t>
      </w:r>
      <w:r>
        <w:lastRenderedPageBreak/>
        <w:t xml:space="preserve">paneles fotovoltaicos y generar una producción promedio de 20.804 MWH, y que dicha energía será suministrada y comercializada por AES, el desarrollo del proyecto generará energía limpia que otorga mucho beneficio a la población, así mismo desarrollo al Municipio. </w:t>
      </w:r>
      <w:r>
        <w:rPr>
          <w:b/>
        </w:rPr>
        <w:t>POR LO QUE; OPVSA no tiene objeción</w:t>
      </w:r>
      <w:r>
        <w:t xml:space="preserve"> para que, se desarrolle el referido proyecto. El Concejo Municipal en uso de sus facultades legales, ACUERDA: </w:t>
      </w:r>
      <w:r>
        <w:rPr>
          <w:b/>
        </w:rPr>
        <w:t xml:space="preserve">OTORGAR EL CAMBIO DE USO DE SUELO DE USO CALIFICADO COMO “ZONA DE DESARROLLO RESTRINGIDO BOSQUE DEGRADADO Y MATORRALES” </w:t>
      </w:r>
      <w:r>
        <w:t>a “</w:t>
      </w:r>
      <w:r>
        <w:rPr>
          <w:b/>
        </w:rPr>
        <w:t xml:space="preserve">USO INDUSTRIAL INSTALACION DE INFRAESTRUCTURA PLANTA GENERADORA DE ENERGÍA ELECTRICA A TRAVES DE PANELES SOLARES”, </w:t>
      </w:r>
      <w:r>
        <w:t>a</w:t>
      </w:r>
      <w:r>
        <w:rPr>
          <w:b/>
        </w:rPr>
        <w:t xml:space="preserve"> FOTOVOLTAICA DEL NORTE S.A DE C.V. </w:t>
      </w:r>
      <w:r>
        <w:t xml:space="preserve">La referida empresa deberá contribuir con  una compensación ambiental  o social, que sea para beneficio de este municipio, el cual será coordinado con la municipalidad, según las necesidades de dicho sector. COMUNIQUESE. </w:t>
      </w:r>
      <w:r>
        <w:rPr>
          <w:b/>
        </w:rPr>
        <w:t xml:space="preserve">ACUERDO NÚMERO DIECISEIS. </w:t>
      </w:r>
      <w:r>
        <w:t xml:space="preserve">Vista la nota de fecha 26 de noviembre de 2020, presentada por el Jefe de la UACI de esta Institución, en la cual somete a consideración el resultado del proceso </w:t>
      </w:r>
      <w:r>
        <w:rPr>
          <w:b/>
        </w:rPr>
        <w:t xml:space="preserve">LIBRE GESTION LG: 60-2020-AMQ, </w:t>
      </w:r>
      <w:r>
        <w:t>referente a la contratación de los servicios profesionales para la formulación de la carpeta técnica del proyecto: “</w:t>
      </w:r>
      <w:r>
        <w:rPr>
          <w:b/>
        </w:rPr>
        <w:t xml:space="preserve">PAVIMENTACIÓN DE CALLE DESDE LA CEIBA-CALLE ANTIGUA A NEJAPA, RESIDENCIAL LAS PALMERAS, MUNICIPIO DE QUEZALTEPEQUE, DEPARTAMENTO DE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PAVIMENTACIÓN DE CALLE DESDE LA CEIBA-CALLE ANTIGUA A NEJAPA, RESIDENCIAL LAS PALMERAS, MUNICIPIO DE QUEZALTEPEQUE, DEPARTAMENTO DE LA LIBERTAD”,</w:t>
      </w:r>
      <w:r>
        <w:t xml:space="preserve">  a la empresa </w:t>
      </w:r>
      <w:r>
        <w:rPr>
          <w:b/>
        </w:rPr>
        <w:t>NOVUM INGENIERIA, S.A DE C.V,</w:t>
      </w:r>
      <w:r>
        <w:t xml:space="preserve"> por un </w:t>
      </w:r>
      <w:r>
        <w:rPr>
          <w:b/>
        </w:rPr>
        <w:t xml:space="preserve">monto  de                         $ 6,000.00,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NOVUM INGENIERIA,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NOVUM INGENIERIA, S.A DE C.V,</w:t>
      </w:r>
      <w:r>
        <w:t xml:space="preserve"> la factura que </w:t>
      </w:r>
      <w:r>
        <w:lastRenderedPageBreak/>
        <w:t xml:space="preserve">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DIECISIETE. </w:t>
      </w:r>
      <w:r>
        <w:t xml:space="preserve">Vista la nota de fecha 26 de noviembre de 2020, presentada por el Jefe de la UACI de esta Institución, en la cual somete a consideración el resultado del proceso </w:t>
      </w:r>
      <w:r>
        <w:rPr>
          <w:b/>
        </w:rPr>
        <w:t xml:space="preserve">LIBRE GESTION LG: 61-2020-AMQ, </w:t>
      </w:r>
      <w:r>
        <w:t>referente a la contratación de los servicios profesionales para la formulación de la carpeta técnica del proyecto: “</w:t>
      </w:r>
      <w:r>
        <w:rPr>
          <w:b/>
        </w:rPr>
        <w:t xml:space="preserve">PAVIMENTACIÓN DE CALLE FINAL AVENIDA 3 DE MAYO HASTA CARRETERA DESVIO DE OPICO”.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PAVIMENTACIÓN DE CALLE FINAL AVENIDA 3 DE MAYO HASTA CARRETERA DESVIO DE OPICO”,</w:t>
      </w:r>
      <w:r>
        <w:t xml:space="preserve">  a la empresa </w:t>
      </w:r>
      <w:r>
        <w:rPr>
          <w:b/>
        </w:rPr>
        <w:t>SERVICIOS INDUSTRIALES M&amp;Z S.A DE C.V,</w:t>
      </w:r>
      <w:r>
        <w:t xml:space="preserve"> por un </w:t>
      </w:r>
      <w:r>
        <w:rPr>
          <w:b/>
        </w:rPr>
        <w:t xml:space="preserve">monto  de $ 6,500.00,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SERVICIOS INDUSTRIALES M&amp;Z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SERVICIOS INDUSTRIALES M&amp;Z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DIECIOCHO. </w:t>
      </w:r>
      <w:r>
        <w:t xml:space="preserve">Vista la nota de fecha 26 de noviembre de 2020, presentada por el Jefe de la UACI de esta Institución, en la cual somete a consideración el resultado del proceso </w:t>
      </w:r>
      <w:r>
        <w:rPr>
          <w:b/>
        </w:rPr>
        <w:t xml:space="preserve">LIBRE GESTION LG: 62-2020-AMQ, </w:t>
      </w:r>
      <w:r>
        <w:t>referente a la contratación de los servicios profesionales para la formulación de la carpeta técnica del proyecto: “</w:t>
      </w:r>
      <w:r>
        <w:rPr>
          <w:b/>
        </w:rPr>
        <w:t xml:space="preserve">PAVIMENTACIÓN DE CALLE PRINCIPAL, COLONIA SANTA EMILIA, MUNICIPIO DE QUEZALTEPEQUE, DEPARTAMENTO DE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PAVIMENTACIÓN DE CALLE PRINCIPAL, COLONIA SANTA EMILIA, MUNICIPIO DE QUEZALTEPEQUE, DEPARTAMENTO DE LA LIBERTAD”,</w:t>
      </w:r>
      <w:r>
        <w:t xml:space="preserve">  </w:t>
      </w:r>
      <w:r>
        <w:lastRenderedPageBreak/>
        <w:t xml:space="preserve">a la empresa </w:t>
      </w:r>
      <w:r>
        <w:rPr>
          <w:b/>
        </w:rPr>
        <w:t>NOVUM INGENIERIA S.A DE C.V,</w:t>
      </w:r>
      <w:r>
        <w:t xml:space="preserve"> por un </w:t>
      </w:r>
      <w:r>
        <w:rPr>
          <w:b/>
        </w:rPr>
        <w:t xml:space="preserve">monto  de $ 4,500.00,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NOVUM INGENIERIA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NOVUM INGENIERIA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DIECINUEVE. </w:t>
      </w:r>
      <w:r>
        <w:t xml:space="preserve">Vista la nota de fecha 26 de noviembre de 2020, presentada por el Jefe de la UACI de esta Institución, en la cual somete a consideración el resultado del proceso </w:t>
      </w:r>
      <w:r>
        <w:rPr>
          <w:b/>
        </w:rPr>
        <w:t xml:space="preserve">LIBRE GESTION LG: 63-2020-AMQ, </w:t>
      </w:r>
      <w:r>
        <w:t>referente a la contratación de los servicios profesionales para la formulación de la carpeta técnica del proyecto: “</w:t>
      </w:r>
      <w:r>
        <w:rPr>
          <w:b/>
        </w:rPr>
        <w:t xml:space="preserve">PAVIMENTACIÓN DE CALLES URBANIZACION VILLA LINDA”.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PAVIMENTACIÓN DE CALLES URBANIZACION VILLA LINDA”,</w:t>
      </w:r>
      <w:r>
        <w:t xml:space="preserve">  a la empresa </w:t>
      </w:r>
      <w:r>
        <w:rPr>
          <w:b/>
        </w:rPr>
        <w:t>FERCANI S.A DE C.V,</w:t>
      </w:r>
      <w:r>
        <w:t xml:space="preserve"> por un </w:t>
      </w:r>
      <w:r>
        <w:rPr>
          <w:b/>
        </w:rPr>
        <w:t xml:space="preserve">monto  de    $ 4,600.00,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FERCANI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FERCANI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VEINTE. </w:t>
      </w:r>
      <w:r>
        <w:t xml:space="preserve">Vista la nota de fecha 26 de noviembre de 2020, presentada por el Jefe de la UACI de esta Institución, en la cual somete a consideración el </w:t>
      </w:r>
      <w:r>
        <w:lastRenderedPageBreak/>
        <w:t xml:space="preserve">resultado del proceso </w:t>
      </w:r>
      <w:r>
        <w:rPr>
          <w:b/>
        </w:rPr>
        <w:t xml:space="preserve">LIBRE GESTION LG: 57-2020-AMQ, </w:t>
      </w:r>
      <w:r>
        <w:t xml:space="preserve">referente a la contratación de los </w:t>
      </w:r>
      <w:r>
        <w:rPr>
          <w:b/>
        </w:rPr>
        <w:t>servicios profesionales para la formulación de la carpeta técnica</w:t>
      </w:r>
      <w:r>
        <w:t xml:space="preserve"> del proyecto: “</w:t>
      </w:r>
      <w:r>
        <w:rPr>
          <w:b/>
        </w:rPr>
        <w:t xml:space="preserve">PAVIMENTACIÓN DE CALLE URBANIZACION LA ESPERANZA CALLE PRINCIPAL”.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PAVIMENTACIÓN DE CALLE URBANIZACION LA ESPERANZA CALLE PRINCIPAL”</w:t>
      </w:r>
      <w:r>
        <w:t xml:space="preserve"> a la empresa </w:t>
      </w:r>
      <w:r>
        <w:rPr>
          <w:b/>
        </w:rPr>
        <w:t>SERVICIOS INDUSTRIALES M&amp;Z S.A DE C.V,</w:t>
      </w:r>
      <w:r>
        <w:t xml:space="preserve"> por un </w:t>
      </w:r>
      <w:r>
        <w:rPr>
          <w:b/>
        </w:rPr>
        <w:t xml:space="preserve">monto  de   $ 4,000.00,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SERVICIOS INDUSTRIALES M&amp;Z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SERVICIOS INDUSTRIALES M&amp;Z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VEINTIUNO. </w:t>
      </w:r>
      <w:r>
        <w:t xml:space="preserve">Vista la nota de fecha 26 de noviembre de 2020, presentada por el Jefe de la UACI de esta Institución, en la cual somete a consideración el resultado del proceso </w:t>
      </w:r>
      <w:r>
        <w:rPr>
          <w:b/>
        </w:rPr>
        <w:t xml:space="preserve">LIBRE GESTION LG: 58-2020-AMQ, </w:t>
      </w:r>
      <w:r>
        <w:t xml:space="preserve">referente a la contratación de los </w:t>
      </w:r>
      <w:r>
        <w:rPr>
          <w:b/>
        </w:rPr>
        <w:t>servicios profesionales para la formulación de la carpeta técnica</w:t>
      </w:r>
      <w:r>
        <w:t xml:space="preserve"> del proyecto: “</w:t>
      </w:r>
      <w:r>
        <w:rPr>
          <w:b/>
        </w:rPr>
        <w:t xml:space="preserve">REPARACION DE TRAMO DE CALLE DESDE ASEMQUE-EL BOSQUE SANTA ROSA HASTA EMPALME LA ESPERANZA, MUNICIPIO DE QUEZALTEPEQUE”.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 xml:space="preserve">REPARACION DE TRAMO DE CALLE DESDE ASEMQUE-EL BOSQUE SANTA ROSA HASTA EMPALME LA ESPERANZA, MUNICIPIO DE QUEZALTEPEQUE”, </w:t>
      </w:r>
      <w:r>
        <w:t xml:space="preserve">a la empresa </w:t>
      </w:r>
      <w:r>
        <w:rPr>
          <w:b/>
        </w:rPr>
        <w:t>CONSTRUCTORA GAITAN S.A DE C.V,</w:t>
      </w:r>
      <w:r>
        <w:t xml:space="preserve"> por un </w:t>
      </w:r>
      <w:r>
        <w:rPr>
          <w:b/>
        </w:rPr>
        <w:t xml:space="preserve">monto  de   $ 6,800.00,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w:t>
      </w:r>
      <w:r>
        <w:lastRenderedPageBreak/>
        <w:t xml:space="preserve">con el Representante Legal de </w:t>
      </w:r>
      <w:r>
        <w:rPr>
          <w:b/>
        </w:rPr>
        <w:t>CONSTRUCTORA GAITAN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CONSTRUCTORA GAITAN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VEINTIDOS. </w:t>
      </w:r>
      <w:r>
        <w:t xml:space="preserve">Vista la nota de fecha 26 de noviembre de 2020, presentada por el Jefe de la UACI de esta Institución, en la cual somete a consideración el resultado del proceso </w:t>
      </w:r>
      <w:r>
        <w:rPr>
          <w:b/>
        </w:rPr>
        <w:t xml:space="preserve">LIBRE GESTION LG: 59-2020-AMQ, </w:t>
      </w:r>
      <w:r>
        <w:t xml:space="preserve">referente a la contratación de los </w:t>
      </w:r>
      <w:r>
        <w:rPr>
          <w:b/>
        </w:rPr>
        <w:t>servicios profesionales para la formulación de la carpeta técnica</w:t>
      </w:r>
      <w:r>
        <w:t xml:space="preserve"> del proyecto: “</w:t>
      </w:r>
      <w:r>
        <w:rPr>
          <w:b/>
        </w:rPr>
        <w:t xml:space="preserve">PAVIMENTACION DE CALLE COLONIA EL HUERTO, MUNICIPIO DE QUEZALTEPEQUE, DEPARTAMENTO DE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 xml:space="preserve">PAVIMENTACION DE CALLE COLONIA EL HUERTO, MUNICIPIO DE QUEZALTEPEQUE, DEPARTAMENTO DE LA LIBERTAD”, </w:t>
      </w:r>
      <w:r>
        <w:t xml:space="preserve">a la empresa </w:t>
      </w:r>
      <w:r>
        <w:rPr>
          <w:b/>
        </w:rPr>
        <w:t>NOVUM INGENIERIA S.A  DE C.V,</w:t>
      </w:r>
      <w:r>
        <w:t xml:space="preserve"> por un </w:t>
      </w:r>
      <w:r>
        <w:rPr>
          <w:b/>
        </w:rPr>
        <w:t xml:space="preserve">monto  de                    $ 6,700.00,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NOVUM INGENIERIA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NOVUM INGENIERIA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VEINTITRES. </w:t>
      </w:r>
      <w:r>
        <w:t xml:space="preserve">Vista la nota de fecha 26 de noviembre de 2020, presentada por el Jefe de la UACI de esta Institución, en la cual somete a consideración el resultado del proceso </w:t>
      </w:r>
      <w:r>
        <w:rPr>
          <w:b/>
        </w:rPr>
        <w:t xml:space="preserve">LIBRE GESTION LG: 65-2020-AMQ, </w:t>
      </w:r>
      <w:r>
        <w:t xml:space="preserve">referente a la </w:t>
      </w:r>
      <w:r>
        <w:lastRenderedPageBreak/>
        <w:t xml:space="preserve">contratación de los </w:t>
      </w:r>
      <w:r>
        <w:rPr>
          <w:b/>
        </w:rPr>
        <w:t>servicios profesionales para la formulación de la carpeta técnica</w:t>
      </w:r>
      <w:r>
        <w:t xml:space="preserve"> del proyecto: “</w:t>
      </w:r>
      <w:r>
        <w:rPr>
          <w:b/>
        </w:rPr>
        <w:t xml:space="preserve">PAVIMENTACION DE CALLE PRINCIPAL COLONIA QUEZALTEPEQUE”.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 xml:space="preserve">PAVIMENTACION DE CALLE PRINCIPAL COLONIA QUEZALTEPEQUE”, </w:t>
      </w:r>
      <w:r>
        <w:t xml:space="preserve">a la empresa </w:t>
      </w:r>
      <w:r>
        <w:rPr>
          <w:b/>
        </w:rPr>
        <w:t>FERCANI S.A DE C.V,</w:t>
      </w:r>
      <w:r>
        <w:t xml:space="preserve"> por un </w:t>
      </w:r>
      <w:r>
        <w:rPr>
          <w:b/>
        </w:rPr>
        <w:t>monto  de</w:t>
      </w:r>
      <w:r w:rsidR="000B0174">
        <w:rPr>
          <w:b/>
        </w:rPr>
        <w:t xml:space="preserve"> </w:t>
      </w:r>
      <w:r>
        <w:rPr>
          <w:b/>
        </w:rPr>
        <w:t xml:space="preserve">$ 5,100.00,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FERCANI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FERCANI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VEINTICUATRO. </w:t>
      </w:r>
      <w:r>
        <w:t xml:space="preserve">Vista la nota de fecha 26 de noviembre de 2020, presentada por el Jefe de la UACI de esta Institución, en la cual somete a consideración el resultado del proceso </w:t>
      </w:r>
      <w:r>
        <w:rPr>
          <w:b/>
        </w:rPr>
        <w:t xml:space="preserve">LIBRE GESTION LG: 56-2020-AMQ, </w:t>
      </w:r>
      <w:r>
        <w:t xml:space="preserve">referente a la contratación de los </w:t>
      </w:r>
      <w:r>
        <w:rPr>
          <w:b/>
        </w:rPr>
        <w:t>servicios profesionales para la formulación de la carpeta técnica</w:t>
      </w:r>
      <w:r>
        <w:t xml:space="preserve"> del proyecto: “</w:t>
      </w:r>
      <w:r>
        <w:rPr>
          <w:b/>
        </w:rPr>
        <w:t xml:space="preserve">PAVIMENTACION DE CALLE URBANIZACION LA ESPERANZA”.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 xml:space="preserve">PAVIMENTACION DE CALLE URBANIZACION LA ESPERANZA”, </w:t>
      </w:r>
      <w:r>
        <w:t xml:space="preserve">a la empresa </w:t>
      </w:r>
      <w:r>
        <w:rPr>
          <w:b/>
        </w:rPr>
        <w:t>CONSTRUCTORA GAITAN S.A DE C.V,</w:t>
      </w:r>
      <w:r>
        <w:t xml:space="preserve"> por un </w:t>
      </w:r>
      <w:r>
        <w:rPr>
          <w:b/>
        </w:rPr>
        <w:t xml:space="preserve">monto  de   $ 8,000.00,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CONSTRUCTORA GAITAN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 xml:space="preserve">GASTOS DE </w:t>
      </w:r>
      <w:r>
        <w:rPr>
          <w:b/>
        </w:rPr>
        <w:lastRenderedPageBreak/>
        <w:t>PREINVERSION 5% FODES,</w:t>
      </w:r>
      <w:r>
        <w:t xml:space="preserve"> pague a </w:t>
      </w:r>
      <w:r>
        <w:rPr>
          <w:b/>
        </w:rPr>
        <w:t>CONSTRUCTORA GAITAN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w:t>
      </w:r>
      <w:r>
        <w:rPr>
          <w:b/>
        </w:rPr>
        <w:t xml:space="preserve">ACUERDO NÚMERO VEINTICINCO. </w:t>
      </w:r>
      <w:r>
        <w:t xml:space="preserve">Vista la nota de fecha 26 de noviembre de 2020, presentada por el Jefe de la UACI de esta Institución, en la cual somete a consideración el resultado del proceso </w:t>
      </w:r>
      <w:r>
        <w:rPr>
          <w:b/>
        </w:rPr>
        <w:t xml:space="preserve">LIBRE GESTION LG: 64-2020-AMQ, </w:t>
      </w:r>
      <w:r>
        <w:t xml:space="preserve">referente a la contratación de los </w:t>
      </w:r>
      <w:r>
        <w:rPr>
          <w:b/>
        </w:rPr>
        <w:t>servicios profesionales para la formulación de la carpeta técnica</w:t>
      </w:r>
      <w:r>
        <w:t xml:space="preserve"> del proyecto: “</w:t>
      </w:r>
      <w:r>
        <w:rPr>
          <w:b/>
        </w:rPr>
        <w:t xml:space="preserve">PAVIMENTACION DE CALLES, COLONIA VALENZUELA, MUNICIPIO DE QUEZALTEPEQUE, DEPARTAMENTO DE LA LIBERTAD”.  </w:t>
      </w:r>
      <w:r>
        <w:t>El Concejo Municipal</w:t>
      </w:r>
      <w:r>
        <w:rPr>
          <w:b/>
        </w:rPr>
        <w:t xml:space="preserve">  </w:t>
      </w:r>
      <w:r>
        <w:t xml:space="preserve">en uso de sus facultades y en cumplimiento al Art. 18 de la LACAP, ACUERDA: </w:t>
      </w:r>
      <w:r>
        <w:rPr>
          <w:b/>
        </w:rPr>
        <w:t>1)-</w:t>
      </w:r>
      <w:r>
        <w:t xml:space="preserve"> Adjudicar la formulación de la carpeta técnica del proyecto: “</w:t>
      </w:r>
      <w:r>
        <w:rPr>
          <w:b/>
        </w:rPr>
        <w:t xml:space="preserve">PAVIMENTACION DE CALLES, COLONIA VALENZUELA, MUNICIPIO DE QUEZALTEPEQUE, DEPARTAMENTO DE LA LIBERTAD”, </w:t>
      </w:r>
      <w:r>
        <w:t xml:space="preserve">a la empresa </w:t>
      </w:r>
      <w:r>
        <w:rPr>
          <w:b/>
        </w:rPr>
        <w:t>FERCANI S.A DE C.V,</w:t>
      </w:r>
      <w:r>
        <w:t xml:space="preserve"> por un </w:t>
      </w:r>
      <w:r>
        <w:rPr>
          <w:b/>
        </w:rPr>
        <w:t xml:space="preserve">monto  de   $ 4,400.00, </w:t>
      </w:r>
      <w:r>
        <w:t xml:space="preserve">por ser la mejor oferta económica, alcances de los servicios en beneficio de la Municipalidad de Quezaltepeque,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FERCANI S.A DE C.V,</w:t>
      </w:r>
      <w:r>
        <w:t xml:space="preserve"> el </w:t>
      </w:r>
      <w:r>
        <w:rPr>
          <w:b/>
        </w:rPr>
        <w:t>Administrador de Contrato</w:t>
      </w:r>
      <w:r>
        <w:t xml:space="preserve"> será el </w:t>
      </w:r>
      <w:r>
        <w:rPr>
          <w:b/>
        </w:rPr>
        <w:t>Ing. Flavio Omar Quezada Salazar</w:t>
      </w:r>
      <w:r>
        <w:t xml:space="preserve">, Gerente de Desarrollo Territorial de esta Institución,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de </w:t>
      </w:r>
      <w:r>
        <w:rPr>
          <w:b/>
        </w:rPr>
        <w:t xml:space="preserve"> </w:t>
      </w:r>
      <w:r>
        <w:t xml:space="preserve">la </w:t>
      </w:r>
      <w:r>
        <w:rPr>
          <w:b/>
        </w:rPr>
        <w:t>cuenta  # 577-001248-0</w:t>
      </w:r>
      <w:r>
        <w:t xml:space="preserve">, denominada: </w:t>
      </w:r>
      <w:r>
        <w:rPr>
          <w:b/>
        </w:rPr>
        <w:t>GASTOS DE PREINVERSION 5% FODES,</w:t>
      </w:r>
      <w:r>
        <w:t xml:space="preserve"> pague a </w:t>
      </w:r>
      <w:r>
        <w:rPr>
          <w:b/>
        </w:rPr>
        <w:t>FERCANI S.A DE C.V,</w:t>
      </w:r>
      <w:r>
        <w:t xml:space="preserve"> la factura que ampare la elaboración de la carpeta Técnica del proyecto mencionado; y </w:t>
      </w:r>
      <w:r>
        <w:rPr>
          <w:b/>
        </w:rPr>
        <w:t>5)-</w:t>
      </w:r>
      <w:r>
        <w:t xml:space="preserve"> Se autoriza a la Unidad Financiera Institucional, para aplicar el específico Presupuestario correspondiente. COMUNIQUESE. El señor Alcalde Municipal dio por terminada la Sesión con una oración. Y no habiendo más que hacer constar en la presente acta, se da por terminada y firmamos.</w:t>
      </w:r>
    </w:p>
    <w:p w:rsidR="00C95494" w:rsidRDefault="00C95494" w:rsidP="00C95494">
      <w:pPr>
        <w:pStyle w:val="NormalWeb"/>
        <w:spacing w:before="0" w:after="0" w:line="360" w:lineRule="auto"/>
        <w:jc w:val="both"/>
      </w:pPr>
    </w:p>
    <w:p w:rsidR="00C95494" w:rsidRDefault="00C95494" w:rsidP="00C95494">
      <w:pPr>
        <w:pStyle w:val="NormalWeb"/>
        <w:spacing w:before="0" w:after="0" w:line="360" w:lineRule="auto"/>
        <w:jc w:val="both"/>
      </w:pPr>
    </w:p>
    <w:p w:rsidR="00C95494" w:rsidRDefault="00C95494" w:rsidP="00C95494">
      <w:pPr>
        <w:pStyle w:val="Standard"/>
        <w:spacing w:before="280"/>
        <w:rPr>
          <w:lang w:val="es-MX"/>
        </w:rPr>
      </w:pPr>
    </w:p>
    <w:p w:rsidR="00C95494" w:rsidRDefault="00C95494" w:rsidP="000B0174">
      <w:pPr>
        <w:pStyle w:val="Standard"/>
        <w:spacing w:before="280"/>
        <w:ind w:left="-142"/>
        <w:jc w:val="center"/>
      </w:pPr>
      <w:r>
        <w:rPr>
          <w:lang w:val="es-MX"/>
        </w:rPr>
        <w:t xml:space="preserve">LIC. SALVADOR ENRIQUE SAGET FIGUEROA                                                                                                                      </w:t>
      </w:r>
      <w:r>
        <w:rPr>
          <w:sz w:val="20"/>
          <w:szCs w:val="20"/>
          <w:lang w:val="es-MX"/>
        </w:rPr>
        <w:t>ALCALDE MUNICIPAL</w:t>
      </w:r>
    </w:p>
    <w:p w:rsidR="000B0174" w:rsidRDefault="000B0174" w:rsidP="000B0174">
      <w:pPr>
        <w:pStyle w:val="Standard"/>
        <w:spacing w:before="280"/>
        <w:ind w:left="-142"/>
        <w:jc w:val="center"/>
      </w:pPr>
      <w:bookmarkStart w:id="0" w:name="_GoBack"/>
      <w:bookmarkEnd w:id="0"/>
    </w:p>
    <w:p w:rsidR="00C95494" w:rsidRDefault="00C95494" w:rsidP="00C95494">
      <w:pPr>
        <w:pStyle w:val="Standard"/>
        <w:spacing w:before="280"/>
      </w:pPr>
    </w:p>
    <w:p w:rsidR="00C95494" w:rsidRDefault="00C95494" w:rsidP="00C95494">
      <w:pPr>
        <w:pStyle w:val="NormalWeb"/>
        <w:spacing w:before="0" w:after="0"/>
        <w:ind w:left="-142"/>
      </w:pPr>
      <w:r>
        <w:rPr>
          <w:sz w:val="20"/>
          <w:szCs w:val="20"/>
          <w:lang w:val="es-MX"/>
        </w:rPr>
        <w:t xml:space="preserve">LICDA. DALIS ROCIO LOPEZ VILLALTA         </w:t>
      </w:r>
      <w:r>
        <w:rPr>
          <w:sz w:val="20"/>
          <w:szCs w:val="20"/>
          <w:lang w:val="es-MX"/>
        </w:rPr>
        <w:tab/>
        <w:t xml:space="preserve">         Profa. </w:t>
      </w:r>
      <w:r>
        <w:rPr>
          <w:sz w:val="18"/>
          <w:szCs w:val="18"/>
          <w:lang w:val="es-MX"/>
        </w:rPr>
        <w:t>CARMEN ELENA MELENDEZ DE AGUILERA</w:t>
      </w:r>
      <w:r>
        <w:rPr>
          <w:sz w:val="20"/>
          <w:szCs w:val="20"/>
          <w:lang w:val="es-MX"/>
        </w:rPr>
        <w:t xml:space="preserve">         </w:t>
      </w:r>
    </w:p>
    <w:p w:rsidR="00C95494" w:rsidRDefault="00C95494" w:rsidP="00C95494">
      <w:pPr>
        <w:pStyle w:val="NormalWeb"/>
        <w:spacing w:before="0" w:after="0"/>
        <w:ind w:left="-142"/>
        <w:rPr>
          <w:sz w:val="20"/>
          <w:szCs w:val="20"/>
          <w:lang w:val="es-MX"/>
        </w:rPr>
      </w:pPr>
      <w:r>
        <w:rPr>
          <w:sz w:val="20"/>
          <w:szCs w:val="20"/>
          <w:lang w:val="es-MX"/>
        </w:rPr>
        <w:t xml:space="preserve">                   SINDICA  MUNICIPAL                                                                 PRIMERA   REGIDORA</w:t>
      </w:r>
    </w:p>
    <w:p w:rsidR="00C95494" w:rsidRDefault="00C95494" w:rsidP="00C95494">
      <w:pPr>
        <w:pStyle w:val="NormalWeb"/>
        <w:spacing w:before="0" w:after="0"/>
        <w:ind w:left="-142"/>
        <w:rPr>
          <w:sz w:val="20"/>
          <w:szCs w:val="20"/>
          <w:lang w:val="es-MX"/>
        </w:rPr>
      </w:pPr>
    </w:p>
    <w:p w:rsidR="00C95494" w:rsidRDefault="00C95494" w:rsidP="00C95494">
      <w:pPr>
        <w:pStyle w:val="NormalWeb"/>
        <w:spacing w:before="0" w:after="0"/>
        <w:ind w:left="-142"/>
        <w:rPr>
          <w:sz w:val="20"/>
          <w:szCs w:val="20"/>
          <w:lang w:val="es-MX"/>
        </w:rPr>
      </w:pPr>
    </w:p>
    <w:p w:rsidR="00C95494" w:rsidRDefault="00C95494" w:rsidP="00C95494">
      <w:pPr>
        <w:pStyle w:val="NormalWeb"/>
        <w:spacing w:before="0" w:after="0"/>
        <w:ind w:left="-142"/>
        <w:rPr>
          <w:sz w:val="20"/>
          <w:szCs w:val="20"/>
          <w:lang w:val="es-MX"/>
        </w:rPr>
      </w:pPr>
    </w:p>
    <w:p w:rsidR="00C95494" w:rsidRDefault="00C95494" w:rsidP="00C95494">
      <w:pPr>
        <w:pStyle w:val="NormalWeb"/>
        <w:spacing w:after="0"/>
        <w:rPr>
          <w:sz w:val="20"/>
          <w:szCs w:val="20"/>
          <w:lang w:val="es-MX"/>
        </w:rPr>
      </w:pPr>
    </w:p>
    <w:p w:rsidR="00C95494" w:rsidRDefault="00C95494" w:rsidP="00C95494">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95494" w:rsidRDefault="00C95494" w:rsidP="00C95494">
      <w:pPr>
        <w:pStyle w:val="NormalWeb"/>
        <w:spacing w:after="0"/>
        <w:rPr>
          <w:sz w:val="20"/>
          <w:szCs w:val="20"/>
          <w:lang w:val="es-MX"/>
        </w:rPr>
      </w:pPr>
    </w:p>
    <w:p w:rsidR="00C95494" w:rsidRDefault="00C95494" w:rsidP="00C95494">
      <w:pPr>
        <w:pStyle w:val="NormalWeb"/>
        <w:spacing w:after="0"/>
        <w:rPr>
          <w:sz w:val="20"/>
          <w:szCs w:val="20"/>
          <w:lang w:val="es-MX"/>
        </w:rPr>
      </w:pPr>
    </w:p>
    <w:p w:rsidR="00C95494" w:rsidRDefault="00C95494" w:rsidP="00C95494">
      <w:pPr>
        <w:pStyle w:val="NormalWeb"/>
        <w:spacing w:after="0"/>
        <w:ind w:left="567" w:hanging="567"/>
      </w:pPr>
      <w:r>
        <w:rPr>
          <w:sz w:val="18"/>
          <w:szCs w:val="18"/>
          <w:lang w:val="es-MX"/>
        </w:rPr>
        <w:t>ERICK ALEXANDER CASTAÑEDA HERNANDEZ</w:t>
      </w:r>
      <w:r>
        <w:rPr>
          <w:sz w:val="20"/>
          <w:szCs w:val="20"/>
          <w:lang w:val="es-MX"/>
        </w:rPr>
        <w:t xml:space="preserve">                              </w:t>
      </w:r>
      <w:r>
        <w:rPr>
          <w:sz w:val="18"/>
          <w:szCs w:val="18"/>
          <w:lang w:val="es-MX"/>
        </w:rPr>
        <w:t xml:space="preserve">CARLOS GUILLERMO NOCHEZ RIVAS                           </w:t>
      </w:r>
      <w:r>
        <w:rPr>
          <w:sz w:val="20"/>
          <w:szCs w:val="20"/>
          <w:lang w:val="es-MX"/>
        </w:rPr>
        <w:t>CUARTO REGIDOR                                                                         QUINTO REGIDOR</w:t>
      </w:r>
    </w:p>
    <w:p w:rsidR="00C95494" w:rsidRDefault="00C95494" w:rsidP="00C95494">
      <w:pPr>
        <w:pStyle w:val="NormalWeb"/>
        <w:spacing w:after="0"/>
        <w:ind w:left="567" w:hanging="567"/>
      </w:pPr>
    </w:p>
    <w:p w:rsidR="00C95494" w:rsidRDefault="00C95494" w:rsidP="00C95494">
      <w:pPr>
        <w:pStyle w:val="NormalWeb"/>
        <w:spacing w:after="0"/>
        <w:rPr>
          <w:color w:val="000000"/>
          <w:sz w:val="20"/>
          <w:szCs w:val="20"/>
          <w:lang w:val="es-MX"/>
        </w:rPr>
      </w:pPr>
    </w:p>
    <w:p w:rsidR="00C95494" w:rsidRDefault="00C95494" w:rsidP="00C9549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C95494" w:rsidRDefault="00C95494" w:rsidP="00C95494">
      <w:pPr>
        <w:pStyle w:val="NormalWeb"/>
        <w:spacing w:after="0"/>
        <w:ind w:left="851" w:hanging="851"/>
        <w:rPr>
          <w:color w:val="000000"/>
          <w:sz w:val="20"/>
          <w:szCs w:val="20"/>
          <w:lang w:val="es-MX"/>
        </w:rPr>
      </w:pPr>
    </w:p>
    <w:p w:rsidR="00C95494" w:rsidRDefault="00C95494" w:rsidP="00C95494">
      <w:pPr>
        <w:pStyle w:val="NormalWeb"/>
        <w:spacing w:after="0"/>
        <w:ind w:left="851" w:hanging="851"/>
        <w:rPr>
          <w:color w:val="000000"/>
          <w:sz w:val="20"/>
          <w:szCs w:val="20"/>
          <w:lang w:val="es-MX"/>
        </w:rPr>
      </w:pPr>
    </w:p>
    <w:p w:rsidR="00C95494" w:rsidRDefault="00C95494" w:rsidP="00C95494">
      <w:pPr>
        <w:pStyle w:val="NormalWeb"/>
        <w:spacing w:after="0"/>
        <w:rPr>
          <w:color w:val="000000"/>
          <w:sz w:val="20"/>
          <w:szCs w:val="20"/>
          <w:lang w:val="es-MX"/>
        </w:rPr>
      </w:pPr>
    </w:p>
    <w:p w:rsidR="00C95494" w:rsidRDefault="00C95494" w:rsidP="00C9549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95494" w:rsidRDefault="00C95494" w:rsidP="00C9549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spacing w:before="0" w:after="0"/>
        <w:ind w:left="851" w:hanging="851"/>
        <w:rPr>
          <w:color w:val="000000"/>
          <w:sz w:val="20"/>
          <w:szCs w:val="20"/>
          <w:lang w:val="es-MX"/>
        </w:rPr>
      </w:pPr>
    </w:p>
    <w:p w:rsidR="00C95494" w:rsidRDefault="00C95494" w:rsidP="00C95494">
      <w:pPr>
        <w:pStyle w:val="NormalWeb"/>
        <w:tabs>
          <w:tab w:val="left" w:pos="-450"/>
        </w:tabs>
        <w:spacing w:before="0" w:after="0"/>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t xml:space="preserve">                   </w:t>
      </w:r>
      <w:r>
        <w:rPr>
          <w:color w:val="000000"/>
          <w:sz w:val="18"/>
          <w:szCs w:val="18"/>
          <w:lang w:val="es-MX"/>
        </w:rPr>
        <w:t>LIC. CARLOS ADONAY CAMPOS GONZALEZ</w:t>
      </w:r>
    </w:p>
    <w:p w:rsidR="00C95494" w:rsidRDefault="00C95494" w:rsidP="00C95494">
      <w:pPr>
        <w:pStyle w:val="NormalWeb"/>
        <w:tabs>
          <w:tab w:val="left" w:pos="-450"/>
        </w:tabs>
        <w:spacing w:before="0" w:after="0"/>
        <w:ind w:left="1134" w:hanging="1134"/>
        <w:jc w:val="both"/>
      </w:pPr>
      <w:r>
        <w:rPr>
          <w:color w:val="000000"/>
          <w:sz w:val="18"/>
          <w:szCs w:val="18"/>
          <w:lang w:val="es-MX"/>
        </w:rPr>
        <w:t xml:space="preserve">       DECIMA REGIDORA</w:t>
      </w:r>
      <w:r>
        <w:rPr>
          <w:color w:val="000000"/>
          <w:sz w:val="18"/>
          <w:szCs w:val="18"/>
          <w:lang w:val="es-MX"/>
        </w:rPr>
        <w:tab/>
        <w:t xml:space="preserve">                                                           SECRETARIO MUNICIPAL INTERINO</w:t>
      </w:r>
    </w:p>
    <w:p w:rsidR="005D4DC3" w:rsidRPr="00DF5EA0" w:rsidRDefault="005D4DC3" w:rsidP="00DF5EA0"/>
    <w:sectPr w:rsidR="005D4DC3" w:rsidRPr="00DF5EA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85" w:rsidRDefault="00FD0385">
      <w:r>
        <w:separator/>
      </w:r>
    </w:p>
  </w:endnote>
  <w:endnote w:type="continuationSeparator" w:id="0">
    <w:p w:rsidR="00FD0385" w:rsidRDefault="00FD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85" w:rsidRDefault="00FD0385">
      <w:r>
        <w:separator/>
      </w:r>
    </w:p>
  </w:footnote>
  <w:footnote w:type="continuationSeparator" w:id="0">
    <w:p w:rsidR="00FD0385" w:rsidRDefault="00FD0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80F2028"/>
    <w:multiLevelType w:val="multilevel"/>
    <w:tmpl w:val="CC88FD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7"/>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08F0"/>
    <w:rsid w:val="000950D7"/>
    <w:rsid w:val="000B0174"/>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0523"/>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636F5"/>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62D"/>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BF6930"/>
    <w:rsid w:val="00C1093F"/>
    <w:rsid w:val="00C47D34"/>
    <w:rsid w:val="00C5687B"/>
    <w:rsid w:val="00C834E1"/>
    <w:rsid w:val="00C95494"/>
    <w:rsid w:val="00C95F62"/>
    <w:rsid w:val="00CA49A9"/>
    <w:rsid w:val="00CC3823"/>
    <w:rsid w:val="00CC4F41"/>
    <w:rsid w:val="00CE2822"/>
    <w:rsid w:val="00CE5EDF"/>
    <w:rsid w:val="00CE7EEB"/>
    <w:rsid w:val="00CF5693"/>
    <w:rsid w:val="00D024A5"/>
    <w:rsid w:val="00D15554"/>
    <w:rsid w:val="00D20153"/>
    <w:rsid w:val="00D35B3D"/>
    <w:rsid w:val="00D63150"/>
    <w:rsid w:val="00D74092"/>
    <w:rsid w:val="00DA78F3"/>
    <w:rsid w:val="00DD06A6"/>
    <w:rsid w:val="00DD46BC"/>
    <w:rsid w:val="00DD5F6E"/>
    <w:rsid w:val="00DE0819"/>
    <w:rsid w:val="00DE2683"/>
    <w:rsid w:val="00DE48D9"/>
    <w:rsid w:val="00DE5BFF"/>
    <w:rsid w:val="00DF5C68"/>
    <w:rsid w:val="00DF5EA0"/>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2687E"/>
    <w:rsid w:val="00F52125"/>
    <w:rsid w:val="00F53918"/>
    <w:rsid w:val="00F5651C"/>
    <w:rsid w:val="00F733D3"/>
    <w:rsid w:val="00F83FC0"/>
    <w:rsid w:val="00F92CDC"/>
    <w:rsid w:val="00F97791"/>
    <w:rsid w:val="00FA7049"/>
    <w:rsid w:val="00FC23C8"/>
    <w:rsid w:val="00FC2887"/>
    <w:rsid w:val="00FC2B9E"/>
    <w:rsid w:val="00FD0385"/>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1766</TotalTime>
  <Pages>1</Pages>
  <Words>6188</Words>
  <Characters>34039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135</cp:revision>
  <dcterms:created xsi:type="dcterms:W3CDTF">2019-09-26T15:54:00Z</dcterms:created>
  <dcterms:modified xsi:type="dcterms:W3CDTF">2021-06-25T17:21:00Z</dcterms:modified>
</cp:coreProperties>
</file>