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3E11" w:rsidRDefault="00C43E11" w:rsidP="00C43E11">
      <w:pPr>
        <w:pStyle w:val="NormalWeb"/>
        <w:spacing w:before="240" w:after="0" w:line="360" w:lineRule="auto"/>
        <w:jc w:val="both"/>
      </w:pPr>
      <w:r>
        <w:rPr>
          <w:b/>
          <w:color w:val="000000"/>
          <w:lang w:val="es-MX" w:eastAsia="es-ES"/>
        </w:rPr>
        <w:t xml:space="preserve">ACTA  NUMERO  VEINTIDOS.  </w:t>
      </w:r>
      <w:r>
        <w:rPr>
          <w:color w:val="000000"/>
          <w:lang w:val="es-MX" w:eastAsia="es-ES"/>
        </w:rPr>
        <w:t xml:space="preserve">En  el  salón  de  sesiones  de  la  Alcaldía  Municipal de Quezaltepeque,  a  las catorce horas, del día dos del mes de junio de dos mil veinte, se realizó sesión Ordinaria convocada y presidida por el Alcalde Municipal Lic. Salvador Enrique </w:t>
      </w:r>
      <w:proofErr w:type="spellStart"/>
      <w:r>
        <w:rPr>
          <w:color w:val="000000"/>
          <w:lang w:val="es-MX" w:eastAsia="es-ES"/>
        </w:rPr>
        <w:t>Saget</w:t>
      </w:r>
      <w:proofErr w:type="spellEnd"/>
      <w:r>
        <w:rPr>
          <w:color w:val="000000"/>
          <w:lang w:val="es-MX" w:eastAsia="es-ES"/>
        </w:rPr>
        <w:t xml:space="preserve"> Figueroa, con la asistencia de la Síndica Municipal Licda. </w:t>
      </w:r>
      <w:proofErr w:type="spellStart"/>
      <w:r>
        <w:rPr>
          <w:color w:val="000000"/>
          <w:lang w:val="es-MX" w:eastAsia="es-ES"/>
        </w:rPr>
        <w:t>Dalis</w:t>
      </w:r>
      <w:proofErr w:type="spellEnd"/>
      <w:r>
        <w:rPr>
          <w:color w:val="000000"/>
          <w:lang w:val="es-MX" w:eastAsia="es-ES"/>
        </w:rPr>
        <w:t xml:space="preserve"> Rocío López Villalta, de los Regidores propietarios y suplentes, </w:t>
      </w:r>
      <w:r>
        <w:rPr>
          <w:b/>
          <w:bCs/>
          <w:color w:val="000000"/>
          <w:lang w:val="es-MX" w:eastAsia="es-ES"/>
        </w:rPr>
        <w:t>Regidores</w:t>
      </w:r>
      <w:r>
        <w:rPr>
          <w:color w:val="000000"/>
          <w:lang w:val="es-MX" w:eastAsia="es-ES"/>
        </w:rPr>
        <w:t xml:space="preserve"> </w:t>
      </w:r>
      <w:r>
        <w:rPr>
          <w:b/>
          <w:bCs/>
          <w:color w:val="000000"/>
          <w:lang w:val="es-MX" w:eastAsia="es-ES"/>
        </w:rPr>
        <w:t>Propietarios del primero al décimo</w:t>
      </w:r>
      <w:r>
        <w:rPr>
          <w:color w:val="000000"/>
          <w:lang w:val="es-MX" w:eastAsia="es-ES"/>
        </w:rPr>
        <w:t xml:space="preserve">, en su orden: Don Franklin Ernesto Ramos, Licda. Rosa </w:t>
      </w:r>
      <w:proofErr w:type="spellStart"/>
      <w:r>
        <w:rPr>
          <w:color w:val="000000"/>
          <w:lang w:val="es-MX" w:eastAsia="es-ES"/>
        </w:rPr>
        <w:t>Evelina</w:t>
      </w:r>
      <w:proofErr w:type="spellEnd"/>
      <w:r>
        <w:rPr>
          <w:color w:val="000000"/>
          <w:lang w:val="es-MX" w:eastAsia="es-ES"/>
        </w:rPr>
        <w:t xml:space="preserve"> Rodríguez de López, Ing. Marcos Ernesto Mira Sánchez, Dra. Alcira Idalia Díaz Alabí, don Carlos Guillermo </w:t>
      </w:r>
      <w:proofErr w:type="spellStart"/>
      <w:r>
        <w:rPr>
          <w:color w:val="000000"/>
          <w:lang w:val="es-MX" w:eastAsia="es-ES"/>
        </w:rPr>
        <w:t>Nochez</w:t>
      </w:r>
      <w:proofErr w:type="spellEnd"/>
      <w:r>
        <w:rPr>
          <w:color w:val="000000"/>
          <w:lang w:val="es-MX" w:eastAsia="es-ES"/>
        </w:rPr>
        <w:t xml:space="preserve"> </w:t>
      </w:r>
      <w:proofErr w:type="spellStart"/>
      <w:r>
        <w:rPr>
          <w:color w:val="000000"/>
          <w:lang w:val="es-MX" w:eastAsia="es-ES"/>
        </w:rPr>
        <w:t>Rívas</w:t>
      </w:r>
      <w:proofErr w:type="spellEnd"/>
      <w:r>
        <w:rPr>
          <w:color w:val="000000"/>
          <w:lang w:val="es-MX" w:eastAsia="es-ES"/>
        </w:rPr>
        <w:t xml:space="preserve">, Lic. Elio Valdemar Lemus Osorio, doña Elba Luz Salinas </w:t>
      </w:r>
      <w:proofErr w:type="spellStart"/>
      <w:r>
        <w:rPr>
          <w:color w:val="000000"/>
          <w:lang w:val="es-MX" w:eastAsia="es-ES"/>
        </w:rPr>
        <w:t>Cobar</w:t>
      </w:r>
      <w:proofErr w:type="spellEnd"/>
      <w:r>
        <w:rPr>
          <w:color w:val="000000"/>
          <w:lang w:val="es-MX" w:eastAsia="es-ES"/>
        </w:rPr>
        <w:t xml:space="preserve"> de Salazar, Prof. Ernesto Antonio Hernández Cornejo, don José Alfredo García Hernández, don Pablo Flamenco García, </w:t>
      </w:r>
      <w:r>
        <w:rPr>
          <w:b/>
          <w:bCs/>
          <w:color w:val="000000"/>
          <w:lang w:val="es-MX" w:eastAsia="es-ES"/>
        </w:rPr>
        <w:t xml:space="preserve">Regidores Suplentes: </w:t>
      </w:r>
      <w:r>
        <w:rPr>
          <w:bCs/>
          <w:color w:val="000000"/>
          <w:lang w:val="es-MX" w:eastAsia="es-ES"/>
        </w:rPr>
        <w:t xml:space="preserve">Lic. Carlos Adonay Campos González, Profa. Carmen Elena Meléndez de Aguilera, doña </w:t>
      </w:r>
      <w:proofErr w:type="spellStart"/>
      <w:r>
        <w:rPr>
          <w:bCs/>
          <w:color w:val="000000"/>
          <w:lang w:val="es-MX" w:eastAsia="es-ES"/>
        </w:rPr>
        <w:t>Rhina</w:t>
      </w:r>
      <w:proofErr w:type="spellEnd"/>
      <w:r>
        <w:rPr>
          <w:bCs/>
          <w:color w:val="000000"/>
          <w:lang w:val="es-MX" w:eastAsia="es-ES"/>
        </w:rPr>
        <w:t xml:space="preserve"> </w:t>
      </w:r>
      <w:proofErr w:type="spellStart"/>
      <w:r>
        <w:rPr>
          <w:bCs/>
          <w:color w:val="000000"/>
          <w:lang w:val="es-MX" w:eastAsia="es-ES"/>
        </w:rPr>
        <w:t>Claribel</w:t>
      </w:r>
      <w:proofErr w:type="spellEnd"/>
      <w:r>
        <w:rPr>
          <w:bCs/>
          <w:color w:val="000000"/>
          <w:lang w:val="es-MX" w:eastAsia="es-ES"/>
        </w:rPr>
        <w:t xml:space="preserve"> Barahona, don Erick Alexander Castañeda Hernández</w:t>
      </w:r>
      <w:r>
        <w:rPr>
          <w:color w:val="000000"/>
          <w:lang w:val="es-MX" w:eastAsia="es-ES"/>
        </w:rPr>
        <w:t xml:space="preserve">; y de la  Secretaria Municipal Licda. Ana Gloria Melgar de Hernández.  Se dio inicio  a la Sesión con la lectura del Acta anterior, la cual fue aprobada y firmada. El Concejo Municipal en uso de las facultades legales, que le confiere el Código Municipal y previo el análisis correspondiente, emite  los  acuerdos  siguientes: </w:t>
      </w:r>
      <w:r>
        <w:rPr>
          <w:b/>
        </w:rPr>
        <w:t xml:space="preserve">ACUERDO NÚMERO UNO. </w:t>
      </w:r>
      <w:r>
        <w:t xml:space="preserve">Considerando que mediante Decreto Legislativo No. 650, publicado en el Diario Oficial No. 111, Tomo 427, fecha de publicación 01/junio/2020, en el Numeral VI, en el cual se autoriza transferir a los Gobiernos Municipales, recursos con los criterios establecidos en la Ley FODES, para el desarrollo de proyectos enmarcados en la emergencia por la Pandemia COVID-19 y por </w:t>
      </w:r>
      <w:r>
        <w:rPr>
          <w:b/>
        </w:rPr>
        <w:t>alerta roja de la Tormenta Tropical “AMANDA</w:t>
      </w:r>
      <w:r>
        <w:t xml:space="preserve">”, y Decreto Ejecutivo No. 22 publicado en el D.O. # 110, Tomo 427 de fecha 31 de mayo de 2020, en el cual se decreta: </w:t>
      </w:r>
      <w:r>
        <w:rPr>
          <w:b/>
        </w:rPr>
        <w:t>“ESTADO DE EMERGENCIA NACIONAL POR LA TORMENTA TROPICAL “AMANDA”,</w:t>
      </w:r>
      <w:r>
        <w:t xml:space="preserve"> en el que se establecen las medidas, para la atención de resguardo y protección de la seguridad alimentaria y nutricional de la población en general y de los afectados por la tormenta en particular, la generación de condiciones adecuadas de albergues y resguardo para la población evacuada de manera preventiva y para los afectados por pérdida o inhabilitación de sus viviendas, la generación de condiciones que permitan la reestructuración de caminos, carreteras, viviendas y otras infraestructuras afectadas por este fenómeno natural; y otras acciones que coadyuven a la mitigación de los impactos generados en la población, sus bienes, los servicios públicos, entre otros. El Concejo Municipal en uso de sus facultades legales, ACUERDA: Autorizar a la señora Tesorera Municipal, para que, de la </w:t>
      </w:r>
      <w:r>
        <w:rPr>
          <w:b/>
        </w:rPr>
        <w:t>Cuenta # 577-001941-3</w:t>
      </w:r>
      <w:r>
        <w:t xml:space="preserve">, del Banco Agrícola, S. A, denominada: </w:t>
      </w:r>
      <w:r>
        <w:rPr>
          <w:b/>
        </w:rPr>
        <w:t xml:space="preserve">TESORERIA MUNICIPAL DE </w:t>
      </w:r>
      <w:r>
        <w:rPr>
          <w:b/>
        </w:rPr>
        <w:lastRenderedPageBreak/>
        <w:t xml:space="preserve">QUEZALTEPEQUE, FODES 2%, </w:t>
      </w:r>
      <w:r>
        <w:t xml:space="preserve">emita cheque a nombre del señor Alcalde Municipal </w:t>
      </w:r>
      <w:r>
        <w:rPr>
          <w:b/>
        </w:rPr>
        <w:t>LIC. SALVADOR ENRIQUE SAGET FIGUEROA</w:t>
      </w:r>
      <w:r>
        <w:t xml:space="preserve">, por la cantidad de </w:t>
      </w:r>
      <w:r>
        <w:rPr>
          <w:b/>
        </w:rPr>
        <w:t>$ 48,000.00,</w:t>
      </w:r>
      <w:r>
        <w:t xml:space="preserve"> que será utilizado para ejecutar el </w:t>
      </w:r>
      <w:r>
        <w:rPr>
          <w:b/>
        </w:rPr>
        <w:t>PLAN INVERNAL 2020 COMISION MUNICIPAL DE PROTECCIÓN CIVIL, PREVENCION Y MITIGACIÓN DE DESASTRES DE QUEZALTEPEQUE, LA LIBERTAD</w:t>
      </w:r>
      <w:r>
        <w:t xml:space="preserve">. El señor Alcalde Municipal deberá liquidar a la mayor brevedad posible la cantidad proporcionada, contra presentación de facturas </w:t>
      </w:r>
      <w:proofErr w:type="spellStart"/>
      <w:r>
        <w:t>ó</w:t>
      </w:r>
      <w:proofErr w:type="spellEnd"/>
      <w:r>
        <w:t xml:space="preserve"> recibos. Se Nombra </w:t>
      </w:r>
      <w:r>
        <w:rPr>
          <w:b/>
        </w:rPr>
        <w:t xml:space="preserve">ADMINISTRADOR DE ORDENES DE COMPRA al señor JOSE ROBERTO SORTO ARGUETA, Encargado de Protección Civil de esta Institución. </w:t>
      </w:r>
      <w:r>
        <w:t xml:space="preserve"> Se autoriza a la Unidad Financiera Institucional, para aplicar los específicos Presupuestarios correspondientes. COMUNIQUESE. </w:t>
      </w:r>
      <w:r>
        <w:rPr>
          <w:b/>
        </w:rPr>
        <w:t xml:space="preserve">ACUERDO NÚMERO DOS. </w:t>
      </w:r>
      <w:r>
        <w:t xml:space="preserve">El Concejo Municipal en uso de sus facultades legales y en atención a solicitud presentada por el Jefe de la UACI de esta Institución, ACUERDA: Autorizar a la señora Tesorera Municipal, para que, de la cuenta </w:t>
      </w:r>
      <w:r>
        <w:rPr>
          <w:b/>
        </w:rPr>
        <w:t>FONDOS PROPIOS # 577-000324-2 del Banco Agrícola,  S. A, denominada Alcaldía Municipal de Quezaltepeque,</w:t>
      </w:r>
      <w:r>
        <w:t xml:space="preserve"> emita cheque a nombre de </w:t>
      </w:r>
      <w:r>
        <w:rPr>
          <w:b/>
        </w:rPr>
        <w:t>INDUPAL, S.A DE C.V</w:t>
      </w:r>
      <w:r>
        <w:t xml:space="preserve">, por la cantidad de </w:t>
      </w:r>
      <w:r>
        <w:rPr>
          <w:b/>
        </w:rPr>
        <w:t>$ 106.04</w:t>
      </w:r>
      <w:r>
        <w:t>, para efectuar la compra contra entrega de: 3</w:t>
      </w:r>
      <w:r>
        <w:rPr>
          <w:b/>
        </w:rPr>
        <w:t xml:space="preserve">-cabezal </w:t>
      </w:r>
      <w:proofErr w:type="spellStart"/>
      <w:r>
        <w:rPr>
          <w:b/>
        </w:rPr>
        <w:t>TrimCut</w:t>
      </w:r>
      <w:proofErr w:type="spellEnd"/>
      <w:r>
        <w:rPr>
          <w:b/>
        </w:rPr>
        <w:t xml:space="preserve"> 41-2 </w:t>
      </w:r>
      <w:r>
        <w:t>y</w:t>
      </w:r>
      <w:r>
        <w:rPr>
          <w:b/>
        </w:rPr>
        <w:t xml:space="preserve"> 1- cuchilla matorrales 300MM (3P)</w:t>
      </w:r>
      <w:r>
        <w:t xml:space="preserve">,  herramientas que serán utilizadas por la unidad de Jardines y Parques, para la chapoda mecanizada de parques, zonas verdes y arriates del Municipio. El cheque será amparado por la factura que el proveedor emita, cuando se realice la compra. Se autoriza a la Unidad Financiera Institucional, para aplicar los específicos Presupuestarios correspondientes. COMUNIQUESE. </w:t>
      </w:r>
      <w:r>
        <w:rPr>
          <w:b/>
        </w:rPr>
        <w:t xml:space="preserve">ACUERDO NÚMERO TRES. </w:t>
      </w:r>
      <w:r>
        <w:t xml:space="preserve">El Concejo Municipal en uso de sus facultades legales y en atención a solicitud presentada por el Jefe de la UACI de esta Institución, ACUERDA: Autorizar a la señora Tesorera Municipal, para que, de la cuenta del proyecto: </w:t>
      </w:r>
      <w:r>
        <w:rPr>
          <w:b/>
        </w:rPr>
        <w:t>“PLAN ALUMBRADO PUBLICO 2020”</w:t>
      </w:r>
      <w:r>
        <w:t xml:space="preserve">, emita cheque a nombre de </w:t>
      </w:r>
      <w:r>
        <w:rPr>
          <w:b/>
        </w:rPr>
        <w:t>ALMACENES VIDRI, S.A DE C.V</w:t>
      </w:r>
      <w:r>
        <w:t>, por la</w:t>
      </w:r>
      <w:r w:rsidR="002E52DE">
        <w:t xml:space="preserve"> cantidad de </w:t>
      </w:r>
      <w:r>
        <w:rPr>
          <w:b/>
        </w:rPr>
        <w:t>$ 2,556.57</w:t>
      </w:r>
      <w:r>
        <w:t xml:space="preserve">, para efectuar la compra contra entrega de: 20-foco de mercurio 175W nevado, 25-foco </w:t>
      </w:r>
      <w:proofErr w:type="spellStart"/>
      <w:r>
        <w:t>led</w:t>
      </w:r>
      <w:proofErr w:type="spellEnd"/>
      <w:r>
        <w:t xml:space="preserve"> 85W 6500K E40 110-277VAC PHILIPS, 20-foco </w:t>
      </w:r>
      <w:proofErr w:type="spellStart"/>
      <w:r>
        <w:t>led</w:t>
      </w:r>
      <w:proofErr w:type="spellEnd"/>
      <w:r>
        <w:t xml:space="preserve"> 45W E27 6500K Philips, 20-base para fotocelda, fotocelda para lámpara Mercurio, 10-socket </w:t>
      </w:r>
      <w:proofErr w:type="spellStart"/>
      <w:r>
        <w:t>Mogul</w:t>
      </w:r>
      <w:proofErr w:type="spellEnd"/>
      <w:r>
        <w:t xml:space="preserve"> E-40 </w:t>
      </w:r>
      <w:proofErr w:type="spellStart"/>
      <w:r>
        <w:t>Leviton</w:t>
      </w:r>
      <w:proofErr w:type="spellEnd"/>
      <w:r>
        <w:t xml:space="preserve">, 8-rollo cinta aislante ¾”X20.1MTS 3M 33+, 30-capacitor para lámpara de Mercurio 16 MF, 10-fransformador para lámpara de Mercurio 175W/240V, 20-metros cable eléctrico aluminio </w:t>
      </w:r>
      <w:proofErr w:type="spellStart"/>
      <w:r>
        <w:t>triplex</w:t>
      </w:r>
      <w:proofErr w:type="spellEnd"/>
      <w:r>
        <w:t xml:space="preserve"> 6 </w:t>
      </w:r>
      <w:proofErr w:type="spellStart"/>
      <w:r>
        <w:t>condusal</w:t>
      </w:r>
      <w:proofErr w:type="spellEnd"/>
      <w:r>
        <w:t xml:space="preserve">, 2-rollo alambre eléctrico THHN 12 rojo,  y 2-rollo alambre THHM 12 Negro, materiales que serán utilizados en reparaciones de luminarias de alumbrado público de zonas urbana y rural del Municipio de Quezaltepeque, en el marco de la ejecución del </w:t>
      </w:r>
      <w:r>
        <w:lastRenderedPageBreak/>
        <w:t xml:space="preserve">proyecto:  </w:t>
      </w:r>
      <w:r>
        <w:rPr>
          <w:b/>
        </w:rPr>
        <w:t>“PLAN ALUMBRADO PUBLICO 2020”</w:t>
      </w:r>
      <w:r>
        <w:t xml:space="preserve">. El cheque será amparado por la factura que el proveedor emita, cuando se realice la compra. Se autoriza a la Unidad Financiera Institucional, para aplicar los específicos Presupuestarios correspondientes. COMUNIQUESE. </w:t>
      </w:r>
      <w:r>
        <w:rPr>
          <w:b/>
          <w:color w:val="000000"/>
          <w:lang w:val="es-MX"/>
        </w:rPr>
        <w:t>ACUERDO NUMERO CUATRO</w:t>
      </w:r>
      <w:r>
        <w:rPr>
          <w:color w:val="000000"/>
          <w:lang w:val="es-MX"/>
        </w:rPr>
        <w:t xml:space="preserve">. En uso de las facultades conferidas por la Ley y de conformidad a lo estipulado en los Arts. 4 Numeral quince y 50 del Código Municipal, ACUERDA: </w:t>
      </w:r>
      <w:r>
        <w:rPr>
          <w:b/>
          <w:color w:val="000000"/>
          <w:lang w:val="es-MX"/>
        </w:rPr>
        <w:t>I) Autorizar la apertura de la CUENTA CORRIENTE</w:t>
      </w:r>
      <w:r>
        <w:rPr>
          <w:color w:val="000000"/>
          <w:lang w:val="es-MX"/>
        </w:rPr>
        <w:t xml:space="preserve"> a nombre de la Municipalidad para mayor transparencia y buena gestión de los fondos transferidos para ser destinados al desarrollo de proyectos enmarcados en la emergencia por la pandemia COVID-19 y por la alerta roja de la tormenta tropical Amanda, II) Que una vez </w:t>
      </w:r>
      <w:proofErr w:type="spellStart"/>
      <w:r>
        <w:rPr>
          <w:color w:val="000000"/>
          <w:lang w:val="es-MX"/>
        </w:rPr>
        <w:t>aperturada</w:t>
      </w:r>
      <w:proofErr w:type="spellEnd"/>
      <w:r>
        <w:rPr>
          <w:color w:val="000000"/>
          <w:lang w:val="es-MX"/>
        </w:rPr>
        <w:t xml:space="preserve"> la cuenta en mención, deberá ser comunicado por medio de declaración jurada al Departamento de Tesorería del Instituto Salvadoreño de Desarrollo Municipal. III) Se delega a la señora  </w:t>
      </w:r>
      <w:r>
        <w:rPr>
          <w:b/>
          <w:color w:val="000000"/>
          <w:lang w:val="es-MX"/>
        </w:rPr>
        <w:t xml:space="preserve">Flor de María </w:t>
      </w:r>
      <w:proofErr w:type="spellStart"/>
      <w:r>
        <w:rPr>
          <w:b/>
          <w:color w:val="000000"/>
          <w:lang w:val="es-MX"/>
        </w:rPr>
        <w:t>Fermán</w:t>
      </w:r>
      <w:proofErr w:type="spellEnd"/>
      <w:r>
        <w:rPr>
          <w:b/>
          <w:color w:val="000000"/>
          <w:lang w:val="es-MX"/>
        </w:rPr>
        <w:t xml:space="preserve"> de Melara</w:t>
      </w:r>
      <w:r>
        <w:rPr>
          <w:color w:val="000000"/>
          <w:lang w:val="es-MX"/>
        </w:rPr>
        <w:t>, quién desempeña el cargo de Tesorera Municipal</w:t>
      </w:r>
      <w:r>
        <w:rPr>
          <w:b/>
          <w:color w:val="000000"/>
          <w:lang w:val="es-MX"/>
        </w:rPr>
        <w:t xml:space="preserve">, </w:t>
      </w:r>
      <w:r>
        <w:rPr>
          <w:color w:val="000000"/>
          <w:lang w:val="es-MX"/>
        </w:rPr>
        <w:t xml:space="preserve"> para que, realice las diligencias necesarias en el Banco Agrícola, S. A, para </w:t>
      </w:r>
      <w:proofErr w:type="spellStart"/>
      <w:r>
        <w:rPr>
          <w:color w:val="000000"/>
          <w:lang w:val="es-MX"/>
        </w:rPr>
        <w:t>aperturar</w:t>
      </w:r>
      <w:proofErr w:type="spellEnd"/>
      <w:r>
        <w:rPr>
          <w:color w:val="000000"/>
          <w:lang w:val="es-MX"/>
        </w:rPr>
        <w:t xml:space="preserve"> la Cuenta Bancaria, que será denominada: </w:t>
      </w:r>
      <w:r>
        <w:rPr>
          <w:b/>
          <w:color w:val="000000"/>
          <w:lang w:val="es-MX"/>
        </w:rPr>
        <w:t>“FONDO PARA EL FINANCIAMIENTO, ATENCIÓN, RECUPERACIÓN Y RECONSTRUCCIÓN ANTE LAS EMERGENCIAS. COVID 19 Y TORMETA AMANDA”,</w:t>
      </w:r>
      <w:r>
        <w:rPr>
          <w:color w:val="000000"/>
          <w:lang w:val="es-MX"/>
        </w:rPr>
        <w:t xml:space="preserve"> con la cantidad de </w:t>
      </w:r>
      <w:r>
        <w:rPr>
          <w:b/>
          <w:color w:val="000000"/>
          <w:lang w:val="es-MX"/>
        </w:rPr>
        <w:t>$ 930,163.59</w:t>
      </w:r>
      <w:r>
        <w:rPr>
          <w:color w:val="000000"/>
          <w:lang w:val="es-MX"/>
        </w:rPr>
        <w:t xml:space="preserve">, cuya cantidad </w:t>
      </w:r>
      <w:proofErr w:type="spellStart"/>
      <w:r>
        <w:rPr>
          <w:color w:val="000000"/>
          <w:lang w:val="es-MX"/>
        </w:rPr>
        <w:t>fué</w:t>
      </w:r>
      <w:proofErr w:type="spellEnd"/>
      <w:r>
        <w:rPr>
          <w:color w:val="000000"/>
          <w:lang w:val="es-MX"/>
        </w:rPr>
        <w:t xml:space="preserve"> depositada en la Cuenta </w:t>
      </w:r>
      <w:r>
        <w:rPr>
          <w:b/>
        </w:rPr>
        <w:t># 177-002555-5</w:t>
      </w:r>
      <w:r>
        <w:t xml:space="preserve">, denominada </w:t>
      </w:r>
      <w:r>
        <w:rPr>
          <w:b/>
        </w:rPr>
        <w:t>FODES 75%,</w:t>
      </w:r>
      <w:r>
        <w:t xml:space="preserve"> del Banco Agrícola, S. </w:t>
      </w:r>
      <w:proofErr w:type="gramStart"/>
      <w:r>
        <w:t>A</w:t>
      </w:r>
      <w:proofErr w:type="gramEnd"/>
      <w:r>
        <w:t xml:space="preserve">, comunique a ISDEM sobre dicha cuenta por medio de la declaración jurada a la brevedad posible, e informe al Alcalde y Concejo Municipal sobre el seguimiento y cumplimiento de este acuerdo. Nómbrese como refrendarios de la nueva cuenta,  a los señores: </w:t>
      </w:r>
      <w:r>
        <w:rPr>
          <w:b/>
        </w:rPr>
        <w:t xml:space="preserve">Alcalde Municipal Lic. Salvador Enrique </w:t>
      </w:r>
      <w:proofErr w:type="spellStart"/>
      <w:r>
        <w:rPr>
          <w:b/>
        </w:rPr>
        <w:t>Saget</w:t>
      </w:r>
      <w:proofErr w:type="spellEnd"/>
      <w:r>
        <w:rPr>
          <w:b/>
        </w:rPr>
        <w:t xml:space="preserve"> Figueroa, </w:t>
      </w:r>
      <w:r>
        <w:t xml:space="preserve"> </w:t>
      </w:r>
      <w:r>
        <w:rPr>
          <w:b/>
        </w:rPr>
        <w:t xml:space="preserve">Síndico Municipal Licda. </w:t>
      </w:r>
      <w:proofErr w:type="spellStart"/>
      <w:r>
        <w:rPr>
          <w:b/>
        </w:rPr>
        <w:t>Dalis</w:t>
      </w:r>
      <w:proofErr w:type="spellEnd"/>
      <w:r>
        <w:rPr>
          <w:b/>
        </w:rPr>
        <w:t xml:space="preserve"> Rocío López Villalta,  Primer Regidor Don Franklin Ernesto Ramos</w:t>
      </w:r>
      <w:r>
        <w:rPr>
          <w:b/>
          <w:bCs/>
        </w:rPr>
        <w:t xml:space="preserve">,  </w:t>
      </w:r>
      <w:r>
        <w:t xml:space="preserve">la cuenta podrá girar con dos firmas, sin faltar la de la Tesorera Municipal doña </w:t>
      </w:r>
      <w:r>
        <w:rPr>
          <w:b/>
        </w:rPr>
        <w:t xml:space="preserve">Flor de María </w:t>
      </w:r>
      <w:proofErr w:type="spellStart"/>
      <w:r>
        <w:rPr>
          <w:b/>
        </w:rPr>
        <w:t>Fermán</w:t>
      </w:r>
      <w:proofErr w:type="spellEnd"/>
      <w:r>
        <w:rPr>
          <w:b/>
        </w:rPr>
        <w:t xml:space="preserve"> de Melara. </w:t>
      </w:r>
      <w:r>
        <w:t xml:space="preserve">COMUNIQUESE. </w:t>
      </w:r>
      <w:r>
        <w:rPr>
          <w:b/>
        </w:rPr>
        <w:t xml:space="preserve">ACUERDO NÚMERO CINCO. </w:t>
      </w:r>
      <w:r>
        <w:t xml:space="preserve">Vista la nota de fecha 29 de mayo de 2020, presentada por el Jefe de Transporte de esta Institución,  don Marvin </w:t>
      </w:r>
      <w:proofErr w:type="spellStart"/>
      <w:r>
        <w:t>Jeovanny</w:t>
      </w:r>
      <w:proofErr w:type="spellEnd"/>
      <w:r>
        <w:t xml:space="preserve"> Velásquez Dueñas, en la que informa que el señor JOSE SAMUEL CASTRO HERNANDEZ, quién desempeña el cargo de Motorista, ha estado laborando desde que inició el estado de emergencia por pandemia COVID-19, incluso laboró Semana Santa, los fines de semana, repartiendo víveres, suministrando agua a los distintos lugares de arcos sanitarios y otros movimientos requeridos; Por lo que, solicita se le proporcione el BONO de $ 150.00 como un incentivo por la labor que realiza. El Concejo Municipal en uso de sus facultades legales, ACUERDA: </w:t>
      </w:r>
      <w:r>
        <w:rPr>
          <w:b/>
        </w:rPr>
        <w:t>I)</w:t>
      </w:r>
      <w:r>
        <w:t xml:space="preserve"> Otorgar  al señor </w:t>
      </w:r>
      <w:r>
        <w:rPr>
          <w:b/>
        </w:rPr>
        <w:t xml:space="preserve">JOSE SAMUEL CASTRO </w:t>
      </w:r>
      <w:r>
        <w:rPr>
          <w:b/>
        </w:rPr>
        <w:lastRenderedPageBreak/>
        <w:t xml:space="preserve">HERNANDEZ, </w:t>
      </w:r>
      <w:r>
        <w:t xml:space="preserve">el </w:t>
      </w:r>
      <w:r>
        <w:rPr>
          <w:b/>
        </w:rPr>
        <w:t>BONO de $ 150.00</w:t>
      </w:r>
      <w:r>
        <w:t xml:space="preserve">. Cabe mencionar que según </w:t>
      </w:r>
      <w:r>
        <w:rPr>
          <w:b/>
        </w:rPr>
        <w:t>Planilla de BONOS</w:t>
      </w:r>
      <w:r>
        <w:t xml:space="preserve">, el señor Castro Hernández, </w:t>
      </w:r>
      <w:r>
        <w:rPr>
          <w:b/>
        </w:rPr>
        <w:t>ya recibió el Bono de $ 25.00,</w:t>
      </w:r>
      <w:r>
        <w:t xml:space="preserve"> POR LO QUE, se autoriza a la Unidad de Recursos Humanos de esta Institución, para elaborar el recibo por la cantidad </w:t>
      </w:r>
      <w:r>
        <w:rPr>
          <w:b/>
        </w:rPr>
        <w:t>de  $ 125.00, para completar el bono de $ 150.00</w:t>
      </w:r>
      <w:r>
        <w:t xml:space="preserve">. </w:t>
      </w:r>
      <w:r>
        <w:rPr>
          <w:b/>
        </w:rPr>
        <w:t>II) -</w:t>
      </w:r>
      <w:r>
        <w:t xml:space="preserve"> Se autoriza a la señora Tesorera Municipal, para que, con fondos del </w:t>
      </w:r>
      <w:r>
        <w:rPr>
          <w:b/>
        </w:rPr>
        <w:t xml:space="preserve">“PLAN DE PREVENCION Y CONCIENTIZACION A LA POBLACION QUEZALTECA EN EL TEMA COVID-19 FASE III”, pague el bono mencionado; y 3- </w:t>
      </w:r>
      <w:r>
        <w:t xml:space="preserve"> Se autoriza a la Unidad Financiera Institucional, para aplicar el específico Presupuestario correspondiente. COMUNIQUESE. </w:t>
      </w:r>
      <w:r>
        <w:rPr>
          <w:b/>
        </w:rPr>
        <w:t xml:space="preserve">ACUERDO NÚMERO SEIS. </w:t>
      </w:r>
      <w:r>
        <w:t xml:space="preserve">El Concejo Municipal en uso de sus facultades legales y en atención a solicitud presentada por el Gerente de Desarrollo Territorial Ad Honorem, ACUERDA: Autorizar a la UACI, para que, de conformidad a lo establecido en la LACAP, realice  invitación a profesionales, para participar en el proceso de elaboración de las siguientes carpetas técnicas: </w:t>
      </w:r>
    </w:p>
    <w:p w:rsidR="00C43E11" w:rsidRDefault="00C43E11" w:rsidP="00C43E11">
      <w:pPr>
        <w:pStyle w:val="NormalWeb"/>
        <w:widowControl/>
        <w:numPr>
          <w:ilvl w:val="0"/>
          <w:numId w:val="22"/>
        </w:numPr>
        <w:suppressAutoHyphens w:val="0"/>
        <w:spacing w:before="240" w:after="0" w:line="360" w:lineRule="auto"/>
        <w:jc w:val="both"/>
        <w:textAlignment w:val="auto"/>
      </w:pPr>
      <w:r>
        <w:rPr>
          <w:b/>
          <w:sz w:val="20"/>
          <w:szCs w:val="20"/>
        </w:rPr>
        <w:t>“MEJORAMIENTO DE CALLE EN URBANIZACION EL LIRIO, PASAJE C, MUNICIPIO DE QUEZALTEPEQUE, DEPTO, LA LIBERTAD</w:t>
      </w:r>
      <w:r>
        <w:rPr>
          <w:b/>
          <w:sz w:val="22"/>
          <w:szCs w:val="22"/>
        </w:rPr>
        <w:t>”</w:t>
      </w:r>
    </w:p>
    <w:p w:rsidR="00C43E11" w:rsidRDefault="00C43E11" w:rsidP="00C43E11">
      <w:pPr>
        <w:pStyle w:val="NormalWeb"/>
        <w:widowControl/>
        <w:numPr>
          <w:ilvl w:val="0"/>
          <w:numId w:val="22"/>
        </w:numPr>
        <w:suppressAutoHyphens w:val="0"/>
        <w:spacing w:before="240" w:after="0" w:line="360" w:lineRule="auto"/>
        <w:jc w:val="both"/>
        <w:textAlignment w:val="auto"/>
      </w:pPr>
      <w:r>
        <w:rPr>
          <w:b/>
          <w:sz w:val="22"/>
          <w:szCs w:val="22"/>
        </w:rPr>
        <w:t>“RECARPETEO DE CALLE EL BALSAMO ORIENTE Y AVENIDA LOS ABETOS Y EL ROBLE, DE URBANIZACIÓN LAS PALMERAS, MUNICIPIO DE QUEZALTEPEQUE, DEPTO. LA LIBERTAD”</w:t>
      </w:r>
    </w:p>
    <w:p w:rsidR="00C43E11" w:rsidRDefault="00C43E11" w:rsidP="00C43E11">
      <w:pPr>
        <w:pStyle w:val="NormalWeb"/>
        <w:widowControl/>
        <w:numPr>
          <w:ilvl w:val="0"/>
          <w:numId w:val="22"/>
        </w:numPr>
        <w:suppressAutoHyphens w:val="0"/>
        <w:spacing w:before="240" w:after="0" w:line="360" w:lineRule="auto"/>
        <w:jc w:val="both"/>
        <w:textAlignment w:val="auto"/>
      </w:pPr>
      <w:r>
        <w:rPr>
          <w:b/>
          <w:sz w:val="22"/>
          <w:szCs w:val="22"/>
        </w:rPr>
        <w:t>“PAVIMENTACION Y BACHEO EN CALLE PRINCIPAL DE LA COLONIA SAN JACINTO, MUNICIPIO DE QUEZALTEPEQUE, DEPTO. LA LIBERTAD</w:t>
      </w:r>
      <w:r>
        <w:rPr>
          <w:sz w:val="22"/>
          <w:szCs w:val="22"/>
        </w:rPr>
        <w:t>”.</w:t>
      </w:r>
    </w:p>
    <w:p w:rsidR="00C43E11" w:rsidRDefault="00C43E11" w:rsidP="00C43E11">
      <w:pPr>
        <w:pStyle w:val="NormalWeb"/>
        <w:spacing w:before="240" w:after="0" w:line="360" w:lineRule="auto"/>
        <w:jc w:val="both"/>
      </w:pPr>
      <w:r>
        <w:t>Proyectos que serán ejecutados con</w:t>
      </w:r>
      <w:r>
        <w:rPr>
          <w:color w:val="000000"/>
          <w:sz w:val="18"/>
          <w:szCs w:val="18"/>
          <w:lang w:val="es-MX"/>
        </w:rPr>
        <w:t xml:space="preserve"> </w:t>
      </w:r>
      <w:r>
        <w:rPr>
          <w:b/>
          <w:color w:val="000000"/>
          <w:sz w:val="18"/>
          <w:szCs w:val="18"/>
          <w:lang w:val="es-MX"/>
        </w:rPr>
        <w:t xml:space="preserve">“FONDO PARA EL FINANCIAMIENTO, ATENCIÓN, RECUPERACIÓN Y RECONSTRUCCIÓN ANTE LAS EMERGENCIAS. COVID 19 Y TORMETA AMANDA”. </w:t>
      </w:r>
      <w:r>
        <w:rPr>
          <w:color w:val="000000"/>
          <w:lang w:val="es-MX"/>
        </w:rPr>
        <w:t xml:space="preserve">COMUNIQUESE. </w:t>
      </w:r>
      <w:r>
        <w:rPr>
          <w:b/>
        </w:rPr>
        <w:t xml:space="preserve">ACUERDO NÚMERO SIETE. </w:t>
      </w:r>
      <w:r>
        <w:t xml:space="preserve">El Concejo Municipal en uso de sus facultades legales y en atención a solicitud de fecha 02 de junio de 2020, presentado por el  Encargado de la Unidad de Protección Civil Municipal, ACUERDA: Autorizar la nómina del personal que trabajará en la </w:t>
      </w:r>
      <w:r>
        <w:rPr>
          <w:b/>
        </w:rPr>
        <w:t>cuadrilla  de enterramiento # 1</w:t>
      </w:r>
      <w:r>
        <w:t xml:space="preserve"> denominada </w:t>
      </w:r>
      <w:r>
        <w:rPr>
          <w:b/>
        </w:rPr>
        <w:t>COMANDO ALFA</w:t>
      </w:r>
      <w:r>
        <w:t xml:space="preserve">, del </w:t>
      </w:r>
      <w:r>
        <w:rPr>
          <w:b/>
        </w:rPr>
        <w:t>“PLAN DE PREVENCION Y CONCIENTIZACION A LA POBLACIÓN QUEZALTECA EN EL TEMA COVID-19  FASE III”</w:t>
      </w:r>
      <w:r>
        <w:t>, durante el período comprendido del</w:t>
      </w:r>
      <w:r>
        <w:rPr>
          <w:b/>
        </w:rPr>
        <w:t xml:space="preserve">   01 al 14 de junio de 2020, </w:t>
      </w:r>
      <w:r>
        <w:t xml:space="preserve"> conforme al detalle siguiente:</w:t>
      </w:r>
    </w:p>
    <w:tbl>
      <w:tblPr>
        <w:tblW w:w="7905" w:type="dxa"/>
        <w:tblCellMar>
          <w:left w:w="10" w:type="dxa"/>
          <w:right w:w="10" w:type="dxa"/>
        </w:tblCellMar>
        <w:tblLook w:val="04A0" w:firstRow="1" w:lastRow="0" w:firstColumn="1" w:lastColumn="0" w:noHBand="0" w:noVBand="1"/>
      </w:tblPr>
      <w:tblGrid>
        <w:gridCol w:w="5778"/>
        <w:gridCol w:w="2127"/>
      </w:tblGrid>
      <w:tr w:rsidR="00C43E11" w:rsidTr="00FF733A">
        <w:tc>
          <w:tcPr>
            <w:tcW w:w="5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C43E11" w:rsidRDefault="00C43E11" w:rsidP="00FF733A">
            <w:pPr>
              <w:pStyle w:val="NormalWeb"/>
              <w:spacing w:before="0" w:after="0"/>
              <w:rPr>
                <w:rFonts w:ascii="Calibri" w:eastAsia="Calibri" w:hAnsi="Calibri"/>
                <w:sz w:val="18"/>
                <w:szCs w:val="18"/>
                <w:lang w:eastAsia="en-US"/>
              </w:rPr>
            </w:pPr>
            <w:r>
              <w:rPr>
                <w:rFonts w:ascii="Calibri" w:eastAsia="Calibri" w:hAnsi="Calibri"/>
                <w:sz w:val="18"/>
                <w:szCs w:val="18"/>
                <w:lang w:eastAsia="en-US"/>
              </w:rPr>
              <w:t>NOMBRE</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C43E11" w:rsidRDefault="00C43E11" w:rsidP="00FF733A">
            <w:pPr>
              <w:pStyle w:val="NormalWeb"/>
              <w:spacing w:before="0" w:after="0"/>
              <w:rPr>
                <w:rFonts w:ascii="Calibri" w:eastAsia="Calibri" w:hAnsi="Calibri"/>
                <w:sz w:val="18"/>
                <w:szCs w:val="18"/>
                <w:lang w:eastAsia="en-US"/>
              </w:rPr>
            </w:pPr>
            <w:r>
              <w:rPr>
                <w:rFonts w:ascii="Calibri" w:eastAsia="Calibri" w:hAnsi="Calibri"/>
                <w:sz w:val="18"/>
                <w:szCs w:val="18"/>
                <w:lang w:eastAsia="en-US"/>
              </w:rPr>
              <w:t>MONTO POR CATORCENA</w:t>
            </w:r>
          </w:p>
        </w:tc>
      </w:tr>
      <w:tr w:rsidR="00C43E11" w:rsidTr="00FF733A">
        <w:tc>
          <w:tcPr>
            <w:tcW w:w="5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43E11" w:rsidRDefault="00C43E11" w:rsidP="00FF733A">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 xml:space="preserve">Daniel Armando Barrera </w:t>
            </w:r>
            <w:proofErr w:type="spellStart"/>
            <w:r>
              <w:rPr>
                <w:rFonts w:ascii="Calibri" w:eastAsia="Calibri" w:hAnsi="Calibri"/>
                <w:sz w:val="22"/>
                <w:szCs w:val="22"/>
                <w:lang w:eastAsia="en-US"/>
              </w:rPr>
              <w:t>Sorto</w:t>
            </w:r>
            <w:proofErr w:type="spellEnd"/>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43E11" w:rsidRDefault="00C43E11" w:rsidP="00FF733A">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140.00</w:t>
            </w:r>
          </w:p>
        </w:tc>
      </w:tr>
      <w:tr w:rsidR="00C43E11" w:rsidTr="00FF733A">
        <w:tc>
          <w:tcPr>
            <w:tcW w:w="5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43E11" w:rsidRDefault="00C43E11" w:rsidP="00FF733A">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lastRenderedPageBreak/>
              <w:t>Guillermo Antonio Hernández Molina</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43E11" w:rsidRDefault="00C43E11" w:rsidP="00FF733A">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140.00</w:t>
            </w:r>
          </w:p>
        </w:tc>
      </w:tr>
      <w:tr w:rsidR="00C43E11" w:rsidTr="00FF733A">
        <w:tc>
          <w:tcPr>
            <w:tcW w:w="5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43E11" w:rsidRDefault="00C43E11" w:rsidP="00FF733A">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Roberto Antonio García Crisóstomo</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43E11" w:rsidRDefault="00C43E11" w:rsidP="00FF733A">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140.00</w:t>
            </w:r>
          </w:p>
        </w:tc>
      </w:tr>
      <w:tr w:rsidR="00C43E11" w:rsidTr="00FF733A">
        <w:tc>
          <w:tcPr>
            <w:tcW w:w="5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43E11" w:rsidRDefault="00C43E11" w:rsidP="00FF733A">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Juan Felipe Flores Martínez</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43E11" w:rsidRDefault="00C43E11" w:rsidP="00FF733A">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140.00</w:t>
            </w:r>
          </w:p>
        </w:tc>
      </w:tr>
      <w:tr w:rsidR="00C43E11" w:rsidTr="00FF733A">
        <w:tc>
          <w:tcPr>
            <w:tcW w:w="5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43E11" w:rsidRDefault="00C43E11" w:rsidP="00FF733A">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Jerson Elías Rivera Castro</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43E11" w:rsidRDefault="00C43E11" w:rsidP="00FF733A">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140.00</w:t>
            </w:r>
          </w:p>
        </w:tc>
      </w:tr>
      <w:tr w:rsidR="00C43E11" w:rsidTr="00FF733A">
        <w:tc>
          <w:tcPr>
            <w:tcW w:w="5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43E11" w:rsidRDefault="00C43E11" w:rsidP="00FF733A">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 xml:space="preserve">                                TOTAL…………………………………………………..</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43E11" w:rsidRDefault="00C43E11" w:rsidP="00FF733A">
            <w:pPr>
              <w:pStyle w:val="NormalWeb"/>
              <w:spacing w:before="0" w:after="0"/>
              <w:rPr>
                <w:rFonts w:ascii="Calibri" w:eastAsia="Calibri" w:hAnsi="Calibri"/>
                <w:sz w:val="22"/>
                <w:szCs w:val="22"/>
                <w:lang w:eastAsia="en-US"/>
              </w:rPr>
            </w:pPr>
            <w:r>
              <w:rPr>
                <w:rFonts w:ascii="Calibri" w:eastAsia="Calibri" w:hAnsi="Calibri"/>
                <w:sz w:val="22"/>
                <w:szCs w:val="22"/>
                <w:lang w:eastAsia="en-US"/>
              </w:rPr>
              <w:t>$        700.00</w:t>
            </w:r>
          </w:p>
        </w:tc>
      </w:tr>
    </w:tbl>
    <w:p w:rsidR="00C43E11" w:rsidRDefault="00C43E11" w:rsidP="00C43E11">
      <w:pPr>
        <w:pStyle w:val="NormalWeb"/>
        <w:spacing w:before="0" w:line="360" w:lineRule="auto"/>
        <w:jc w:val="both"/>
      </w:pPr>
      <w:r>
        <w:t xml:space="preserve"> Se autoriza a la señora Tesorera Municipal, para que, de la cuenta de dicho proyecto, pague la planilla del personal antes mencionado. Se autoriza a la Unidad Financiera Institucional, para aplicar el específico Presupuestario correspondiente. COMUNIQUESE. Y no habiendo más que hacer constar en la presente acta, se da por terminada y firmamos.</w:t>
      </w:r>
    </w:p>
    <w:p w:rsidR="00C43E11" w:rsidRDefault="00C43E11" w:rsidP="00C43E11">
      <w:pPr>
        <w:pStyle w:val="Standard"/>
        <w:spacing w:before="280"/>
        <w:rPr>
          <w:lang w:val="es-MX"/>
        </w:rPr>
      </w:pPr>
    </w:p>
    <w:p w:rsidR="00C43E11" w:rsidRDefault="00C43E11" w:rsidP="00C43E11">
      <w:pPr>
        <w:pStyle w:val="Standard"/>
        <w:spacing w:before="280"/>
        <w:rPr>
          <w:lang w:val="es-MX"/>
        </w:rPr>
      </w:pPr>
    </w:p>
    <w:p w:rsidR="00C43E11" w:rsidRDefault="00C43E11" w:rsidP="00C43E11">
      <w:pPr>
        <w:pStyle w:val="Standard"/>
        <w:spacing w:before="280"/>
        <w:rPr>
          <w:lang w:val="es-MX"/>
        </w:rPr>
      </w:pPr>
    </w:p>
    <w:p w:rsidR="00C43E11" w:rsidRDefault="00C43E11" w:rsidP="00C43E11">
      <w:pPr>
        <w:pStyle w:val="Standard"/>
        <w:spacing w:before="280"/>
        <w:rPr>
          <w:lang w:val="es-MX"/>
        </w:rPr>
      </w:pPr>
    </w:p>
    <w:p w:rsidR="00C43E11" w:rsidRDefault="00C43E11" w:rsidP="00C43E11">
      <w:pPr>
        <w:pStyle w:val="Standard"/>
        <w:spacing w:before="280"/>
        <w:ind w:left="-142"/>
        <w:jc w:val="center"/>
      </w:pPr>
      <w:r>
        <w:rPr>
          <w:lang w:val="es-MX"/>
        </w:rPr>
        <w:t xml:space="preserve">LIC. SALVADOR ENRIQUE SAGET FIGUEROA                                                                                                                      </w:t>
      </w:r>
      <w:r>
        <w:rPr>
          <w:sz w:val="20"/>
          <w:szCs w:val="20"/>
          <w:lang w:val="es-MX"/>
        </w:rPr>
        <w:t>ALCALDE MUNICIPAL</w:t>
      </w:r>
    </w:p>
    <w:p w:rsidR="00C43E11" w:rsidRDefault="00C43E11" w:rsidP="00C43E11">
      <w:pPr>
        <w:pStyle w:val="Standard"/>
        <w:spacing w:before="280"/>
      </w:pPr>
    </w:p>
    <w:p w:rsidR="002E52DE" w:rsidRDefault="002E52DE" w:rsidP="00C43E11">
      <w:pPr>
        <w:pStyle w:val="Standard"/>
        <w:spacing w:before="280"/>
      </w:pPr>
    </w:p>
    <w:p w:rsidR="00C43E11" w:rsidRDefault="00C43E11" w:rsidP="00C43E11">
      <w:pPr>
        <w:pStyle w:val="Standard"/>
        <w:spacing w:before="280"/>
      </w:pPr>
    </w:p>
    <w:p w:rsidR="00C43E11" w:rsidRDefault="00C43E11" w:rsidP="00C43E11">
      <w:pPr>
        <w:pStyle w:val="NormalWeb"/>
        <w:spacing w:before="0" w:after="0"/>
        <w:ind w:left="-142"/>
        <w:rPr>
          <w:sz w:val="20"/>
          <w:szCs w:val="20"/>
          <w:lang w:val="es-MX"/>
        </w:rPr>
      </w:pPr>
      <w:r>
        <w:rPr>
          <w:sz w:val="20"/>
          <w:szCs w:val="20"/>
          <w:lang w:val="es-MX"/>
        </w:rPr>
        <w:t xml:space="preserve">LICDA. DALIS ROCIO LOPEZ VILLALTA         </w:t>
      </w:r>
      <w:r>
        <w:rPr>
          <w:sz w:val="20"/>
          <w:szCs w:val="20"/>
          <w:lang w:val="es-MX"/>
        </w:rPr>
        <w:tab/>
        <w:t xml:space="preserve">                          FRANKLIN ERNESTO RAMOS         </w:t>
      </w:r>
    </w:p>
    <w:p w:rsidR="00C43E11" w:rsidRDefault="00C43E11" w:rsidP="00C43E11">
      <w:pPr>
        <w:pStyle w:val="NormalWeb"/>
        <w:spacing w:before="0" w:after="0"/>
        <w:ind w:left="-142"/>
        <w:rPr>
          <w:sz w:val="20"/>
          <w:szCs w:val="20"/>
          <w:lang w:val="es-MX"/>
        </w:rPr>
      </w:pPr>
      <w:r>
        <w:rPr>
          <w:sz w:val="20"/>
          <w:szCs w:val="20"/>
          <w:lang w:val="es-MX"/>
        </w:rPr>
        <w:t xml:space="preserve">                   SINDICA  MUNICIPAL                                                                 PRIMER   REGIDOR</w:t>
      </w:r>
    </w:p>
    <w:p w:rsidR="00C43E11" w:rsidRDefault="00C43E11" w:rsidP="00C43E11">
      <w:pPr>
        <w:pStyle w:val="NormalWeb"/>
        <w:spacing w:before="0" w:after="0"/>
        <w:rPr>
          <w:sz w:val="20"/>
          <w:szCs w:val="20"/>
          <w:lang w:val="es-MX"/>
        </w:rPr>
      </w:pPr>
    </w:p>
    <w:p w:rsidR="00C43E11" w:rsidRDefault="00C43E11" w:rsidP="00C43E11">
      <w:pPr>
        <w:pStyle w:val="NormalWeb"/>
        <w:spacing w:after="0"/>
        <w:rPr>
          <w:sz w:val="20"/>
          <w:szCs w:val="20"/>
          <w:lang w:val="es-MX"/>
        </w:rPr>
      </w:pPr>
    </w:p>
    <w:p w:rsidR="00C43E11" w:rsidRDefault="00C43E11" w:rsidP="00C43E11">
      <w:pPr>
        <w:pStyle w:val="NormalWeb"/>
        <w:spacing w:after="0"/>
        <w:rPr>
          <w:sz w:val="20"/>
          <w:szCs w:val="20"/>
          <w:lang w:val="es-MX"/>
        </w:rPr>
      </w:pPr>
    </w:p>
    <w:p w:rsidR="00C43E11" w:rsidRDefault="00C43E11" w:rsidP="00C43E11">
      <w:pPr>
        <w:pStyle w:val="NormalWeb"/>
        <w:spacing w:after="0"/>
        <w:ind w:left="709" w:hanging="709"/>
      </w:pPr>
      <w:r>
        <w:rPr>
          <w:sz w:val="18"/>
          <w:szCs w:val="18"/>
          <w:lang w:val="es-MX"/>
        </w:rPr>
        <w:t>LICDA. ROSA EVELINA RODRIGUEZ DE LOPEZ</w:t>
      </w:r>
      <w:r>
        <w:rPr>
          <w:sz w:val="18"/>
          <w:szCs w:val="18"/>
          <w:lang w:val="es-MX"/>
        </w:rPr>
        <w:tab/>
      </w:r>
      <w:r>
        <w:rPr>
          <w:sz w:val="18"/>
          <w:szCs w:val="18"/>
          <w:lang w:val="es-MX"/>
        </w:rPr>
        <w:tab/>
        <w:t>ING.  MARCOS ERNESTO MIRA</w:t>
      </w:r>
      <w:r>
        <w:rPr>
          <w:sz w:val="20"/>
          <w:szCs w:val="20"/>
          <w:lang w:val="es-MX"/>
        </w:rPr>
        <w:t xml:space="preserve"> SANCHEZ                            SEGUNDA REGIDORA                                                                TERCER REGIDOR</w:t>
      </w:r>
    </w:p>
    <w:p w:rsidR="00C43E11" w:rsidRDefault="00C43E11" w:rsidP="00C43E11">
      <w:pPr>
        <w:pStyle w:val="NormalWeb"/>
        <w:spacing w:after="0"/>
        <w:ind w:left="567" w:hanging="567"/>
        <w:rPr>
          <w:sz w:val="20"/>
          <w:szCs w:val="20"/>
          <w:lang w:val="es-MX"/>
        </w:rPr>
      </w:pPr>
    </w:p>
    <w:p w:rsidR="00C43E11" w:rsidRDefault="00C43E11" w:rsidP="00C43E11">
      <w:pPr>
        <w:pStyle w:val="NormalWeb"/>
        <w:spacing w:after="0"/>
        <w:rPr>
          <w:sz w:val="20"/>
          <w:szCs w:val="20"/>
          <w:lang w:val="es-MX"/>
        </w:rPr>
      </w:pPr>
    </w:p>
    <w:p w:rsidR="00C43E11" w:rsidRDefault="00C43E11" w:rsidP="00C43E11">
      <w:pPr>
        <w:pStyle w:val="NormalWeb"/>
        <w:spacing w:after="0"/>
        <w:ind w:left="567" w:hanging="567"/>
      </w:pPr>
      <w:r>
        <w:rPr>
          <w:sz w:val="20"/>
          <w:szCs w:val="20"/>
          <w:lang w:val="es-MX"/>
        </w:rPr>
        <w:t xml:space="preserve">DRA. ALCIRA IDALIA DIAZ ALABI                                              </w:t>
      </w:r>
      <w:r>
        <w:rPr>
          <w:sz w:val="18"/>
          <w:szCs w:val="18"/>
          <w:lang w:val="es-MX"/>
        </w:rPr>
        <w:t xml:space="preserve">CARLOS GUILLERMO NOCHEZ RIVAS                           </w:t>
      </w:r>
      <w:r>
        <w:rPr>
          <w:sz w:val="20"/>
          <w:szCs w:val="20"/>
          <w:lang w:val="es-MX"/>
        </w:rPr>
        <w:t>CUARTA REGIDORA                                                                       QUINTO REGIDOR</w:t>
      </w:r>
    </w:p>
    <w:p w:rsidR="00C43E11" w:rsidRDefault="00C43E11" w:rsidP="00C43E11">
      <w:pPr>
        <w:pStyle w:val="NormalWeb"/>
        <w:spacing w:after="0"/>
        <w:rPr>
          <w:color w:val="000000"/>
          <w:sz w:val="20"/>
          <w:szCs w:val="20"/>
          <w:lang w:val="es-MX"/>
        </w:rPr>
      </w:pPr>
    </w:p>
    <w:p w:rsidR="00C43E11" w:rsidRDefault="00C43E11" w:rsidP="00C43E11">
      <w:pPr>
        <w:pStyle w:val="NormalWeb"/>
        <w:spacing w:after="0"/>
        <w:rPr>
          <w:color w:val="000000"/>
          <w:sz w:val="20"/>
          <w:szCs w:val="20"/>
          <w:lang w:val="es-MX"/>
        </w:rPr>
      </w:pPr>
    </w:p>
    <w:p w:rsidR="002E52DE" w:rsidRDefault="002E52DE" w:rsidP="00C43E11">
      <w:pPr>
        <w:pStyle w:val="NormalWeb"/>
        <w:spacing w:after="0"/>
        <w:ind w:left="851" w:hanging="851"/>
        <w:rPr>
          <w:color w:val="000000"/>
          <w:sz w:val="20"/>
          <w:szCs w:val="20"/>
          <w:lang w:val="es-MX"/>
        </w:rPr>
      </w:pPr>
    </w:p>
    <w:p w:rsidR="00C43E11" w:rsidRDefault="00C43E11" w:rsidP="00C43E11">
      <w:pPr>
        <w:pStyle w:val="NormalWeb"/>
        <w:spacing w:after="0"/>
        <w:ind w:left="851" w:hanging="851"/>
        <w:rPr>
          <w:color w:val="000000"/>
          <w:sz w:val="20"/>
          <w:szCs w:val="20"/>
          <w:lang w:val="es-MX"/>
        </w:rPr>
      </w:pPr>
      <w:bookmarkStart w:id="0" w:name="_GoBack"/>
      <w:bookmarkEnd w:id="0"/>
      <w:r>
        <w:rPr>
          <w:color w:val="000000"/>
          <w:sz w:val="20"/>
          <w:szCs w:val="20"/>
          <w:lang w:val="es-MX"/>
        </w:rPr>
        <w:t>LIC. ELIO VALDEMAR LEMUS OSORIO                              ELBA LUZ SALINAS COBAR DE SALAZAR                           SEXTO REGIDOR                                                                       SEPTIMA  REGIDORA</w:t>
      </w:r>
    </w:p>
    <w:p w:rsidR="00C43E11" w:rsidRDefault="00C43E11" w:rsidP="00C43E11">
      <w:pPr>
        <w:pStyle w:val="NormalWeb"/>
        <w:spacing w:after="0"/>
        <w:ind w:left="851" w:hanging="851"/>
        <w:rPr>
          <w:color w:val="000000"/>
          <w:sz w:val="20"/>
          <w:szCs w:val="20"/>
          <w:lang w:val="es-MX"/>
        </w:rPr>
      </w:pPr>
    </w:p>
    <w:p w:rsidR="00C43E11" w:rsidRDefault="00C43E11" w:rsidP="00C43E11">
      <w:pPr>
        <w:pStyle w:val="NormalWeb"/>
        <w:spacing w:after="0"/>
        <w:rPr>
          <w:color w:val="000000"/>
          <w:sz w:val="20"/>
          <w:szCs w:val="20"/>
          <w:lang w:val="es-MX"/>
        </w:rPr>
      </w:pPr>
    </w:p>
    <w:p w:rsidR="00C43E11" w:rsidRDefault="00C43E11" w:rsidP="00C43E11">
      <w:pPr>
        <w:pStyle w:val="NormalWeb"/>
        <w:spacing w:after="0"/>
        <w:rPr>
          <w:color w:val="000000"/>
          <w:sz w:val="20"/>
          <w:szCs w:val="20"/>
          <w:lang w:val="es-MX"/>
        </w:rPr>
      </w:pPr>
    </w:p>
    <w:p w:rsidR="00C43E11" w:rsidRDefault="00C43E11" w:rsidP="00C43E11">
      <w:pPr>
        <w:pStyle w:val="NormalWeb"/>
        <w:spacing w:before="0" w:after="0"/>
        <w:rPr>
          <w:color w:val="000000"/>
          <w:sz w:val="18"/>
          <w:szCs w:val="18"/>
          <w:lang w:val="es-MX"/>
        </w:rPr>
      </w:pPr>
      <w:r>
        <w:rPr>
          <w:color w:val="000000"/>
          <w:sz w:val="18"/>
          <w:szCs w:val="18"/>
          <w:lang w:val="es-MX"/>
        </w:rPr>
        <w:t>PROF. ERNESTO ANTONIO HERNANDEZ CORNEJO                       JOSE ALFREDO GARCIA HERNANDEZ</w:t>
      </w:r>
    </w:p>
    <w:p w:rsidR="00C43E11" w:rsidRDefault="00C43E11" w:rsidP="00C43E11">
      <w:pPr>
        <w:pStyle w:val="NormalWeb"/>
        <w:spacing w:before="0" w:after="0"/>
        <w:ind w:left="851" w:hanging="851"/>
        <w:rPr>
          <w:color w:val="000000"/>
          <w:sz w:val="20"/>
          <w:szCs w:val="20"/>
          <w:lang w:val="es-MX"/>
        </w:rPr>
      </w:pPr>
      <w:r>
        <w:rPr>
          <w:color w:val="000000"/>
          <w:sz w:val="20"/>
          <w:szCs w:val="20"/>
          <w:lang w:val="es-MX"/>
        </w:rPr>
        <w:t xml:space="preserve">                    OCTAVO REGIDOR                                                                  NOVENO REGIDOR</w:t>
      </w:r>
    </w:p>
    <w:p w:rsidR="00C43E11" w:rsidRDefault="00C43E11" w:rsidP="00C43E11">
      <w:pPr>
        <w:pStyle w:val="NormalWeb"/>
        <w:spacing w:before="0" w:after="0"/>
        <w:ind w:left="851" w:hanging="851"/>
        <w:rPr>
          <w:color w:val="000000"/>
          <w:sz w:val="20"/>
          <w:szCs w:val="20"/>
          <w:lang w:val="es-MX"/>
        </w:rPr>
      </w:pPr>
    </w:p>
    <w:p w:rsidR="00C43E11" w:rsidRDefault="00C43E11" w:rsidP="00C43E11">
      <w:pPr>
        <w:pStyle w:val="NormalWeb"/>
        <w:spacing w:after="0"/>
        <w:rPr>
          <w:color w:val="000000"/>
          <w:sz w:val="20"/>
          <w:szCs w:val="20"/>
          <w:lang w:val="es-MX"/>
        </w:rPr>
      </w:pPr>
    </w:p>
    <w:p w:rsidR="00C43E11" w:rsidRDefault="00C43E11" w:rsidP="00C43E11">
      <w:pPr>
        <w:pStyle w:val="NormalWeb"/>
        <w:spacing w:after="0"/>
        <w:rPr>
          <w:color w:val="000000"/>
          <w:sz w:val="20"/>
          <w:szCs w:val="20"/>
          <w:lang w:val="es-MX"/>
        </w:rPr>
      </w:pPr>
    </w:p>
    <w:p w:rsidR="00C43E11" w:rsidRDefault="00C43E11" w:rsidP="00C43E11">
      <w:pPr>
        <w:pStyle w:val="NormalWeb"/>
        <w:spacing w:after="0"/>
        <w:ind w:left="567" w:hanging="567"/>
        <w:rPr>
          <w:color w:val="000000"/>
          <w:sz w:val="20"/>
          <w:szCs w:val="20"/>
          <w:lang w:val="es-MX"/>
        </w:rPr>
      </w:pPr>
      <w:r>
        <w:rPr>
          <w:color w:val="000000"/>
          <w:sz w:val="20"/>
          <w:szCs w:val="20"/>
          <w:lang w:val="es-MX"/>
        </w:rPr>
        <w:t xml:space="preserve">  PABLO FLAMENCO GARCIA       </w:t>
      </w:r>
      <w:r>
        <w:rPr>
          <w:color w:val="000000"/>
          <w:sz w:val="20"/>
          <w:szCs w:val="20"/>
          <w:lang w:val="es-MX"/>
        </w:rPr>
        <w:tab/>
        <w:t xml:space="preserve">        </w:t>
      </w:r>
      <w:r>
        <w:rPr>
          <w:color w:val="000000"/>
          <w:sz w:val="20"/>
          <w:szCs w:val="20"/>
          <w:lang w:val="es-MX"/>
        </w:rPr>
        <w:tab/>
        <w:t xml:space="preserve">     LIC. CARLOS ADONAY CAMPOS GONZALEZ DECIMO REGIDOR                                                               </w:t>
      </w:r>
      <w:proofErr w:type="spellStart"/>
      <w:r>
        <w:rPr>
          <w:color w:val="000000"/>
          <w:sz w:val="20"/>
          <w:szCs w:val="20"/>
          <w:lang w:val="es-MX"/>
        </w:rPr>
        <w:t>REGIDOR</w:t>
      </w:r>
      <w:proofErr w:type="spellEnd"/>
      <w:r>
        <w:rPr>
          <w:color w:val="000000"/>
          <w:sz w:val="20"/>
          <w:szCs w:val="20"/>
          <w:lang w:val="es-MX"/>
        </w:rPr>
        <w:t xml:space="preserve">   SUPLENTE</w:t>
      </w:r>
    </w:p>
    <w:p w:rsidR="00C43E11" w:rsidRDefault="00C43E11" w:rsidP="00C43E11">
      <w:pPr>
        <w:pStyle w:val="NormalWeb"/>
        <w:spacing w:after="0"/>
        <w:rPr>
          <w:color w:val="000000"/>
          <w:sz w:val="20"/>
          <w:szCs w:val="20"/>
          <w:lang w:val="es-MX"/>
        </w:rPr>
      </w:pPr>
    </w:p>
    <w:p w:rsidR="00C43E11" w:rsidRDefault="00C43E11" w:rsidP="00C43E11">
      <w:pPr>
        <w:pStyle w:val="NormalWeb"/>
        <w:spacing w:after="0"/>
        <w:rPr>
          <w:color w:val="000000"/>
          <w:sz w:val="20"/>
          <w:szCs w:val="20"/>
          <w:lang w:val="es-MX"/>
        </w:rPr>
      </w:pPr>
    </w:p>
    <w:p w:rsidR="00C43E11" w:rsidRDefault="00C43E11" w:rsidP="00C43E11">
      <w:pPr>
        <w:pStyle w:val="NormalWeb"/>
        <w:spacing w:after="0"/>
      </w:pPr>
    </w:p>
    <w:p w:rsidR="00C43E11" w:rsidRDefault="00C43E11" w:rsidP="00C43E11">
      <w:pPr>
        <w:pStyle w:val="NormalWeb"/>
        <w:tabs>
          <w:tab w:val="left" w:pos="-450"/>
        </w:tabs>
        <w:spacing w:before="0" w:after="0"/>
        <w:rPr>
          <w:color w:val="000000"/>
          <w:sz w:val="18"/>
          <w:szCs w:val="18"/>
          <w:lang w:val="es-MX"/>
        </w:rPr>
      </w:pPr>
      <w:r>
        <w:rPr>
          <w:color w:val="000000"/>
          <w:sz w:val="18"/>
          <w:szCs w:val="18"/>
          <w:lang w:val="es-MX"/>
        </w:rPr>
        <w:t>PROFA. CARMEN ELENA MELÉNDEZ DE AGUILERA</w:t>
      </w:r>
      <w:r>
        <w:rPr>
          <w:color w:val="000000"/>
          <w:sz w:val="18"/>
          <w:szCs w:val="18"/>
          <w:lang w:val="es-MX"/>
        </w:rPr>
        <w:tab/>
        <w:t xml:space="preserve">RHINA CLARIBEL BARAHONA                                 </w:t>
      </w:r>
    </w:p>
    <w:p w:rsidR="00C43E11" w:rsidRDefault="00C43E11" w:rsidP="00C43E11">
      <w:pPr>
        <w:pStyle w:val="NormalWeb"/>
        <w:tabs>
          <w:tab w:val="left" w:pos="-450"/>
        </w:tabs>
        <w:spacing w:before="0" w:after="0"/>
        <w:rPr>
          <w:color w:val="000000"/>
          <w:sz w:val="18"/>
          <w:szCs w:val="18"/>
          <w:lang w:val="es-MX"/>
        </w:rPr>
      </w:pPr>
      <w:r>
        <w:rPr>
          <w:color w:val="000000"/>
          <w:sz w:val="18"/>
          <w:szCs w:val="18"/>
          <w:lang w:val="es-MX"/>
        </w:rPr>
        <w:t xml:space="preserve">                      REGIDOR SUPLENTE                                                               REGIDOR SUPLENTE</w:t>
      </w:r>
    </w:p>
    <w:p w:rsidR="00C43E11" w:rsidRDefault="00C43E11" w:rsidP="00C43E11">
      <w:pPr>
        <w:pStyle w:val="NormalWeb"/>
        <w:tabs>
          <w:tab w:val="left" w:pos="-450"/>
        </w:tabs>
        <w:spacing w:before="0" w:after="0"/>
        <w:rPr>
          <w:color w:val="000000"/>
          <w:sz w:val="18"/>
          <w:szCs w:val="18"/>
          <w:lang w:val="es-MX"/>
        </w:rPr>
      </w:pPr>
    </w:p>
    <w:p w:rsidR="00C43E11" w:rsidRDefault="00C43E11" w:rsidP="00C43E11">
      <w:pPr>
        <w:pStyle w:val="NormalWeb"/>
        <w:tabs>
          <w:tab w:val="left" w:pos="-450"/>
        </w:tabs>
        <w:spacing w:before="0" w:after="0"/>
        <w:rPr>
          <w:color w:val="000000"/>
          <w:sz w:val="18"/>
          <w:szCs w:val="18"/>
          <w:lang w:val="es-MX"/>
        </w:rPr>
      </w:pPr>
    </w:p>
    <w:p w:rsidR="00C43E11" w:rsidRDefault="00C43E11" w:rsidP="00C43E11">
      <w:pPr>
        <w:pStyle w:val="NormalWeb"/>
        <w:tabs>
          <w:tab w:val="left" w:pos="-450"/>
        </w:tabs>
        <w:spacing w:before="0" w:after="0"/>
        <w:rPr>
          <w:color w:val="000000"/>
          <w:sz w:val="18"/>
          <w:szCs w:val="18"/>
          <w:lang w:val="es-MX"/>
        </w:rPr>
      </w:pPr>
    </w:p>
    <w:p w:rsidR="00C43E11" w:rsidRDefault="00C43E11" w:rsidP="00C43E11">
      <w:pPr>
        <w:pStyle w:val="NormalWeb"/>
        <w:tabs>
          <w:tab w:val="left" w:pos="-450"/>
        </w:tabs>
        <w:spacing w:before="0" w:after="0"/>
        <w:rPr>
          <w:color w:val="000000"/>
          <w:sz w:val="18"/>
          <w:szCs w:val="18"/>
          <w:lang w:val="es-MX"/>
        </w:rPr>
      </w:pPr>
    </w:p>
    <w:p w:rsidR="00C43E11" w:rsidRDefault="00C43E11" w:rsidP="00C43E11">
      <w:pPr>
        <w:pStyle w:val="NormalWeb"/>
        <w:tabs>
          <w:tab w:val="left" w:pos="-450"/>
        </w:tabs>
        <w:spacing w:before="0" w:after="0"/>
        <w:rPr>
          <w:color w:val="000000"/>
          <w:sz w:val="18"/>
          <w:szCs w:val="18"/>
          <w:lang w:val="es-MX"/>
        </w:rPr>
      </w:pPr>
    </w:p>
    <w:p w:rsidR="00C43E11" w:rsidRDefault="00C43E11" w:rsidP="00C43E11">
      <w:pPr>
        <w:pStyle w:val="NormalWeb"/>
        <w:tabs>
          <w:tab w:val="left" w:pos="-450"/>
        </w:tabs>
        <w:spacing w:before="0" w:after="0"/>
        <w:rPr>
          <w:color w:val="000000"/>
          <w:sz w:val="18"/>
          <w:szCs w:val="18"/>
          <w:lang w:val="es-MX"/>
        </w:rPr>
      </w:pPr>
    </w:p>
    <w:p w:rsidR="00C43E11" w:rsidRDefault="00C43E11" w:rsidP="00C43E11">
      <w:pPr>
        <w:pStyle w:val="NormalWeb"/>
        <w:spacing w:before="240"/>
        <w:ind w:left="851" w:hanging="851"/>
        <w:jc w:val="both"/>
      </w:pPr>
      <w:r>
        <w:rPr>
          <w:color w:val="000000"/>
          <w:sz w:val="18"/>
          <w:szCs w:val="18"/>
          <w:lang w:val="es-MX"/>
        </w:rPr>
        <w:t>ERICK ALEXANDER CASTAÑEDA HERNANDEZ</w:t>
      </w:r>
      <w:r>
        <w:rPr>
          <w:color w:val="000000"/>
          <w:sz w:val="18"/>
          <w:szCs w:val="18"/>
          <w:lang w:val="es-MX"/>
        </w:rPr>
        <w:tab/>
      </w:r>
      <w:r>
        <w:rPr>
          <w:color w:val="000000"/>
          <w:sz w:val="18"/>
          <w:szCs w:val="18"/>
          <w:lang w:val="es-MX"/>
        </w:rPr>
        <w:tab/>
        <w:t>LICDA. ANA GLORIA MELGAR DE HERNANDEZ                 REGIDOR SUPLENTE</w:t>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20"/>
          <w:szCs w:val="20"/>
          <w:lang w:val="es-MX"/>
        </w:rPr>
        <w:t>SECRETARIA MUNICIPAL</w:t>
      </w:r>
    </w:p>
    <w:p w:rsidR="005D4DC3" w:rsidRPr="00197E93" w:rsidRDefault="005D4DC3" w:rsidP="00197E93"/>
    <w:sectPr w:rsidR="005D4DC3" w:rsidRPr="00197E93" w:rsidSect="00205AA4">
      <w:headerReference w:type="even" r:id="rId8"/>
      <w:pgSz w:w="12240" w:h="15840" w:code="1"/>
      <w:pgMar w:top="1418" w:right="1418" w:bottom="1418" w:left="1418" w:header="1531"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36CE" w:rsidRDefault="002236CE">
      <w:r>
        <w:separator/>
      </w:r>
    </w:p>
  </w:endnote>
  <w:endnote w:type="continuationSeparator" w:id="0">
    <w:p w:rsidR="002236CE" w:rsidRDefault="00223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tarSymbol">
    <w:charset w:val="02"/>
    <w:family w:val="auto"/>
    <w:pitch w:val="default"/>
  </w:font>
  <w:font w:name="PMingLiU">
    <w:altName w:val="新細明體"/>
    <w:panose1 w:val="02010601000101010101"/>
    <w:charset w:val="88"/>
    <w:family w:val="auto"/>
    <w:notTrueType/>
    <w:pitch w:val="variable"/>
    <w:sig w:usb0="00000001" w:usb1="08080000" w:usb2="00000010" w:usb3="00000000" w:csb0="00100000" w:csb1="00000000"/>
  </w:font>
  <w:font w:name="MinionPro-Regular">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36CE" w:rsidRDefault="002236CE">
      <w:r>
        <w:separator/>
      </w:r>
    </w:p>
  </w:footnote>
  <w:footnote w:type="continuationSeparator" w:id="0">
    <w:p w:rsidR="002236CE" w:rsidRDefault="002236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87B" w:rsidRDefault="00C5687B">
    <w:pPr>
      <w:pStyle w:val="Encabezado"/>
    </w:pPr>
  </w:p>
  <w:p w:rsidR="00C5687B" w:rsidRDefault="00C5687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04AF7"/>
    <w:multiLevelType w:val="multilevel"/>
    <w:tmpl w:val="60B8046C"/>
    <w:styleLink w:val="WW8Num4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
    <w:nsid w:val="073C2848"/>
    <w:multiLevelType w:val="multilevel"/>
    <w:tmpl w:val="0366CACA"/>
    <w:styleLink w:val="WW8Num5"/>
    <w:lvl w:ilvl="0">
      <w:start w:val="1"/>
      <w:numFmt w:val="lowerLetter"/>
      <w:lvlText w:val="%1)"/>
      <w:lvlJc w:val="left"/>
      <w:pPr>
        <w:ind w:left="672" w:hanging="360"/>
      </w:pPr>
      <w:rPr>
        <w:b w:val="0"/>
      </w:r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2">
    <w:nsid w:val="0A587498"/>
    <w:multiLevelType w:val="multilevel"/>
    <w:tmpl w:val="8A36D5CE"/>
    <w:styleLink w:val="WW8Num12"/>
    <w:lvl w:ilvl="0">
      <w:start w:val="1"/>
      <w:numFmt w:val="lowerLetter"/>
      <w:lvlText w:val="%1)"/>
      <w:lvlJc w:val="left"/>
      <w:pPr>
        <w:ind w:left="801" w:hanging="37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3">
    <w:nsid w:val="10787BEB"/>
    <w:multiLevelType w:val="multilevel"/>
    <w:tmpl w:val="7A3E2EC8"/>
    <w:styleLink w:val="WW8Num31"/>
    <w:lvl w:ilvl="0">
      <w:start w:val="1"/>
      <w:numFmt w:val="lowerLetter"/>
      <w:lvlText w:val="%1)"/>
      <w:lvlJc w:val="left"/>
      <w:pPr>
        <w:ind w:left="780" w:hanging="42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4">
    <w:nsid w:val="16C422D3"/>
    <w:multiLevelType w:val="multilevel"/>
    <w:tmpl w:val="54A2235C"/>
    <w:styleLink w:val="WW8Num3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5">
    <w:nsid w:val="1C397D76"/>
    <w:multiLevelType w:val="multilevel"/>
    <w:tmpl w:val="E528CA5C"/>
    <w:styleLink w:val="WW8Num7"/>
    <w:lvl w:ilvl="0">
      <w:start w:val="1"/>
      <w:numFmt w:val="lowerLetter"/>
      <w:lvlText w:val="%1)"/>
      <w:lvlJc w:val="left"/>
      <w:pPr>
        <w:ind w:left="735" w:hanging="37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6">
    <w:nsid w:val="279A77B1"/>
    <w:multiLevelType w:val="multilevel"/>
    <w:tmpl w:val="1138FF76"/>
    <w:styleLink w:val="WW8Num1"/>
    <w:lvl w:ilvl="0">
      <w:numFmt w:val="bullet"/>
      <w:lvlText w:val=""/>
      <w:lvlJc w:val="left"/>
      <w:pPr>
        <w:ind w:left="720" w:hanging="360"/>
      </w:pPr>
      <w:rPr>
        <w:rFonts w:ascii="Wingdings" w:hAnsi="Wingdings"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nsid w:val="3131691E"/>
    <w:multiLevelType w:val="multilevel"/>
    <w:tmpl w:val="07B4E862"/>
    <w:styleLink w:val="WW8Num4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8">
    <w:nsid w:val="37267886"/>
    <w:multiLevelType w:val="multilevel"/>
    <w:tmpl w:val="117C02AE"/>
    <w:styleLink w:val="WW8Num2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9">
    <w:nsid w:val="37C121E9"/>
    <w:multiLevelType w:val="multilevel"/>
    <w:tmpl w:val="4A121992"/>
    <w:styleLink w:val="WW8Num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0">
    <w:nsid w:val="4EA96818"/>
    <w:multiLevelType w:val="multilevel"/>
    <w:tmpl w:val="56F8009C"/>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4FE268D0"/>
    <w:multiLevelType w:val="multilevel"/>
    <w:tmpl w:val="86D41310"/>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nsid w:val="5D596DDF"/>
    <w:multiLevelType w:val="multilevel"/>
    <w:tmpl w:val="A3B49EC2"/>
    <w:styleLink w:val="WW8Num6"/>
    <w:lvl w:ilvl="0">
      <w:start w:val="1"/>
      <w:numFmt w:val="lowerLetter"/>
      <w:lvlText w:val="%1)"/>
      <w:lvlJc w:val="left"/>
      <w:pPr>
        <w:ind w:left="750" w:hanging="39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3">
    <w:nsid w:val="5EBC18C7"/>
    <w:multiLevelType w:val="multilevel"/>
    <w:tmpl w:val="859C1B48"/>
    <w:styleLink w:val="WW8Num1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4">
    <w:nsid w:val="61B65F3E"/>
    <w:multiLevelType w:val="multilevel"/>
    <w:tmpl w:val="410E3818"/>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677D76E7"/>
    <w:multiLevelType w:val="multilevel"/>
    <w:tmpl w:val="7BBA1C96"/>
    <w:styleLink w:val="WW8Num33"/>
    <w:lvl w:ilvl="0">
      <w:start w:val="1"/>
      <w:numFmt w:val="lowerLetter"/>
      <w:lvlText w:val="%1)"/>
      <w:lvlJc w:val="left"/>
      <w:pPr>
        <w:ind w:left="765" w:hanging="37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6">
    <w:nsid w:val="6B7D6BEB"/>
    <w:multiLevelType w:val="multilevel"/>
    <w:tmpl w:val="BEF657FC"/>
    <w:styleLink w:val="WW8Num23"/>
    <w:lvl w:ilvl="0">
      <w:start w:val="1"/>
      <w:numFmt w:val="lowerLetter"/>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7">
    <w:nsid w:val="6BA3112E"/>
    <w:multiLevelType w:val="multilevel"/>
    <w:tmpl w:val="7E529AB4"/>
    <w:styleLink w:val="WW8Num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8">
    <w:nsid w:val="70937451"/>
    <w:multiLevelType w:val="multilevel"/>
    <w:tmpl w:val="2C0E799E"/>
    <w:styleLink w:val="WW8Num43"/>
    <w:lvl w:ilvl="0">
      <w:start w:val="1"/>
      <w:numFmt w:val="lowerLetter"/>
      <w:lvlText w:val="%1)"/>
      <w:lvlJc w:val="left"/>
      <w:pPr>
        <w:ind w:left="689" w:hanging="40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9">
    <w:nsid w:val="77E562E3"/>
    <w:multiLevelType w:val="multilevel"/>
    <w:tmpl w:val="F9BE6FBA"/>
    <w:lvl w:ilvl="0">
      <w:start w:val="1"/>
      <w:numFmt w:val="upperRoman"/>
      <w:lvlText w:val="%1."/>
      <w:lvlJc w:val="righ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nsid w:val="7D003B2D"/>
    <w:multiLevelType w:val="multilevel"/>
    <w:tmpl w:val="C8B8C608"/>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7F8031A8"/>
    <w:multiLevelType w:val="multilevel"/>
    <w:tmpl w:val="8F869DA8"/>
    <w:styleLink w:val="WW8Num16"/>
    <w:lvl w:ilvl="0">
      <w:start w:val="1"/>
      <w:numFmt w:val="lowerLetter"/>
      <w:lvlText w:val="%1)"/>
      <w:lvlJc w:val="left"/>
      <w:pPr>
        <w:ind w:left="672"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num w:numId="1">
    <w:abstractNumId w:val="7"/>
  </w:num>
  <w:num w:numId="2">
    <w:abstractNumId w:val="13"/>
  </w:num>
  <w:num w:numId="3">
    <w:abstractNumId w:val="21"/>
  </w:num>
  <w:num w:numId="4">
    <w:abstractNumId w:val="16"/>
  </w:num>
  <w:num w:numId="5">
    <w:abstractNumId w:val="12"/>
  </w:num>
  <w:num w:numId="6">
    <w:abstractNumId w:val="2"/>
  </w:num>
  <w:num w:numId="7">
    <w:abstractNumId w:val="0"/>
  </w:num>
  <w:num w:numId="8">
    <w:abstractNumId w:val="18"/>
  </w:num>
  <w:num w:numId="9">
    <w:abstractNumId w:val="4"/>
  </w:num>
  <w:num w:numId="10">
    <w:abstractNumId w:val="17"/>
  </w:num>
  <w:num w:numId="11">
    <w:abstractNumId w:val="9"/>
  </w:num>
  <w:num w:numId="12">
    <w:abstractNumId w:val="8"/>
  </w:num>
  <w:num w:numId="13">
    <w:abstractNumId w:val="3"/>
  </w:num>
  <w:num w:numId="14">
    <w:abstractNumId w:val="5"/>
  </w:num>
  <w:num w:numId="15">
    <w:abstractNumId w:val="15"/>
  </w:num>
  <w:num w:numId="16">
    <w:abstractNumId w:val="1"/>
  </w:num>
  <w:num w:numId="17">
    <w:abstractNumId w:val="6"/>
  </w:num>
  <w:num w:numId="18">
    <w:abstractNumId w:val="19"/>
  </w:num>
  <w:num w:numId="19">
    <w:abstractNumId w:val="20"/>
  </w:num>
  <w:num w:numId="20">
    <w:abstractNumId w:val="10"/>
  </w:num>
  <w:num w:numId="21">
    <w:abstractNumId w:val="14"/>
  </w:num>
  <w:num w:numId="22">
    <w:abstractNumId w:val="1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BA1"/>
    <w:rsid w:val="000043F4"/>
    <w:rsid w:val="00006416"/>
    <w:rsid w:val="000071E2"/>
    <w:rsid w:val="0003140A"/>
    <w:rsid w:val="0004216A"/>
    <w:rsid w:val="0004643E"/>
    <w:rsid w:val="00056CCA"/>
    <w:rsid w:val="00060E88"/>
    <w:rsid w:val="000729F2"/>
    <w:rsid w:val="00073129"/>
    <w:rsid w:val="0007637C"/>
    <w:rsid w:val="000950D7"/>
    <w:rsid w:val="000E43A0"/>
    <w:rsid w:val="000E4BA4"/>
    <w:rsid w:val="000F2951"/>
    <w:rsid w:val="0010422F"/>
    <w:rsid w:val="00111DB2"/>
    <w:rsid w:val="0011671F"/>
    <w:rsid w:val="00117700"/>
    <w:rsid w:val="001344F9"/>
    <w:rsid w:val="001471B0"/>
    <w:rsid w:val="001656C6"/>
    <w:rsid w:val="00197E93"/>
    <w:rsid w:val="001B0679"/>
    <w:rsid w:val="001F7AE0"/>
    <w:rsid w:val="00205AA4"/>
    <w:rsid w:val="002236CE"/>
    <w:rsid w:val="00225E0E"/>
    <w:rsid w:val="00232CA3"/>
    <w:rsid w:val="00273066"/>
    <w:rsid w:val="00273FCC"/>
    <w:rsid w:val="002775C7"/>
    <w:rsid w:val="00286AFC"/>
    <w:rsid w:val="002960DD"/>
    <w:rsid w:val="002A5BB7"/>
    <w:rsid w:val="002A626F"/>
    <w:rsid w:val="002B580F"/>
    <w:rsid w:val="002C7E37"/>
    <w:rsid w:val="002E52DE"/>
    <w:rsid w:val="00315DCF"/>
    <w:rsid w:val="00341474"/>
    <w:rsid w:val="0035446F"/>
    <w:rsid w:val="00382380"/>
    <w:rsid w:val="003A1649"/>
    <w:rsid w:val="003B595E"/>
    <w:rsid w:val="003C6CEB"/>
    <w:rsid w:val="003F71B1"/>
    <w:rsid w:val="003F7E06"/>
    <w:rsid w:val="0040369F"/>
    <w:rsid w:val="004057D9"/>
    <w:rsid w:val="00405AE3"/>
    <w:rsid w:val="00407D63"/>
    <w:rsid w:val="00434BF7"/>
    <w:rsid w:val="00445A18"/>
    <w:rsid w:val="00451233"/>
    <w:rsid w:val="0047444A"/>
    <w:rsid w:val="0047672D"/>
    <w:rsid w:val="004E5BA1"/>
    <w:rsid w:val="004F50A8"/>
    <w:rsid w:val="004F54FF"/>
    <w:rsid w:val="004F7F83"/>
    <w:rsid w:val="005157A8"/>
    <w:rsid w:val="00516E36"/>
    <w:rsid w:val="00545183"/>
    <w:rsid w:val="00547414"/>
    <w:rsid w:val="00565F12"/>
    <w:rsid w:val="00577D5F"/>
    <w:rsid w:val="00584F70"/>
    <w:rsid w:val="005869E6"/>
    <w:rsid w:val="00591B6C"/>
    <w:rsid w:val="005A39B2"/>
    <w:rsid w:val="005B1198"/>
    <w:rsid w:val="005B3BE6"/>
    <w:rsid w:val="005C290E"/>
    <w:rsid w:val="005D4DC3"/>
    <w:rsid w:val="005E2231"/>
    <w:rsid w:val="005F0E02"/>
    <w:rsid w:val="005F0F70"/>
    <w:rsid w:val="005F3611"/>
    <w:rsid w:val="005F46A3"/>
    <w:rsid w:val="005F4A19"/>
    <w:rsid w:val="00603268"/>
    <w:rsid w:val="00604E53"/>
    <w:rsid w:val="00605013"/>
    <w:rsid w:val="006272EA"/>
    <w:rsid w:val="00656E7A"/>
    <w:rsid w:val="00681698"/>
    <w:rsid w:val="006852BD"/>
    <w:rsid w:val="006A71AE"/>
    <w:rsid w:val="006C27C5"/>
    <w:rsid w:val="006E46B4"/>
    <w:rsid w:val="006E6F79"/>
    <w:rsid w:val="006F3F8B"/>
    <w:rsid w:val="006F5124"/>
    <w:rsid w:val="00707F98"/>
    <w:rsid w:val="00731694"/>
    <w:rsid w:val="0073684F"/>
    <w:rsid w:val="00760770"/>
    <w:rsid w:val="00760BAA"/>
    <w:rsid w:val="00780520"/>
    <w:rsid w:val="00785308"/>
    <w:rsid w:val="00786559"/>
    <w:rsid w:val="007A624F"/>
    <w:rsid w:val="007C0DE5"/>
    <w:rsid w:val="007C2505"/>
    <w:rsid w:val="007C5C3E"/>
    <w:rsid w:val="00812D88"/>
    <w:rsid w:val="00821303"/>
    <w:rsid w:val="00826BE1"/>
    <w:rsid w:val="00833EFB"/>
    <w:rsid w:val="0084387D"/>
    <w:rsid w:val="00871443"/>
    <w:rsid w:val="008974F1"/>
    <w:rsid w:val="009207C4"/>
    <w:rsid w:val="00937A0A"/>
    <w:rsid w:val="009748F1"/>
    <w:rsid w:val="0097588D"/>
    <w:rsid w:val="00997318"/>
    <w:rsid w:val="009B7740"/>
    <w:rsid w:val="009C7ECE"/>
    <w:rsid w:val="009D329C"/>
    <w:rsid w:val="009E575A"/>
    <w:rsid w:val="009E5B5C"/>
    <w:rsid w:val="009F5ECA"/>
    <w:rsid w:val="009F726A"/>
    <w:rsid w:val="00A00C7C"/>
    <w:rsid w:val="00A03974"/>
    <w:rsid w:val="00A45C1F"/>
    <w:rsid w:val="00A46528"/>
    <w:rsid w:val="00A531D0"/>
    <w:rsid w:val="00A5597E"/>
    <w:rsid w:val="00A61FB1"/>
    <w:rsid w:val="00A75E47"/>
    <w:rsid w:val="00A84428"/>
    <w:rsid w:val="00AA41C0"/>
    <w:rsid w:val="00AC67AB"/>
    <w:rsid w:val="00AD3536"/>
    <w:rsid w:val="00AD7086"/>
    <w:rsid w:val="00AF5D5E"/>
    <w:rsid w:val="00AF6058"/>
    <w:rsid w:val="00AF776F"/>
    <w:rsid w:val="00B046FF"/>
    <w:rsid w:val="00B7228B"/>
    <w:rsid w:val="00B77DA7"/>
    <w:rsid w:val="00B82B60"/>
    <w:rsid w:val="00B8419C"/>
    <w:rsid w:val="00B852D2"/>
    <w:rsid w:val="00B86AA9"/>
    <w:rsid w:val="00BC7C72"/>
    <w:rsid w:val="00BF2DA6"/>
    <w:rsid w:val="00C1093F"/>
    <w:rsid w:val="00C43E11"/>
    <w:rsid w:val="00C47D34"/>
    <w:rsid w:val="00C5118D"/>
    <w:rsid w:val="00C5687B"/>
    <w:rsid w:val="00C834E1"/>
    <w:rsid w:val="00C95F62"/>
    <w:rsid w:val="00CA49A9"/>
    <w:rsid w:val="00CC3823"/>
    <w:rsid w:val="00CC4F41"/>
    <w:rsid w:val="00CE5EDF"/>
    <w:rsid w:val="00CE7EEB"/>
    <w:rsid w:val="00CF5693"/>
    <w:rsid w:val="00D024A5"/>
    <w:rsid w:val="00D20153"/>
    <w:rsid w:val="00D35B3D"/>
    <w:rsid w:val="00D74092"/>
    <w:rsid w:val="00D94700"/>
    <w:rsid w:val="00DA78F3"/>
    <w:rsid w:val="00DD06A6"/>
    <w:rsid w:val="00DD46BC"/>
    <w:rsid w:val="00DE0819"/>
    <w:rsid w:val="00DE2683"/>
    <w:rsid w:val="00DE48D9"/>
    <w:rsid w:val="00DE5BFF"/>
    <w:rsid w:val="00DF2EF8"/>
    <w:rsid w:val="00DF5C68"/>
    <w:rsid w:val="00E0527A"/>
    <w:rsid w:val="00E20449"/>
    <w:rsid w:val="00E21DDA"/>
    <w:rsid w:val="00E23F4A"/>
    <w:rsid w:val="00E30F7E"/>
    <w:rsid w:val="00E3190D"/>
    <w:rsid w:val="00E33824"/>
    <w:rsid w:val="00E801CF"/>
    <w:rsid w:val="00E82B75"/>
    <w:rsid w:val="00E87AD9"/>
    <w:rsid w:val="00E9436C"/>
    <w:rsid w:val="00E956F1"/>
    <w:rsid w:val="00EA5A15"/>
    <w:rsid w:val="00ED42F0"/>
    <w:rsid w:val="00ED6388"/>
    <w:rsid w:val="00EF3B6D"/>
    <w:rsid w:val="00F02F5D"/>
    <w:rsid w:val="00F03E7B"/>
    <w:rsid w:val="00F52125"/>
    <w:rsid w:val="00F5651C"/>
    <w:rsid w:val="00F733D3"/>
    <w:rsid w:val="00F83FC0"/>
    <w:rsid w:val="00F97791"/>
    <w:rsid w:val="00FA7049"/>
    <w:rsid w:val="00FC23C8"/>
    <w:rsid w:val="00FC2887"/>
    <w:rsid w:val="00FC2B9E"/>
    <w:rsid w:val="00FF39F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Strong" w:semiHidden="0" w:uiPriority="0" w:unhideWhenUsed="0" w:qFormat="1"/>
    <w:lsdException w:name="Emphasis" w:semiHidden="0" w:uiPriority="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Ttulo1">
    <w:name w:val="heading 1"/>
    <w:basedOn w:val="Heading"/>
    <w:next w:val="Textbody"/>
    <w:link w:val="Ttulo1Car"/>
    <w:rsid w:val="000E43A0"/>
    <w:pPr>
      <w:outlineLvl w:val="0"/>
    </w:pPr>
    <w:rPr>
      <w:rFonts w:ascii="Times New Roman" w:eastAsia="Lucida Sans Unicode" w:hAnsi="Times New Roman"/>
      <w:b/>
      <w:bCs/>
      <w:sz w:val="48"/>
      <w:szCs w:val="48"/>
    </w:rPr>
  </w:style>
  <w:style w:type="paragraph" w:styleId="Ttulo2">
    <w:name w:val="heading 2"/>
    <w:basedOn w:val="Standard"/>
    <w:next w:val="Textbody"/>
    <w:link w:val="Ttulo2Car"/>
    <w:rsid w:val="000E43A0"/>
    <w:pPr>
      <w:spacing w:line="360" w:lineRule="auto"/>
      <w:jc w:val="both"/>
      <w:outlineLvl w:val="1"/>
    </w:pPr>
    <w:rPr>
      <w:rFonts w:eastAsia="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 w:type="character" w:customStyle="1" w:styleId="Ttulo1Car">
    <w:name w:val="Título 1 Car"/>
    <w:basedOn w:val="Fuentedeprrafopredeter"/>
    <w:link w:val="Ttulo1"/>
    <w:rsid w:val="000E43A0"/>
    <w:rPr>
      <w:rFonts w:ascii="Times New Roman" w:eastAsia="Lucida Sans Unicode" w:hAnsi="Times New Roman" w:cs="Tahoma"/>
      <w:b/>
      <w:bCs/>
      <w:kern w:val="3"/>
      <w:sz w:val="48"/>
      <w:szCs w:val="48"/>
      <w:lang w:val="es-SV" w:eastAsia="es-SV"/>
    </w:rPr>
  </w:style>
  <w:style w:type="character" w:customStyle="1" w:styleId="Ttulo2Car">
    <w:name w:val="Título 2 Car"/>
    <w:basedOn w:val="Fuentedeprrafopredeter"/>
    <w:link w:val="Ttulo2"/>
    <w:rsid w:val="000E43A0"/>
    <w:rPr>
      <w:rFonts w:ascii="Times New Roman" w:eastAsia="Times New Roman" w:hAnsi="Times New Roman" w:cs="Tahoma"/>
      <w:b/>
      <w:bCs/>
      <w:kern w:val="3"/>
      <w:sz w:val="36"/>
      <w:szCs w:val="36"/>
      <w:lang w:val="es-SV" w:eastAsia="es-SV"/>
    </w:rPr>
  </w:style>
  <w:style w:type="paragraph" w:customStyle="1" w:styleId="Textbody">
    <w:name w:val="Text body"/>
    <w:basedOn w:val="Standard"/>
    <w:rsid w:val="000E43A0"/>
    <w:pPr>
      <w:spacing w:after="120"/>
    </w:pPr>
  </w:style>
  <w:style w:type="paragraph" w:customStyle="1" w:styleId="Textbodyindent">
    <w:name w:val="Text body indent"/>
    <w:basedOn w:val="Standard"/>
    <w:rsid w:val="000E43A0"/>
    <w:pPr>
      <w:spacing w:line="360" w:lineRule="auto"/>
      <w:ind w:left="703" w:hanging="703"/>
      <w:jc w:val="both"/>
    </w:pPr>
    <w:rPr>
      <w:rFonts w:ascii="Arial" w:hAnsi="Arial"/>
      <w:lang w:val="es-ES"/>
    </w:rPr>
  </w:style>
  <w:style w:type="paragraph" w:customStyle="1" w:styleId="Heading">
    <w:name w:val="Heading"/>
    <w:basedOn w:val="Standard"/>
    <w:next w:val="Textbody"/>
    <w:rsid w:val="000E43A0"/>
    <w:pPr>
      <w:keepNext/>
      <w:spacing w:before="240" w:after="120"/>
    </w:pPr>
    <w:rPr>
      <w:rFonts w:ascii="Arial" w:eastAsia="MS Mincho" w:hAnsi="Arial"/>
      <w:sz w:val="28"/>
      <w:szCs w:val="28"/>
    </w:rPr>
  </w:style>
  <w:style w:type="paragraph" w:styleId="Lista">
    <w:name w:val="List"/>
    <w:basedOn w:val="Textbody"/>
    <w:rsid w:val="000E43A0"/>
  </w:style>
  <w:style w:type="paragraph" w:customStyle="1" w:styleId="TableContents">
    <w:name w:val="Table Contents"/>
    <w:basedOn w:val="Standard"/>
    <w:rsid w:val="000E43A0"/>
    <w:pPr>
      <w:suppressLineNumbers/>
    </w:pPr>
  </w:style>
  <w:style w:type="paragraph" w:customStyle="1" w:styleId="TableHeading">
    <w:name w:val="Table Heading"/>
    <w:basedOn w:val="TableContents"/>
    <w:rsid w:val="000E43A0"/>
    <w:pPr>
      <w:jc w:val="center"/>
    </w:pPr>
    <w:rPr>
      <w:b/>
      <w:bCs/>
      <w:i/>
      <w:iCs/>
    </w:rPr>
  </w:style>
  <w:style w:type="paragraph" w:styleId="Epgrafe">
    <w:name w:val="caption"/>
    <w:basedOn w:val="Standard"/>
    <w:rsid w:val="000E43A0"/>
    <w:pPr>
      <w:suppressLineNumbers/>
      <w:spacing w:before="120" w:after="120"/>
    </w:pPr>
    <w:rPr>
      <w:i/>
      <w:iCs/>
    </w:rPr>
  </w:style>
  <w:style w:type="paragraph" w:customStyle="1" w:styleId="Framecontents">
    <w:name w:val="Frame contents"/>
    <w:basedOn w:val="Textbody"/>
    <w:rsid w:val="000E43A0"/>
  </w:style>
  <w:style w:type="paragraph" w:customStyle="1" w:styleId="Index">
    <w:name w:val="Index"/>
    <w:basedOn w:val="Standard"/>
    <w:rsid w:val="000E43A0"/>
    <w:pPr>
      <w:suppressLineNumbers/>
    </w:pPr>
  </w:style>
  <w:style w:type="character" w:customStyle="1" w:styleId="NumberingSymbols">
    <w:name w:val="Numbering Symbols"/>
    <w:rsid w:val="000E43A0"/>
  </w:style>
  <w:style w:type="character" w:customStyle="1" w:styleId="BulletSymbols">
    <w:name w:val="Bullet Symbols"/>
    <w:rsid w:val="000E43A0"/>
    <w:rPr>
      <w:rFonts w:ascii="StarSymbol" w:eastAsia="StarSymbol" w:hAnsi="StarSymbol" w:cs="StarSymbol"/>
      <w:sz w:val="18"/>
      <w:szCs w:val="18"/>
    </w:rPr>
  </w:style>
  <w:style w:type="character" w:customStyle="1" w:styleId="WW8Num5z0">
    <w:name w:val="WW8Num5z0"/>
    <w:rsid w:val="000E43A0"/>
    <w:rPr>
      <w:b w:val="0"/>
    </w:rPr>
  </w:style>
  <w:style w:type="character" w:customStyle="1" w:styleId="WW8Num1z0">
    <w:name w:val="WW8Num1z0"/>
    <w:rsid w:val="000E43A0"/>
    <w:rPr>
      <w:rFonts w:ascii="Wingdings" w:hAnsi="Wingdings" w:cs="Times New Roman"/>
    </w:rPr>
  </w:style>
  <w:style w:type="character" w:customStyle="1" w:styleId="WW8Num1z1">
    <w:name w:val="WW8Num1z1"/>
    <w:rsid w:val="000E43A0"/>
    <w:rPr>
      <w:rFonts w:ascii="Courier New" w:hAnsi="Courier New" w:cs="Courier New"/>
    </w:rPr>
  </w:style>
  <w:style w:type="character" w:customStyle="1" w:styleId="WW8Num1z2">
    <w:name w:val="WW8Num1z2"/>
    <w:rsid w:val="000E43A0"/>
    <w:rPr>
      <w:rFonts w:ascii="Wingdings" w:hAnsi="Wingdings"/>
    </w:rPr>
  </w:style>
  <w:style w:type="character" w:customStyle="1" w:styleId="WW8Num1z3">
    <w:name w:val="WW8Num1z3"/>
    <w:rsid w:val="000E43A0"/>
    <w:rPr>
      <w:rFonts w:ascii="Symbol" w:hAnsi="Symbol"/>
    </w:rPr>
  </w:style>
  <w:style w:type="paragraph" w:styleId="Textodeglobo">
    <w:name w:val="Balloon Text"/>
    <w:basedOn w:val="Normal"/>
    <w:link w:val="TextodegloboCar"/>
    <w:rsid w:val="000E43A0"/>
    <w:rPr>
      <w:rFonts w:ascii="Tahoma" w:hAnsi="Tahoma"/>
      <w:sz w:val="16"/>
      <w:szCs w:val="16"/>
    </w:rPr>
  </w:style>
  <w:style w:type="character" w:customStyle="1" w:styleId="TextodegloboCar">
    <w:name w:val="Texto de globo Car"/>
    <w:basedOn w:val="Fuentedeprrafopredeter"/>
    <w:link w:val="Textodeglobo"/>
    <w:rsid w:val="000E43A0"/>
    <w:rPr>
      <w:rFonts w:ascii="Tahoma" w:eastAsia="Lucida Sans Unicode" w:hAnsi="Tahoma" w:cs="Tahoma"/>
      <w:kern w:val="3"/>
      <w:sz w:val="16"/>
      <w:szCs w:val="16"/>
      <w:lang w:val="es-SV" w:eastAsia="es-SV"/>
    </w:rPr>
  </w:style>
  <w:style w:type="paragraph" w:styleId="Piedepgina">
    <w:name w:val="footer"/>
    <w:basedOn w:val="Normal"/>
    <w:link w:val="PiedepginaCar"/>
    <w:rsid w:val="000E43A0"/>
    <w:pPr>
      <w:tabs>
        <w:tab w:val="center" w:pos="4419"/>
        <w:tab w:val="right" w:pos="8838"/>
      </w:tabs>
    </w:pPr>
  </w:style>
  <w:style w:type="character" w:customStyle="1" w:styleId="PiedepginaCar">
    <w:name w:val="Pie de página Car"/>
    <w:basedOn w:val="Fuentedeprrafopredeter"/>
    <w:link w:val="Piedepgina"/>
    <w:rsid w:val="000E43A0"/>
    <w:rPr>
      <w:rFonts w:ascii="Times New Roman" w:eastAsia="Lucida Sans Unicode" w:hAnsi="Times New Roman" w:cs="Tahoma"/>
      <w:kern w:val="3"/>
      <w:sz w:val="24"/>
      <w:szCs w:val="24"/>
      <w:lang w:val="es-SV" w:eastAsia="es-SV"/>
    </w:rPr>
  </w:style>
  <w:style w:type="paragraph" w:styleId="Sinespaciado">
    <w:name w:val="No Spacing"/>
    <w:rsid w:val="000E43A0"/>
    <w:pPr>
      <w:autoSpaceDN w:val="0"/>
      <w:spacing w:after="0" w:line="240" w:lineRule="auto"/>
    </w:pPr>
    <w:rPr>
      <w:rFonts w:ascii="Calibri" w:eastAsia="PMingLiU" w:hAnsi="Calibri" w:cs="Arial"/>
      <w:lang w:val="es-MX" w:eastAsia="zh-TW"/>
    </w:rPr>
  </w:style>
  <w:style w:type="character" w:customStyle="1" w:styleId="SinespaciadoCar">
    <w:name w:val="Sin espaciado Car"/>
    <w:rsid w:val="000E43A0"/>
    <w:rPr>
      <w:rFonts w:ascii="Calibri" w:eastAsia="PMingLiU" w:hAnsi="Calibri" w:cs="Arial"/>
      <w:kern w:val="0"/>
      <w:sz w:val="22"/>
      <w:szCs w:val="22"/>
      <w:lang w:val="es-MX" w:eastAsia="zh-TW"/>
    </w:rPr>
  </w:style>
  <w:style w:type="paragraph" w:customStyle="1" w:styleId="BasicParagraph">
    <w:name w:val="[Basic Paragraph]"/>
    <w:basedOn w:val="Normal"/>
    <w:rsid w:val="000E43A0"/>
    <w:pPr>
      <w:suppressAutoHyphens w:val="0"/>
      <w:autoSpaceDE w:val="0"/>
      <w:spacing w:line="288" w:lineRule="auto"/>
      <w:textAlignment w:val="center"/>
    </w:pPr>
    <w:rPr>
      <w:rFonts w:ascii="MinionPro-Regular" w:eastAsia="Times New Roman" w:hAnsi="MinionPro-Regular" w:cs="MinionPro-Regular"/>
      <w:color w:val="000000"/>
      <w:kern w:val="0"/>
      <w:lang w:val="en-US" w:eastAsia="es-ES"/>
    </w:rPr>
  </w:style>
  <w:style w:type="character" w:styleId="Textoennegrita">
    <w:name w:val="Strong"/>
    <w:basedOn w:val="Fuentedeprrafopredeter"/>
    <w:rsid w:val="000E43A0"/>
    <w:rPr>
      <w:b/>
      <w:bCs/>
    </w:rPr>
  </w:style>
  <w:style w:type="character" w:styleId="nfasissutil">
    <w:name w:val="Subtle Emphasis"/>
    <w:basedOn w:val="Fuentedeprrafopredeter"/>
    <w:rsid w:val="000E43A0"/>
    <w:rPr>
      <w:i/>
      <w:iCs/>
      <w:color w:val="808080"/>
    </w:rPr>
  </w:style>
  <w:style w:type="paragraph" w:styleId="Textonotapie">
    <w:name w:val="footnote text"/>
    <w:basedOn w:val="Normal"/>
    <w:link w:val="TextonotapieCar"/>
    <w:rsid w:val="000E43A0"/>
    <w:pPr>
      <w:widowControl/>
      <w:suppressAutoHyphens w:val="0"/>
      <w:textAlignment w:val="auto"/>
    </w:pPr>
    <w:rPr>
      <w:rFonts w:ascii="Calibri" w:eastAsia="Calibri" w:hAnsi="Calibri" w:cs="Times New Roman"/>
      <w:kern w:val="0"/>
      <w:sz w:val="20"/>
      <w:szCs w:val="20"/>
      <w:lang w:eastAsia="en-US"/>
    </w:rPr>
  </w:style>
  <w:style w:type="character" w:customStyle="1" w:styleId="TextonotapieCar">
    <w:name w:val="Texto nota pie Car"/>
    <w:basedOn w:val="Fuentedeprrafopredeter"/>
    <w:link w:val="Textonotapie"/>
    <w:rsid w:val="000E43A0"/>
    <w:rPr>
      <w:rFonts w:ascii="Calibri" w:eastAsia="Calibri" w:hAnsi="Calibri" w:cs="Times New Roman"/>
      <w:sz w:val="20"/>
      <w:szCs w:val="20"/>
      <w:lang w:val="es-SV"/>
    </w:rPr>
  </w:style>
  <w:style w:type="character" w:styleId="Refdenotaalpie">
    <w:name w:val="footnote reference"/>
    <w:basedOn w:val="Fuentedeprrafopredeter"/>
    <w:rsid w:val="000E43A0"/>
    <w:rPr>
      <w:position w:val="0"/>
      <w:vertAlign w:val="superscript"/>
    </w:rPr>
  </w:style>
  <w:style w:type="paragraph" w:styleId="Sangradetextonormal">
    <w:name w:val="Body Text Indent"/>
    <w:basedOn w:val="Normal"/>
    <w:link w:val="SangradetextonormalCar"/>
    <w:rsid w:val="000E43A0"/>
    <w:pPr>
      <w:spacing w:after="120"/>
      <w:ind w:left="283"/>
    </w:pPr>
  </w:style>
  <w:style w:type="character" w:customStyle="1" w:styleId="SangradetextonormalCar">
    <w:name w:val="Sangría de texto normal Car"/>
    <w:basedOn w:val="Fuentedeprrafopredeter"/>
    <w:link w:val="Sangradetextonormal"/>
    <w:rsid w:val="000E43A0"/>
    <w:rPr>
      <w:rFonts w:ascii="Times New Roman" w:eastAsia="Lucida Sans Unicode" w:hAnsi="Times New Roman" w:cs="Tahoma"/>
      <w:kern w:val="3"/>
      <w:sz w:val="24"/>
      <w:szCs w:val="24"/>
      <w:lang w:val="es-SV" w:eastAsia="es-SV"/>
    </w:rPr>
  </w:style>
  <w:style w:type="paragraph" w:styleId="Ttulo">
    <w:name w:val="Title"/>
    <w:basedOn w:val="Normal"/>
    <w:link w:val="TtuloCar"/>
    <w:rsid w:val="000E43A0"/>
    <w:pPr>
      <w:widowControl/>
      <w:suppressAutoHyphens w:val="0"/>
      <w:jc w:val="center"/>
      <w:textAlignment w:val="auto"/>
    </w:pPr>
    <w:rPr>
      <w:rFonts w:ascii="Arial" w:eastAsia="MS Mincho" w:hAnsi="Arial" w:cs="Times New Roman"/>
      <w:b/>
      <w:bCs/>
      <w:kern w:val="0"/>
      <w:u w:val="single"/>
      <w:lang w:val="es-ES" w:eastAsia="es-ES"/>
    </w:rPr>
  </w:style>
  <w:style w:type="character" w:customStyle="1" w:styleId="TtuloCar">
    <w:name w:val="Título Car"/>
    <w:basedOn w:val="Fuentedeprrafopredeter"/>
    <w:link w:val="Ttulo"/>
    <w:rsid w:val="000E43A0"/>
    <w:rPr>
      <w:rFonts w:ascii="Arial" w:eastAsia="MS Mincho" w:hAnsi="Arial" w:cs="Times New Roman"/>
      <w:b/>
      <w:bCs/>
      <w:sz w:val="24"/>
      <w:szCs w:val="24"/>
      <w:u w:val="single"/>
      <w:lang w:eastAsia="es-ES"/>
    </w:rPr>
  </w:style>
  <w:style w:type="character" w:styleId="nfasis">
    <w:name w:val="Emphasis"/>
    <w:basedOn w:val="Fuentedeprrafopredeter"/>
    <w:rsid w:val="000E43A0"/>
    <w:rPr>
      <w:i/>
      <w:iCs/>
    </w:rPr>
  </w:style>
  <w:style w:type="paragraph" w:customStyle="1" w:styleId="western">
    <w:name w:val="western"/>
    <w:basedOn w:val="Normal"/>
    <w:rsid w:val="000E43A0"/>
    <w:pPr>
      <w:widowControl/>
      <w:suppressAutoHyphens w:val="0"/>
      <w:spacing w:before="100" w:line="360" w:lineRule="auto"/>
      <w:jc w:val="both"/>
      <w:textAlignment w:val="auto"/>
    </w:pPr>
    <w:rPr>
      <w:rFonts w:eastAsia="Times New Roman" w:cs="Times New Roman"/>
      <w:kern w:val="0"/>
      <w:lang w:val="es-ES" w:eastAsia="es-ES"/>
    </w:rPr>
  </w:style>
  <w:style w:type="paragraph" w:customStyle="1" w:styleId="Default">
    <w:name w:val="Default"/>
    <w:rsid w:val="000E43A0"/>
    <w:pPr>
      <w:autoSpaceDE w:val="0"/>
      <w:autoSpaceDN w:val="0"/>
      <w:spacing w:after="0" w:line="240" w:lineRule="auto"/>
    </w:pPr>
    <w:rPr>
      <w:rFonts w:ascii="Calibri" w:eastAsia="Calibri" w:hAnsi="Calibri" w:cs="Calibri"/>
      <w:color w:val="000000"/>
      <w:sz w:val="24"/>
      <w:szCs w:val="24"/>
      <w:lang w:val="es-SV"/>
    </w:rPr>
  </w:style>
  <w:style w:type="paragraph" w:styleId="Textoindependienteprimerasangra">
    <w:name w:val="Body Text First Indent"/>
    <w:basedOn w:val="Textoindependiente"/>
    <w:link w:val="TextoindependienteprimerasangraCar"/>
    <w:rsid w:val="000E43A0"/>
    <w:pPr>
      <w:suppressAutoHyphens w:val="0"/>
      <w:spacing w:after="0"/>
      <w:ind w:firstLine="360"/>
    </w:pPr>
    <w:rPr>
      <w:sz w:val="20"/>
      <w:szCs w:val="20"/>
      <w:lang w:eastAsia="es-ES"/>
    </w:rPr>
  </w:style>
  <w:style w:type="character" w:customStyle="1" w:styleId="TextoindependienteprimerasangraCar">
    <w:name w:val="Texto independiente primera sangría Car"/>
    <w:basedOn w:val="TextoindependienteCar"/>
    <w:link w:val="Textoindependienteprimerasangra"/>
    <w:rsid w:val="000E43A0"/>
    <w:rPr>
      <w:rFonts w:ascii="Times New Roman" w:eastAsia="Times New Roman" w:hAnsi="Times New Roman" w:cs="Times New Roman"/>
      <w:sz w:val="20"/>
      <w:szCs w:val="20"/>
      <w:lang w:eastAsia="es-ES"/>
    </w:rPr>
  </w:style>
  <w:style w:type="character" w:customStyle="1" w:styleId="TextoindependienteCar1">
    <w:name w:val="Texto independiente Car1"/>
    <w:basedOn w:val="Fuentedeprrafopredeter"/>
    <w:rsid w:val="000E43A0"/>
    <w:rPr>
      <w:rFonts w:eastAsia="Times New Roman" w:cs="Times New Roman"/>
      <w:kern w:val="0"/>
      <w:lang w:val="es-ES" w:eastAsia="ar-SA"/>
    </w:rPr>
  </w:style>
  <w:style w:type="numbering" w:customStyle="1" w:styleId="WW8Num42">
    <w:name w:val="WW8Num42"/>
    <w:basedOn w:val="Sinlista"/>
    <w:rsid w:val="000E43A0"/>
    <w:pPr>
      <w:numPr>
        <w:numId w:val="1"/>
      </w:numPr>
    </w:pPr>
  </w:style>
  <w:style w:type="numbering" w:customStyle="1" w:styleId="WW8Num13">
    <w:name w:val="WW8Num13"/>
    <w:basedOn w:val="Sinlista"/>
    <w:rsid w:val="000E43A0"/>
    <w:pPr>
      <w:numPr>
        <w:numId w:val="2"/>
      </w:numPr>
    </w:pPr>
  </w:style>
  <w:style w:type="numbering" w:customStyle="1" w:styleId="WW8Num16">
    <w:name w:val="WW8Num16"/>
    <w:basedOn w:val="Sinlista"/>
    <w:rsid w:val="000E43A0"/>
    <w:pPr>
      <w:numPr>
        <w:numId w:val="3"/>
      </w:numPr>
    </w:pPr>
  </w:style>
  <w:style w:type="numbering" w:customStyle="1" w:styleId="WW8Num23">
    <w:name w:val="WW8Num23"/>
    <w:basedOn w:val="Sinlista"/>
    <w:rsid w:val="000E43A0"/>
    <w:pPr>
      <w:numPr>
        <w:numId w:val="4"/>
      </w:numPr>
    </w:pPr>
  </w:style>
  <w:style w:type="numbering" w:customStyle="1" w:styleId="WW8Num6">
    <w:name w:val="WW8Num6"/>
    <w:basedOn w:val="Sinlista"/>
    <w:rsid w:val="000E43A0"/>
    <w:pPr>
      <w:numPr>
        <w:numId w:val="5"/>
      </w:numPr>
    </w:pPr>
  </w:style>
  <w:style w:type="numbering" w:customStyle="1" w:styleId="WW8Num12">
    <w:name w:val="WW8Num12"/>
    <w:basedOn w:val="Sinlista"/>
    <w:rsid w:val="000E43A0"/>
    <w:pPr>
      <w:numPr>
        <w:numId w:val="6"/>
      </w:numPr>
    </w:pPr>
  </w:style>
  <w:style w:type="numbering" w:customStyle="1" w:styleId="WW8Num41">
    <w:name w:val="WW8Num41"/>
    <w:basedOn w:val="Sinlista"/>
    <w:rsid w:val="000E43A0"/>
    <w:pPr>
      <w:numPr>
        <w:numId w:val="7"/>
      </w:numPr>
    </w:pPr>
  </w:style>
  <w:style w:type="numbering" w:customStyle="1" w:styleId="WW8Num43">
    <w:name w:val="WW8Num43"/>
    <w:basedOn w:val="Sinlista"/>
    <w:rsid w:val="000E43A0"/>
    <w:pPr>
      <w:numPr>
        <w:numId w:val="8"/>
      </w:numPr>
    </w:pPr>
  </w:style>
  <w:style w:type="numbering" w:customStyle="1" w:styleId="WW8Num30">
    <w:name w:val="WW8Num30"/>
    <w:basedOn w:val="Sinlista"/>
    <w:rsid w:val="000E43A0"/>
    <w:pPr>
      <w:numPr>
        <w:numId w:val="9"/>
      </w:numPr>
    </w:pPr>
  </w:style>
  <w:style w:type="numbering" w:customStyle="1" w:styleId="WW8Num4">
    <w:name w:val="WW8Num4"/>
    <w:basedOn w:val="Sinlista"/>
    <w:rsid w:val="000E43A0"/>
    <w:pPr>
      <w:numPr>
        <w:numId w:val="10"/>
      </w:numPr>
    </w:pPr>
  </w:style>
  <w:style w:type="numbering" w:customStyle="1" w:styleId="WW8Num36">
    <w:name w:val="WW8Num36"/>
    <w:basedOn w:val="Sinlista"/>
    <w:rsid w:val="000E43A0"/>
    <w:pPr>
      <w:numPr>
        <w:numId w:val="11"/>
      </w:numPr>
    </w:pPr>
  </w:style>
  <w:style w:type="numbering" w:customStyle="1" w:styleId="WW8Num26">
    <w:name w:val="WW8Num26"/>
    <w:basedOn w:val="Sinlista"/>
    <w:rsid w:val="000E43A0"/>
    <w:pPr>
      <w:numPr>
        <w:numId w:val="12"/>
      </w:numPr>
    </w:pPr>
  </w:style>
  <w:style w:type="numbering" w:customStyle="1" w:styleId="WW8Num31">
    <w:name w:val="WW8Num31"/>
    <w:basedOn w:val="Sinlista"/>
    <w:rsid w:val="000E43A0"/>
    <w:pPr>
      <w:numPr>
        <w:numId w:val="13"/>
      </w:numPr>
    </w:pPr>
  </w:style>
  <w:style w:type="numbering" w:customStyle="1" w:styleId="WW8Num7">
    <w:name w:val="WW8Num7"/>
    <w:basedOn w:val="Sinlista"/>
    <w:rsid w:val="000E43A0"/>
    <w:pPr>
      <w:numPr>
        <w:numId w:val="14"/>
      </w:numPr>
    </w:pPr>
  </w:style>
  <w:style w:type="numbering" w:customStyle="1" w:styleId="WW8Num33">
    <w:name w:val="WW8Num33"/>
    <w:basedOn w:val="Sinlista"/>
    <w:rsid w:val="000E43A0"/>
    <w:pPr>
      <w:numPr>
        <w:numId w:val="15"/>
      </w:numPr>
    </w:pPr>
  </w:style>
  <w:style w:type="numbering" w:customStyle="1" w:styleId="WW8Num5">
    <w:name w:val="WW8Num5"/>
    <w:basedOn w:val="Sinlista"/>
    <w:rsid w:val="000E43A0"/>
    <w:pPr>
      <w:numPr>
        <w:numId w:val="16"/>
      </w:numPr>
    </w:pPr>
  </w:style>
  <w:style w:type="numbering" w:customStyle="1" w:styleId="WW8Num1">
    <w:name w:val="WW8Num1"/>
    <w:basedOn w:val="Sinlista"/>
    <w:rsid w:val="000E43A0"/>
    <w:pPr>
      <w:numPr>
        <w:numId w:val="17"/>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Strong" w:semiHidden="0" w:uiPriority="0" w:unhideWhenUsed="0" w:qFormat="1"/>
    <w:lsdException w:name="Emphasis" w:semiHidden="0" w:uiPriority="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Ttulo1">
    <w:name w:val="heading 1"/>
    <w:basedOn w:val="Heading"/>
    <w:next w:val="Textbody"/>
    <w:link w:val="Ttulo1Car"/>
    <w:rsid w:val="000E43A0"/>
    <w:pPr>
      <w:outlineLvl w:val="0"/>
    </w:pPr>
    <w:rPr>
      <w:rFonts w:ascii="Times New Roman" w:eastAsia="Lucida Sans Unicode" w:hAnsi="Times New Roman"/>
      <w:b/>
      <w:bCs/>
      <w:sz w:val="48"/>
      <w:szCs w:val="48"/>
    </w:rPr>
  </w:style>
  <w:style w:type="paragraph" w:styleId="Ttulo2">
    <w:name w:val="heading 2"/>
    <w:basedOn w:val="Standard"/>
    <w:next w:val="Textbody"/>
    <w:link w:val="Ttulo2Car"/>
    <w:rsid w:val="000E43A0"/>
    <w:pPr>
      <w:spacing w:line="360" w:lineRule="auto"/>
      <w:jc w:val="both"/>
      <w:outlineLvl w:val="1"/>
    </w:pPr>
    <w:rPr>
      <w:rFonts w:eastAsia="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 w:type="character" w:customStyle="1" w:styleId="Ttulo1Car">
    <w:name w:val="Título 1 Car"/>
    <w:basedOn w:val="Fuentedeprrafopredeter"/>
    <w:link w:val="Ttulo1"/>
    <w:rsid w:val="000E43A0"/>
    <w:rPr>
      <w:rFonts w:ascii="Times New Roman" w:eastAsia="Lucida Sans Unicode" w:hAnsi="Times New Roman" w:cs="Tahoma"/>
      <w:b/>
      <w:bCs/>
      <w:kern w:val="3"/>
      <w:sz w:val="48"/>
      <w:szCs w:val="48"/>
      <w:lang w:val="es-SV" w:eastAsia="es-SV"/>
    </w:rPr>
  </w:style>
  <w:style w:type="character" w:customStyle="1" w:styleId="Ttulo2Car">
    <w:name w:val="Título 2 Car"/>
    <w:basedOn w:val="Fuentedeprrafopredeter"/>
    <w:link w:val="Ttulo2"/>
    <w:rsid w:val="000E43A0"/>
    <w:rPr>
      <w:rFonts w:ascii="Times New Roman" w:eastAsia="Times New Roman" w:hAnsi="Times New Roman" w:cs="Tahoma"/>
      <w:b/>
      <w:bCs/>
      <w:kern w:val="3"/>
      <w:sz w:val="36"/>
      <w:szCs w:val="36"/>
      <w:lang w:val="es-SV" w:eastAsia="es-SV"/>
    </w:rPr>
  </w:style>
  <w:style w:type="paragraph" w:customStyle="1" w:styleId="Textbody">
    <w:name w:val="Text body"/>
    <w:basedOn w:val="Standard"/>
    <w:rsid w:val="000E43A0"/>
    <w:pPr>
      <w:spacing w:after="120"/>
    </w:pPr>
  </w:style>
  <w:style w:type="paragraph" w:customStyle="1" w:styleId="Textbodyindent">
    <w:name w:val="Text body indent"/>
    <w:basedOn w:val="Standard"/>
    <w:rsid w:val="000E43A0"/>
    <w:pPr>
      <w:spacing w:line="360" w:lineRule="auto"/>
      <w:ind w:left="703" w:hanging="703"/>
      <w:jc w:val="both"/>
    </w:pPr>
    <w:rPr>
      <w:rFonts w:ascii="Arial" w:hAnsi="Arial"/>
      <w:lang w:val="es-ES"/>
    </w:rPr>
  </w:style>
  <w:style w:type="paragraph" w:customStyle="1" w:styleId="Heading">
    <w:name w:val="Heading"/>
    <w:basedOn w:val="Standard"/>
    <w:next w:val="Textbody"/>
    <w:rsid w:val="000E43A0"/>
    <w:pPr>
      <w:keepNext/>
      <w:spacing w:before="240" w:after="120"/>
    </w:pPr>
    <w:rPr>
      <w:rFonts w:ascii="Arial" w:eastAsia="MS Mincho" w:hAnsi="Arial"/>
      <w:sz w:val="28"/>
      <w:szCs w:val="28"/>
    </w:rPr>
  </w:style>
  <w:style w:type="paragraph" w:styleId="Lista">
    <w:name w:val="List"/>
    <w:basedOn w:val="Textbody"/>
    <w:rsid w:val="000E43A0"/>
  </w:style>
  <w:style w:type="paragraph" w:customStyle="1" w:styleId="TableContents">
    <w:name w:val="Table Contents"/>
    <w:basedOn w:val="Standard"/>
    <w:rsid w:val="000E43A0"/>
    <w:pPr>
      <w:suppressLineNumbers/>
    </w:pPr>
  </w:style>
  <w:style w:type="paragraph" w:customStyle="1" w:styleId="TableHeading">
    <w:name w:val="Table Heading"/>
    <w:basedOn w:val="TableContents"/>
    <w:rsid w:val="000E43A0"/>
    <w:pPr>
      <w:jc w:val="center"/>
    </w:pPr>
    <w:rPr>
      <w:b/>
      <w:bCs/>
      <w:i/>
      <w:iCs/>
    </w:rPr>
  </w:style>
  <w:style w:type="paragraph" w:styleId="Epgrafe">
    <w:name w:val="caption"/>
    <w:basedOn w:val="Standard"/>
    <w:rsid w:val="000E43A0"/>
    <w:pPr>
      <w:suppressLineNumbers/>
      <w:spacing w:before="120" w:after="120"/>
    </w:pPr>
    <w:rPr>
      <w:i/>
      <w:iCs/>
    </w:rPr>
  </w:style>
  <w:style w:type="paragraph" w:customStyle="1" w:styleId="Framecontents">
    <w:name w:val="Frame contents"/>
    <w:basedOn w:val="Textbody"/>
    <w:rsid w:val="000E43A0"/>
  </w:style>
  <w:style w:type="paragraph" w:customStyle="1" w:styleId="Index">
    <w:name w:val="Index"/>
    <w:basedOn w:val="Standard"/>
    <w:rsid w:val="000E43A0"/>
    <w:pPr>
      <w:suppressLineNumbers/>
    </w:pPr>
  </w:style>
  <w:style w:type="character" w:customStyle="1" w:styleId="NumberingSymbols">
    <w:name w:val="Numbering Symbols"/>
    <w:rsid w:val="000E43A0"/>
  </w:style>
  <w:style w:type="character" w:customStyle="1" w:styleId="BulletSymbols">
    <w:name w:val="Bullet Symbols"/>
    <w:rsid w:val="000E43A0"/>
    <w:rPr>
      <w:rFonts w:ascii="StarSymbol" w:eastAsia="StarSymbol" w:hAnsi="StarSymbol" w:cs="StarSymbol"/>
      <w:sz w:val="18"/>
      <w:szCs w:val="18"/>
    </w:rPr>
  </w:style>
  <w:style w:type="character" w:customStyle="1" w:styleId="WW8Num5z0">
    <w:name w:val="WW8Num5z0"/>
    <w:rsid w:val="000E43A0"/>
    <w:rPr>
      <w:b w:val="0"/>
    </w:rPr>
  </w:style>
  <w:style w:type="character" w:customStyle="1" w:styleId="WW8Num1z0">
    <w:name w:val="WW8Num1z0"/>
    <w:rsid w:val="000E43A0"/>
    <w:rPr>
      <w:rFonts w:ascii="Wingdings" w:hAnsi="Wingdings" w:cs="Times New Roman"/>
    </w:rPr>
  </w:style>
  <w:style w:type="character" w:customStyle="1" w:styleId="WW8Num1z1">
    <w:name w:val="WW8Num1z1"/>
    <w:rsid w:val="000E43A0"/>
    <w:rPr>
      <w:rFonts w:ascii="Courier New" w:hAnsi="Courier New" w:cs="Courier New"/>
    </w:rPr>
  </w:style>
  <w:style w:type="character" w:customStyle="1" w:styleId="WW8Num1z2">
    <w:name w:val="WW8Num1z2"/>
    <w:rsid w:val="000E43A0"/>
    <w:rPr>
      <w:rFonts w:ascii="Wingdings" w:hAnsi="Wingdings"/>
    </w:rPr>
  </w:style>
  <w:style w:type="character" w:customStyle="1" w:styleId="WW8Num1z3">
    <w:name w:val="WW8Num1z3"/>
    <w:rsid w:val="000E43A0"/>
    <w:rPr>
      <w:rFonts w:ascii="Symbol" w:hAnsi="Symbol"/>
    </w:rPr>
  </w:style>
  <w:style w:type="paragraph" w:styleId="Textodeglobo">
    <w:name w:val="Balloon Text"/>
    <w:basedOn w:val="Normal"/>
    <w:link w:val="TextodegloboCar"/>
    <w:rsid w:val="000E43A0"/>
    <w:rPr>
      <w:rFonts w:ascii="Tahoma" w:hAnsi="Tahoma"/>
      <w:sz w:val="16"/>
      <w:szCs w:val="16"/>
    </w:rPr>
  </w:style>
  <w:style w:type="character" w:customStyle="1" w:styleId="TextodegloboCar">
    <w:name w:val="Texto de globo Car"/>
    <w:basedOn w:val="Fuentedeprrafopredeter"/>
    <w:link w:val="Textodeglobo"/>
    <w:rsid w:val="000E43A0"/>
    <w:rPr>
      <w:rFonts w:ascii="Tahoma" w:eastAsia="Lucida Sans Unicode" w:hAnsi="Tahoma" w:cs="Tahoma"/>
      <w:kern w:val="3"/>
      <w:sz w:val="16"/>
      <w:szCs w:val="16"/>
      <w:lang w:val="es-SV" w:eastAsia="es-SV"/>
    </w:rPr>
  </w:style>
  <w:style w:type="paragraph" w:styleId="Piedepgina">
    <w:name w:val="footer"/>
    <w:basedOn w:val="Normal"/>
    <w:link w:val="PiedepginaCar"/>
    <w:rsid w:val="000E43A0"/>
    <w:pPr>
      <w:tabs>
        <w:tab w:val="center" w:pos="4419"/>
        <w:tab w:val="right" w:pos="8838"/>
      </w:tabs>
    </w:pPr>
  </w:style>
  <w:style w:type="character" w:customStyle="1" w:styleId="PiedepginaCar">
    <w:name w:val="Pie de página Car"/>
    <w:basedOn w:val="Fuentedeprrafopredeter"/>
    <w:link w:val="Piedepgina"/>
    <w:rsid w:val="000E43A0"/>
    <w:rPr>
      <w:rFonts w:ascii="Times New Roman" w:eastAsia="Lucida Sans Unicode" w:hAnsi="Times New Roman" w:cs="Tahoma"/>
      <w:kern w:val="3"/>
      <w:sz w:val="24"/>
      <w:szCs w:val="24"/>
      <w:lang w:val="es-SV" w:eastAsia="es-SV"/>
    </w:rPr>
  </w:style>
  <w:style w:type="paragraph" w:styleId="Sinespaciado">
    <w:name w:val="No Spacing"/>
    <w:rsid w:val="000E43A0"/>
    <w:pPr>
      <w:autoSpaceDN w:val="0"/>
      <w:spacing w:after="0" w:line="240" w:lineRule="auto"/>
    </w:pPr>
    <w:rPr>
      <w:rFonts w:ascii="Calibri" w:eastAsia="PMingLiU" w:hAnsi="Calibri" w:cs="Arial"/>
      <w:lang w:val="es-MX" w:eastAsia="zh-TW"/>
    </w:rPr>
  </w:style>
  <w:style w:type="character" w:customStyle="1" w:styleId="SinespaciadoCar">
    <w:name w:val="Sin espaciado Car"/>
    <w:rsid w:val="000E43A0"/>
    <w:rPr>
      <w:rFonts w:ascii="Calibri" w:eastAsia="PMingLiU" w:hAnsi="Calibri" w:cs="Arial"/>
      <w:kern w:val="0"/>
      <w:sz w:val="22"/>
      <w:szCs w:val="22"/>
      <w:lang w:val="es-MX" w:eastAsia="zh-TW"/>
    </w:rPr>
  </w:style>
  <w:style w:type="paragraph" w:customStyle="1" w:styleId="BasicParagraph">
    <w:name w:val="[Basic Paragraph]"/>
    <w:basedOn w:val="Normal"/>
    <w:rsid w:val="000E43A0"/>
    <w:pPr>
      <w:suppressAutoHyphens w:val="0"/>
      <w:autoSpaceDE w:val="0"/>
      <w:spacing w:line="288" w:lineRule="auto"/>
      <w:textAlignment w:val="center"/>
    </w:pPr>
    <w:rPr>
      <w:rFonts w:ascii="MinionPro-Regular" w:eastAsia="Times New Roman" w:hAnsi="MinionPro-Regular" w:cs="MinionPro-Regular"/>
      <w:color w:val="000000"/>
      <w:kern w:val="0"/>
      <w:lang w:val="en-US" w:eastAsia="es-ES"/>
    </w:rPr>
  </w:style>
  <w:style w:type="character" w:styleId="Textoennegrita">
    <w:name w:val="Strong"/>
    <w:basedOn w:val="Fuentedeprrafopredeter"/>
    <w:rsid w:val="000E43A0"/>
    <w:rPr>
      <w:b/>
      <w:bCs/>
    </w:rPr>
  </w:style>
  <w:style w:type="character" w:styleId="nfasissutil">
    <w:name w:val="Subtle Emphasis"/>
    <w:basedOn w:val="Fuentedeprrafopredeter"/>
    <w:rsid w:val="000E43A0"/>
    <w:rPr>
      <w:i/>
      <w:iCs/>
      <w:color w:val="808080"/>
    </w:rPr>
  </w:style>
  <w:style w:type="paragraph" w:styleId="Textonotapie">
    <w:name w:val="footnote text"/>
    <w:basedOn w:val="Normal"/>
    <w:link w:val="TextonotapieCar"/>
    <w:rsid w:val="000E43A0"/>
    <w:pPr>
      <w:widowControl/>
      <w:suppressAutoHyphens w:val="0"/>
      <w:textAlignment w:val="auto"/>
    </w:pPr>
    <w:rPr>
      <w:rFonts w:ascii="Calibri" w:eastAsia="Calibri" w:hAnsi="Calibri" w:cs="Times New Roman"/>
      <w:kern w:val="0"/>
      <w:sz w:val="20"/>
      <w:szCs w:val="20"/>
      <w:lang w:eastAsia="en-US"/>
    </w:rPr>
  </w:style>
  <w:style w:type="character" w:customStyle="1" w:styleId="TextonotapieCar">
    <w:name w:val="Texto nota pie Car"/>
    <w:basedOn w:val="Fuentedeprrafopredeter"/>
    <w:link w:val="Textonotapie"/>
    <w:rsid w:val="000E43A0"/>
    <w:rPr>
      <w:rFonts w:ascii="Calibri" w:eastAsia="Calibri" w:hAnsi="Calibri" w:cs="Times New Roman"/>
      <w:sz w:val="20"/>
      <w:szCs w:val="20"/>
      <w:lang w:val="es-SV"/>
    </w:rPr>
  </w:style>
  <w:style w:type="character" w:styleId="Refdenotaalpie">
    <w:name w:val="footnote reference"/>
    <w:basedOn w:val="Fuentedeprrafopredeter"/>
    <w:rsid w:val="000E43A0"/>
    <w:rPr>
      <w:position w:val="0"/>
      <w:vertAlign w:val="superscript"/>
    </w:rPr>
  </w:style>
  <w:style w:type="paragraph" w:styleId="Sangradetextonormal">
    <w:name w:val="Body Text Indent"/>
    <w:basedOn w:val="Normal"/>
    <w:link w:val="SangradetextonormalCar"/>
    <w:rsid w:val="000E43A0"/>
    <w:pPr>
      <w:spacing w:after="120"/>
      <w:ind w:left="283"/>
    </w:pPr>
  </w:style>
  <w:style w:type="character" w:customStyle="1" w:styleId="SangradetextonormalCar">
    <w:name w:val="Sangría de texto normal Car"/>
    <w:basedOn w:val="Fuentedeprrafopredeter"/>
    <w:link w:val="Sangradetextonormal"/>
    <w:rsid w:val="000E43A0"/>
    <w:rPr>
      <w:rFonts w:ascii="Times New Roman" w:eastAsia="Lucida Sans Unicode" w:hAnsi="Times New Roman" w:cs="Tahoma"/>
      <w:kern w:val="3"/>
      <w:sz w:val="24"/>
      <w:szCs w:val="24"/>
      <w:lang w:val="es-SV" w:eastAsia="es-SV"/>
    </w:rPr>
  </w:style>
  <w:style w:type="paragraph" w:styleId="Ttulo">
    <w:name w:val="Title"/>
    <w:basedOn w:val="Normal"/>
    <w:link w:val="TtuloCar"/>
    <w:rsid w:val="000E43A0"/>
    <w:pPr>
      <w:widowControl/>
      <w:suppressAutoHyphens w:val="0"/>
      <w:jc w:val="center"/>
      <w:textAlignment w:val="auto"/>
    </w:pPr>
    <w:rPr>
      <w:rFonts w:ascii="Arial" w:eastAsia="MS Mincho" w:hAnsi="Arial" w:cs="Times New Roman"/>
      <w:b/>
      <w:bCs/>
      <w:kern w:val="0"/>
      <w:u w:val="single"/>
      <w:lang w:val="es-ES" w:eastAsia="es-ES"/>
    </w:rPr>
  </w:style>
  <w:style w:type="character" w:customStyle="1" w:styleId="TtuloCar">
    <w:name w:val="Título Car"/>
    <w:basedOn w:val="Fuentedeprrafopredeter"/>
    <w:link w:val="Ttulo"/>
    <w:rsid w:val="000E43A0"/>
    <w:rPr>
      <w:rFonts w:ascii="Arial" w:eastAsia="MS Mincho" w:hAnsi="Arial" w:cs="Times New Roman"/>
      <w:b/>
      <w:bCs/>
      <w:sz w:val="24"/>
      <w:szCs w:val="24"/>
      <w:u w:val="single"/>
      <w:lang w:eastAsia="es-ES"/>
    </w:rPr>
  </w:style>
  <w:style w:type="character" w:styleId="nfasis">
    <w:name w:val="Emphasis"/>
    <w:basedOn w:val="Fuentedeprrafopredeter"/>
    <w:rsid w:val="000E43A0"/>
    <w:rPr>
      <w:i/>
      <w:iCs/>
    </w:rPr>
  </w:style>
  <w:style w:type="paragraph" w:customStyle="1" w:styleId="western">
    <w:name w:val="western"/>
    <w:basedOn w:val="Normal"/>
    <w:rsid w:val="000E43A0"/>
    <w:pPr>
      <w:widowControl/>
      <w:suppressAutoHyphens w:val="0"/>
      <w:spacing w:before="100" w:line="360" w:lineRule="auto"/>
      <w:jc w:val="both"/>
      <w:textAlignment w:val="auto"/>
    </w:pPr>
    <w:rPr>
      <w:rFonts w:eastAsia="Times New Roman" w:cs="Times New Roman"/>
      <w:kern w:val="0"/>
      <w:lang w:val="es-ES" w:eastAsia="es-ES"/>
    </w:rPr>
  </w:style>
  <w:style w:type="paragraph" w:customStyle="1" w:styleId="Default">
    <w:name w:val="Default"/>
    <w:rsid w:val="000E43A0"/>
    <w:pPr>
      <w:autoSpaceDE w:val="0"/>
      <w:autoSpaceDN w:val="0"/>
      <w:spacing w:after="0" w:line="240" w:lineRule="auto"/>
    </w:pPr>
    <w:rPr>
      <w:rFonts w:ascii="Calibri" w:eastAsia="Calibri" w:hAnsi="Calibri" w:cs="Calibri"/>
      <w:color w:val="000000"/>
      <w:sz w:val="24"/>
      <w:szCs w:val="24"/>
      <w:lang w:val="es-SV"/>
    </w:rPr>
  </w:style>
  <w:style w:type="paragraph" w:styleId="Textoindependienteprimerasangra">
    <w:name w:val="Body Text First Indent"/>
    <w:basedOn w:val="Textoindependiente"/>
    <w:link w:val="TextoindependienteprimerasangraCar"/>
    <w:rsid w:val="000E43A0"/>
    <w:pPr>
      <w:suppressAutoHyphens w:val="0"/>
      <w:spacing w:after="0"/>
      <w:ind w:firstLine="360"/>
    </w:pPr>
    <w:rPr>
      <w:sz w:val="20"/>
      <w:szCs w:val="20"/>
      <w:lang w:eastAsia="es-ES"/>
    </w:rPr>
  </w:style>
  <w:style w:type="character" w:customStyle="1" w:styleId="TextoindependienteprimerasangraCar">
    <w:name w:val="Texto independiente primera sangría Car"/>
    <w:basedOn w:val="TextoindependienteCar"/>
    <w:link w:val="Textoindependienteprimerasangra"/>
    <w:rsid w:val="000E43A0"/>
    <w:rPr>
      <w:rFonts w:ascii="Times New Roman" w:eastAsia="Times New Roman" w:hAnsi="Times New Roman" w:cs="Times New Roman"/>
      <w:sz w:val="20"/>
      <w:szCs w:val="20"/>
      <w:lang w:eastAsia="es-ES"/>
    </w:rPr>
  </w:style>
  <w:style w:type="character" w:customStyle="1" w:styleId="TextoindependienteCar1">
    <w:name w:val="Texto independiente Car1"/>
    <w:basedOn w:val="Fuentedeprrafopredeter"/>
    <w:rsid w:val="000E43A0"/>
    <w:rPr>
      <w:rFonts w:eastAsia="Times New Roman" w:cs="Times New Roman"/>
      <w:kern w:val="0"/>
      <w:lang w:val="es-ES" w:eastAsia="ar-SA"/>
    </w:rPr>
  </w:style>
  <w:style w:type="numbering" w:customStyle="1" w:styleId="WW8Num42">
    <w:name w:val="WW8Num42"/>
    <w:basedOn w:val="Sinlista"/>
    <w:rsid w:val="000E43A0"/>
    <w:pPr>
      <w:numPr>
        <w:numId w:val="1"/>
      </w:numPr>
    </w:pPr>
  </w:style>
  <w:style w:type="numbering" w:customStyle="1" w:styleId="WW8Num13">
    <w:name w:val="WW8Num13"/>
    <w:basedOn w:val="Sinlista"/>
    <w:rsid w:val="000E43A0"/>
    <w:pPr>
      <w:numPr>
        <w:numId w:val="2"/>
      </w:numPr>
    </w:pPr>
  </w:style>
  <w:style w:type="numbering" w:customStyle="1" w:styleId="WW8Num16">
    <w:name w:val="WW8Num16"/>
    <w:basedOn w:val="Sinlista"/>
    <w:rsid w:val="000E43A0"/>
    <w:pPr>
      <w:numPr>
        <w:numId w:val="3"/>
      </w:numPr>
    </w:pPr>
  </w:style>
  <w:style w:type="numbering" w:customStyle="1" w:styleId="WW8Num23">
    <w:name w:val="WW8Num23"/>
    <w:basedOn w:val="Sinlista"/>
    <w:rsid w:val="000E43A0"/>
    <w:pPr>
      <w:numPr>
        <w:numId w:val="4"/>
      </w:numPr>
    </w:pPr>
  </w:style>
  <w:style w:type="numbering" w:customStyle="1" w:styleId="WW8Num6">
    <w:name w:val="WW8Num6"/>
    <w:basedOn w:val="Sinlista"/>
    <w:rsid w:val="000E43A0"/>
    <w:pPr>
      <w:numPr>
        <w:numId w:val="5"/>
      </w:numPr>
    </w:pPr>
  </w:style>
  <w:style w:type="numbering" w:customStyle="1" w:styleId="WW8Num12">
    <w:name w:val="WW8Num12"/>
    <w:basedOn w:val="Sinlista"/>
    <w:rsid w:val="000E43A0"/>
    <w:pPr>
      <w:numPr>
        <w:numId w:val="6"/>
      </w:numPr>
    </w:pPr>
  </w:style>
  <w:style w:type="numbering" w:customStyle="1" w:styleId="WW8Num41">
    <w:name w:val="WW8Num41"/>
    <w:basedOn w:val="Sinlista"/>
    <w:rsid w:val="000E43A0"/>
    <w:pPr>
      <w:numPr>
        <w:numId w:val="7"/>
      </w:numPr>
    </w:pPr>
  </w:style>
  <w:style w:type="numbering" w:customStyle="1" w:styleId="WW8Num43">
    <w:name w:val="WW8Num43"/>
    <w:basedOn w:val="Sinlista"/>
    <w:rsid w:val="000E43A0"/>
    <w:pPr>
      <w:numPr>
        <w:numId w:val="8"/>
      </w:numPr>
    </w:pPr>
  </w:style>
  <w:style w:type="numbering" w:customStyle="1" w:styleId="WW8Num30">
    <w:name w:val="WW8Num30"/>
    <w:basedOn w:val="Sinlista"/>
    <w:rsid w:val="000E43A0"/>
    <w:pPr>
      <w:numPr>
        <w:numId w:val="9"/>
      </w:numPr>
    </w:pPr>
  </w:style>
  <w:style w:type="numbering" w:customStyle="1" w:styleId="WW8Num4">
    <w:name w:val="WW8Num4"/>
    <w:basedOn w:val="Sinlista"/>
    <w:rsid w:val="000E43A0"/>
    <w:pPr>
      <w:numPr>
        <w:numId w:val="10"/>
      </w:numPr>
    </w:pPr>
  </w:style>
  <w:style w:type="numbering" w:customStyle="1" w:styleId="WW8Num36">
    <w:name w:val="WW8Num36"/>
    <w:basedOn w:val="Sinlista"/>
    <w:rsid w:val="000E43A0"/>
    <w:pPr>
      <w:numPr>
        <w:numId w:val="11"/>
      </w:numPr>
    </w:pPr>
  </w:style>
  <w:style w:type="numbering" w:customStyle="1" w:styleId="WW8Num26">
    <w:name w:val="WW8Num26"/>
    <w:basedOn w:val="Sinlista"/>
    <w:rsid w:val="000E43A0"/>
    <w:pPr>
      <w:numPr>
        <w:numId w:val="12"/>
      </w:numPr>
    </w:pPr>
  </w:style>
  <w:style w:type="numbering" w:customStyle="1" w:styleId="WW8Num31">
    <w:name w:val="WW8Num31"/>
    <w:basedOn w:val="Sinlista"/>
    <w:rsid w:val="000E43A0"/>
    <w:pPr>
      <w:numPr>
        <w:numId w:val="13"/>
      </w:numPr>
    </w:pPr>
  </w:style>
  <w:style w:type="numbering" w:customStyle="1" w:styleId="WW8Num7">
    <w:name w:val="WW8Num7"/>
    <w:basedOn w:val="Sinlista"/>
    <w:rsid w:val="000E43A0"/>
    <w:pPr>
      <w:numPr>
        <w:numId w:val="14"/>
      </w:numPr>
    </w:pPr>
  </w:style>
  <w:style w:type="numbering" w:customStyle="1" w:styleId="WW8Num33">
    <w:name w:val="WW8Num33"/>
    <w:basedOn w:val="Sinlista"/>
    <w:rsid w:val="000E43A0"/>
    <w:pPr>
      <w:numPr>
        <w:numId w:val="15"/>
      </w:numPr>
    </w:pPr>
  </w:style>
  <w:style w:type="numbering" w:customStyle="1" w:styleId="WW8Num5">
    <w:name w:val="WW8Num5"/>
    <w:basedOn w:val="Sinlista"/>
    <w:rsid w:val="000E43A0"/>
    <w:pPr>
      <w:numPr>
        <w:numId w:val="16"/>
      </w:numPr>
    </w:pPr>
  </w:style>
  <w:style w:type="numbering" w:customStyle="1" w:styleId="WW8Num1">
    <w:name w:val="WW8Num1"/>
    <w:basedOn w:val="Sinlista"/>
    <w:rsid w:val="000E43A0"/>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1785</TotalTime>
  <Pages>1</Pages>
  <Words>1946</Words>
  <Characters>10708</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acceso_informacion</dc:creator>
  <cp:lastModifiedBy>acceso_informacion</cp:lastModifiedBy>
  <cp:revision>134</cp:revision>
  <dcterms:created xsi:type="dcterms:W3CDTF">2019-09-26T15:54:00Z</dcterms:created>
  <dcterms:modified xsi:type="dcterms:W3CDTF">2021-06-15T19:37:00Z</dcterms:modified>
</cp:coreProperties>
</file>