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42B" w:rsidRDefault="0046242B" w:rsidP="0046242B">
      <w:pPr>
        <w:pStyle w:val="NormalWeb"/>
        <w:spacing w:after="0" w:line="360" w:lineRule="auto"/>
        <w:jc w:val="both"/>
      </w:pPr>
      <w:bookmarkStart w:id="0" w:name="_GoBack"/>
      <w:bookmarkEnd w:id="0"/>
      <w:r>
        <w:rPr>
          <w:b/>
          <w:color w:val="000000"/>
          <w:lang w:val="es-MX" w:eastAsia="es-ES"/>
        </w:rPr>
        <w:t xml:space="preserve">ACTA  NUMERO  DOCE.  </w:t>
      </w:r>
      <w:r>
        <w:rPr>
          <w:color w:val="000000"/>
          <w:sz w:val="22"/>
          <w:szCs w:val="22"/>
          <w:lang w:val="es-MX" w:eastAsia="es-ES"/>
        </w:rPr>
        <w:t>En  el  salón  de  sesiones  de  la  Alcaldía  Municipal de Quezaltepeque,  a  las catorce horas, del día veintidós del mes de marzo  de dos mil diecinueve, se realizó sesión Extraordinaria convocada y  presidida por el Alcalde Municipal Lic.</w:t>
      </w:r>
      <w:r>
        <w:rPr>
          <w:color w:val="000000"/>
          <w:lang w:val="es-MX" w:eastAsia="es-ES"/>
        </w:rPr>
        <w:t xml:space="preserve"> </w:t>
      </w:r>
      <w:r>
        <w:rPr>
          <w:color w:val="000000"/>
          <w:sz w:val="22"/>
          <w:szCs w:val="22"/>
          <w:lang w:val="es-MX" w:eastAsia="es-ES"/>
        </w:rPr>
        <w:t xml:space="preserve">Salvador Enrique Saget Figueroa, con la asistencia de la Síndico Municipal Licda. Dalís Rocío López Villalta, de los Regidores propietarios y suplentes, </w:t>
      </w:r>
      <w:r>
        <w:rPr>
          <w:b/>
          <w:bCs/>
          <w:color w:val="000000"/>
          <w:sz w:val="22"/>
          <w:szCs w:val="22"/>
          <w:lang w:val="es-MX" w:eastAsia="es-ES"/>
        </w:rPr>
        <w:t>Regidores</w:t>
      </w:r>
      <w:r>
        <w:rPr>
          <w:color w:val="000000"/>
          <w:sz w:val="22"/>
          <w:szCs w:val="22"/>
          <w:lang w:val="es-MX" w:eastAsia="es-ES"/>
        </w:rPr>
        <w:t xml:space="preserve"> </w:t>
      </w:r>
      <w:r>
        <w:rPr>
          <w:b/>
          <w:bCs/>
          <w:color w:val="000000"/>
          <w:sz w:val="22"/>
          <w:szCs w:val="22"/>
          <w:lang w:val="es-MX" w:eastAsia="es-ES"/>
        </w:rPr>
        <w:t>Propietarios del primero al décimo</w:t>
      </w:r>
      <w:r>
        <w:rPr>
          <w:color w:val="000000"/>
          <w:sz w:val="22"/>
          <w:szCs w:val="22"/>
          <w:lang w:val="es-MX" w:eastAsia="es-ES"/>
        </w:rPr>
        <w:t xml:space="preserve">, en su orden: Don Franklin Ernesto Ramos, Licda. Rosa Evelina Rodríguez de López, Ing. Marcos Ernesto Mira Sánchez, Dra. Alcira Idalia Díaz Alabí, don Carlos Guillermo Nochez Rivas, Lic. Elio Valdemar Lemus Osorio, doña Elba Luz Salinas Cobar de Salazar, Prof. Ernesto Antonio Hernández Cornejo, don José Alfredo García Hernández, don Pablo Flamenco García, </w:t>
      </w:r>
      <w:r>
        <w:rPr>
          <w:b/>
          <w:bCs/>
          <w:color w:val="000000"/>
          <w:sz w:val="22"/>
          <w:szCs w:val="22"/>
          <w:lang w:val="es-MX" w:eastAsia="es-ES"/>
        </w:rPr>
        <w:t xml:space="preserve">Regidores Suplentes: </w:t>
      </w:r>
      <w:r>
        <w:rPr>
          <w:bCs/>
          <w:color w:val="000000"/>
          <w:sz w:val="22"/>
          <w:szCs w:val="22"/>
          <w:lang w:val="es-MX" w:eastAsia="es-ES"/>
        </w:rPr>
        <w:t>Lic. Carlos  Adonay Campos González</w:t>
      </w:r>
      <w:r>
        <w:rPr>
          <w:b/>
          <w:bCs/>
          <w:color w:val="000000"/>
          <w:sz w:val="22"/>
          <w:szCs w:val="22"/>
          <w:lang w:val="es-MX" w:eastAsia="es-ES"/>
        </w:rPr>
        <w:t xml:space="preserve">, </w:t>
      </w:r>
      <w:r>
        <w:rPr>
          <w:bCs/>
          <w:color w:val="000000"/>
          <w:sz w:val="22"/>
          <w:szCs w:val="22"/>
          <w:lang w:val="es-MX" w:eastAsia="es-ES"/>
        </w:rPr>
        <w:t xml:space="preserve">Profa. Carmen Elena Meléndez de Aguilera, doña Rhina Claribel Barahona, don Erick Alexander Castañeda Hernández; </w:t>
      </w:r>
      <w:r>
        <w:rPr>
          <w:color w:val="000000"/>
          <w:sz w:val="22"/>
          <w:szCs w:val="22"/>
          <w:lang w:val="es-MX" w:eastAsia="es-ES"/>
        </w:rPr>
        <w:t xml:space="preserve">y de la Secretaria Municipal   Licda. Ana Gloria Melgar de Hernández. Se dio inicio con una oración, para lo cual se delega a la Cuarta Regidora Dra. Alcira Idalia Díaz Alabí,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 la señora  </w:t>
      </w:r>
      <w:r>
        <w:rPr>
          <w:b/>
        </w:rPr>
        <w:t>GLORIA ERIKA NAVAS DE AMAYA,</w:t>
      </w:r>
      <w:r>
        <w:t xml:space="preserve">  quien desempeña el cargo de Auxiliar del Registro del Estado Familiar, en concepto de </w:t>
      </w:r>
      <w:r>
        <w:rPr>
          <w:b/>
        </w:rPr>
        <w:t xml:space="preserve">subsidio para gastos funerales, </w:t>
      </w:r>
      <w:r>
        <w:t xml:space="preserve"> por la muerte de su madre  doña Luz del Tránsito Navas Rodríguez,  que falleció el día 13  de marzo  de  2019, en Colonia El Lirio Pje. C No. 115 J, de esta ciudad,  según partida # 102, asentada a folio # 102, Tomo I, del Libro de partidas de Defunciones que  esta oficina lleva durante el presente año.  Se autoriza al Jefe de la Unidad Financiera Institucional, para aplicar el específico Presupuestario correspondiente. COMUNIQUESE.  </w:t>
      </w:r>
      <w:r>
        <w:rPr>
          <w:b/>
        </w:rPr>
        <w:t xml:space="preserve">ACUERDO NÚMERO DOS. </w:t>
      </w:r>
      <w:r>
        <w:t xml:space="preserve"> Vista la nota presentada por los señores: Licda. Susana Abarca, Técnico Municipal del Componente de Intervención de Formación Laboral y Empleabilidad (IFLE); y por el Lic.  Alberto Molina, Referente Municipal del Programa CONVIVIR, en la cual solicitan modificar el Acuerdo No. 6 del Acta No.8 de fecha 22 de febrero de 2019, por la razón que de los 35 participantes del componente IFLE, tres de ellos ya no participarán, debido a que ya obtuvieron un empleo por sus propios medios, por lo cual solicitan que se realice la modificación para incluir a tres jóvenes, que sustituya a los que no participaran. El Concejo Municipal en uso de sus facultades legales, ACUERDA: Modificar el acuerdo mencionado en el sentido que: los jóvenes: </w:t>
      </w:r>
    </w:p>
    <w:tbl>
      <w:tblPr>
        <w:tblW w:w="8990" w:type="dxa"/>
        <w:tblCellMar>
          <w:left w:w="10" w:type="dxa"/>
          <w:right w:w="10" w:type="dxa"/>
        </w:tblCellMar>
        <w:tblLook w:val="0000" w:firstRow="0" w:lastRow="0" w:firstColumn="0" w:lastColumn="0" w:noHBand="0" w:noVBand="0"/>
      </w:tblPr>
      <w:tblGrid>
        <w:gridCol w:w="380"/>
        <w:gridCol w:w="3223"/>
        <w:gridCol w:w="2559"/>
        <w:gridCol w:w="2828"/>
      </w:tblGrid>
      <w:tr w:rsidR="0046242B" w:rsidTr="00372F68">
        <w:tblPrEx>
          <w:tblCellMar>
            <w:top w:w="0" w:type="dxa"/>
            <w:bottom w:w="0" w:type="dxa"/>
          </w:tblCellMar>
        </w:tblPrEx>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GRADO ACADÉMICO</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DIRECCIÓN</w:t>
            </w:r>
          </w:p>
        </w:tc>
      </w:tr>
      <w:tr w:rsidR="0046242B" w:rsidTr="00372F68">
        <w:tblPrEx>
          <w:tblCellMar>
            <w:top w:w="0" w:type="dxa"/>
            <w:bottom w:w="0" w:type="dxa"/>
          </w:tblCellMar>
        </w:tblPrEx>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1</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Jaqueline Marisol Orellana Campos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1er. Año de Bachillerato</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eastAsia="Calibri" w:cs="Times New Roman"/>
                <w:kern w:val="0"/>
                <w:sz w:val="20"/>
                <w:szCs w:val="20"/>
                <w:lang w:val="es-ES" w:eastAsia="en-US"/>
              </w:rPr>
            </w:pPr>
            <w:r>
              <w:rPr>
                <w:rFonts w:eastAsia="Calibri" w:cs="Times New Roman"/>
                <w:kern w:val="0"/>
                <w:sz w:val="20"/>
                <w:szCs w:val="20"/>
                <w:lang w:val="es-ES" w:eastAsia="en-US"/>
              </w:rPr>
              <w:t>Urb. Las Palmeras Av. El Álamo, Polígono M # 18</w:t>
            </w:r>
          </w:p>
        </w:tc>
      </w:tr>
      <w:tr w:rsidR="0046242B" w:rsidTr="00372F68">
        <w:tblPrEx>
          <w:tblCellMar>
            <w:top w:w="0" w:type="dxa"/>
            <w:bottom w:w="0" w:type="dxa"/>
          </w:tblCellMar>
        </w:tblPrEx>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2</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Nayeli Melissa Castillo Rodríguez</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Bachillerato General</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Urb. Las Palmeras, calle Los Almendros, Polígono C casa 11</w:t>
            </w:r>
          </w:p>
        </w:tc>
      </w:tr>
      <w:tr w:rsidR="0046242B" w:rsidTr="00372F68">
        <w:tblPrEx>
          <w:tblCellMar>
            <w:top w:w="0" w:type="dxa"/>
            <w:bottom w:w="0" w:type="dxa"/>
          </w:tblCellMar>
        </w:tblPrEx>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3</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Roger Iván Torres Torres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Noveno Grado</w:t>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eastAsia="Calibri" w:cs="Times New Roman"/>
                <w:kern w:val="0"/>
                <w:sz w:val="20"/>
                <w:szCs w:val="20"/>
                <w:lang w:val="es-ES" w:eastAsia="en-US"/>
              </w:rPr>
            </w:pPr>
            <w:r>
              <w:rPr>
                <w:rFonts w:eastAsia="Calibri" w:cs="Times New Roman"/>
                <w:kern w:val="0"/>
                <w:sz w:val="20"/>
                <w:szCs w:val="20"/>
                <w:lang w:val="es-ES" w:eastAsia="en-US"/>
              </w:rPr>
              <w:t>Col. Santa Emilia, Pasaje La Chin casa # 5-A</w:t>
            </w:r>
          </w:p>
        </w:tc>
      </w:tr>
    </w:tbl>
    <w:p w:rsidR="0046242B" w:rsidRDefault="0046242B" w:rsidP="0046242B">
      <w:pPr>
        <w:pStyle w:val="NormalWeb"/>
        <w:spacing w:before="240" w:after="0" w:line="360" w:lineRule="auto"/>
        <w:jc w:val="both"/>
      </w:pPr>
      <w:r>
        <w:t xml:space="preserve">Sustituyen a los jóvenes que ya no participarán en el componente IFLE. COMUNIQUESE. </w:t>
      </w:r>
      <w:r>
        <w:rPr>
          <w:b/>
        </w:rPr>
        <w:t xml:space="preserve">ACUERDO NÚMERO TRES. </w:t>
      </w:r>
      <w:r>
        <w:t xml:space="preserve"> Vista la nota de fecha 19 de marzo de 2019, presentada por el Jefe de la UACI de esta Institución, en la cual somete a consideración el </w:t>
      </w:r>
      <w:r>
        <w:rPr>
          <w:b/>
        </w:rPr>
        <w:t>CUADRO COMPARATIVO</w:t>
      </w:r>
      <w:r>
        <w:t xml:space="preserve"> del proceso: “</w:t>
      </w:r>
      <w:r>
        <w:rPr>
          <w:b/>
        </w:rPr>
        <w:t>COMPRA DE SEIS (6) LLANTAS PARA EQUIPO # 39,</w:t>
      </w:r>
      <w:r>
        <w:t xml:space="preserve"> solicitadas por el Jefe de Transporte. En cumplimiento a lo establecido en el Art. 18 de la LACAP  y tomando en cuenta la recomendación de la Comisión de Evaluación. El Concejo Municipal en uso de sus facultades legales y de conformidad a lo establecido en  la interpretación auténtica del Art. 5 de La Ley FODES, ACUERDA: </w:t>
      </w:r>
      <w:r>
        <w:rPr>
          <w:b/>
        </w:rPr>
        <w:t>1-</w:t>
      </w:r>
      <w:r>
        <w:t xml:space="preserve"> Adjudicar por </w:t>
      </w:r>
      <w:r>
        <w:rPr>
          <w:b/>
        </w:rPr>
        <w:t>LIBRE GESTION</w:t>
      </w:r>
      <w:r>
        <w:t xml:space="preserve"> a la empresa </w:t>
      </w:r>
      <w:r>
        <w:rPr>
          <w:b/>
        </w:rPr>
        <w:t>CENTRO DE SERVICIO DOÑO S.A DE C.V,</w:t>
      </w:r>
      <w:r>
        <w:t xml:space="preserve"> el proceso “</w:t>
      </w:r>
      <w:r>
        <w:rPr>
          <w:b/>
        </w:rPr>
        <w:t>COMPRA DE SEIS (6) LLANTAS PARA EQUIPO # 39”</w:t>
      </w:r>
      <w:r>
        <w:t xml:space="preserve">, por un monto de </w:t>
      </w:r>
      <w:r>
        <w:rPr>
          <w:b/>
        </w:rPr>
        <w:t>$ 1,050.00</w:t>
      </w:r>
      <w:r>
        <w:t xml:space="preserve">, por ser la mejor oferta económica; y  </w:t>
      </w:r>
      <w:r>
        <w:rPr>
          <w:b/>
        </w:rPr>
        <w:t>2-</w:t>
      </w:r>
      <w:r>
        <w:t xml:space="preserve"> Se autoriza a la señora Tesorera Municipal, para emitir cheque de la cuenta </w:t>
      </w:r>
      <w:r>
        <w:rPr>
          <w:b/>
        </w:rPr>
        <w:t># 177-002555-5</w:t>
      </w:r>
      <w:r>
        <w:t xml:space="preserve">, denominada </w:t>
      </w:r>
      <w:r>
        <w:rPr>
          <w:b/>
        </w:rPr>
        <w:t>FODES 75%,</w:t>
      </w:r>
      <w:r>
        <w:t xml:space="preserve"> del Banco Agrícola,  S. A,  a nombre de </w:t>
      </w:r>
      <w:r>
        <w:rPr>
          <w:b/>
        </w:rPr>
        <w:t xml:space="preserve">CENTRO DE SERVICIO DOÑO S.A DE C.V, por la cantidad de $ 1,050.00, </w:t>
      </w:r>
      <w:r>
        <w:t xml:space="preserve">para efectuar contra entrega, la compra de las llantas mencionadas. El cheque será amparado por la factura que el proveedor emita, cuando se realice la compra. Se autoriza a la Unidad Financiera Institucional, para aplicar el específico Presupuestario correspondiente. COMUNIQUESE.  </w:t>
      </w:r>
      <w:r>
        <w:rPr>
          <w:b/>
        </w:rPr>
        <w:t xml:space="preserve">ACUERDO NÚMERO CUATRO. </w:t>
      </w:r>
      <w:r>
        <w:t xml:space="preserve"> El Concejo Municipal en uso de sus facultades legales y en atención a solicitud presentada por el Gerente de Servicios Municipales de esta Institución, ACUERDA: </w:t>
      </w:r>
      <w:r>
        <w:rPr>
          <w:b/>
        </w:rPr>
        <w:t>1-</w:t>
      </w:r>
      <w:r>
        <w:t xml:space="preserve">Autorizar la nómina del personal que trabajará en la cuadrilla del </w:t>
      </w:r>
      <w:r>
        <w:rPr>
          <w:b/>
        </w:rPr>
        <w:t>“PLAN DE LIMPIEZA DE TRAGANTES Y DRENAJES PRIMARIOS 2019”</w:t>
      </w:r>
      <w:r>
        <w:t>, durante el período comprendido del</w:t>
      </w:r>
      <w:r>
        <w:rPr>
          <w:b/>
        </w:rPr>
        <w:t xml:space="preserve">  11 al 24 de  marzo de 2019</w:t>
      </w:r>
      <w:r>
        <w:t>, conforme al detalle siguiente:</w:t>
      </w:r>
    </w:p>
    <w:tbl>
      <w:tblPr>
        <w:tblW w:w="9039" w:type="dxa"/>
        <w:tblCellMar>
          <w:left w:w="10" w:type="dxa"/>
          <w:right w:w="10" w:type="dxa"/>
        </w:tblCellMar>
        <w:tblLook w:val="0000" w:firstRow="0" w:lastRow="0" w:firstColumn="0" w:lastColumn="0" w:noHBand="0" w:noVBand="0"/>
      </w:tblPr>
      <w:tblGrid>
        <w:gridCol w:w="4663"/>
        <w:gridCol w:w="2533"/>
        <w:gridCol w:w="1843"/>
      </w:tblGrid>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242B" w:rsidRDefault="0046242B"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NOMBRE</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242B" w:rsidRDefault="0046242B"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TIPO DE SERVICIO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6242B" w:rsidRDefault="0046242B" w:rsidP="00372F68">
            <w:pPr>
              <w:pStyle w:val="NormalWeb"/>
              <w:widowControl/>
              <w:spacing w:before="0" w:after="0"/>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DEVENGADO POR DIA</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Yolanda Yesenia Garay de Barahona</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Melvin Geovany Varela Figueroa</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Jorge Luis Carabantes Panameño</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Ernesto Alonso Sánchez</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Oscar Alfredo Solís Cardona</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Pedro Antonio Alvarenga Mejía</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Carlos Alberto Rico Baños</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Miguel Cabrera</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r w:rsidR="0046242B" w:rsidTr="00372F68">
        <w:tblPrEx>
          <w:tblCellMar>
            <w:top w:w="0" w:type="dxa"/>
            <w:bottom w:w="0" w:type="dxa"/>
          </w:tblCellMar>
        </w:tblPrEx>
        <w:tc>
          <w:tcPr>
            <w:tcW w:w="4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Hilario González</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Auxiliar de Limpieza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r>
    </w:tbl>
    <w:p w:rsidR="0046242B" w:rsidRDefault="0046242B" w:rsidP="0046242B">
      <w:pPr>
        <w:pStyle w:val="NormalWeb"/>
        <w:spacing w:before="0" w:after="0" w:line="360" w:lineRule="auto"/>
        <w:jc w:val="both"/>
      </w:pPr>
      <w:r>
        <w:rPr>
          <w:b/>
        </w:rPr>
        <w:t>2-</w:t>
      </w:r>
      <w:r>
        <w:t xml:space="preserve"> Se autoriza a la señora Tesorera Municipal, para que, de la cuenta </w:t>
      </w:r>
      <w:r>
        <w:rPr>
          <w:b/>
        </w:rPr>
        <w:t># 177-002555-5</w:t>
      </w:r>
      <w:r>
        <w:t xml:space="preserve">, denominada </w:t>
      </w:r>
      <w:r>
        <w:rPr>
          <w:b/>
        </w:rPr>
        <w:t>FODES 75%,</w:t>
      </w:r>
      <w:r>
        <w:t xml:space="preserve"> del Banco Agrícola,  S. A, traslade a la cuenta del proyecto: </w:t>
      </w:r>
      <w:r>
        <w:rPr>
          <w:b/>
        </w:rPr>
        <w:t xml:space="preserve">“LIMPIEZA DE TRANGANTES Y DRENAJES PRIMARIOS 2019”, </w:t>
      </w:r>
      <w:r>
        <w:t xml:space="preserve">la cantidad de                     </w:t>
      </w:r>
      <w:r>
        <w:rPr>
          <w:b/>
        </w:rPr>
        <w:t xml:space="preserve">$ 1,260.00, </w:t>
      </w:r>
      <w:r>
        <w:t xml:space="preserve">que será utilizado para pagar al personal antes mencionado. Se autoriza a la Unidad Financiera Institucional, para aplicar el específico Presupuestario correspondiente. COMUNIQUESE.  </w:t>
      </w:r>
      <w:r>
        <w:rPr>
          <w:b/>
        </w:rPr>
        <w:t xml:space="preserve">ACUERDO NÚMERO CINCO. </w:t>
      </w:r>
      <w:r>
        <w:t xml:space="preserve"> Vista la nota  de fecha 19 de marzo de 2019, presentada por el Gerente de Servicios Públicos Municipales de esta Institución, en la cual solicita que se autorice efectuar el pago correspondiente al mes de marzo de 2019, del personal  que labora en el </w:t>
      </w:r>
      <w:r>
        <w:rPr>
          <w:b/>
        </w:rPr>
        <w:t>“PLAN DE ORNATO Y SANEAMIENTO AMBIENTAL DE LOS MERCADOS 2019</w:t>
      </w:r>
      <w:r>
        <w:t xml:space="preserve">”, con </w:t>
      </w:r>
      <w:r>
        <w:rPr>
          <w:b/>
        </w:rPr>
        <w:t>Fondos Propios</w:t>
      </w:r>
      <w:r>
        <w:t xml:space="preserve"> de esta Institución, debido a que no está habilitada la cuenta de dicho Plan.  El Concejo Municipal en uso de sus facultades legales,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w:t>
      </w:r>
      <w:r>
        <w:rPr>
          <w:b/>
        </w:rPr>
        <w:t>el salario correspondiente al mes de marzo de 2019</w:t>
      </w:r>
      <w:r>
        <w:t xml:space="preserve">, a los señores: </w:t>
      </w:r>
    </w:p>
    <w:tbl>
      <w:tblPr>
        <w:tblW w:w="8882" w:type="dxa"/>
        <w:tblInd w:w="108" w:type="dxa"/>
        <w:tblLayout w:type="fixed"/>
        <w:tblCellMar>
          <w:left w:w="10" w:type="dxa"/>
          <w:right w:w="10" w:type="dxa"/>
        </w:tblCellMar>
        <w:tblLook w:val="0000" w:firstRow="0" w:lastRow="0" w:firstColumn="0" w:lastColumn="0" w:noHBand="0" w:noVBand="0"/>
      </w:tblPr>
      <w:tblGrid>
        <w:gridCol w:w="5243"/>
        <w:gridCol w:w="1371"/>
        <w:gridCol w:w="2268"/>
      </w:tblGrid>
      <w:tr w:rsidR="0046242B"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249"/>
              <w:jc w:val="both"/>
              <w:rPr>
                <w:lang w:eastAsia="en-US"/>
              </w:rPr>
            </w:pPr>
            <w:r>
              <w:rPr>
                <w:lang w:eastAsia="en-US"/>
              </w:rPr>
              <w:t>CARLOS FRANCISCO PAIZ MARROQUIN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350.00</w:t>
            </w:r>
          </w:p>
        </w:tc>
      </w:tr>
      <w:tr w:rsidR="0046242B"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KELIS DEL TRÁNSITO SÁNCHEZ MORÁN</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5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34"/>
              <w:jc w:val="both"/>
              <w:rPr>
                <w:lang w:eastAsia="en-US"/>
              </w:rPr>
            </w:pPr>
            <w:r>
              <w:rPr>
                <w:lang w:eastAsia="en-US"/>
              </w:rPr>
              <w:t>MANUEL ANTONIO GONZALEZ GRANADOS</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108"/>
              <w:jc w:val="both"/>
              <w:rPr>
                <w:lang w:eastAsia="en-US"/>
              </w:rPr>
            </w:pPr>
            <w:r>
              <w:rPr>
                <w:lang w:eastAsia="en-US"/>
              </w:rPr>
              <w:t>Auxiliar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108"/>
              <w:jc w:val="both"/>
              <w:rPr>
                <w:lang w:eastAsia="en-US"/>
              </w:rPr>
            </w:pPr>
            <w:r>
              <w:rPr>
                <w:lang w:eastAsia="en-US"/>
              </w:rPr>
              <w:t xml:space="preserve">                                                  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$ 1,004.00</w:t>
            </w:r>
          </w:p>
        </w:tc>
      </w:tr>
    </w:tbl>
    <w:p w:rsidR="0046242B" w:rsidRDefault="0046242B" w:rsidP="0046242B">
      <w:pPr>
        <w:pStyle w:val="NormalWeb"/>
        <w:spacing w:before="0" w:after="0" w:line="360" w:lineRule="auto"/>
        <w:jc w:val="both"/>
      </w:pPr>
      <w:r>
        <w:t xml:space="preserve"> </w:t>
      </w:r>
      <w:r>
        <w:rPr>
          <w:b/>
        </w:rPr>
        <w:t>2-</w:t>
      </w:r>
      <w:r>
        <w:t xml:space="preserve">  Se autoriza a la señora Tesorera Municipal, para que, cuando exista fondos en la cuenta del proyecto: “</w:t>
      </w:r>
      <w:r>
        <w:rPr>
          <w:b/>
        </w:rPr>
        <w:t>PLAN DE ORNATO Y SANEAMIENTO AMBIENTAL DE LOS MERCADOS 2019”</w:t>
      </w:r>
      <w:r>
        <w:t xml:space="preserve">,  </w:t>
      </w:r>
      <w:r>
        <w:rPr>
          <w:b/>
        </w:rPr>
        <w:t>reintegre</w:t>
      </w:r>
      <w:r>
        <w:t xml:space="preserve"> la cantidad </w:t>
      </w:r>
      <w:r>
        <w:rPr>
          <w:b/>
        </w:rPr>
        <w:t>de $ 1,004.00 a la cuenta FONDOS PROPIOS</w:t>
      </w:r>
      <w:r>
        <w:t xml:space="preserve">.  Se autoriza a la Unidad Financiera Institucional, para aplicar el específico Presupuestario correspondiente. COMUNIQUESE.  </w:t>
      </w:r>
      <w:r>
        <w:rPr>
          <w:b/>
        </w:rPr>
        <w:t xml:space="preserve">ACUERDO NÚMERO SEIS. </w:t>
      </w:r>
      <w:r>
        <w:t xml:space="preserve"> El Concejo Municipal, CONSIDERANDO:</w:t>
      </w:r>
    </w:p>
    <w:p w:rsidR="0046242B" w:rsidRDefault="0046242B" w:rsidP="0046242B">
      <w:pPr>
        <w:pStyle w:val="NormalWeb"/>
        <w:widowControl/>
        <w:numPr>
          <w:ilvl w:val="0"/>
          <w:numId w:val="14"/>
        </w:numPr>
        <w:suppressAutoHyphens w:val="0"/>
        <w:spacing w:before="100" w:after="0" w:line="360" w:lineRule="auto"/>
        <w:jc w:val="both"/>
        <w:textAlignment w:val="auto"/>
      </w:pPr>
      <w:r>
        <w:t>Que la Municipalidad de Quezaltepeque, ha decidido participar en el Torneo Liga Mayor de Baloncesto, con la inclusión de 10 equipos a nivel nacional, con una dur</w:t>
      </w:r>
      <w:r>
        <w:t>a</w:t>
      </w:r>
      <w:r>
        <w:t>ción de aproximadamente de 13-semanas, el cual iniciará el día 27 de abril y finaliza el 30 de julio de 2019.</w:t>
      </w:r>
    </w:p>
    <w:p w:rsidR="0046242B" w:rsidRDefault="0046242B" w:rsidP="0046242B">
      <w:pPr>
        <w:pStyle w:val="NormalWeb"/>
        <w:widowControl/>
        <w:numPr>
          <w:ilvl w:val="0"/>
          <w:numId w:val="14"/>
        </w:numPr>
        <w:suppressAutoHyphens w:val="0"/>
        <w:spacing w:before="100" w:after="0" w:line="360" w:lineRule="auto"/>
        <w:jc w:val="both"/>
        <w:textAlignment w:val="auto"/>
      </w:pPr>
      <w:r>
        <w:t>Que la Gerencia General, solicita que se autorice la inscripción del equipo de Balo</w:t>
      </w:r>
      <w:r>
        <w:t>n</w:t>
      </w:r>
      <w:r>
        <w:t xml:space="preserve">cesto Masculino en el </w:t>
      </w:r>
      <w:r>
        <w:rPr>
          <w:b/>
        </w:rPr>
        <w:t>TORNEO APERTURA</w:t>
      </w:r>
      <w:r>
        <w:t xml:space="preserve"> </w:t>
      </w:r>
      <w:r>
        <w:rPr>
          <w:b/>
        </w:rPr>
        <w:t>2019</w:t>
      </w:r>
      <w:r>
        <w:t xml:space="preserve">, y la erogación de fondos por la cantidad de  </w:t>
      </w:r>
      <w:r>
        <w:rPr>
          <w:b/>
        </w:rPr>
        <w:t>$ 2,500.00</w:t>
      </w:r>
      <w:r>
        <w:t xml:space="preserve">; y </w:t>
      </w:r>
      <w:r>
        <w:rPr>
          <w:b/>
        </w:rPr>
        <w:t>PAGO DE UNIFORMES</w:t>
      </w:r>
      <w:r>
        <w:t xml:space="preserve">, por un monto de </w:t>
      </w:r>
      <w:r>
        <w:rPr>
          <w:b/>
        </w:rPr>
        <w:t>$ 350.00</w:t>
      </w:r>
      <w:r>
        <w:t>.</w:t>
      </w:r>
    </w:p>
    <w:p w:rsidR="0046242B" w:rsidRDefault="0046242B" w:rsidP="0046242B">
      <w:pPr>
        <w:pStyle w:val="Textoindependiente"/>
        <w:spacing w:after="0" w:line="360" w:lineRule="auto"/>
        <w:jc w:val="both"/>
      </w:pPr>
      <w:r>
        <w:lastRenderedPageBreak/>
        <w:t xml:space="preserve">El Concejo Municipal en uso de sus facultades legales, ACUERDA: </w:t>
      </w:r>
      <w:r>
        <w:rPr>
          <w:b/>
        </w:rPr>
        <w:t>1-</w:t>
      </w:r>
      <w:r>
        <w:t xml:space="preserve">  Autorizar la inscripción del </w:t>
      </w:r>
      <w:r>
        <w:rPr>
          <w:b/>
        </w:rPr>
        <w:t xml:space="preserve">EQUIPO DE BALONCESTO QUEZALTEPEQUE BC, </w:t>
      </w:r>
      <w:r>
        <w:t xml:space="preserve">que participará en </w:t>
      </w:r>
      <w:r>
        <w:rPr>
          <w:b/>
        </w:rPr>
        <w:t>LA LIGA MAYOR DE BALONCESTO</w:t>
      </w:r>
      <w:r>
        <w:t xml:space="preserve">, </w:t>
      </w:r>
      <w:r>
        <w:rPr>
          <w:b/>
        </w:rPr>
        <w:t>Torneo Apertura 2019</w:t>
      </w:r>
      <w:r>
        <w:t xml:space="preserve">, organizado a nivel </w:t>
      </w:r>
      <w:r>
        <w:rPr>
          <w:sz w:val="22"/>
          <w:szCs w:val="22"/>
        </w:rPr>
        <w:t xml:space="preserve">nacional por la Federación Salvadoreña de Baloncesto (FESABAL). </w:t>
      </w:r>
      <w:r>
        <w:rPr>
          <w:b/>
          <w:sz w:val="22"/>
          <w:szCs w:val="22"/>
        </w:rPr>
        <w:t>2-</w:t>
      </w:r>
      <w:r>
        <w:rPr>
          <w:sz w:val="22"/>
          <w:szCs w:val="22"/>
        </w:rPr>
        <w:t xml:space="preserve"> Se autoriza a la señora Tesorera Municipal, para que, de la cuenta “</w:t>
      </w:r>
      <w:r>
        <w:rPr>
          <w:b/>
          <w:sz w:val="22"/>
          <w:szCs w:val="22"/>
        </w:rPr>
        <w:t>INSTITUTO DE LOS DEPORTES MUNICIPALES 2019”,</w:t>
      </w:r>
      <w:r>
        <w:rPr>
          <w:sz w:val="22"/>
          <w:szCs w:val="22"/>
        </w:rPr>
        <w:t xml:space="preserve"> emita cheque a nombre de la </w:t>
      </w:r>
      <w:r>
        <w:rPr>
          <w:b/>
          <w:sz w:val="22"/>
          <w:szCs w:val="22"/>
        </w:rPr>
        <w:t>FEDERACION SALVADOREÑA DE BALONCESTO</w:t>
      </w:r>
      <w:r>
        <w:rPr>
          <w:sz w:val="22"/>
          <w:szCs w:val="22"/>
        </w:rPr>
        <w:t xml:space="preserve">, por </w:t>
      </w:r>
      <w:r>
        <w:t xml:space="preserve">la cantidad de  </w:t>
      </w:r>
      <w:r>
        <w:rPr>
          <w:b/>
        </w:rPr>
        <w:t>$ 2,850.00</w:t>
      </w:r>
      <w:r>
        <w:t xml:space="preserve">, para pagar la </w:t>
      </w:r>
      <w:r>
        <w:rPr>
          <w:b/>
        </w:rPr>
        <w:t>inscripción del referido equipo, el cual tiene un costo de $ 2,500.00</w:t>
      </w:r>
      <w:r>
        <w:t xml:space="preserve">, y </w:t>
      </w:r>
      <w:r>
        <w:rPr>
          <w:b/>
        </w:rPr>
        <w:t>uniformes  el cual tiene un costo de   $ 350.00</w:t>
      </w:r>
      <w:r>
        <w:t>.  El cheque será amparado por el comprobante de pago,  que la Federación emita, cuando se realice dicho pago. Se autoriza a la</w:t>
      </w:r>
      <w:r>
        <w:rPr>
          <w:sz w:val="22"/>
          <w:szCs w:val="22"/>
        </w:rPr>
        <w:t xml:space="preserve"> </w:t>
      </w:r>
      <w:r>
        <w:t xml:space="preserve">Unidad Financiera Institucional, para aplicar los específicos Presupuestarios correspondientes. </w:t>
      </w:r>
      <w:r>
        <w:rPr>
          <w:rFonts w:cs="Arial"/>
        </w:rPr>
        <w:t>Los señores: Quinto Regidor Propietario don Carlos Guillermo Nochez Rívas y el Primer Regidor</w:t>
      </w:r>
      <w:r>
        <w:rPr>
          <w:rFonts w:cs="Arial"/>
          <w:sz w:val="22"/>
          <w:szCs w:val="22"/>
        </w:rPr>
        <w:t xml:space="preserve"> </w:t>
      </w:r>
      <w:r>
        <w:rPr>
          <w:rFonts w:cs="Arial"/>
        </w:rPr>
        <w:t xml:space="preserve">Suplente Lic. </w:t>
      </w:r>
      <w:r>
        <w:rPr>
          <w:rFonts w:cs="Arial"/>
          <w:sz w:val="22"/>
          <w:szCs w:val="22"/>
        </w:rPr>
        <w:t>Carlos Adonay Campos</w:t>
      </w:r>
      <w:r>
        <w:rPr>
          <w:rFonts w:cs="Arial"/>
        </w:rPr>
        <w:t xml:space="preserve"> </w:t>
      </w:r>
      <w:r>
        <w:rPr>
          <w:rFonts w:cs="Arial"/>
          <w:sz w:val="22"/>
          <w:szCs w:val="22"/>
        </w:rPr>
        <w:t>González, salvan su voto, de conformidad al Art. 45 del  Código Municipal</w:t>
      </w:r>
      <w:r>
        <w:t xml:space="preserve">. COMUNIQUESE. </w:t>
      </w:r>
      <w:r>
        <w:rPr>
          <w:b/>
        </w:rPr>
        <w:t xml:space="preserve">ACUERDO NÚMERO SIETE. </w:t>
      </w:r>
      <w:r>
        <w:t xml:space="preserve"> El Concejo Municipal en uso de sus facultades y en atención a solicitud presentada por el Jefe de la UACI de esta Institución,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INDUPAL S.A DE C.V,</w:t>
      </w:r>
      <w:r>
        <w:t xml:space="preserve"> por la cantidad de </w:t>
      </w:r>
      <w:r>
        <w:rPr>
          <w:b/>
        </w:rPr>
        <w:t>$ 502.65</w:t>
      </w:r>
      <w:r>
        <w:t xml:space="preserve">, para efectuar la compra al contado de:  </w:t>
      </w:r>
      <w:r>
        <w:rPr>
          <w:b/>
        </w:rPr>
        <w:t>1-rollo hilo redondo negro 3.3 MM X 591M</w:t>
      </w:r>
      <w:r>
        <w:t xml:space="preserve">; y </w:t>
      </w:r>
      <w:r>
        <w:rPr>
          <w:b/>
        </w:rPr>
        <w:t>1-motosierra 1.8 HP, 30.1 CC, 3.3 CC</w:t>
      </w:r>
      <w:r>
        <w:t xml:space="preserve">, artículos que serán utilizados por personal de Jardines y Parques de esta Institución. El cheque será amparado por la factura que dicho proveedor emita, cuando se realice la compra. Se autoriza efectuar la compra con FONDOS FODES 75%, tomando en cuenta la interpretación auténtica del Art. 5 de la Ley FODES; y se autoriza a la Unidad Financiera Institucional, para aplicar los específicos Presupuestarios correspondientes. COMUNIQUESE.  </w:t>
      </w:r>
      <w:r>
        <w:rPr>
          <w:b/>
        </w:rPr>
        <w:t xml:space="preserve">ACUERDO NÚMERO OCHO. </w:t>
      </w:r>
      <w:r>
        <w:t xml:space="preserve"> El Concejo Municipal en uso de sus facultades legales, ACUERDA: </w:t>
      </w:r>
      <w:r>
        <w:rPr>
          <w:b/>
        </w:rPr>
        <w:t>1-</w:t>
      </w:r>
      <w:r>
        <w:t xml:space="preserve"> Autorizar al señor Alcalde Municipal Lic. Salvador Enrique Saget Figueroa, para que, en representación del Concejo, firme contrato,  por el término de  </w:t>
      </w:r>
      <w:r>
        <w:rPr>
          <w:b/>
        </w:rPr>
        <w:t xml:space="preserve">3-meses (abril-junio-2019), </w:t>
      </w:r>
      <w:r>
        <w:rPr>
          <w:color w:val="000000"/>
        </w:rPr>
        <w:t xml:space="preserve">para la prestación de </w:t>
      </w:r>
      <w:r>
        <w:rPr>
          <w:b/>
          <w:color w:val="000000"/>
        </w:rPr>
        <w:t>servicios profesionales</w:t>
      </w:r>
      <w:r>
        <w:rPr>
          <w:color w:val="000000"/>
        </w:rPr>
        <w:t xml:space="preserve"> con el siguiente personal:  </w:t>
      </w:r>
    </w:p>
    <w:tbl>
      <w:tblPr>
        <w:tblW w:w="8931" w:type="dxa"/>
        <w:tblInd w:w="108" w:type="dxa"/>
        <w:tblLayout w:type="fixed"/>
        <w:tblCellMar>
          <w:left w:w="10" w:type="dxa"/>
          <w:right w:w="10" w:type="dxa"/>
        </w:tblCellMar>
        <w:tblLook w:val="0000" w:firstRow="0" w:lastRow="0" w:firstColumn="0" w:lastColumn="0" w:noHBand="0" w:noVBand="0"/>
      </w:tblPr>
      <w:tblGrid>
        <w:gridCol w:w="3119"/>
        <w:gridCol w:w="4394"/>
        <w:gridCol w:w="1418"/>
      </w:tblGrid>
      <w:tr w:rsidR="0046242B" w:rsidTr="00372F68">
        <w:tblPrEx>
          <w:tblCellMar>
            <w:top w:w="0" w:type="dxa"/>
            <w:bottom w:w="0" w:type="dxa"/>
          </w:tblCellMar>
        </w:tblPrEx>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108"/>
              <w:jc w:val="center"/>
            </w:pPr>
            <w:r>
              <w:rPr>
                <w:b/>
                <w:sz w:val="20"/>
                <w:szCs w:val="20"/>
                <w:lang w:eastAsia="en-US"/>
              </w:rPr>
              <w:t>PROYECTO: “CASA DEL ADULTO MAYOR 2019”</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spacing w:line="276" w:lineRule="auto"/>
              <w:ind w:right="-518"/>
              <w:rPr>
                <w:b/>
                <w:sz w:val="20"/>
                <w:szCs w:val="20"/>
                <w:lang w:eastAsia="en-US"/>
              </w:rPr>
            </w:pPr>
            <w:r>
              <w:rPr>
                <w:b/>
                <w:sz w:val="20"/>
                <w:szCs w:val="20"/>
                <w:lang w:eastAsia="en-US"/>
              </w:rPr>
              <w:t xml:space="preserve">                             NOMBRE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spacing w:line="276" w:lineRule="auto"/>
              <w:ind w:right="-518"/>
              <w:rPr>
                <w:b/>
                <w:sz w:val="20"/>
                <w:szCs w:val="20"/>
                <w:lang w:eastAsia="en-US"/>
              </w:rPr>
            </w:pPr>
            <w:r>
              <w:rPr>
                <w:b/>
                <w:sz w:val="20"/>
                <w:szCs w:val="20"/>
                <w:lang w:eastAsia="en-US"/>
              </w:rPr>
              <w:t>CARGO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6242B" w:rsidRDefault="0046242B" w:rsidP="00372F68">
            <w:pPr>
              <w:spacing w:line="276" w:lineRule="auto"/>
              <w:ind w:right="-108"/>
              <w:rPr>
                <w:b/>
                <w:sz w:val="20"/>
                <w:szCs w:val="20"/>
                <w:lang w:eastAsia="en-US"/>
              </w:rPr>
            </w:pPr>
            <w:r>
              <w:rPr>
                <w:b/>
                <w:sz w:val="20"/>
                <w:szCs w:val="20"/>
                <w:lang w:eastAsia="en-US"/>
              </w:rPr>
              <w:t xml:space="preserve">MONTO MENSUAL </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Tomás Cisneros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Conserje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   300.00</w:t>
            </w:r>
          </w:p>
        </w:tc>
      </w:tr>
      <w:tr w:rsidR="0046242B" w:rsidTr="00372F68">
        <w:tblPrEx>
          <w:tblCellMar>
            <w:top w:w="0" w:type="dxa"/>
            <w:bottom w:w="0" w:type="dxa"/>
          </w:tblCellMar>
        </w:tblPrEx>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center"/>
              <w:rPr>
                <w:b/>
                <w:sz w:val="20"/>
                <w:szCs w:val="20"/>
                <w:lang w:eastAsia="en-US"/>
              </w:rPr>
            </w:pPr>
            <w:r>
              <w:rPr>
                <w:b/>
                <w:sz w:val="20"/>
                <w:szCs w:val="20"/>
                <w:lang w:eastAsia="en-US"/>
              </w:rPr>
              <w:t>PROYECTO:  “INSTITUTO DE LOS DEPORTES MUNICIPALES 2019”</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Salvador Alejandro Chicas González</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Entrenador de Baloncesto (medio tiempo)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   220.00</w:t>
            </w:r>
          </w:p>
        </w:tc>
      </w:tr>
      <w:tr w:rsidR="0046242B" w:rsidTr="00372F68">
        <w:tblPrEx>
          <w:tblCellMar>
            <w:top w:w="0" w:type="dxa"/>
            <w:bottom w:w="0" w:type="dxa"/>
          </w:tblCellMar>
        </w:tblPrEx>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center"/>
              <w:rPr>
                <w:b/>
                <w:sz w:val="20"/>
                <w:szCs w:val="20"/>
                <w:lang w:eastAsia="en-US"/>
              </w:rPr>
            </w:pPr>
            <w:r>
              <w:rPr>
                <w:b/>
                <w:sz w:val="20"/>
                <w:szCs w:val="20"/>
                <w:lang w:eastAsia="en-US"/>
              </w:rPr>
              <w:lastRenderedPageBreak/>
              <w:t>PROYECTO: “ARTE, CULTURA Y JUVENTUD 2019”</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18"/>
                <w:szCs w:val="18"/>
                <w:lang w:eastAsia="en-US"/>
              </w:rPr>
            </w:pPr>
            <w:r>
              <w:rPr>
                <w:sz w:val="18"/>
                <w:szCs w:val="18"/>
                <w:lang w:eastAsia="en-US"/>
              </w:rPr>
              <w:t>Roberto Emmanuel Hernández Segovia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Instructor de Ballet (medio tiempo)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   279.68</w:t>
            </w:r>
          </w:p>
        </w:tc>
      </w:tr>
      <w:tr w:rsidR="0046242B" w:rsidTr="00372F68">
        <w:tblPrEx>
          <w:tblCellMar>
            <w:top w:w="0" w:type="dxa"/>
            <w:bottom w:w="0" w:type="dxa"/>
          </w:tblCellMar>
        </w:tblPrEx>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108"/>
              <w:jc w:val="center"/>
              <w:rPr>
                <w:b/>
                <w:sz w:val="20"/>
                <w:szCs w:val="20"/>
                <w:lang w:eastAsia="en-US"/>
              </w:rPr>
            </w:pPr>
            <w:r>
              <w:rPr>
                <w:b/>
                <w:sz w:val="20"/>
                <w:szCs w:val="20"/>
                <w:lang w:eastAsia="en-US"/>
              </w:rPr>
              <w:t>PROYECTO: “FORTALECIMIENTO DE VALORES Y HABILIDADES SOCIALES 2019”</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108"/>
              <w:jc w:val="both"/>
              <w:rPr>
                <w:sz w:val="20"/>
                <w:szCs w:val="20"/>
                <w:lang w:eastAsia="en-US"/>
              </w:rPr>
            </w:pPr>
            <w:r>
              <w:rPr>
                <w:sz w:val="20"/>
                <w:szCs w:val="20"/>
                <w:lang w:eastAsia="en-US"/>
              </w:rPr>
              <w:t xml:space="preserve">Miguel Ángel Flores Cerna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Coordinador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  500.00</w:t>
            </w:r>
          </w:p>
        </w:tc>
      </w:tr>
      <w:tr w:rsidR="0046242B" w:rsidTr="00372F68">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108"/>
              <w:jc w:val="both"/>
              <w:rPr>
                <w:sz w:val="20"/>
                <w:szCs w:val="20"/>
                <w:lang w:eastAsia="en-US"/>
              </w:rPr>
            </w:pPr>
            <w:r>
              <w:rPr>
                <w:sz w:val="20"/>
                <w:szCs w:val="20"/>
                <w:lang w:eastAsia="en-US"/>
              </w:rPr>
              <w:t>William Ernesto Rodríguez Villalta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Conserje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spacing w:line="276" w:lineRule="auto"/>
              <w:ind w:right="-518"/>
              <w:jc w:val="both"/>
              <w:rPr>
                <w:sz w:val="20"/>
                <w:szCs w:val="20"/>
                <w:lang w:eastAsia="en-US"/>
              </w:rPr>
            </w:pPr>
            <w:r>
              <w:rPr>
                <w:sz w:val="20"/>
                <w:szCs w:val="20"/>
                <w:lang w:eastAsia="en-US"/>
              </w:rPr>
              <w:t>$  300.00</w:t>
            </w:r>
          </w:p>
        </w:tc>
      </w:tr>
    </w:tbl>
    <w:p w:rsidR="0046242B" w:rsidRDefault="0046242B" w:rsidP="0046242B">
      <w:pPr>
        <w:pStyle w:val="Textoindependiente"/>
        <w:spacing w:after="0" w:line="360" w:lineRule="auto"/>
        <w:jc w:val="both"/>
      </w:pPr>
      <w:r>
        <w:t xml:space="preserve"> </w:t>
      </w:r>
      <w:r>
        <w:rPr>
          <w:b/>
        </w:rPr>
        <w:t>4)</w:t>
      </w:r>
      <w:r>
        <w:t xml:space="preserve">- Se autoriza a la UACI, para  elaborar los recibos correspondientes, </w:t>
      </w:r>
      <w:r>
        <w:rPr>
          <w:b/>
        </w:rPr>
        <w:t>5)</w:t>
      </w:r>
      <w:r>
        <w:t xml:space="preserve">- Se autoriza a la señora Tesorera Municipal, para que, de la cuenta del proyecto  al que corresponda, pague los </w:t>
      </w:r>
      <w:r>
        <w:rPr>
          <w:b/>
        </w:rPr>
        <w:t>servicios profesionales del personal antes mencionado</w:t>
      </w:r>
      <w:r>
        <w:t xml:space="preserve">. </w:t>
      </w:r>
      <w:r>
        <w:rPr>
          <w:b/>
        </w:rPr>
        <w:t>6)</w:t>
      </w:r>
      <w:r>
        <w:t xml:space="preserve">- Se autoriza a la Unidad Legal para elaborar los contratos respectivos; y </w:t>
      </w:r>
      <w:r>
        <w:rPr>
          <w:b/>
        </w:rPr>
        <w:t>7)-</w:t>
      </w:r>
      <w:r>
        <w:t xml:space="preserve"> A la Unidad Financiera Institucional, para aplicar el específico Presupuestario correspondiente. COMUNIQUESE. </w:t>
      </w:r>
      <w:r>
        <w:rPr>
          <w:b/>
          <w:szCs w:val="22"/>
        </w:rPr>
        <w:t xml:space="preserve">ACUERDO NÚMERO NUEVE. </w:t>
      </w:r>
      <w:r>
        <w:rPr>
          <w:szCs w:val="22"/>
        </w:rPr>
        <w:t xml:space="preserve"> El Concejo Municipal en uso de sus facultades legales, ACUERDA: </w:t>
      </w:r>
      <w:r>
        <w:rPr>
          <w:b/>
          <w:szCs w:val="22"/>
        </w:rPr>
        <w:t>1)-</w:t>
      </w:r>
      <w:r>
        <w:rPr>
          <w:szCs w:val="22"/>
        </w:rPr>
        <w:t xml:space="preserve"> Autorizar al señor Alcalde Municipal Lic. Salvador Enrique Saget Figueroa, para que, en representación del Concejo, firme contrato,  por el término de  </w:t>
      </w:r>
      <w:r>
        <w:rPr>
          <w:b/>
          <w:szCs w:val="22"/>
        </w:rPr>
        <w:t xml:space="preserve">9-meses (abril-diciembre-2019), </w:t>
      </w:r>
      <w:r>
        <w:rPr>
          <w:color w:val="000000"/>
          <w:szCs w:val="22"/>
        </w:rPr>
        <w:t xml:space="preserve">para desempeñar diferentes funciones en los proyectos sociales, al siguiente personal: </w:t>
      </w:r>
    </w:p>
    <w:tbl>
      <w:tblPr>
        <w:tblW w:w="8931" w:type="dxa"/>
        <w:tblInd w:w="108" w:type="dxa"/>
        <w:tblLayout w:type="fixed"/>
        <w:tblCellMar>
          <w:left w:w="10" w:type="dxa"/>
          <w:right w:w="10" w:type="dxa"/>
        </w:tblCellMar>
        <w:tblLook w:val="0000" w:firstRow="0" w:lastRow="0" w:firstColumn="0" w:lastColumn="0" w:noHBand="0" w:noVBand="0"/>
      </w:tblPr>
      <w:tblGrid>
        <w:gridCol w:w="3495"/>
        <w:gridCol w:w="49"/>
        <w:gridCol w:w="3920"/>
        <w:gridCol w:w="49"/>
        <w:gridCol w:w="1418"/>
      </w:tblGrid>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108"/>
              <w:jc w:val="center"/>
            </w:pPr>
            <w:r>
              <w:rPr>
                <w:b/>
                <w:lang w:eastAsia="en-US"/>
              </w:rPr>
              <w:t>PROYECTO: “CASA DEL ADULTO MAYOR 2019”</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b/>
                <w:lang w:eastAsia="en-US"/>
              </w:rPr>
            </w:pPr>
            <w:r>
              <w:rPr>
                <w:b/>
                <w:lang w:eastAsia="en-US"/>
              </w:rPr>
              <w:t xml:space="preserve">                             NOMBRE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b/>
                <w:lang w:eastAsia="en-US"/>
              </w:rPr>
            </w:pPr>
            <w:r>
              <w:rPr>
                <w:b/>
                <w:lang w:eastAsia="en-US"/>
              </w:rPr>
              <w:t>CARGO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rPr>
                <w:b/>
                <w:lang w:eastAsia="en-US"/>
              </w:rPr>
            </w:pPr>
            <w:r>
              <w:rPr>
                <w:b/>
                <w:lang w:eastAsia="en-US"/>
              </w:rPr>
              <w:t xml:space="preserve">MONTO MENSUAL </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Ángel Antonio Villanueva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Gilma del Carmen Contreras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Zulma Guadalupe Pineda de Peña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34"/>
              <w:jc w:val="both"/>
              <w:rPr>
                <w:lang w:eastAsia="en-US"/>
              </w:rPr>
            </w:pPr>
            <w:r>
              <w:rPr>
                <w:lang w:eastAsia="en-US"/>
              </w:rPr>
              <w:t>Encargada de Promoción e instructora de aeróbicos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Walter Ignacio Escobar</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350.00</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Imelda Hernández Soriano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xml:space="preserve">                                        PASA…………………………………………………….</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xml:space="preserve">                                                             VIENE…………………………………………..</w:t>
            </w:r>
          </w:p>
        </w:tc>
      </w:tr>
      <w:tr w:rsidR="0046242B" w:rsidTr="00372F68">
        <w:tblPrEx>
          <w:tblCellMar>
            <w:top w:w="0" w:type="dxa"/>
            <w:bottom w:w="0" w:type="dxa"/>
          </w:tblCellMar>
        </w:tblPrEx>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María Laura Romero de Chávez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center"/>
              <w:rPr>
                <w:b/>
                <w:lang w:eastAsia="en-US"/>
              </w:rPr>
            </w:pPr>
            <w:r>
              <w:rPr>
                <w:b/>
                <w:lang w:eastAsia="en-US"/>
              </w:rPr>
              <w:t>PROYECTO:  “INSTITUTO DE LOS DEPORTES MUNICIPALES 2019”</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Eder Josimar Jovel Hernández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xml:space="preserve">Coordinador </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Carlos Ernesto Morales Molina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David Rodolfo Letona Olmedo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Voleibol</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Elmer Andrés Vaquero Aquino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Futbol</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Jorge Rafael Rodezno Sandoval</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Sofbol</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José Everardo Najarro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Baloncesto</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Leonel Edgardo Najarro Flores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Voleibol</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Nuria Grissel Mancía Peraza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Secretaria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344.00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Oscar Humberto Ramírez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Entrenador de Futbol</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Víctor Manuel López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 de Deportes</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Manuel de Jesús Ascencio González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Encargado de Cancha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Mario Ernesto Mayen</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359.00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center"/>
              <w:rPr>
                <w:b/>
                <w:lang w:eastAsia="en-US"/>
              </w:rPr>
            </w:pPr>
            <w:r>
              <w:rPr>
                <w:b/>
                <w:lang w:eastAsia="en-US"/>
              </w:rPr>
              <w:t>PROYECTO: “ARTE, CULTURA Y JUVENTUD 2019”</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Wilfredo Otoniel Guevara Quezada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jc w:val="both"/>
              <w:rPr>
                <w:lang w:eastAsia="en-US"/>
              </w:rPr>
            </w:pPr>
            <w:r>
              <w:rPr>
                <w:lang w:eastAsia="en-US"/>
              </w:rPr>
              <w:lastRenderedPageBreak/>
              <w:t>Cecilia de los Ángeles Vásquez de Canizález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Instructora de danza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385.00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Elsy Evangelina Pacheco Ramírez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Instructor de artes</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385.00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Emerson Jonathan Marroquín Urquilla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Instructor de Teatro</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385.00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Erika Yadira Martínez Rodas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Conserje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xml:space="preserve">Julio Cesar Rivas Santamaría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108"/>
              <w:jc w:val="both"/>
              <w:rPr>
                <w:lang w:eastAsia="en-US"/>
              </w:rPr>
            </w:pPr>
            <w:r>
              <w:rPr>
                <w:lang w:eastAsia="en-US"/>
              </w:rPr>
              <w:t>Instructor de arte, historia y cultura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450.00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Luis Roberto Muñoz López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Instructor  de Danza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385.00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Vilma Ivett Sanabria Munguía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385.00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Wilfredo Alexander Guerra Tobar</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xml:space="preserve">Instructor de Danza </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center"/>
              <w:rPr>
                <w:b/>
                <w:lang w:eastAsia="en-US"/>
              </w:rPr>
            </w:pPr>
            <w:r>
              <w:rPr>
                <w:b/>
                <w:lang w:eastAsia="en-US"/>
              </w:rPr>
              <w:t>PROYECTO: “ASISTENCIA MEDICA MUNICIPAL 2019”</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Alfredo Arturo Alas Guevara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600.00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Alexis Neftalí Galán Avilés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Médico Consultante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556.00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Consuelo del Carmen Tejada de Sánchez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Auxiliar de Clínica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Jocelyn Yamileth Girón Ramos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Colaborador Médico</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Juana Isabel Ardón</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Conserje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Rosa Guadalupe Rivas Morales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Auxiliar de Clínica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Xiomara Esmeralda López de Alvarado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Auxiliar de Farmacia</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350.00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center"/>
              <w:rPr>
                <w:b/>
                <w:lang w:eastAsia="en-US"/>
              </w:rPr>
            </w:pPr>
            <w:r>
              <w:rPr>
                <w:b/>
                <w:lang w:eastAsia="en-US"/>
              </w:rPr>
              <w:t>PROYECTO: “FORTALECIMIENTO DE VALORES Y HABILIDADES SOCIALES 2019”</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Rigoberto Orellana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Carlos Armando Herrera Ramos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Saúl Henríquez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Promotor</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334.00</w:t>
            </w:r>
          </w:p>
        </w:tc>
      </w:tr>
      <w:tr w:rsidR="0046242B" w:rsidTr="00372F68">
        <w:tblPrEx>
          <w:tblCellMar>
            <w:top w:w="0" w:type="dxa"/>
            <w:bottom w:w="0" w:type="dxa"/>
          </w:tblCellMar>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center"/>
              <w:rPr>
                <w:b/>
                <w:lang w:eastAsia="en-US"/>
              </w:rPr>
            </w:pPr>
            <w:r>
              <w:rPr>
                <w:b/>
                <w:lang w:eastAsia="en-US"/>
              </w:rPr>
              <w:t>PROYECTO: “PREVENCION DEL CRIMEN Y LA VIOLENCIA 2019”</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Wilfredo Antonio Zuniga Nerio</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 de Centro de Alcance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Irma Elizabeth Rivera Cabrera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 de Centro de Alcance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Kenny Yamileth Cano de Cuellar</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 de Centro de Alcance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Carmen Guadalupe Ayala Joachin</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Coordinador de Centro de Alcance</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320.00</w:t>
            </w:r>
          </w:p>
        </w:tc>
      </w:tr>
      <w:tr w:rsidR="0046242B" w:rsidTr="00372F68">
        <w:tblPrEx>
          <w:tblCellMar>
            <w:top w:w="0" w:type="dxa"/>
            <w:bottom w:w="0" w:type="dxa"/>
          </w:tblCellMar>
        </w:tblPrEx>
        <w:tc>
          <w:tcPr>
            <w:tcW w:w="3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José Mario Martínez</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Instructor de Computación</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6242B" w:rsidRDefault="0046242B" w:rsidP="00372F68">
            <w:pPr>
              <w:ind w:right="-518"/>
              <w:jc w:val="both"/>
              <w:rPr>
                <w:lang w:eastAsia="en-US"/>
              </w:rPr>
            </w:pPr>
            <w:r>
              <w:rPr>
                <w:lang w:eastAsia="en-US"/>
              </w:rPr>
              <w:t>$  500.00</w:t>
            </w:r>
          </w:p>
        </w:tc>
      </w:tr>
    </w:tbl>
    <w:p w:rsidR="0046242B" w:rsidRDefault="0046242B" w:rsidP="0046242B">
      <w:pPr>
        <w:spacing w:before="240" w:line="360" w:lineRule="auto"/>
        <w:ind w:right="-2"/>
        <w:jc w:val="both"/>
      </w:pPr>
      <w:r>
        <w:t xml:space="preserve">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w:t>
      </w:r>
      <w:r>
        <w:t xml:space="preserve"> </w:t>
      </w:r>
      <w:r>
        <w:rPr>
          <w:b/>
        </w:rPr>
        <w:t>2)</w:t>
      </w:r>
      <w:r>
        <w:t xml:space="preserve"> -Se autoriza a la Unidad Legal para elaborar los contratos respectivos; </w:t>
      </w:r>
      <w:r>
        <w:rPr>
          <w:b/>
        </w:rPr>
        <w:t>3)</w:t>
      </w:r>
      <w:r>
        <w:t xml:space="preserve">- Se autoriza a la Jefe de Recursos Humanos, para elaborar las planillas del </w:t>
      </w:r>
      <w:r>
        <w:rPr>
          <w:sz w:val="26"/>
          <w:szCs w:val="26"/>
        </w:rPr>
        <w:t xml:space="preserve">personal de proyectos sociales, de acuerdo a las carpetas técnicas de los proyectos, presentadas por la Gerencia de Desarrollo Social, ya que  dicha Gerencia es la  administradora  del referido  personal; y la función de la Jefe de Recursos Humanos, se limita  únicamente a la elaboración de planilla;  y </w:t>
      </w:r>
      <w:r>
        <w:rPr>
          <w:b/>
          <w:sz w:val="26"/>
          <w:szCs w:val="26"/>
        </w:rPr>
        <w:t>4)</w:t>
      </w:r>
      <w:r>
        <w:rPr>
          <w:sz w:val="26"/>
          <w:szCs w:val="26"/>
        </w:rPr>
        <w:t xml:space="preserve"> se autoriza a la Unidad Financiera</w:t>
      </w:r>
      <w:r>
        <w:t xml:space="preserve"> Institucional, para aplicar el específico Presupuestario correspondiente. COMUNIQUESE. </w:t>
      </w:r>
      <w:r>
        <w:rPr>
          <w:b/>
        </w:rPr>
        <w:t xml:space="preserve">ACUERDO NÚMERO DIEZ. </w:t>
      </w:r>
      <w:r>
        <w:t xml:space="preserve"> </w:t>
      </w:r>
      <w:r>
        <w:rPr>
          <w:sz w:val="26"/>
          <w:szCs w:val="26"/>
        </w:rPr>
        <w:t xml:space="preserve">El Concejo </w:t>
      </w:r>
      <w:r>
        <w:rPr>
          <w:sz w:val="26"/>
          <w:szCs w:val="26"/>
        </w:rPr>
        <w:lastRenderedPageBreak/>
        <w:t xml:space="preserve">Municipal en uso de sus facultades legales, ACUERDA: Autorizar a la señora Tesorera Municipal, para que, reintegre a la </w:t>
      </w:r>
      <w:r>
        <w:rPr>
          <w:b/>
          <w:sz w:val="26"/>
          <w:szCs w:val="26"/>
        </w:rPr>
        <w:t>Encargada del Fondo Circulante  de Monto Fijo</w:t>
      </w:r>
      <w:r>
        <w:rPr>
          <w:sz w:val="26"/>
          <w:szCs w:val="26"/>
        </w:rPr>
        <w:t xml:space="preserve">, doña Ingrid Marisol Escobar de García, la  </w:t>
      </w:r>
      <w:r>
        <w:rPr>
          <w:b/>
          <w:sz w:val="26"/>
          <w:szCs w:val="26"/>
        </w:rPr>
        <w:t xml:space="preserve">POLIZA </w:t>
      </w:r>
      <w:r>
        <w:rPr>
          <w:b/>
          <w:sz w:val="26"/>
          <w:szCs w:val="26"/>
          <w:u w:val="single"/>
        </w:rPr>
        <w:t>No. 5/2019</w:t>
      </w:r>
      <w:r>
        <w:rPr>
          <w:b/>
          <w:sz w:val="26"/>
          <w:szCs w:val="26"/>
        </w:rPr>
        <w:t xml:space="preserve">, </w:t>
      </w:r>
      <w:r>
        <w:rPr>
          <w:sz w:val="26"/>
          <w:szCs w:val="26"/>
        </w:rPr>
        <w:t xml:space="preserve"> que</w:t>
      </w:r>
      <w:r>
        <w:rPr>
          <w:b/>
          <w:sz w:val="26"/>
          <w:szCs w:val="26"/>
        </w:rPr>
        <w:t xml:space="preserve"> </w:t>
      </w:r>
      <w:r>
        <w:rPr>
          <w:sz w:val="26"/>
          <w:szCs w:val="26"/>
        </w:rPr>
        <w:t xml:space="preserve">ampara </w:t>
      </w:r>
      <w:r>
        <w:rPr>
          <w:b/>
          <w:bCs/>
          <w:sz w:val="26"/>
          <w:szCs w:val="26"/>
        </w:rPr>
        <w:t xml:space="preserve">comprobantes del  14  al 19 de marzo de 2019,  </w:t>
      </w:r>
      <w:r>
        <w:rPr>
          <w:bCs/>
          <w:sz w:val="26"/>
          <w:szCs w:val="26"/>
        </w:rPr>
        <w:t xml:space="preserve"> por  el monto total  </w:t>
      </w:r>
      <w:r>
        <w:rPr>
          <w:b/>
          <w:bCs/>
          <w:sz w:val="26"/>
          <w:szCs w:val="26"/>
        </w:rPr>
        <w:t>$</w:t>
      </w:r>
      <w:r>
        <w:rPr>
          <w:bCs/>
          <w:sz w:val="26"/>
          <w:szCs w:val="26"/>
        </w:rPr>
        <w:t xml:space="preserve"> </w:t>
      </w:r>
      <w:r>
        <w:rPr>
          <w:b/>
          <w:bCs/>
          <w:sz w:val="26"/>
          <w:szCs w:val="26"/>
        </w:rPr>
        <w:t xml:space="preserve">1,394.93,  </w:t>
      </w:r>
      <w:r>
        <w:rPr>
          <w:bCs/>
          <w:sz w:val="26"/>
          <w:szCs w:val="26"/>
        </w:rPr>
        <w:t xml:space="preserve">menos la cantidad de </w:t>
      </w:r>
      <w:r>
        <w:rPr>
          <w:b/>
          <w:bCs/>
          <w:sz w:val="26"/>
          <w:szCs w:val="26"/>
        </w:rPr>
        <w:t>$</w:t>
      </w:r>
      <w:r>
        <w:rPr>
          <w:bCs/>
          <w:sz w:val="26"/>
          <w:szCs w:val="26"/>
        </w:rPr>
        <w:t xml:space="preserve"> </w:t>
      </w:r>
      <w:r>
        <w:rPr>
          <w:b/>
          <w:bCs/>
          <w:sz w:val="26"/>
          <w:szCs w:val="26"/>
        </w:rPr>
        <w:t>84.02 que corresponde al descuento de renta</w:t>
      </w:r>
      <w:r>
        <w:rPr>
          <w:bCs/>
          <w:sz w:val="26"/>
          <w:szCs w:val="26"/>
        </w:rPr>
        <w:t xml:space="preserve">; siendo el líquido a reintegrar por la cantidad de  </w:t>
      </w:r>
      <w:r>
        <w:rPr>
          <w:b/>
          <w:bCs/>
          <w:sz w:val="26"/>
          <w:szCs w:val="26"/>
        </w:rPr>
        <w:t xml:space="preserve">$ 1,310.91. </w:t>
      </w:r>
      <w:r>
        <w:rPr>
          <w:bCs/>
          <w:sz w:val="26"/>
          <w:szCs w:val="26"/>
        </w:rPr>
        <w:t xml:space="preserve">COMUNIQUESE. </w:t>
      </w:r>
      <w:r>
        <w:rPr>
          <w:b/>
          <w:sz w:val="26"/>
          <w:szCs w:val="26"/>
        </w:rPr>
        <w:t xml:space="preserve">ACUERDO NÚMERO ONCE. </w:t>
      </w:r>
      <w:r>
        <w:rPr>
          <w:sz w:val="26"/>
          <w:szCs w:val="26"/>
        </w:rPr>
        <w:t xml:space="preserve"> El Concejo Municipal en uso de sus facultades legales y en atención a solicitud presentada por el Jefe de la UACI de esta Institución, ACUERDA: Autorizar a la seora Tesorera Municipal, para que, de la cuenta</w:t>
      </w:r>
      <w:r>
        <w:t xml:space="preserve"> </w:t>
      </w:r>
      <w:r>
        <w:rPr>
          <w:b/>
          <w:u w:val="single"/>
        </w:rPr>
        <w:t>FONDOS PROPIOS # 577-000324-2 del Banco Agrícola, S. A, denominada Alcaldía Municipal de Quezaltepeque</w:t>
      </w:r>
      <w:r>
        <w:rPr>
          <w:b/>
        </w:rPr>
        <w:t xml:space="preserve">, </w:t>
      </w:r>
      <w:r>
        <w:t xml:space="preserve">emita cheque a nombre del señor </w:t>
      </w:r>
      <w:r>
        <w:rPr>
          <w:b/>
        </w:rPr>
        <w:t>ISIDRO FRANCO FRANCO,</w:t>
      </w:r>
      <w:r>
        <w:t xml:space="preserve"> por la cantidad de </w:t>
      </w:r>
      <w:r>
        <w:rPr>
          <w:b/>
        </w:rPr>
        <w:t>$ 180.00</w:t>
      </w:r>
      <w:r>
        <w:t xml:space="preserve">, para efectuar la compra contra entrega de: </w:t>
      </w:r>
      <w:r>
        <w:rPr>
          <w:b/>
        </w:rPr>
        <w:t>3-docenas de escobas de maicillo</w:t>
      </w:r>
      <w:r>
        <w:t xml:space="preserve">, a razón de $ 60.00 cada docena, que serán utilizadas para trabajos de limpieza de esta ciudad.  El cheque será amparado por el recibo que  el señor  Isidro Franco Franco,  emita, cuando se realice la compra. Se autoriza a la Unidad Financiera Institucional, para aplicar el específico Presupuestario correspondiente. COMUNIQUESE.  </w:t>
      </w:r>
      <w:r>
        <w:rPr>
          <w:b/>
        </w:rPr>
        <w:t xml:space="preserve">ACUERDO NÚMERO DOCE. </w:t>
      </w:r>
      <w:r>
        <w:t xml:space="preserve"> El Concejo Municipal en uso de sus facultades legales y en atención a solicitud presentada por el Jefe de la UACI de esta Institución, ACUERDA: Someter a análisis la continuidad del </w:t>
      </w:r>
      <w:r>
        <w:rPr>
          <w:b/>
        </w:rPr>
        <w:t>CONTRATO DE TRABAJO, para brindar el servicio de recolección de desechos sólidos</w:t>
      </w:r>
      <w:r>
        <w:t xml:space="preserve">, firmados por el señor </w:t>
      </w:r>
      <w:r>
        <w:rPr>
          <w:b/>
        </w:rPr>
        <w:t>OSCAR EDUARDO SERRANO PINEDA</w:t>
      </w:r>
      <w:r>
        <w:t xml:space="preserve">, el día 23 de abril de dos mil dieciocho, en vista que se tiene presupuestado la compra de otro camión recolector. COMUNIQUESE. </w:t>
      </w:r>
      <w:r>
        <w:rPr>
          <w:b/>
        </w:rPr>
        <w:t xml:space="preserve">ACUERDO NÚMERO TRECE. </w:t>
      </w:r>
      <w:r>
        <w:t xml:space="preserve"> El Concejo</w:t>
      </w:r>
      <w:r>
        <w:rPr>
          <w:sz w:val="26"/>
          <w:szCs w:val="26"/>
        </w:rPr>
        <w:t xml:space="preserve"> </w:t>
      </w:r>
      <w:r>
        <w:t>Municipal en uso de sus facultades legales y en atención a solicitud</w:t>
      </w:r>
      <w:r>
        <w:rPr>
          <w:sz w:val="26"/>
          <w:szCs w:val="26"/>
        </w:rPr>
        <w:t xml:space="preserve"> </w:t>
      </w:r>
      <w:r>
        <w:rPr>
          <w:sz w:val="28"/>
          <w:szCs w:val="28"/>
        </w:rPr>
        <w:t>presentada por el Jefe de la UACI de</w:t>
      </w:r>
      <w:r>
        <w:t xml:space="preserve"> esta Institución,</w:t>
      </w:r>
      <w:r>
        <w:rPr>
          <w:sz w:val="26"/>
          <w:szCs w:val="26"/>
        </w:rPr>
        <w:t xml:space="preserve"> ACUERDA: Autorizar a la señora Tesorera Municipal, para que, de la cuenta </w:t>
      </w:r>
      <w:r>
        <w:rPr>
          <w:b/>
          <w:sz w:val="26"/>
          <w:szCs w:val="26"/>
        </w:rPr>
        <w:t xml:space="preserve">FONDOS PROPIOS # 577-000324-2 del Banco Agrícola, S. A, denominada Alcaldía Municipal de Quezaltepeque, </w:t>
      </w:r>
      <w:r>
        <w:rPr>
          <w:sz w:val="26"/>
          <w:szCs w:val="26"/>
        </w:rPr>
        <w:t xml:space="preserve">pague a la señora </w:t>
      </w:r>
      <w:r>
        <w:rPr>
          <w:b/>
        </w:rPr>
        <w:t>LUCIA ASTRID GONZALEZ,</w:t>
      </w:r>
      <w:r>
        <w:rPr>
          <w:sz w:val="26"/>
          <w:szCs w:val="26"/>
        </w:rPr>
        <w:t xml:space="preserve"> </w:t>
      </w:r>
      <w:r>
        <w:t>propietaria de la</w:t>
      </w:r>
      <w:r>
        <w:rPr>
          <w:sz w:val="26"/>
          <w:szCs w:val="26"/>
        </w:rPr>
        <w:t xml:space="preserve"> </w:t>
      </w:r>
      <w:r>
        <w:rPr>
          <w:b/>
        </w:rPr>
        <w:t>FERRETERÍA EL QUETZAL</w:t>
      </w:r>
      <w:r>
        <w:rPr>
          <w:sz w:val="26"/>
          <w:szCs w:val="26"/>
        </w:rPr>
        <w:t xml:space="preserve">, factura No. </w:t>
      </w:r>
      <w:r>
        <w:t>00175 de fecha 12/03/2019</w:t>
      </w:r>
      <w:r>
        <w:rPr>
          <w:sz w:val="26"/>
          <w:szCs w:val="26"/>
        </w:rPr>
        <w:t xml:space="preserve">, </w:t>
      </w:r>
      <w:r>
        <w:t xml:space="preserve">por la cantidad de </w:t>
      </w:r>
      <w:r>
        <w:rPr>
          <w:b/>
        </w:rPr>
        <w:t>$ 700.50</w:t>
      </w:r>
      <w:r>
        <w:t xml:space="preserve">, </w:t>
      </w:r>
      <w:r>
        <w:rPr>
          <w:sz w:val="22"/>
          <w:szCs w:val="22"/>
        </w:rPr>
        <w:t>que ampara el suministro</w:t>
      </w:r>
      <w:r>
        <w:t xml:space="preserve"> de:  2-cubetas pintura morado látex, 2-cubetas pintura verde, 4-galones pintura verde aceite, 4-galones de pintura morado Aceite, 6-brochas 5”, 1-galón pintura blanco aceite, y 2-galones de thiner, materiales que se utilizaron para la restauración de zona verde de Residencial Villa Linda </w:t>
      </w:r>
      <w:r>
        <w:lastRenderedPageBreak/>
        <w:t xml:space="preserve">y plaza Monseñor Romero de esta ciudad. Se autoriza a la Unidad Financiera Institucional, para aplicar los específicos Presupuestarios correspondientes. COMUNIQUESE.  </w:t>
      </w:r>
      <w:r>
        <w:rPr>
          <w:b/>
        </w:rPr>
        <w:t xml:space="preserve">ACUERDO NÚMERO CATORCE. </w:t>
      </w:r>
      <w:r>
        <w:t xml:space="preserve">Considerando que el contrato de arrendamiento de Inmueble ubicado en Av. José María Castro No. 1, Segundo Nivel de esta ciudad, el cual  es utilizado por los miembros del Cuerpo de Agentes Municipales (CAM), vence el día 31 de marzo del presente año; y que el Gerente Administrativo ha gestionado la contratación de un Inmueble amplio, que está  ubicado cerca de esta Alcaldía, Por lo que; es conveniente para atender las necesidades  de dicho departamento. El Concejo Municipal en uso de sus facultades legales, ACUERDA: </w:t>
      </w:r>
      <w:r>
        <w:rPr>
          <w:b/>
        </w:rPr>
        <w:t>1-Autorizar al señor Alcalde Municipal LIC. SALVADOR ENRIQUE SAGET FIGUEROA,</w:t>
      </w:r>
      <w:r>
        <w:t xml:space="preserve"> para que, en representación del Concejo, firme contrato de arrendamiento de Inmueble, con el señor </w:t>
      </w:r>
      <w:r>
        <w:rPr>
          <w:b/>
        </w:rPr>
        <w:t xml:space="preserve">JOSE LUIS LOPEZ MENDOZA, </w:t>
      </w:r>
      <w:r>
        <w:t xml:space="preserve">quien actúa como </w:t>
      </w:r>
      <w:r>
        <w:rPr>
          <w:b/>
        </w:rPr>
        <w:t>Apoderado Especial</w:t>
      </w:r>
      <w:r>
        <w:t xml:space="preserve"> de la señora </w:t>
      </w:r>
      <w:r>
        <w:rPr>
          <w:b/>
        </w:rPr>
        <w:t>ESPERANZA MENDOZA</w:t>
      </w:r>
      <w:r>
        <w:t xml:space="preserve">, ambos propietarios del Inmueble, </w:t>
      </w:r>
      <w:r>
        <w:rPr>
          <w:b/>
        </w:rPr>
        <w:t>ubicado en Pasaje Herrera # 3, Barrio El Centro de esta ciudad</w:t>
      </w:r>
      <w:r>
        <w:t xml:space="preserve">,  el monto de arrendamiento será por la cantidad de </w:t>
      </w:r>
      <w:r>
        <w:rPr>
          <w:b/>
        </w:rPr>
        <w:t>$ 500.00 (menos renta)</w:t>
      </w:r>
      <w:r>
        <w:t xml:space="preserve">, y el período de </w:t>
      </w:r>
      <w:r>
        <w:rPr>
          <w:b/>
        </w:rPr>
        <w:t>contratación será a partir del mes de abril hasta el 31 de diciembre de 2019.</w:t>
      </w:r>
      <w:r>
        <w:t xml:space="preserve"> </w:t>
      </w:r>
      <w:r>
        <w:rPr>
          <w:b/>
        </w:rPr>
        <w:t>2-</w:t>
      </w:r>
      <w:r>
        <w:t xml:space="preserve"> Se autoriza a la Unidad Legal, para elaborar dicho contrato, </w:t>
      </w:r>
      <w:r>
        <w:rPr>
          <w:b/>
        </w:rPr>
        <w:t>3</w:t>
      </w:r>
      <w:r>
        <w:t>-S</w:t>
      </w:r>
      <w:r>
        <w:rPr>
          <w:bCs/>
        </w:rPr>
        <w:t xml:space="preserve">e autoriza a la UACI, para que, de </w:t>
      </w:r>
      <w:r>
        <w:rPr>
          <w:b/>
          <w:bCs/>
        </w:rPr>
        <w:t>forma mensual elabore el recibo de arrendamiento</w:t>
      </w:r>
      <w:r>
        <w:rPr>
          <w:bCs/>
        </w:rPr>
        <w:t xml:space="preserve">; respectivo,  </w:t>
      </w:r>
      <w:r>
        <w:rPr>
          <w:b/>
          <w:bCs/>
        </w:rPr>
        <w:t>4</w:t>
      </w:r>
      <w:r>
        <w:rPr>
          <w:bCs/>
        </w:rPr>
        <w:t xml:space="preserve">- A  la </w:t>
      </w:r>
      <w:r>
        <w:rPr>
          <w:b/>
          <w:bCs/>
        </w:rPr>
        <w:t xml:space="preserve"> señora Tesorera Municipal, para efectuar el pago con Fondos Propios </w:t>
      </w:r>
      <w:r>
        <w:rPr>
          <w:b/>
        </w:rPr>
        <w:t># 577-000324-2 del Banco Agrícola, S. A, denominada Alcaldía Municipal de Quezaltepeque,</w:t>
      </w:r>
      <w:r>
        <w:rPr>
          <w:bCs/>
        </w:rPr>
        <w:t xml:space="preserve"> de esta Institución; y </w:t>
      </w:r>
      <w:r>
        <w:rPr>
          <w:b/>
          <w:bCs/>
        </w:rPr>
        <w:t xml:space="preserve"> 5- A la Unidad Financiera Institucional, para aplicar el específico Presupuestario correspondiente. </w:t>
      </w:r>
      <w:r>
        <w:t xml:space="preserve"> COMUNIQUESE. </w:t>
      </w:r>
      <w:r>
        <w:rPr>
          <w:b/>
        </w:rPr>
        <w:t xml:space="preserve">ACUERDO NÚMERO QUINCE. </w:t>
      </w:r>
      <w:r>
        <w:t xml:space="preserve"> El Concejo Municipal en uso de sus facultades legales y en atención a solicitud presentada por el Jefe de la UACI de esta Institución; y de conformidad a lo establecido en los Artículos 39 Inciso Segundo y Art. 40 literal b) de la Ley de Adquisiciones y Contrataciones de la Administración Pública (LACAP), ACUERDA: Autorizar a la señora Tesorera Municipal para que, de la cuenta </w:t>
      </w:r>
      <w:r>
        <w:rPr>
          <w:b/>
        </w:rPr>
        <w:t># 577-000324-2 del Banco Agrícola, S. A, denominada Alcaldía Municipal de Quezaltepeque,</w:t>
      </w:r>
      <w:r>
        <w:t xml:space="preserve"> emita </w:t>
      </w:r>
      <w:r>
        <w:rPr>
          <w:b/>
        </w:rPr>
        <w:t>los siguientes cheques</w:t>
      </w:r>
      <w:r>
        <w:t xml:space="preserve">:  </w:t>
      </w:r>
      <w:r>
        <w:rPr>
          <w:b/>
        </w:rPr>
        <w:t>el primero</w:t>
      </w:r>
      <w:r>
        <w:t xml:space="preserve"> a nombre de  la señora </w:t>
      </w:r>
      <w:r>
        <w:rPr>
          <w:b/>
        </w:rPr>
        <w:t>RHINA ELVA BENITEZ DE MORAN</w:t>
      </w:r>
      <w:r>
        <w:t xml:space="preserve">, por la cantidad de </w:t>
      </w:r>
      <w:r>
        <w:rPr>
          <w:b/>
        </w:rPr>
        <w:t>$ 560.00</w:t>
      </w:r>
      <w:r>
        <w:t xml:space="preserve">, para efectuar la compra contra entrega de: </w:t>
      </w:r>
      <w:r>
        <w:rPr>
          <w:b/>
        </w:rPr>
        <w:t>280-refrigerios</w:t>
      </w:r>
      <w:r>
        <w:t xml:space="preserve">, que serán proporcionados a jóvenes que forman parte del </w:t>
      </w:r>
      <w:r>
        <w:rPr>
          <w:b/>
        </w:rPr>
        <w:t>COMPONENTE DE INTERVENCIÓN LABORAL Y EMPLEABILIDAD, DENTRO DEL PROCESO DE CAPACITACIONES DE HABILIDADES PARA LA VIDA Y FORMACIÓN LABORAL</w:t>
      </w:r>
      <w:r>
        <w:t xml:space="preserve">, el cual se realizará en conjunto con el Fondo de Inversión Social para el Desarrollo Local (FISDL), </w:t>
      </w:r>
      <w:r>
        <w:lastRenderedPageBreak/>
        <w:t xml:space="preserve">mediante tres fase de selección, que iniciará el día 18 de marzo y finalizará el día 03 de abril de 2018;  y </w:t>
      </w:r>
      <w:r>
        <w:rPr>
          <w:b/>
        </w:rPr>
        <w:t>el segundo cheque</w:t>
      </w:r>
      <w:r>
        <w:t xml:space="preserve"> a nombre de </w:t>
      </w:r>
      <w:r>
        <w:rPr>
          <w:b/>
        </w:rPr>
        <w:t>DIAGROSAFE, S.A DE C.V</w:t>
      </w:r>
      <w:r>
        <w:t xml:space="preserve">, por la cantidad de </w:t>
      </w:r>
      <w:r>
        <w:rPr>
          <w:b/>
        </w:rPr>
        <w:t>$ 50.00,</w:t>
      </w:r>
      <w:r>
        <w:t xml:space="preserve"> para efectuar la compra contra entrega de: </w:t>
      </w:r>
      <w:r>
        <w:rPr>
          <w:b/>
        </w:rPr>
        <w:t>100-libras de azúcar,</w:t>
      </w:r>
      <w:r>
        <w:t xml:space="preserve"> que será utilizada en las diferentes unidades de esta Municipalidad y para reuniones de Concejo Municipal.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DIECISEIS. </w:t>
      </w:r>
      <w:r>
        <w:t xml:space="preserve"> Vista la nota de fecha 21 de enero de 2019, presentada por el Lic. Héctor Mena García, Director y Presidente del Instituto Nacional José María Peralta Lagos, de esta ciudad, en la cual solicita que se continúe cancelando el alquiler del Inmueble ubicado en: </w:t>
      </w:r>
      <w:r>
        <w:rPr>
          <w:b/>
        </w:rPr>
        <w:t>6ª. Av. Sur # 10, Barrio El Guayabal de esta ciudad,</w:t>
      </w:r>
      <w:r>
        <w:t xml:space="preserve"> propiedad del señor </w:t>
      </w:r>
      <w:r>
        <w:rPr>
          <w:b/>
        </w:rPr>
        <w:t>FRANCISCO JOSE POCASANGRE BATRES</w:t>
      </w:r>
      <w:r>
        <w:t xml:space="preserve">, el cual está siendo utilizado como Bodega, manifestando que  el día 16 de enero de 2019,  realizó inspección el Ing. Samuel Chinchilla, quien fungió como Gerente de Desarrollo Territorial; y visto el Informe de Inspección realizado el día 18 de marzo de 2019, por el señor Miguel Ángel Flores, Inspector de Desarrollo Territorial, en el cual manifiesta que no encontró el Informe del Ing. Chinchilla, Por lo que, procedió a verificar dicho inmueble, habiendo comprobado que es utilizado para guardar los instrumentos y otro mobiliario del referido Instituto. El Concejo Municipal en uso de sus facultades legales, ACUERDA: Autorizar al señor </w:t>
      </w:r>
      <w:r>
        <w:rPr>
          <w:b/>
        </w:rPr>
        <w:t>Alcalde Municipal LIC. SALVADOR ENRIQUE SAGET FIGUEROA</w:t>
      </w:r>
      <w:r>
        <w:t xml:space="preserve">, para que, en representación del Concejo, firme contrato de arrendamiento del Inmueble antes mencionado, con el señor </w:t>
      </w:r>
      <w:r>
        <w:rPr>
          <w:b/>
        </w:rPr>
        <w:t>FRANCISCO JOSE POCASANGRE BATRES</w:t>
      </w:r>
      <w:r>
        <w:t xml:space="preserve">, por el término de </w:t>
      </w:r>
      <w:r>
        <w:rPr>
          <w:b/>
        </w:rPr>
        <w:t xml:space="preserve">1--año (enero-diciembre-2019), </w:t>
      </w:r>
      <w:r>
        <w:t xml:space="preserve"> por un valor de </w:t>
      </w:r>
      <w:r>
        <w:rPr>
          <w:b/>
        </w:rPr>
        <w:t>$ 222.22 mensuales</w:t>
      </w:r>
      <w:r>
        <w:t xml:space="preserve">. POR LO QUE,  </w:t>
      </w:r>
      <w:r>
        <w:rPr>
          <w:b/>
        </w:rPr>
        <w:t>1-</w:t>
      </w:r>
      <w:r>
        <w:t xml:space="preserve"> Se autoriza a la </w:t>
      </w:r>
      <w:r>
        <w:rPr>
          <w:b/>
        </w:rPr>
        <w:t>Unidad Legal, para elaborar el contrato respectivo</w:t>
      </w:r>
      <w:r>
        <w:t xml:space="preserve">, </w:t>
      </w:r>
      <w:r>
        <w:rPr>
          <w:b/>
        </w:rPr>
        <w:t>2</w:t>
      </w:r>
      <w:r>
        <w:t xml:space="preserve">- Se autoriza a la </w:t>
      </w:r>
      <w:r>
        <w:rPr>
          <w:b/>
        </w:rPr>
        <w:t>UACI, para que, de forma mensual elabore los recibos correspondientes;</w:t>
      </w:r>
      <w:r>
        <w:t xml:space="preserve"> </w:t>
      </w:r>
      <w:r>
        <w:rPr>
          <w:b/>
        </w:rPr>
        <w:t>3</w:t>
      </w:r>
      <w:r>
        <w:t xml:space="preserve">-se autoriza  </w:t>
      </w:r>
      <w:r>
        <w:rPr>
          <w:b/>
        </w:rPr>
        <w:t>a la señora Tesorera Municipal, para efectuar  el pago de los recibos con FONDOS PROPIOS  de la cuenta # 577-000324-2 del Banco Agrícola, S. A</w:t>
      </w:r>
      <w:r>
        <w:t xml:space="preserve"> de esta Institución; y </w:t>
      </w:r>
      <w:r>
        <w:rPr>
          <w:b/>
        </w:rPr>
        <w:t>4-</w:t>
      </w:r>
      <w:r>
        <w:t xml:space="preserve"> se Autoriza a la Unidad Financiera Institucional, para aplicar el específico Presupuestario correspondiente. COMUNIQUESE. </w:t>
      </w:r>
      <w:r>
        <w:rPr>
          <w:b/>
        </w:rPr>
        <w:t xml:space="preserve">ACUERDO NÚMERO DIECISIETE. </w:t>
      </w:r>
      <w:r>
        <w:t xml:space="preserve"> El Concejo Municipal en uso de sus facultades legales y en atención a solicitud presentada por el Jefe de la UACI de esta Institución, ACUERDA: Autorizar a la UACI, para que, de conformidad a lo establecido en la LACAP, inicie los procesos de contratación de los servicios profesionales, para la </w:t>
      </w:r>
      <w:r>
        <w:rPr>
          <w:b/>
        </w:rPr>
        <w:t>REFORMULACIÓN DE LA CARPETA TÉCNICA,</w:t>
      </w:r>
      <w:r>
        <w:t xml:space="preserve"> del proyecto: </w:t>
      </w:r>
      <w:r>
        <w:lastRenderedPageBreak/>
        <w:t>“</w:t>
      </w:r>
      <w:r>
        <w:rPr>
          <w:b/>
        </w:rPr>
        <w:t xml:space="preserve">CORREDOR TURISTICO CULTURAL, LA ESTACION DE QUEZALTEPEQUE”, </w:t>
      </w:r>
      <w:r>
        <w:t xml:space="preserve"> requerimiento que ha sido solicitado por la Gerencia de Desarrollo Territorial de esta Institución, debido a que actualmente se han contemplado mayores alcances y objetivos dentro de la carpeta inicialmente formulada. COMUNIQUESE. </w:t>
      </w:r>
      <w:r>
        <w:rPr>
          <w:b/>
        </w:rPr>
        <w:t xml:space="preserve">ACUERDO NÚMERO DIECIOCHO. </w:t>
      </w:r>
      <w:r>
        <w:t xml:space="preserve"> Vista la nota  de fecha 11 de marzo de 2019, presentada por el señor Samuel Okurut, Director Ejecutivo de la Fundación Corazón del Padre, entidad no gubernamental, no lucrativa, apolítica, de carácter religioso,  ubicada en  Finca el Porvenir del cantón Primavera de esta jurisdicción, manifestando que está en proceso de desarrollar un proyecto residencial para el cuidado de niños huérfanos y abandonados en un entorno familiar, el cual consta de 9 edificios residenciales, clínica médica y dental, escuela, granja orgánica, el terreno tiene una extensión superficial de </w:t>
      </w:r>
      <w:r>
        <w:rPr>
          <w:b/>
        </w:rPr>
        <w:t>VEINTE MIL CIENTO VEINTICINCO METROS CUADRADOS</w:t>
      </w:r>
      <w:r>
        <w:t xml:space="preserve">, equivalentes a veintiocho mil setecientos noventa y cuatro punto ochenta y cinco varas cuadradas.  El Concejo Municipal en uso de sus facultades legales y luego de verificar: </w:t>
      </w:r>
      <w:r>
        <w:rPr>
          <w:b/>
        </w:rPr>
        <w:t>1)-</w:t>
      </w:r>
      <w:r>
        <w:t xml:space="preserve">  La Publicación en el Diario Oficial, Los Estatutos de la Fundación Corazón del Padre, </w:t>
      </w:r>
      <w:r>
        <w:rPr>
          <w:b/>
        </w:rPr>
        <w:t>2)</w:t>
      </w:r>
      <w:r>
        <w:t xml:space="preserve">- Escritura de compraventa de Inmueble, otorgado ante los oficios del Notario Lic. José Armando Orellana Campos, que el referido inmueble es propiedad de la </w:t>
      </w:r>
      <w:r>
        <w:rPr>
          <w:b/>
        </w:rPr>
        <w:t>FUNDACIÓN CORAZON DEL PADRE</w:t>
      </w:r>
      <w:r>
        <w:t xml:space="preserve">; y </w:t>
      </w:r>
      <w:r>
        <w:rPr>
          <w:b/>
        </w:rPr>
        <w:t>3)</w:t>
      </w:r>
      <w:r>
        <w:t xml:space="preserve">- Razón y Constancia de Inscripción Compraventa,  en el Centro Nacional de Registro, bajo matrícula No. 30215767-00000, a favor de dicha Fundación, ACUERDA: Declarar de </w:t>
      </w:r>
      <w:r>
        <w:rPr>
          <w:b/>
        </w:rPr>
        <w:t>INTERES SOCIAL</w:t>
      </w:r>
      <w:r>
        <w:t xml:space="preserve">, el proyecto  </w:t>
      </w:r>
      <w:r>
        <w:rPr>
          <w:b/>
        </w:rPr>
        <w:t>RESIDENCIAL PARA EL CUIDADO DE NIÑOS HUÉRFANOS Y ABANDONADOS</w:t>
      </w:r>
      <w:r>
        <w:t xml:space="preserve">, que la </w:t>
      </w:r>
      <w:r>
        <w:rPr>
          <w:b/>
        </w:rPr>
        <w:t>FUNDACIÓN CORAZON DEL PADRE</w:t>
      </w:r>
      <w:r>
        <w:t xml:space="preserve">, realizará en  Finca el Porvenir del cantón Primavera de esta jurisdicción. COMUNIQUESE. </w:t>
      </w:r>
      <w:r>
        <w:rPr>
          <w:b/>
        </w:rPr>
        <w:t xml:space="preserve">ACUERDO NÚMERO DIECINUEVE. </w:t>
      </w:r>
      <w:r>
        <w:t xml:space="preserve"> Considerando que según nota presentada por el Jefe de Comunicaciones de esta Institución, en la cual informa que, el día jueves 11 de abril de 2019, se realizará el evento: </w:t>
      </w:r>
      <w:r>
        <w:rPr>
          <w:b/>
        </w:rPr>
        <w:t>INAUGURACIÓN DE LA ESTACION FERROVIARIA DE QUEZALTEPEQUE,</w:t>
      </w:r>
      <w:r>
        <w:t xml:space="preserve">  que se ejecutó en el marco del Convenio de Cooperación con la Comisión Ejecutiva Portuaria Autónoma (CEPA). Durante el evento se otorgará reconocimientos especiales a personas que trabajaron en la estación del Tren en el pasado, también se les proporcionará reconocimientos, a personas influyentes en el convenio, entre otras cosas.  El Concejo Municipal en uso de sus facultades legales, ACUERDA: </w:t>
      </w:r>
      <w:r>
        <w:rPr>
          <w:b/>
        </w:rPr>
        <w:t>1)</w:t>
      </w:r>
      <w:r>
        <w:t xml:space="preserve">-Aprobar el </w:t>
      </w:r>
      <w:r>
        <w:rPr>
          <w:b/>
        </w:rPr>
        <w:t>PRESUPUESTO PARA LA INAUGURACION DE LA ESTACIÓN FERROVIARIA DE QUEZALTEPEQUE 2019</w:t>
      </w:r>
      <w:r>
        <w:t xml:space="preserve">, por un monto de </w:t>
      </w:r>
      <w:r>
        <w:rPr>
          <w:b/>
        </w:rPr>
        <w:t>$ 934.00</w:t>
      </w:r>
      <w:r>
        <w:t xml:space="preserve">. </w:t>
      </w:r>
      <w:r>
        <w:rPr>
          <w:b/>
        </w:rPr>
        <w:t>2) -</w:t>
      </w:r>
      <w:r>
        <w:t xml:space="preserve"> Autorizar a la señora Tesorera Municipal, para que, de la cuenta </w:t>
      </w:r>
      <w:r>
        <w:rPr>
          <w:b/>
        </w:rPr>
        <w:t>FONDOS PROPIOS</w:t>
      </w:r>
      <w:r>
        <w:t xml:space="preserve"> </w:t>
      </w:r>
      <w:r>
        <w:rPr>
          <w:b/>
        </w:rPr>
        <w:t xml:space="preserve"># 577-000324-2 del </w:t>
      </w:r>
      <w:r>
        <w:rPr>
          <w:b/>
        </w:rPr>
        <w:lastRenderedPageBreak/>
        <w:t xml:space="preserve">Banco Agrícola, S. A, denominada Alcaldía Municipal de Quezaltepeque, </w:t>
      </w:r>
      <w:r>
        <w:t xml:space="preserve">emita cheque a nombre del señor  </w:t>
      </w:r>
      <w:r>
        <w:rPr>
          <w:b/>
        </w:rPr>
        <w:t>JUAN CARLOS FIGUEROA ZEPEDA</w:t>
      </w:r>
      <w:r>
        <w:t xml:space="preserve">, por la cantidad de </w:t>
      </w:r>
      <w:r>
        <w:rPr>
          <w:b/>
        </w:rPr>
        <w:t>$ 934.00,</w:t>
      </w:r>
      <w:r>
        <w:t xml:space="preserve"> para efectuar la compra de los bienes y servicios que serán utilizados para realizar dicho evento</w:t>
      </w:r>
      <w:r>
        <w:rPr>
          <w:b/>
        </w:rPr>
        <w:t xml:space="preserve">; </w:t>
      </w:r>
      <w:r>
        <w:t xml:space="preserve">el señor Figueroa Zepeda, deberá liquidar a la mayor brevedad posible la cantidad proporcionada, contra presentación de facturas y recibos; </w:t>
      </w:r>
      <w:r>
        <w:rPr>
          <w:b/>
        </w:rPr>
        <w:t xml:space="preserve">y 3- </w:t>
      </w:r>
      <w:r>
        <w:t xml:space="preserve">Se autoriza a la Unidad Financiera Institucional para aplicar los específicos Presupuestarios correspondientes. COMUNIQUESE. </w:t>
      </w:r>
      <w:r>
        <w:rPr>
          <w:b/>
        </w:rPr>
        <w:t xml:space="preserve">ACUERDO NÚMERO VEINTE. </w:t>
      </w:r>
      <w:r>
        <w:t xml:space="preserve"> 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a nombre de </w:t>
      </w:r>
      <w:r>
        <w:rPr>
          <w:b/>
        </w:rPr>
        <w:t>ROXANA MERCEDES HERNANDEZ PEREZ</w:t>
      </w:r>
      <w:r>
        <w:t xml:space="preserve">, propietaria de </w:t>
      </w:r>
      <w:r>
        <w:rPr>
          <w:b/>
        </w:rPr>
        <w:t>RH SUMINISTROS</w:t>
      </w:r>
      <w:r>
        <w:t xml:space="preserve">,  por la cantidad de </w:t>
      </w:r>
      <w:r>
        <w:rPr>
          <w:b/>
        </w:rPr>
        <w:t>$ 1,816.12</w:t>
      </w:r>
      <w:r>
        <w:t xml:space="preserve">, para efectuar la compra al contra entrega de: 24-libretas taquigráficas, 8-dispensador de cinta scoth, 24-cinta kores 177 para maquina Brother, 200-carpetas colgantes, 200-folder de gusano tamaño oficio, 48-cajas clip pequeño, 12-almohadillas grandes, 6- cartucho de tinta HP 951 CIAN, 24-grapas estándar, 6-cartucho de tinta HP 951 Magenta, 6-cartucho de tinta HP 951 yellow, 4- papel leyer base 32 tamaño oficio, 400-folder manila tamaño carta, 6-cartucho de tinta HP 950 negro, 50-resma de papel bond tamaño carta, 3-toner HP 1505 36 A, 50-sobres manila tamaño jumbo, 240-bolígrafos azul, material de oficina que serán utilizados en las diferentes unidades de esta Municipalidad. El cheque será amparado por la factura que  dicho proveedor emita, cuando se realice la compra. Se autoriza a la Unidad Financiera Institucional, para aplicar los específicos Presupuestarios correspondientes. COMUNIQUESE.  </w:t>
      </w:r>
      <w:r>
        <w:rPr>
          <w:b/>
        </w:rPr>
        <w:t xml:space="preserve">ACUERDO NÚMERO VEINTIUNO. </w:t>
      </w:r>
      <w:r>
        <w:t xml:space="preserve"> Vista la nota  de fecha 21 de marzo de 2019, presentada por el Jefe de la UACI de esta Institución, en la que  remite el proceso de </w:t>
      </w:r>
      <w:r>
        <w:rPr>
          <w:b/>
        </w:rPr>
        <w:t>LICITACIÓN PUBLICA LP: 01/2019/AMQ</w:t>
      </w:r>
      <w:r>
        <w:t xml:space="preserve">  </w:t>
      </w:r>
      <w:r>
        <w:rPr>
          <w:b/>
        </w:rPr>
        <w:t>“SUMINISTRO DE COMBUSTIBLE DIESEL Y GASOLINA REGULAR PARA LA ALCALDIA MUNICIPAL DE QUEZALTEPEQUE 2019”</w:t>
      </w:r>
      <w:r>
        <w:t xml:space="preserve">. El Concejo Municipal en uso de sus facultades legales, luego de analizar el Acta de Evaluación de ofertas y basados en lo establecido en el Art. 55 de la Ley de Adquisiciones y Contrataciones de la Administración Pública (LACAP), ACUERDA: </w:t>
      </w:r>
      <w:r>
        <w:rPr>
          <w:b/>
        </w:rPr>
        <w:t>1-</w:t>
      </w:r>
      <w:r>
        <w:t xml:space="preserve"> Adjudicar al señor </w:t>
      </w:r>
      <w:r>
        <w:rPr>
          <w:b/>
        </w:rPr>
        <w:t>TONY ALBERTO PEREZ</w:t>
      </w:r>
      <w:r>
        <w:t xml:space="preserve">, Propietario del </w:t>
      </w:r>
      <w:r>
        <w:rPr>
          <w:b/>
        </w:rPr>
        <w:t>SERVICENTRO VALLE DEL SEÑOR</w:t>
      </w:r>
      <w:r>
        <w:t xml:space="preserve">, por un monto de </w:t>
      </w:r>
      <w:r>
        <w:rPr>
          <w:b/>
        </w:rPr>
        <w:t>$ 180,848.05</w:t>
      </w:r>
      <w:r>
        <w:t xml:space="preserve">,  el </w:t>
      </w:r>
      <w:r>
        <w:rPr>
          <w:b/>
        </w:rPr>
        <w:t>“SUMINISTRO DE COMBUSTIBLE DIESEL Y GASOLINA REGULAR PARA LA ALCALDIA MUNICIPAL DE QUEZALTEPEQUE 2019”</w:t>
      </w:r>
      <w:r>
        <w:t xml:space="preserve">, para el período comprendido del </w:t>
      </w:r>
      <w:r>
        <w:rPr>
          <w:b/>
        </w:rPr>
        <w:lastRenderedPageBreak/>
        <w:t>15 de marzo al 31 de diciembre de 2019,</w:t>
      </w:r>
      <w:r>
        <w:t xml:space="preserve"> por cumplir con la totalidad de los requisitos legales, capacidad financiera, evaluación técnica, y por ser un precio acorde al Presupuesto Institucional, cabe mencionar que fue la única empresa que ofertó. </w:t>
      </w:r>
      <w:r>
        <w:rPr>
          <w:b/>
        </w:rPr>
        <w:t>2-</w:t>
      </w:r>
      <w:r>
        <w:t xml:space="preserve"> Se autoriza al señor Alcalde Municipal </w:t>
      </w:r>
      <w:r>
        <w:rPr>
          <w:b/>
        </w:rPr>
        <w:t>LIC. SALVADOR ENRIQUE SAGET FIGUEROA</w:t>
      </w:r>
      <w:r>
        <w:t xml:space="preserve">, para que, en representación del Concejo firme contrato con el referido señor. </w:t>
      </w:r>
      <w:r>
        <w:rPr>
          <w:b/>
        </w:rPr>
        <w:t>3</w:t>
      </w:r>
      <w:r>
        <w:t xml:space="preserve">- Se nombra como </w:t>
      </w:r>
      <w:r>
        <w:rPr>
          <w:b/>
        </w:rPr>
        <w:t>ADMINISTRADOR DE CONTRATO</w:t>
      </w:r>
      <w:r>
        <w:t xml:space="preserve"> al </w:t>
      </w:r>
      <w:r>
        <w:rPr>
          <w:b/>
        </w:rPr>
        <w:t>ING. JOSE RICARDO MORENO AQUINO</w:t>
      </w:r>
      <w:r>
        <w:t xml:space="preserve">, Gerente de Desarrollo Territorial Interino y Jefe de Transporte Ad Honorem. </w:t>
      </w:r>
      <w:r>
        <w:rPr>
          <w:b/>
        </w:rPr>
        <w:t>4-</w:t>
      </w:r>
      <w:r>
        <w:t xml:space="preserve"> Se autoriza a la Unidad Legal para elaborar el contrato respectivo. COMUNIQUESE. Se dá por finalizada la Sesión de Concejo con una oración, para lo cual se  delega al Sexto Regidor Lic. Elio Valdemar Lemus Osorio.  Y no habiendo más que hacer constar en la presente acta, se dá por terminada y firmamos.</w:t>
      </w:r>
      <w:r>
        <w:rPr>
          <w:lang w:val="es-MX"/>
        </w:rPr>
        <w:t xml:space="preserve"> En relación al Acuerdo No. 6 de esta misma acta, los señores: Tercer Regidor Ing. Marcos Ernesto Mira Sánchez, Quinto Regidor don Carlos Guillermo Nochez Rívas, y Primer Regidor Suplente Lic. Carlos Adonay Campos González, salvan su voto de conformidad al Art. 45 del Código Municipal.   </w:t>
      </w:r>
    </w:p>
    <w:p w:rsidR="0046242B" w:rsidRDefault="0046242B" w:rsidP="0046242B">
      <w:pPr>
        <w:pStyle w:val="NormalWeb"/>
        <w:spacing w:line="360" w:lineRule="auto"/>
        <w:jc w:val="both"/>
        <w:rPr>
          <w:lang w:val="es-MX"/>
        </w:rPr>
      </w:pPr>
    </w:p>
    <w:p w:rsidR="0046242B" w:rsidRDefault="0046242B" w:rsidP="0046242B">
      <w:pPr>
        <w:pStyle w:val="Standard"/>
        <w:spacing w:before="280"/>
        <w:rPr>
          <w:lang w:val="es-MX"/>
        </w:rPr>
      </w:pPr>
    </w:p>
    <w:p w:rsidR="0046242B" w:rsidRDefault="0046242B" w:rsidP="0046242B">
      <w:pPr>
        <w:pStyle w:val="Standard"/>
        <w:spacing w:before="280"/>
        <w:ind w:left="-142"/>
        <w:jc w:val="center"/>
      </w:pPr>
      <w:r>
        <w:rPr>
          <w:color w:val="000000"/>
          <w:lang w:val="es-MX"/>
        </w:rPr>
        <w:t xml:space="preserve">LIC. SALVADOR ENRIQUE SAGET FIGUEROA                                                                                                                      </w:t>
      </w:r>
      <w:r>
        <w:rPr>
          <w:color w:val="000000"/>
          <w:sz w:val="20"/>
          <w:szCs w:val="20"/>
          <w:lang w:val="es-MX"/>
        </w:rPr>
        <w:t>ALCALDE MUNICIPAL</w:t>
      </w:r>
    </w:p>
    <w:p w:rsidR="0046242B" w:rsidRDefault="0046242B" w:rsidP="0046242B">
      <w:pPr>
        <w:pStyle w:val="Standard"/>
        <w:spacing w:before="280"/>
        <w:rPr>
          <w:color w:val="000000"/>
        </w:rPr>
      </w:pPr>
    </w:p>
    <w:p w:rsidR="0046242B" w:rsidRDefault="0046242B" w:rsidP="0046242B">
      <w:pPr>
        <w:pStyle w:val="Standard"/>
        <w:spacing w:before="280"/>
        <w:rPr>
          <w:color w:val="000000"/>
        </w:rPr>
      </w:pPr>
    </w:p>
    <w:p w:rsidR="0046242B" w:rsidRDefault="0046242B" w:rsidP="0046242B">
      <w:pPr>
        <w:pStyle w:val="Standard"/>
        <w:spacing w:before="280"/>
        <w:rPr>
          <w:color w:val="000000"/>
        </w:rPr>
      </w:pPr>
    </w:p>
    <w:p w:rsidR="0046242B" w:rsidRDefault="0046242B" w:rsidP="0046242B">
      <w:pPr>
        <w:pStyle w:val="NormalWeb"/>
        <w:spacing w:before="0" w:after="0"/>
        <w:ind w:left="-142"/>
        <w:rPr>
          <w:color w:val="000000"/>
          <w:sz w:val="20"/>
          <w:szCs w:val="20"/>
          <w:lang w:val="es-MX"/>
        </w:rPr>
      </w:pPr>
      <w:r>
        <w:rPr>
          <w:color w:val="000000"/>
          <w:sz w:val="20"/>
          <w:szCs w:val="20"/>
          <w:lang w:val="es-MX"/>
        </w:rPr>
        <w:t xml:space="preserve">LICDA. DALIS ROCIO LOPEZ VILLALTA         </w:t>
      </w:r>
      <w:r>
        <w:rPr>
          <w:color w:val="000000"/>
          <w:sz w:val="20"/>
          <w:szCs w:val="20"/>
          <w:lang w:val="es-MX"/>
        </w:rPr>
        <w:tab/>
        <w:t xml:space="preserve">                          FRANKLIN ERNESTO RAMOS         </w:t>
      </w:r>
    </w:p>
    <w:p w:rsidR="0046242B" w:rsidRDefault="0046242B" w:rsidP="0046242B">
      <w:pPr>
        <w:pStyle w:val="NormalWeb"/>
        <w:spacing w:before="0" w:after="0"/>
        <w:ind w:left="-142"/>
        <w:rPr>
          <w:color w:val="000000"/>
          <w:sz w:val="20"/>
          <w:szCs w:val="20"/>
          <w:lang w:val="es-MX"/>
        </w:rPr>
      </w:pPr>
      <w:r>
        <w:rPr>
          <w:color w:val="000000"/>
          <w:sz w:val="20"/>
          <w:szCs w:val="20"/>
          <w:lang w:val="es-MX"/>
        </w:rPr>
        <w:t xml:space="preserve">                   SINDICA  MUNICIPAL                                                                 PRIMER   REGIDOR</w:t>
      </w:r>
    </w:p>
    <w:p w:rsidR="0046242B" w:rsidRDefault="0046242B" w:rsidP="0046242B">
      <w:pPr>
        <w:pStyle w:val="NormalWeb"/>
        <w:spacing w:before="0" w:after="0"/>
        <w:rPr>
          <w:color w:val="000000"/>
          <w:sz w:val="20"/>
          <w:szCs w:val="20"/>
          <w:lang w:val="es-MX"/>
        </w:rPr>
      </w:pPr>
    </w:p>
    <w:p w:rsidR="0046242B" w:rsidRDefault="0046242B" w:rsidP="0046242B">
      <w:pPr>
        <w:pStyle w:val="NormalWeb"/>
        <w:spacing w:after="0"/>
        <w:rPr>
          <w:color w:val="000000"/>
          <w:sz w:val="20"/>
          <w:szCs w:val="20"/>
          <w:lang w:val="es-MX"/>
        </w:rPr>
      </w:pPr>
    </w:p>
    <w:p w:rsidR="0046242B" w:rsidRDefault="0046242B" w:rsidP="0046242B">
      <w:pPr>
        <w:pStyle w:val="NormalWeb"/>
        <w:spacing w:after="0"/>
        <w:rPr>
          <w:color w:val="000000"/>
          <w:sz w:val="20"/>
          <w:szCs w:val="20"/>
          <w:lang w:val="es-MX"/>
        </w:rPr>
      </w:pPr>
    </w:p>
    <w:p w:rsidR="0046242B" w:rsidRDefault="0046242B" w:rsidP="0046242B">
      <w:pPr>
        <w:pStyle w:val="NormalWeb"/>
        <w:spacing w:after="0"/>
        <w:ind w:left="709" w:hanging="709"/>
      </w:pPr>
      <w:r>
        <w:rPr>
          <w:color w:val="000000"/>
          <w:sz w:val="18"/>
          <w:szCs w:val="18"/>
          <w:lang w:val="es-MX"/>
        </w:rPr>
        <w:t>LICDA. ROSA EVELINA RODRIGUEZ DE LOPEZ                                ING.  MARCOS ERNESTO MIRA</w:t>
      </w:r>
      <w:r>
        <w:rPr>
          <w:color w:val="000000"/>
          <w:sz w:val="20"/>
          <w:szCs w:val="20"/>
          <w:lang w:val="es-MX"/>
        </w:rPr>
        <w:t xml:space="preserve"> SANCHEZ                            SEGUNDA REGIDORA                                                                       TERCER REGIDOR</w:t>
      </w:r>
    </w:p>
    <w:p w:rsidR="0046242B" w:rsidRDefault="0046242B" w:rsidP="0046242B">
      <w:pPr>
        <w:pStyle w:val="NormalWeb"/>
        <w:spacing w:after="0"/>
        <w:rPr>
          <w:color w:val="000000"/>
        </w:rPr>
      </w:pPr>
    </w:p>
    <w:p w:rsidR="0046242B" w:rsidRDefault="0046242B" w:rsidP="0046242B">
      <w:pPr>
        <w:pStyle w:val="NormalWeb"/>
        <w:spacing w:after="0"/>
        <w:rPr>
          <w:color w:val="000000"/>
        </w:rPr>
      </w:pPr>
    </w:p>
    <w:p w:rsidR="0046242B" w:rsidRDefault="0046242B" w:rsidP="0046242B">
      <w:pPr>
        <w:pStyle w:val="NormalWeb"/>
        <w:spacing w:after="0"/>
        <w:rPr>
          <w:color w:val="000000"/>
        </w:rPr>
      </w:pPr>
    </w:p>
    <w:p w:rsidR="0046242B" w:rsidRDefault="0046242B" w:rsidP="0046242B">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46242B" w:rsidRDefault="0046242B" w:rsidP="0046242B">
      <w:pPr>
        <w:pStyle w:val="NormalWeb"/>
        <w:spacing w:after="0"/>
        <w:rPr>
          <w:color w:val="000000"/>
          <w:sz w:val="20"/>
          <w:szCs w:val="20"/>
          <w:lang w:val="es-MX"/>
        </w:rPr>
      </w:pPr>
    </w:p>
    <w:p w:rsidR="0046242B" w:rsidRDefault="0046242B" w:rsidP="0046242B">
      <w:pPr>
        <w:pStyle w:val="NormalWeb"/>
        <w:spacing w:after="0"/>
        <w:rPr>
          <w:color w:val="000000"/>
          <w:lang w:val="es-MX"/>
        </w:rPr>
      </w:pPr>
    </w:p>
    <w:p w:rsidR="0046242B" w:rsidRDefault="0046242B" w:rsidP="0046242B">
      <w:pPr>
        <w:pStyle w:val="NormalWeb"/>
        <w:spacing w:after="0"/>
        <w:ind w:left="851" w:hanging="851"/>
        <w:rPr>
          <w:color w:val="000000"/>
          <w:sz w:val="20"/>
          <w:szCs w:val="20"/>
          <w:lang w:val="es-MX"/>
        </w:rPr>
      </w:pPr>
    </w:p>
    <w:p w:rsidR="0046242B" w:rsidRDefault="0046242B" w:rsidP="0046242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6242B" w:rsidRDefault="0046242B" w:rsidP="0046242B">
      <w:pPr>
        <w:pStyle w:val="NormalWeb"/>
        <w:spacing w:after="0"/>
        <w:ind w:left="851" w:hanging="851"/>
        <w:rPr>
          <w:color w:val="000000"/>
          <w:sz w:val="20"/>
          <w:szCs w:val="20"/>
          <w:lang w:val="es-MX"/>
        </w:rPr>
      </w:pPr>
    </w:p>
    <w:p w:rsidR="0046242B" w:rsidRDefault="0046242B" w:rsidP="0046242B">
      <w:pPr>
        <w:pStyle w:val="NormalWeb"/>
        <w:spacing w:after="0"/>
        <w:ind w:left="851" w:hanging="851"/>
        <w:rPr>
          <w:color w:val="000000"/>
          <w:sz w:val="20"/>
          <w:szCs w:val="20"/>
          <w:lang w:val="es-MX"/>
        </w:rPr>
      </w:pPr>
    </w:p>
    <w:p w:rsidR="0046242B" w:rsidRDefault="0046242B" w:rsidP="0046242B">
      <w:pPr>
        <w:pStyle w:val="NormalWeb"/>
        <w:spacing w:after="0"/>
        <w:rPr>
          <w:color w:val="000000"/>
          <w:sz w:val="20"/>
          <w:szCs w:val="20"/>
          <w:lang w:val="es-MX"/>
        </w:rPr>
      </w:pPr>
    </w:p>
    <w:p w:rsidR="0046242B" w:rsidRDefault="0046242B" w:rsidP="0046242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6242B" w:rsidRDefault="0046242B" w:rsidP="0046242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6242B" w:rsidRDefault="0046242B" w:rsidP="0046242B">
      <w:pPr>
        <w:pStyle w:val="NormalWeb"/>
        <w:spacing w:before="0" w:after="0"/>
        <w:ind w:left="851" w:hanging="851"/>
        <w:rPr>
          <w:color w:val="000000"/>
          <w:sz w:val="20"/>
          <w:szCs w:val="20"/>
          <w:lang w:val="es-MX"/>
        </w:rPr>
      </w:pPr>
    </w:p>
    <w:p w:rsidR="0046242B" w:rsidRDefault="0046242B" w:rsidP="0046242B">
      <w:pPr>
        <w:pStyle w:val="NormalWeb"/>
        <w:tabs>
          <w:tab w:val="left" w:pos="1335"/>
        </w:tabs>
        <w:spacing w:after="0"/>
        <w:rPr>
          <w:color w:val="000000"/>
          <w:sz w:val="20"/>
          <w:szCs w:val="20"/>
          <w:lang w:val="es-MX"/>
        </w:rPr>
      </w:pPr>
    </w:p>
    <w:p w:rsidR="0046242B" w:rsidRDefault="0046242B" w:rsidP="0046242B">
      <w:pPr>
        <w:pStyle w:val="NormalWeb"/>
        <w:tabs>
          <w:tab w:val="left" w:pos="1335"/>
        </w:tabs>
        <w:spacing w:after="0"/>
        <w:rPr>
          <w:color w:val="000000"/>
          <w:sz w:val="20"/>
          <w:szCs w:val="20"/>
          <w:lang w:val="es-MX"/>
        </w:rPr>
      </w:pPr>
    </w:p>
    <w:p w:rsidR="0046242B" w:rsidRDefault="0046242B" w:rsidP="0046242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46242B" w:rsidRDefault="0046242B" w:rsidP="0046242B">
      <w:pPr>
        <w:pStyle w:val="NormalWeb"/>
        <w:tabs>
          <w:tab w:val="left" w:pos="50"/>
        </w:tabs>
        <w:spacing w:after="0"/>
        <w:rPr>
          <w:color w:val="000000"/>
          <w:sz w:val="20"/>
          <w:szCs w:val="20"/>
          <w:lang w:val="es-MX"/>
        </w:rPr>
      </w:pPr>
    </w:p>
    <w:p w:rsidR="0046242B" w:rsidRDefault="0046242B" w:rsidP="0046242B">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 SUPLENTE</w:t>
      </w:r>
      <w:r>
        <w:rPr>
          <w:color w:val="000000"/>
          <w:sz w:val="20"/>
          <w:szCs w:val="20"/>
          <w:lang w:val="es-MX"/>
        </w:rPr>
        <w:tab/>
        <w:t xml:space="preserve">  </w:t>
      </w:r>
      <w:r>
        <w:rPr>
          <w:color w:val="000000"/>
          <w:sz w:val="20"/>
          <w:szCs w:val="20"/>
          <w:lang w:val="es-MX"/>
        </w:rPr>
        <w:tab/>
        <w:t xml:space="preserve">                         REGIDOR SUPLENTE </w:t>
      </w:r>
      <w:r>
        <w:rPr>
          <w:color w:val="000000"/>
          <w:sz w:val="20"/>
          <w:szCs w:val="20"/>
          <w:lang w:val="es-MX"/>
        </w:rPr>
        <w:tab/>
      </w:r>
    </w:p>
    <w:p w:rsidR="0046242B" w:rsidRDefault="0046242B" w:rsidP="0046242B">
      <w:pPr>
        <w:tabs>
          <w:tab w:val="left" w:pos="780"/>
        </w:tabs>
        <w:autoSpaceDE w:val="0"/>
        <w:spacing w:line="360" w:lineRule="auto"/>
        <w:ind w:right="-1" w:firstLine="709"/>
        <w:jc w:val="both"/>
        <w:rPr>
          <w:rFonts w:cs="Times New Roman"/>
          <w:color w:val="000000"/>
        </w:rPr>
      </w:pPr>
    </w:p>
    <w:p w:rsidR="0046242B" w:rsidRDefault="0046242B" w:rsidP="0046242B">
      <w:pPr>
        <w:tabs>
          <w:tab w:val="left" w:pos="780"/>
        </w:tabs>
        <w:autoSpaceDE w:val="0"/>
        <w:spacing w:line="360" w:lineRule="auto"/>
        <w:ind w:right="-1" w:firstLine="709"/>
        <w:jc w:val="both"/>
        <w:rPr>
          <w:rFonts w:cs="Times New Roman"/>
          <w:color w:val="000000"/>
        </w:rPr>
      </w:pPr>
    </w:p>
    <w:p w:rsidR="0046242B" w:rsidRDefault="0046242B" w:rsidP="0046242B">
      <w:pPr>
        <w:tabs>
          <w:tab w:val="left" w:pos="780"/>
        </w:tabs>
        <w:autoSpaceDE w:val="0"/>
        <w:spacing w:line="360" w:lineRule="auto"/>
        <w:ind w:right="-1" w:firstLine="709"/>
        <w:jc w:val="both"/>
        <w:rPr>
          <w:rFonts w:cs="Times New Roman"/>
          <w:color w:val="000000"/>
        </w:rPr>
      </w:pPr>
    </w:p>
    <w:p w:rsidR="0046242B" w:rsidRDefault="0046242B" w:rsidP="0046242B">
      <w:pPr>
        <w:tabs>
          <w:tab w:val="left" w:pos="780"/>
        </w:tabs>
        <w:autoSpaceDE w:val="0"/>
        <w:spacing w:line="360" w:lineRule="auto"/>
        <w:ind w:right="-1" w:firstLine="709"/>
        <w:jc w:val="both"/>
        <w:rPr>
          <w:rFonts w:cs="Times New Roman"/>
          <w:color w:val="000000"/>
        </w:rPr>
      </w:pPr>
    </w:p>
    <w:p w:rsidR="0046242B" w:rsidRDefault="0046242B" w:rsidP="0046242B">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46242B" w:rsidRDefault="0046242B" w:rsidP="0046242B">
      <w:pPr>
        <w:pStyle w:val="NormalWeb"/>
        <w:spacing w:before="0" w:line="360" w:lineRule="auto"/>
        <w:jc w:val="both"/>
        <w:rPr>
          <w:color w:val="000000"/>
          <w:sz w:val="20"/>
          <w:szCs w:val="20"/>
          <w:lang w:val="es-MX"/>
        </w:rPr>
      </w:pPr>
      <w:r>
        <w:rPr>
          <w:color w:val="000000"/>
          <w:sz w:val="20"/>
          <w:szCs w:val="20"/>
          <w:lang w:val="es-MX"/>
        </w:rPr>
        <w:t xml:space="preserve">                 REGIDOR SUPLENTE                                                    SECRETARIA MUNICIPAL</w:t>
      </w:r>
    </w:p>
    <w:p w:rsidR="005D4DC3" w:rsidRPr="0030600A" w:rsidRDefault="005D4DC3" w:rsidP="0030600A"/>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67" w:rsidRDefault="00310667">
      <w:r>
        <w:separator/>
      </w:r>
    </w:p>
  </w:endnote>
  <w:endnote w:type="continuationSeparator" w:id="0">
    <w:p w:rsidR="00310667" w:rsidRDefault="0031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67" w:rsidRDefault="00310667">
      <w:r>
        <w:separator/>
      </w:r>
    </w:p>
  </w:footnote>
  <w:footnote w:type="continuationSeparator" w:id="0">
    <w:p w:rsidR="00310667" w:rsidRDefault="0031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10667">
    <w:pPr>
      <w:pStyle w:val="Encabezado"/>
    </w:pPr>
  </w:p>
  <w:p w:rsidR="00C20780" w:rsidRDefault="003106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10667"/>
    <w:rsid w:val="00325A38"/>
    <w:rsid w:val="00341474"/>
    <w:rsid w:val="00382380"/>
    <w:rsid w:val="003B595E"/>
    <w:rsid w:val="003C6CEB"/>
    <w:rsid w:val="003F7E06"/>
    <w:rsid w:val="0040369F"/>
    <w:rsid w:val="004057D9"/>
    <w:rsid w:val="00407D63"/>
    <w:rsid w:val="00434BF7"/>
    <w:rsid w:val="00451233"/>
    <w:rsid w:val="0046242B"/>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13</Pages>
  <Words>4929</Words>
  <Characters>27115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2021-05-20T21:05:00Z</dcterms:modified>
</cp:coreProperties>
</file>