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860" w:rsidRDefault="00312860" w:rsidP="00312860">
      <w:pPr>
        <w:spacing w:line="360" w:lineRule="auto"/>
        <w:ind w:right="-143"/>
        <w:jc w:val="both"/>
      </w:pPr>
      <w:r>
        <w:rPr>
          <w:b/>
          <w:color w:val="000000"/>
          <w:lang w:val="es-MX" w:eastAsia="es-ES"/>
        </w:rPr>
        <w:t xml:space="preserve">ACTA  NUMERO  ONCE.  </w:t>
      </w:r>
      <w:r>
        <w:rPr>
          <w:color w:val="000000"/>
          <w:sz w:val="22"/>
          <w:szCs w:val="22"/>
          <w:lang w:val="es-MX" w:eastAsia="es-ES"/>
        </w:rPr>
        <w:t>En  el  salón  de  sesiones  de  la  Alcaldía  Municipal de Quezaltepeque,  a  las catorce horas, del día dieciséis del mes de marzo  de dos mil diecinueve, se realizó sesión Ordinaria convocada y  presidida por el Alcalde Municipal Lic.</w:t>
      </w:r>
      <w:r>
        <w:rPr>
          <w:color w:val="000000"/>
          <w:lang w:val="es-MX" w:eastAsia="es-ES"/>
        </w:rPr>
        <w:t xml:space="preserve"> </w:t>
      </w:r>
      <w:r>
        <w:rPr>
          <w:color w:val="000000"/>
          <w:sz w:val="22"/>
          <w:szCs w:val="22"/>
          <w:lang w:val="es-MX" w:eastAsia="es-ES"/>
        </w:rPr>
        <w:t xml:space="preserve">Salvador Enrique Saget Figueroa, con la asistencia de la Síndico Municipal Licda. Dalís Rocío López Villalta, de los Regidores propietarios y suplentes, </w:t>
      </w:r>
      <w:r>
        <w:rPr>
          <w:b/>
          <w:bCs/>
          <w:color w:val="000000"/>
          <w:sz w:val="22"/>
          <w:szCs w:val="22"/>
          <w:lang w:val="es-MX" w:eastAsia="es-ES"/>
        </w:rPr>
        <w:t>Regidores</w:t>
      </w:r>
      <w:r>
        <w:rPr>
          <w:color w:val="000000"/>
          <w:sz w:val="22"/>
          <w:szCs w:val="22"/>
          <w:lang w:val="es-MX" w:eastAsia="es-ES"/>
        </w:rPr>
        <w:t xml:space="preserve"> </w:t>
      </w:r>
      <w:r>
        <w:rPr>
          <w:b/>
          <w:bCs/>
          <w:color w:val="000000"/>
          <w:sz w:val="22"/>
          <w:szCs w:val="22"/>
          <w:lang w:val="es-MX" w:eastAsia="es-ES"/>
        </w:rPr>
        <w:t>Propietarios del primero al décimo</w:t>
      </w:r>
      <w:r>
        <w:rPr>
          <w:color w:val="000000"/>
          <w:sz w:val="22"/>
          <w:szCs w:val="22"/>
          <w:lang w:val="es-MX" w:eastAsia="es-ES"/>
        </w:rPr>
        <w:t xml:space="preserve">, en su orden: Don Franklin Ernesto Ramos, Licda. Rosa Evelina Rodríguez de López, Ing. Marcos Ernesto Mira Sánchez, Dra. Alcira Idalia Díaz Alabí, don Carlos Guillermo Nochez Rívas, Lic. Elio Valdemar Lemus Osorio, doña Elba Luz Salinas Cobar de Salazar, Prof. Ernesto Antonio Hernández Cornejo, don José Alfredo García Hernández, don Pablo Flamenco García, </w:t>
      </w:r>
      <w:r>
        <w:rPr>
          <w:b/>
          <w:bCs/>
          <w:color w:val="000000"/>
          <w:sz w:val="22"/>
          <w:szCs w:val="22"/>
          <w:lang w:val="es-MX" w:eastAsia="es-ES"/>
        </w:rPr>
        <w:t xml:space="preserve">Regidores Suplentes: </w:t>
      </w:r>
      <w:r>
        <w:rPr>
          <w:bCs/>
          <w:color w:val="000000"/>
          <w:sz w:val="22"/>
          <w:szCs w:val="22"/>
          <w:lang w:val="es-MX" w:eastAsia="es-ES"/>
        </w:rPr>
        <w:t>Lic. Carlos  Adonay Campos González</w:t>
      </w:r>
      <w:r>
        <w:rPr>
          <w:b/>
          <w:bCs/>
          <w:color w:val="000000"/>
          <w:sz w:val="22"/>
          <w:szCs w:val="22"/>
          <w:lang w:val="es-MX" w:eastAsia="es-ES"/>
        </w:rPr>
        <w:t xml:space="preserve">, </w:t>
      </w:r>
      <w:r>
        <w:rPr>
          <w:bCs/>
          <w:color w:val="000000"/>
          <w:sz w:val="22"/>
          <w:szCs w:val="22"/>
          <w:lang w:val="es-MX" w:eastAsia="es-ES"/>
        </w:rPr>
        <w:t xml:space="preserve">Profa. Carmen Elena Meléndez de Aguilera, doña Rhina Claribel Barahona, don Erick Alexander Castañeda Hernández; </w:t>
      </w:r>
      <w:r>
        <w:rPr>
          <w:color w:val="000000"/>
          <w:sz w:val="22"/>
          <w:szCs w:val="22"/>
          <w:lang w:val="es-MX" w:eastAsia="es-ES"/>
        </w:rPr>
        <w:t>y de la Secretaria Municipal   Licda. Ana Gloria Melgar de Hernández. Se dio inicio con una oración, para lo cual se delega a la señora Secretaria Municipal Licda. Ana Gloria Melgar de Hernández, posteriormente se procedió con la lectura del Acta anterior, la cual fue aprobada y firmada. El Concejo Municipal en uso de las facultades legales, que le confiere el Código Municipal y previo el análisis correspondiente, emite  los  acuerdos  siguientes:</w:t>
      </w:r>
      <w:r>
        <w:rPr>
          <w:color w:val="000000"/>
          <w:lang w:val="es-MX" w:eastAsia="es-ES"/>
        </w:rPr>
        <w:t xml:space="preserve"> </w:t>
      </w:r>
      <w:r>
        <w:rPr>
          <w:b/>
        </w:rPr>
        <w:t xml:space="preserve">ACUERDO NÚMERO UNO. </w:t>
      </w:r>
      <w:r>
        <w:t xml:space="preserve"> El Concejo Municipal en uso de sus facultades legales y en atención  a solicitud presentada por el Jefe de la UACI de esta Institución, ACUERDA: Autorizar a la señora Tesorera Municipal, para que, de la cuenta # </w:t>
      </w:r>
      <w:r>
        <w:rPr>
          <w:b/>
        </w:rPr>
        <w:t xml:space="preserve">377-029104-9, denominada: FODES 25%, </w:t>
      </w:r>
      <w:r>
        <w:t xml:space="preserve">del Banco Agrícola, S. A, emita cheque por la cantidad de </w:t>
      </w:r>
      <w:r>
        <w:rPr>
          <w:b/>
        </w:rPr>
        <w:t>$ 835.00</w:t>
      </w:r>
      <w:r>
        <w:t xml:space="preserve">, a nombre del señor </w:t>
      </w:r>
      <w:r>
        <w:rPr>
          <w:b/>
        </w:rPr>
        <w:t>JORGE ALBERTO PEREZ RIVERA</w:t>
      </w:r>
      <w:r>
        <w:t xml:space="preserve">, para efectuar la compra contra entrega de: </w:t>
      </w:r>
      <w:r>
        <w:rPr>
          <w:b/>
        </w:rPr>
        <w:t>1-equipo de aire acondicionado</w:t>
      </w:r>
      <w:r>
        <w:t xml:space="preserve">, marca Comfort Star, con capacidad de 24,000 BTU convencional, 1-año de garantía con 3 mantenimientos preventivos en el año, el cual será instalado en la oficina de Sindicatura. El cheque será amparado por la factura que dicho proveedor emita, cuando se realice la compra. Se autoriza a la Unidad Financiera Institucional, para aplicar el específico Presupuestario correspondiente. COMUNIQUESE. </w:t>
      </w:r>
      <w:r>
        <w:rPr>
          <w:b/>
        </w:rPr>
        <w:t xml:space="preserve">ACUERDO NÚMERO DOS. </w:t>
      </w:r>
      <w:r>
        <w:t xml:space="preserve"> El Concejo Municipal en uso de sus facultades legales y en atención a solicitud presentada por el Jefe de la UACI de esta Institución, ACUERDA: Autorizar a la señora Tesorera Municipal, para que, de la cuenta </w:t>
      </w:r>
      <w:r>
        <w:rPr>
          <w:b/>
        </w:rPr>
        <w:t>FONDOS PROPIOS</w:t>
      </w:r>
      <w:r>
        <w:t xml:space="preserve"> </w:t>
      </w:r>
      <w:r>
        <w:rPr>
          <w:b/>
        </w:rPr>
        <w:t># 577-000324-2 del Banco Agrícola, S. A, denominada Alcaldía Municipal de Quezaltepeque,</w:t>
      </w:r>
      <w:r>
        <w:t xml:space="preserve">  efectúe el pago de las siguientes facturas: </w:t>
      </w:r>
    </w:p>
    <w:tbl>
      <w:tblPr>
        <w:tblW w:w="9147" w:type="dxa"/>
        <w:tblCellMar>
          <w:left w:w="10" w:type="dxa"/>
          <w:right w:w="10" w:type="dxa"/>
        </w:tblCellMar>
        <w:tblLook w:val="0000" w:firstRow="0" w:lastRow="0" w:firstColumn="0" w:lastColumn="0" w:noHBand="0" w:noVBand="0"/>
      </w:tblPr>
      <w:tblGrid>
        <w:gridCol w:w="8046"/>
        <w:gridCol w:w="1101"/>
      </w:tblGrid>
      <w:tr w:rsidR="00312860" w:rsidTr="00372F68">
        <w:tblPrEx>
          <w:tblCellMar>
            <w:top w:w="0" w:type="dxa"/>
            <w:bottom w:w="0" w:type="dxa"/>
          </w:tblCellMar>
        </w:tblPrEx>
        <w:tc>
          <w:tcPr>
            <w:tcW w:w="8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2860" w:rsidRDefault="00312860" w:rsidP="00372F68">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PROVEEDOR</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2860" w:rsidRDefault="00312860" w:rsidP="00372F68">
            <w:pPr>
              <w:widowControl/>
              <w:ind w:right="-143"/>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MONTO</w:t>
            </w:r>
          </w:p>
        </w:tc>
      </w:tr>
      <w:tr w:rsidR="00312860" w:rsidTr="00372F68">
        <w:tblPrEx>
          <w:tblCellMar>
            <w:top w:w="0" w:type="dxa"/>
            <w:bottom w:w="0" w:type="dxa"/>
          </w:tblCellMar>
        </w:tblPrEx>
        <w:tc>
          <w:tcPr>
            <w:tcW w:w="8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2860" w:rsidRDefault="00312860" w:rsidP="00372F68">
            <w:pPr>
              <w:widowControl/>
              <w:jc w:val="both"/>
              <w:textAlignment w:val="auto"/>
            </w:pPr>
            <w:r>
              <w:rPr>
                <w:rFonts w:ascii="Calibri" w:eastAsia="Calibri" w:hAnsi="Calibri" w:cs="Times New Roman"/>
                <w:kern w:val="0"/>
                <w:sz w:val="22"/>
                <w:szCs w:val="22"/>
                <w:lang w:val="es-ES" w:eastAsia="en-US"/>
              </w:rPr>
              <w:t xml:space="preserve">-LUCIA ASTRID GONZALEZ, </w:t>
            </w:r>
            <w:r>
              <w:rPr>
                <w:rFonts w:ascii="Calibri" w:eastAsia="Calibri" w:hAnsi="Calibri" w:cs="Times New Roman"/>
                <w:kern w:val="0"/>
                <w:sz w:val="20"/>
                <w:szCs w:val="20"/>
                <w:lang w:val="es-ES" w:eastAsia="en-US"/>
              </w:rPr>
              <w:t xml:space="preserve">las siguientes facturas: # 00049 de fecha 12/2/2019, por </w:t>
            </w:r>
            <w:r>
              <w:rPr>
                <w:rFonts w:ascii="Calibri" w:eastAsia="Calibri" w:hAnsi="Calibri" w:cs="Times New Roman"/>
                <w:b/>
                <w:kern w:val="0"/>
                <w:sz w:val="20"/>
                <w:szCs w:val="20"/>
                <w:lang w:val="es-ES" w:eastAsia="en-US"/>
              </w:rPr>
              <w:t>$ 2,008.50,</w:t>
            </w:r>
            <w:r>
              <w:rPr>
                <w:rFonts w:ascii="Calibri" w:eastAsia="Calibri" w:hAnsi="Calibri" w:cs="Times New Roman"/>
                <w:kern w:val="0"/>
                <w:sz w:val="20"/>
                <w:szCs w:val="20"/>
                <w:lang w:val="es-ES" w:eastAsia="en-US"/>
              </w:rPr>
              <w:t xml:space="preserve"> que ampara el suministro de: 17-metros de cadena 3/8, 10-pie de Sixta, ¼-siliconeizer,  1-sika flex, 4.-varillas hierro 5/8, 8-codos ½ PVC, 1-cinta teflin ¾, 1-válvula ½ bronce, 1-pegamento PVC, 1-chorro ½ bronce, 38-llantas 250X60, 36-escobas rastrillo, 2-cubeta pintura verde, y 1-cubeta pintura morado, materiales que será utilizado para reparaciones de parques y zonas verdes e insumos para el  área de aseo, factura # 00050 de fecha 13/02/2019, por </w:t>
            </w:r>
            <w:r>
              <w:rPr>
                <w:rFonts w:ascii="Calibri" w:eastAsia="Calibri" w:hAnsi="Calibri" w:cs="Times New Roman"/>
                <w:b/>
                <w:kern w:val="0"/>
                <w:sz w:val="20"/>
                <w:szCs w:val="20"/>
                <w:lang w:val="es-ES" w:eastAsia="en-US"/>
              </w:rPr>
              <w:t xml:space="preserve">$ </w:t>
            </w:r>
            <w:r>
              <w:rPr>
                <w:rFonts w:ascii="Calibri" w:eastAsia="Calibri" w:hAnsi="Calibri" w:cs="Times New Roman"/>
                <w:b/>
                <w:kern w:val="0"/>
                <w:sz w:val="20"/>
                <w:szCs w:val="20"/>
                <w:lang w:val="es-ES" w:eastAsia="en-US"/>
              </w:rPr>
              <w:lastRenderedPageBreak/>
              <w:t>1,084.00</w:t>
            </w:r>
            <w:r>
              <w:rPr>
                <w:rFonts w:ascii="Calibri" w:eastAsia="Calibri" w:hAnsi="Calibri" w:cs="Times New Roman"/>
                <w:kern w:val="0"/>
                <w:sz w:val="20"/>
                <w:szCs w:val="20"/>
                <w:lang w:val="es-ES" w:eastAsia="en-US"/>
              </w:rPr>
              <w:t xml:space="preserve">, que ampara el suministro de: 3-cubetas pintura amarillo alto tráfico, 2-cubetas pintura blanco alto tráfico, 15-metros calle volcán TSI 12-3, 1-caja térmica 2C, 2-térmico 30 amperios, 10-metros cable # 10, 1-cinta aislante 33X33, materiales, materiales que serán utilizados en colocación de líneas amarillas blancas y reparaciones eléctricas en los Mercados y Terminal, factura No. 00111 de fecha 28/02/2019, por </w:t>
            </w:r>
            <w:r>
              <w:rPr>
                <w:rFonts w:ascii="Calibri" w:eastAsia="Calibri" w:hAnsi="Calibri" w:cs="Times New Roman"/>
                <w:b/>
                <w:kern w:val="0"/>
                <w:sz w:val="20"/>
                <w:szCs w:val="20"/>
                <w:lang w:val="es-ES" w:eastAsia="en-US"/>
              </w:rPr>
              <w:t>$ 328.50</w:t>
            </w:r>
            <w:r>
              <w:rPr>
                <w:rFonts w:ascii="Calibri" w:eastAsia="Calibri" w:hAnsi="Calibri" w:cs="Times New Roman"/>
                <w:kern w:val="0"/>
                <w:sz w:val="20"/>
                <w:szCs w:val="20"/>
                <w:lang w:val="es-ES" w:eastAsia="en-US"/>
              </w:rPr>
              <w:t xml:space="preserve">, que ampara el suministro de: 1-galón de silicón, 1-sierra, 2-botellas de solvente, 2-cubetas pintura verde y morada látex, 8-pares de guantes industrial,, material que será utilizado en restauración de la fuente y zona verde de la Colonia El Rosal II de esta ciudad, factura No. 00124 de fecha 28/02/2019, por  </w:t>
            </w:r>
            <w:r>
              <w:rPr>
                <w:rFonts w:ascii="Calibri" w:eastAsia="Calibri" w:hAnsi="Calibri" w:cs="Times New Roman"/>
                <w:b/>
                <w:kern w:val="0"/>
                <w:sz w:val="20"/>
                <w:szCs w:val="20"/>
                <w:lang w:val="es-ES" w:eastAsia="en-US"/>
              </w:rPr>
              <w:t>$ 150.00,</w:t>
            </w:r>
            <w:r>
              <w:rPr>
                <w:rFonts w:ascii="Calibri" w:eastAsia="Calibri" w:hAnsi="Calibri" w:cs="Times New Roman"/>
                <w:kern w:val="0"/>
                <w:sz w:val="20"/>
                <w:szCs w:val="20"/>
                <w:lang w:val="es-ES" w:eastAsia="en-US"/>
              </w:rPr>
              <w:t xml:space="preserve"> que ampara el suministro de: 4-esponja, 8-codos ½ PVC,  1-tapón  ½, 1-válula ½ chek, 1-válvula de paso ½, 1-teflón, 1/32-pegamento, 4-metros tubo 2” PVC, 2-galones pintura látex, 3-brocha de 4”, 1-sikadur # 31, 3-disco 9” p/metal, 3-caja electrodo, complemento de materiales que serán utilizados en restauración de zona verde de la colonia El Rosal II, y factura No. 00126 de fecha 28/02/2019, por </w:t>
            </w:r>
            <w:r>
              <w:rPr>
                <w:rFonts w:ascii="Calibri" w:eastAsia="Calibri" w:hAnsi="Calibri" w:cs="Times New Roman"/>
                <w:b/>
                <w:kern w:val="0"/>
                <w:sz w:val="20"/>
                <w:szCs w:val="20"/>
                <w:lang w:val="es-ES" w:eastAsia="en-US"/>
              </w:rPr>
              <w:t>$ 150.50</w:t>
            </w:r>
            <w:r>
              <w:rPr>
                <w:rFonts w:ascii="Calibri" w:eastAsia="Calibri" w:hAnsi="Calibri" w:cs="Times New Roman"/>
                <w:kern w:val="0"/>
                <w:sz w:val="20"/>
                <w:szCs w:val="20"/>
                <w:lang w:val="es-ES" w:eastAsia="en-US"/>
              </w:rPr>
              <w:t xml:space="preserve">, que ampara el suministro de:  3-sikadur # 31, 3-silicón transparente, 10-codos ½ PVC, 2-pega PVC 1/32, 1.sierra bellota, 3-reductor 2X1/2,  2-galones pintura verde y morado látex, materiales que serán utilizados en restauración de la fuente y zona verde de la colonia El Rosal II, </w:t>
            </w:r>
            <w:r>
              <w:rPr>
                <w:rFonts w:ascii="Calibri" w:eastAsia="Calibri" w:hAnsi="Calibri" w:cs="Times New Roman"/>
                <w:kern w:val="0"/>
                <w:sz w:val="22"/>
                <w:szCs w:val="22"/>
                <w:lang w:val="es-ES" w:eastAsia="en-US"/>
              </w:rPr>
              <w:t>……………………………………………………………………………………</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12860" w:rsidRDefault="00312860" w:rsidP="00372F68">
            <w:pPr>
              <w:widowControl/>
              <w:ind w:left="-154" w:right="-22" w:firstLine="15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lastRenderedPageBreak/>
              <w:t>$3,721.50</w:t>
            </w:r>
          </w:p>
        </w:tc>
      </w:tr>
      <w:tr w:rsidR="00312860" w:rsidTr="00372F68">
        <w:tblPrEx>
          <w:tblCellMar>
            <w:top w:w="0" w:type="dxa"/>
            <w:bottom w:w="0" w:type="dxa"/>
          </w:tblCellMar>
        </w:tblPrEx>
        <w:tc>
          <w:tcPr>
            <w:tcW w:w="8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2860" w:rsidRDefault="00312860" w:rsidP="00372F68">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lastRenderedPageBreak/>
              <w:t xml:space="preserve">                                                             PASA………………………………………………………………………..</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12860" w:rsidRDefault="00312860" w:rsidP="00372F68">
            <w:pPr>
              <w:widowControl/>
              <w:ind w:right="-14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$ 3,721.50</w:t>
            </w:r>
          </w:p>
        </w:tc>
      </w:tr>
      <w:tr w:rsidR="00312860" w:rsidTr="00372F68">
        <w:tblPrEx>
          <w:tblCellMar>
            <w:top w:w="0" w:type="dxa"/>
            <w:bottom w:w="0" w:type="dxa"/>
          </w:tblCellMar>
        </w:tblPrEx>
        <w:tc>
          <w:tcPr>
            <w:tcW w:w="8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2860" w:rsidRDefault="00312860" w:rsidP="00372F68">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VIENE………………………………………………………………………..</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12860" w:rsidRDefault="00312860" w:rsidP="00372F68">
            <w:pPr>
              <w:widowControl/>
              <w:ind w:right="-14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$ 3,721.50</w:t>
            </w:r>
          </w:p>
        </w:tc>
      </w:tr>
      <w:tr w:rsidR="00312860" w:rsidTr="00372F68">
        <w:tblPrEx>
          <w:tblCellMar>
            <w:top w:w="0" w:type="dxa"/>
            <w:bottom w:w="0" w:type="dxa"/>
          </w:tblCellMar>
        </w:tblPrEx>
        <w:tc>
          <w:tcPr>
            <w:tcW w:w="8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2860" w:rsidRDefault="00312860" w:rsidP="00372F68">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-ERIBERTO ROSA SANTOS, factura No. 0189 de fecha 11/marzo/2019, que ampara el suministro de: 36-cohetes de vara, y 4-piñatas, que se proporcionó al Sector 17 de la Parroquia San José, del cantón El Puente, caserío La Esperanza de esta jurisdicción, para celebrar sus Fiestas Patronales en Honor a Jesús de la Buena Esperanza, que se llevó a cabo el día 15 de febrero de 2019, en la Hermita La Esperanza…………………………</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12860" w:rsidRDefault="00312860" w:rsidP="00372F68">
            <w:pPr>
              <w:widowControl/>
              <w:ind w:right="-143"/>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86.20</w:t>
            </w:r>
          </w:p>
        </w:tc>
      </w:tr>
      <w:tr w:rsidR="00312860" w:rsidTr="00372F68">
        <w:tblPrEx>
          <w:tblCellMar>
            <w:top w:w="0" w:type="dxa"/>
            <w:bottom w:w="0" w:type="dxa"/>
          </w:tblCellMar>
        </w:tblPrEx>
        <w:tc>
          <w:tcPr>
            <w:tcW w:w="80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2860" w:rsidRDefault="00312860" w:rsidP="00372F68">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TOTAL…………………………………………………..</w:t>
            </w: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12860" w:rsidRDefault="00312860" w:rsidP="00372F68">
            <w:pPr>
              <w:widowControl/>
              <w:ind w:right="-143"/>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$ 3,807.70</w:t>
            </w:r>
          </w:p>
        </w:tc>
      </w:tr>
    </w:tbl>
    <w:p w:rsidR="00312860" w:rsidRDefault="00312860" w:rsidP="00312860">
      <w:pPr>
        <w:spacing w:line="360" w:lineRule="auto"/>
        <w:ind w:right="-143"/>
        <w:jc w:val="both"/>
      </w:pPr>
      <w:r>
        <w:t xml:space="preserve">Se autoriza a la Unidad Financiera Institucional, para aplicar los específicos Presupuestarios correspondientes. COMUNIQUESE.  </w:t>
      </w:r>
      <w:r>
        <w:rPr>
          <w:b/>
        </w:rPr>
        <w:t xml:space="preserve">ACUERDO NÚMERO TRES. </w:t>
      </w:r>
      <w:r>
        <w:t xml:space="preserve"> El Concejo Municipal en uso de sus facultades legales y en atención a solicitud presentada por el Jefe de la UACI de esta Institución, ACUERDA: </w:t>
      </w:r>
      <w:r>
        <w:rPr>
          <w:b/>
        </w:rPr>
        <w:t>1)</w:t>
      </w:r>
      <w:r>
        <w:t xml:space="preserve"> Autorizar a la señora Tesorera Municipal, para que, de la cuenta </w:t>
      </w:r>
      <w:r>
        <w:rPr>
          <w:b/>
        </w:rPr>
        <w:t># 177-002555-5</w:t>
      </w:r>
      <w:r>
        <w:t xml:space="preserve">, denominada </w:t>
      </w:r>
      <w:r>
        <w:rPr>
          <w:b/>
        </w:rPr>
        <w:t>FODES 75%,</w:t>
      </w:r>
      <w:r>
        <w:t xml:space="preserve"> del Banco Agrícola,  S. A,  emita cheque a nombre de </w:t>
      </w:r>
      <w:r>
        <w:rPr>
          <w:b/>
          <w:u w:val="single"/>
        </w:rPr>
        <w:t>ALMACENES VIDRI, S.A DE C.V</w:t>
      </w:r>
      <w:r>
        <w:rPr>
          <w:b/>
        </w:rPr>
        <w:t>,</w:t>
      </w:r>
      <w:r>
        <w:t xml:space="preserve"> por la cantidad de </w:t>
      </w:r>
      <w:r>
        <w:rPr>
          <w:b/>
          <w:u w:val="single"/>
        </w:rPr>
        <w:t>$ 515.40</w:t>
      </w:r>
      <w:r>
        <w:t xml:space="preserve">, para efectuar la compra contra entrega de: </w:t>
      </w:r>
      <w:r>
        <w:rPr>
          <w:b/>
        </w:rPr>
        <w:t>6-lámpara de pared LED 100W</w:t>
      </w:r>
      <w:r>
        <w:t xml:space="preserve">, que serán utilizadas en la cancha techada del parque Norberto Morán de esta ciudad; el cheque será amparado por la factura que Almacenes Vidrí, S. A. de C. V, emita cuando se realice la compra; lo anterior tomando en cuenta la interpretación auténtica del Art. 5 de la Ley FODES, y </w:t>
      </w:r>
      <w:r>
        <w:rPr>
          <w:b/>
        </w:rPr>
        <w:t>2)</w:t>
      </w:r>
      <w:r>
        <w:t xml:space="preserve">  Autorizar a la señora Tesorera Municipal, para que, de la cuenta </w:t>
      </w:r>
      <w:r>
        <w:rPr>
          <w:b/>
        </w:rPr>
        <w:t>FONDOS PROPIOS</w:t>
      </w:r>
      <w:r>
        <w:t xml:space="preserve"> </w:t>
      </w:r>
      <w:r>
        <w:rPr>
          <w:b/>
        </w:rPr>
        <w:t># 577-000324-2 del Banco Agrícola, S. A, denominada Alcaldía Municipal de Quezaltepeque, efectúe el pago de</w:t>
      </w:r>
      <w:r>
        <w:t xml:space="preserve"> </w:t>
      </w:r>
      <w:r>
        <w:rPr>
          <w:b/>
        </w:rPr>
        <w:t>factura # 00213</w:t>
      </w:r>
      <w:r>
        <w:t xml:space="preserve"> de fecha 22 de febrero de 2019, por la cantidad de  </w:t>
      </w:r>
      <w:r>
        <w:rPr>
          <w:b/>
        </w:rPr>
        <w:t>$ 645.00</w:t>
      </w:r>
      <w:r>
        <w:t xml:space="preserve">, emitida por </w:t>
      </w:r>
      <w:r>
        <w:rPr>
          <w:b/>
          <w:u w:val="single"/>
        </w:rPr>
        <w:t>REINA DE LA PAZ RODRIGUEZ ZELAYA,</w:t>
      </w:r>
      <w:r>
        <w:rPr>
          <w:b/>
        </w:rPr>
        <w:t xml:space="preserve"> </w:t>
      </w:r>
      <w:r>
        <w:t xml:space="preserve">propietaria de </w:t>
      </w:r>
      <w:r>
        <w:rPr>
          <w:b/>
        </w:rPr>
        <w:t>OFFICE SYSTEM</w:t>
      </w:r>
      <w:r>
        <w:t xml:space="preserve">, que ampara el suministro de:  </w:t>
      </w:r>
      <w:r>
        <w:rPr>
          <w:b/>
        </w:rPr>
        <w:t>1- PC de escritorio</w:t>
      </w:r>
      <w:r>
        <w:t xml:space="preserve"> que tiene las siguientes características:  Intel Core i5-7400, 3.0ghz, disco duro 1TB, RAM 4GB DDR4, monitor 19”, DVD-RW, incluye teclado y mouse, a razón de $ 600.00; 1-Kit de tinta HP para impresor GT </w:t>
      </w:r>
      <w:r>
        <w:lastRenderedPageBreak/>
        <w:t xml:space="preserve">5820, a razón de  $ 45.00, la cual será utilizada por la Jefatura de la Unidad Legal de esta Municipalidad. Se autoriza a la Unidad Financiera Institucional, para aplicar los específicos Presupuestarios correspondientes. COMUNIQUESE. </w:t>
      </w:r>
      <w:r>
        <w:rPr>
          <w:b/>
        </w:rPr>
        <w:t xml:space="preserve">ACUERDO NÚMERO CUATRO. </w:t>
      </w:r>
      <w:r>
        <w:t xml:space="preserve"> Considerando que el Encargado de Catastro don Héctor Hugo Aquino, se encuentra incapacitado por parte del Instituto Salvadoreño del Seguro Social (ISSS), desde el día 06 de febrero de 2018, debido a que le diagnosticaron XXXXXXXXXXXXXXXXXXXXXXXX; y el ISSS le otorgó prórroga de incapacidad por 29 días más, a partir del día 07 de marzo de 2019.  El Concejo Municipal en uso de sus facultades legales y en atención a solicitud presentada por el Jefe de la Unidad Administración Tributaria Municipal (UATM), ACUERDA: </w:t>
      </w:r>
      <w:r>
        <w:rPr>
          <w:color w:val="000000"/>
        </w:rPr>
        <w:t xml:space="preserve">Nombrar Interinamente </w:t>
      </w:r>
      <w:r>
        <w:rPr>
          <w:b/>
          <w:color w:val="000000"/>
        </w:rPr>
        <w:t>ENCARGADO DE CATASTRO</w:t>
      </w:r>
      <w:r>
        <w:rPr>
          <w:color w:val="000000"/>
        </w:rPr>
        <w:t xml:space="preserve"> al señor </w:t>
      </w:r>
      <w:r>
        <w:rPr>
          <w:b/>
          <w:color w:val="000000"/>
        </w:rPr>
        <w:t>ROBERTO ALONSO PEREZ RUIZ,</w:t>
      </w:r>
      <w:r>
        <w:rPr>
          <w:color w:val="000000"/>
        </w:rPr>
        <w:t xml:space="preserve">  a partir del día 07 de marzo de 2019,  y durante el período que dure la incapacidad que otorgue el ISSS,  al señor Héctor Hugo Aquino. El nombrado devengará el salario que establece el Presupuesto Municipal vigente. COMUNIQUESE. </w:t>
      </w:r>
      <w:r>
        <w:rPr>
          <w:b/>
        </w:rPr>
        <w:t xml:space="preserve">ACUERDO NÚMERO CINCO. </w:t>
      </w:r>
      <w:r>
        <w:t xml:space="preserve"> El Concejo Municipal en uso de sus facultades legales, ACUERDA: Autorizar a la señora Tesorera Municipal, para que, reintegre a la </w:t>
      </w:r>
      <w:r>
        <w:rPr>
          <w:b/>
        </w:rPr>
        <w:t>Encargada del Fondo Circulante  de Monto Fijo</w:t>
      </w:r>
      <w:r>
        <w:t xml:space="preserve">, doña Ingrid Marisol Escobar de García, la  </w:t>
      </w:r>
      <w:r>
        <w:rPr>
          <w:b/>
        </w:rPr>
        <w:t xml:space="preserve">POLIZA </w:t>
      </w:r>
      <w:r>
        <w:rPr>
          <w:b/>
          <w:u w:val="single"/>
        </w:rPr>
        <w:t>No. 4/2019</w:t>
      </w:r>
      <w:r>
        <w:rPr>
          <w:b/>
        </w:rPr>
        <w:t xml:space="preserve">, </w:t>
      </w:r>
      <w:r>
        <w:t xml:space="preserve"> que</w:t>
      </w:r>
      <w:r>
        <w:rPr>
          <w:b/>
        </w:rPr>
        <w:t xml:space="preserve"> </w:t>
      </w:r>
      <w:r>
        <w:t xml:space="preserve">ampara </w:t>
      </w:r>
      <w:r>
        <w:rPr>
          <w:b/>
          <w:bCs/>
        </w:rPr>
        <w:t xml:space="preserve">comprobantes del  06   al 13 de marzo de 2019,  </w:t>
      </w:r>
      <w:r>
        <w:rPr>
          <w:bCs/>
        </w:rPr>
        <w:t xml:space="preserve"> por  el monto total  </w:t>
      </w:r>
      <w:r>
        <w:rPr>
          <w:b/>
          <w:bCs/>
        </w:rPr>
        <w:t>$</w:t>
      </w:r>
      <w:r>
        <w:rPr>
          <w:bCs/>
        </w:rPr>
        <w:t xml:space="preserve"> </w:t>
      </w:r>
      <w:r>
        <w:rPr>
          <w:b/>
          <w:bCs/>
        </w:rPr>
        <w:t xml:space="preserve">1,455.94,  </w:t>
      </w:r>
      <w:r>
        <w:rPr>
          <w:bCs/>
        </w:rPr>
        <w:t xml:space="preserve">menos la cantidad de </w:t>
      </w:r>
      <w:r>
        <w:rPr>
          <w:b/>
          <w:bCs/>
        </w:rPr>
        <w:t>$</w:t>
      </w:r>
      <w:r>
        <w:rPr>
          <w:bCs/>
        </w:rPr>
        <w:t xml:space="preserve"> </w:t>
      </w:r>
      <w:r>
        <w:rPr>
          <w:b/>
          <w:bCs/>
        </w:rPr>
        <w:t>13.30 que corresponde al descuento de renta</w:t>
      </w:r>
      <w:r>
        <w:rPr>
          <w:bCs/>
        </w:rPr>
        <w:t xml:space="preserve">; siendo el líquido a reintegrar por la cantidad de </w:t>
      </w:r>
      <w:r>
        <w:rPr>
          <w:b/>
          <w:bCs/>
        </w:rPr>
        <w:t xml:space="preserve">$ 1,442.64. </w:t>
      </w:r>
      <w:r>
        <w:rPr>
          <w:bCs/>
        </w:rPr>
        <w:t xml:space="preserve">COMUNIQUESE. </w:t>
      </w:r>
      <w:r>
        <w:rPr>
          <w:b/>
        </w:rPr>
        <w:t xml:space="preserve">ACUERDO NÚMERO SEIS. </w:t>
      </w:r>
      <w:r>
        <w:t xml:space="preserve"> Vista la nota  de fecha 11 de marzo de 2019,  presentada por la señora</w:t>
      </w:r>
      <w:r>
        <w:rPr>
          <w:b/>
          <w:u w:val="single"/>
        </w:rPr>
        <w:t xml:space="preserve"> MARIA ESTER VASQUEZ HERNANDEZ</w:t>
      </w:r>
      <w:r>
        <w:rPr>
          <w:b/>
        </w:rPr>
        <w:t xml:space="preserve">, </w:t>
      </w:r>
      <w:r>
        <w:t xml:space="preserve">en la cual manifiesta que es dueña y actual poseedora de un  Título de Puesto a Perpetuidad en el Cementerio General de esta ciudad, # XXXXX, extendido el 28 de junio de 1983, que adquirió mediante Documento Autenticado de Compraventa, otorgado por el señor  Juan Antonio Vásques Garay, Conocido por Juan Antonio Vasquez Garay,  ante los oficios del Notario Licda. Jaime de Jesús Gálvez Navarro, el día 09 de marzo de 2019, en esta ciudad. Nombra como nuevos Beneficiarios a los señores: DONIS ANTONIO GALEANO VASQUEZ, JOSE MAURICIO GALEANO MIRA y ANA MEYBEL MARICLE HERNANDEZ DE RAMIREZ. El Concejo Municipal en uso de sus facultades legales y de conformidad al Art. 21 de La Ley General de Cementerios y sus reformas, y considerando que se ha extraviado el original del título a Perpetuidad No. XXXXX,   ACUERDA: Autorizar a la Encargada de Extensión de Títulos a Perpetuidad, para que,  </w:t>
      </w:r>
      <w:r>
        <w:rPr>
          <w:b/>
        </w:rPr>
        <w:t>margine el  duplicado y triplicado del Título  de Puesto a Perpetuidad # XXXXX</w:t>
      </w:r>
      <w:r>
        <w:t xml:space="preserve">,  se haga constar la posesión de la </w:t>
      </w:r>
      <w:r>
        <w:rPr>
          <w:b/>
        </w:rPr>
        <w:t>nueva propietaria</w:t>
      </w:r>
      <w:r>
        <w:t xml:space="preserve">, asigne </w:t>
      </w:r>
      <w:r>
        <w:rPr>
          <w:b/>
        </w:rPr>
        <w:t xml:space="preserve">como  </w:t>
      </w:r>
      <w:r>
        <w:rPr>
          <w:b/>
        </w:rPr>
        <w:lastRenderedPageBreak/>
        <w:t>beneficiarios</w:t>
      </w:r>
      <w:r>
        <w:t xml:space="preserve"> a los señores:  </w:t>
      </w:r>
      <w:r>
        <w:rPr>
          <w:b/>
        </w:rPr>
        <w:t xml:space="preserve">DONIS ANTONIO GALEANO VASQUEZ, JOSE MAURICIO GALEANO MIRA </w:t>
      </w:r>
      <w:r>
        <w:t>y</w:t>
      </w:r>
      <w:r>
        <w:rPr>
          <w:b/>
        </w:rPr>
        <w:t xml:space="preserve"> ANA MEYBEL MARICLE HERNANDEZ DE RAMIREZ</w:t>
      </w:r>
      <w:r>
        <w:t>.</w:t>
      </w:r>
      <w:r>
        <w:rPr>
          <w:b/>
        </w:rPr>
        <w:t>,</w:t>
      </w:r>
      <w:r>
        <w:t xml:space="preserve"> y anexe la documentación de respaldo. COMUNIQUESE.  </w:t>
      </w:r>
      <w:r>
        <w:rPr>
          <w:b/>
        </w:rPr>
        <w:t xml:space="preserve">ACUERDO NÚMERO SIETE. </w:t>
      </w:r>
      <w:r>
        <w:t xml:space="preserve"> Vista la nota presentada por la Licda. Ana Gloria Melgar de Hernández, en la cual manifiesta que recibió llamada por parte del Ing. Rony Romero, Asesor de La Libertad de COMURES, informando que el pago correspondiente a la cuota gremial del mes de enero del presente año, no fue descontada por parte de ISDEM;  Por lo tanto ese fondo ingresó  a las arcas Municipales.  El Concejo Municipal en uso de sus facultades legales, ACUERDA: Autorizar a la señora Tesorera Municipal, para que, de la cuenta # </w:t>
      </w:r>
      <w:r>
        <w:rPr>
          <w:b/>
        </w:rPr>
        <w:t xml:space="preserve">377-029104-9, denominada: FODES 25%, </w:t>
      </w:r>
      <w:r>
        <w:t xml:space="preserve">del Banco Agrícola, S. A, pague  a </w:t>
      </w:r>
      <w:r>
        <w:rPr>
          <w:b/>
        </w:rPr>
        <w:t>COMURES</w:t>
      </w:r>
      <w:r>
        <w:t xml:space="preserve">, factura No. 01278, de fecha 14 de marzo de 2019, por la cantidad de </w:t>
      </w:r>
      <w:r>
        <w:rPr>
          <w:b/>
        </w:rPr>
        <w:t>$ 2,478.88</w:t>
      </w:r>
      <w:r>
        <w:t xml:space="preserve">, que ampara el pago de cuota gremial correspondiente al mes de enero de 2019. Se autoriza a la Unidad Financiera Institucional, para aplicar el específico Presupuestario correspondiente. COMUNIQUESE. </w:t>
      </w:r>
      <w:r>
        <w:rPr>
          <w:b/>
        </w:rPr>
        <w:t xml:space="preserve">ACUERDO NÚMERO OCHO. </w:t>
      </w:r>
      <w:r>
        <w:t xml:space="preserve"> El Concejo Municipal en uso de sus facultades legales y en atención a solicitud presentada por el Jefe de Transporte Ad Honorem de esta Institución,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emita cheque a nombre de: </w:t>
      </w:r>
      <w:r>
        <w:rPr>
          <w:b/>
        </w:rPr>
        <w:t>SUPER REPUESTOS EL SALVADOR S.A DE C.V</w:t>
      </w:r>
      <w:r>
        <w:t xml:space="preserve">, por la cantidad de </w:t>
      </w:r>
      <w:r>
        <w:rPr>
          <w:b/>
        </w:rPr>
        <w:t>$ 272.88</w:t>
      </w:r>
      <w:r>
        <w:t>, para efectuar la compra al contado de:  1</w:t>
      </w:r>
      <w:r>
        <w:rPr>
          <w:b/>
        </w:rPr>
        <w:t xml:space="preserve">-filtro de aire </w:t>
      </w:r>
      <w:r>
        <w:t xml:space="preserve">y </w:t>
      </w:r>
      <w:r>
        <w:rPr>
          <w:b/>
        </w:rPr>
        <w:t>1-filtro oil</w:t>
      </w:r>
      <w:r>
        <w:t xml:space="preserve">, repuestos que serán utilizados para reparar los equipos No. 44 Retroexcavadora y  # 18 Motoniveladora, ambas propiedad Municipal. El cheque será amparado por la factura que Super Repuestos El Salvador S. A. de C. V, emita, cuando se realice la compra. Se autoriza a la Unidad Financiera Institucional, para aplicar el específico Presupuestario correspondiente. COMUNIQUESE. </w:t>
      </w:r>
      <w:r>
        <w:rPr>
          <w:b/>
        </w:rPr>
        <w:t xml:space="preserve">ACUERDO NÚMERO NUEVE. </w:t>
      </w:r>
      <w:r>
        <w:t xml:space="preserve"> Considerando que me3diante Acuerdo No. 26 del Acta No. 31 de fecha 07 de diciembre de 2018, se adjudicó por Libre Gestión el proceso </w:t>
      </w:r>
      <w:r>
        <w:rPr>
          <w:b/>
        </w:rPr>
        <w:t>SUMINISTRO DE COMBUSTIBLE DIESEL Y GASOLINA REGULAR PARA LA ALCALDIA MUNICIPAL DE QUEZALTEPEQUE</w:t>
      </w:r>
      <w:r>
        <w:t xml:space="preserve">, al señor TONY ALBERTO PEREZ, Propietario de Gasolinera Alba “ Valle  El Señor”, por un monto de $ 45,000.00, para ser utilizado durante los meses de diciembre2018 hasta  febrero de 2019; y tomando en cuenta la nota presentada por el Jefe de Transporte, talleres y Mantenimiento Ad Honorem, en la cual manifiesta que en el suministro de combustible asignado durante dicho periodo, sobró un remanente de $ 6,810.00, Por lo que, solicita que sea utilizado para el suministro </w:t>
      </w:r>
      <w:r>
        <w:lastRenderedPageBreak/>
        <w:t xml:space="preserve">de combustible durante el mes de marzo de 2019. El Concejo Municipal en uso de sus facultades legales, ACUERDA: Autorizar para que, el remanente por un valor de </w:t>
      </w:r>
      <w:r>
        <w:rPr>
          <w:b/>
        </w:rPr>
        <w:t>$ 6,810.00</w:t>
      </w:r>
      <w:r>
        <w:t xml:space="preserve">, sea utilizado </w:t>
      </w:r>
      <w:r>
        <w:rPr>
          <w:b/>
        </w:rPr>
        <w:t>para el suministro de combustible</w:t>
      </w:r>
      <w:r>
        <w:t xml:space="preserve">, </w:t>
      </w:r>
      <w:r>
        <w:rPr>
          <w:b/>
        </w:rPr>
        <w:t>durante el mes de marzo de 2019</w:t>
      </w:r>
      <w:r>
        <w:t xml:space="preserve">. Por lo que, se autoriza a la señora Tesorera Municipal, para efectuar el pago de factura que emita el señor </w:t>
      </w:r>
      <w:r>
        <w:rPr>
          <w:b/>
        </w:rPr>
        <w:t>TONY ALBERTO PEREZ</w:t>
      </w:r>
      <w:r>
        <w:t xml:space="preserve">, Propietario de </w:t>
      </w:r>
      <w:r>
        <w:rPr>
          <w:b/>
        </w:rPr>
        <w:t>GASOLINERA ALBA “VALLE DEL SEÑOR</w:t>
      </w:r>
      <w:r>
        <w:t xml:space="preserve">”, que ampare el suministro de combustible por la cantidad antes mencionada. Se autoriza a la Unidad Financiera Institucional, para aplicar el específico Presupuestario correspondiente. COMUNIQUESE.  </w:t>
      </w:r>
      <w:r>
        <w:rPr>
          <w:b/>
        </w:rPr>
        <w:t xml:space="preserve">ACUERDO NÚMERO DIEZ. </w:t>
      </w:r>
      <w:r>
        <w:t xml:space="preserve"> El Concejo Municipal en uso de sus facultades legales y en atención a  solicitud de fecha 13 de  marzo de 2019, presentada por el Gerente de Desarrollo Territorial Interino,  ACUERDA: Autorizar a la señora Tesorera Municipal, para que, de la cuenta del proyecto:  “</w:t>
      </w:r>
      <w:r>
        <w:rPr>
          <w:b/>
        </w:rPr>
        <w:t xml:space="preserve">ADOQUINADO Y COLOCACION DE BLOQUE DE CORDON CUNETA EN ENTRADA DE CALLE PRINCIPAL Y AVENIDA SAN FELIPE DE COLONIA SAN FELIPE, MUNICIPIO DE QUEZALTEPEQUE,  </w:t>
      </w:r>
      <w:r>
        <w:t xml:space="preserve">pague la nómina del personal que realizará sus labores en el referido proyecto, durante el período comprendido del </w:t>
      </w:r>
      <w:r>
        <w:rPr>
          <w:b/>
        </w:rPr>
        <w:t xml:space="preserve"> 11 al 24  de marzo de 2019</w:t>
      </w:r>
      <w:r>
        <w:t>, conforme al detalle siguiente:</w:t>
      </w:r>
    </w:p>
    <w:tbl>
      <w:tblPr>
        <w:tblW w:w="8931" w:type="dxa"/>
        <w:tblInd w:w="108" w:type="dxa"/>
        <w:tblLayout w:type="fixed"/>
        <w:tblCellMar>
          <w:left w:w="10" w:type="dxa"/>
          <w:right w:w="10" w:type="dxa"/>
        </w:tblCellMar>
        <w:tblLook w:val="0000" w:firstRow="0" w:lastRow="0" w:firstColumn="0" w:lastColumn="0" w:noHBand="0" w:noVBand="0"/>
      </w:tblPr>
      <w:tblGrid>
        <w:gridCol w:w="4536"/>
        <w:gridCol w:w="1843"/>
        <w:gridCol w:w="2552"/>
      </w:tblGrid>
      <w:tr w:rsidR="00312860" w:rsidTr="00372F68">
        <w:tblPrEx>
          <w:tblCellMar>
            <w:top w:w="0" w:type="dxa"/>
            <w:bottom w:w="0" w:type="dxa"/>
          </w:tblCellMar>
        </w:tblPrEx>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2860" w:rsidRDefault="00312860" w:rsidP="00372F68">
            <w:pPr>
              <w:ind w:right="-518"/>
              <w:jc w:val="both"/>
            </w:pPr>
            <w:r>
              <w:t>NOMBRE</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2860" w:rsidRDefault="00312860" w:rsidP="00372F68">
            <w:pPr>
              <w:ind w:right="-518"/>
              <w:jc w:val="both"/>
              <w:rPr>
                <w:lang w:eastAsia="en-US"/>
              </w:rPr>
            </w:pPr>
            <w:r>
              <w:rPr>
                <w:lang w:eastAsia="en-US"/>
              </w:rPr>
              <w:t>CARGO</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2860" w:rsidRDefault="00312860" w:rsidP="00372F68">
            <w:pPr>
              <w:ind w:left="-108" w:right="-108"/>
              <w:rPr>
                <w:lang w:eastAsia="en-US"/>
              </w:rPr>
            </w:pPr>
            <w:r>
              <w:rPr>
                <w:lang w:eastAsia="en-US"/>
              </w:rPr>
              <w:t>MONTO DEVENGADO</w:t>
            </w:r>
          </w:p>
        </w:tc>
      </w:tr>
      <w:tr w:rsidR="00312860" w:rsidTr="00372F68">
        <w:tblPrEx>
          <w:tblCellMar>
            <w:top w:w="0" w:type="dxa"/>
            <w:bottom w:w="0" w:type="dxa"/>
          </w:tblCellMar>
        </w:tblPrEx>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2860" w:rsidRDefault="00312860" w:rsidP="00372F68">
            <w:pPr>
              <w:spacing w:line="276" w:lineRule="auto"/>
              <w:ind w:right="-518"/>
              <w:jc w:val="both"/>
              <w:rPr>
                <w:lang w:eastAsia="en-US"/>
              </w:rPr>
            </w:pPr>
            <w:r>
              <w:rPr>
                <w:lang w:eastAsia="en-US"/>
              </w:rPr>
              <w:t>Miguel Ángel Urrutia Aceituno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2860" w:rsidRDefault="00312860" w:rsidP="00372F68">
            <w:pPr>
              <w:spacing w:line="276" w:lineRule="auto"/>
              <w:ind w:right="-518"/>
              <w:jc w:val="both"/>
              <w:rPr>
                <w:lang w:eastAsia="en-US"/>
              </w:rPr>
            </w:pPr>
            <w:r>
              <w:rPr>
                <w:lang w:eastAsia="en-US"/>
              </w:rPr>
              <w:t>Auxiliar</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2860" w:rsidRDefault="00312860" w:rsidP="00372F68">
            <w:pPr>
              <w:spacing w:line="276" w:lineRule="auto"/>
              <w:ind w:right="-518"/>
              <w:jc w:val="both"/>
              <w:rPr>
                <w:lang w:eastAsia="en-US"/>
              </w:rPr>
            </w:pPr>
            <w:r>
              <w:rPr>
                <w:lang w:eastAsia="en-US"/>
              </w:rPr>
              <w:t>$  140.00</w:t>
            </w:r>
          </w:p>
        </w:tc>
      </w:tr>
      <w:tr w:rsidR="00312860" w:rsidTr="00372F68">
        <w:tblPrEx>
          <w:tblCellMar>
            <w:top w:w="0" w:type="dxa"/>
            <w:bottom w:w="0" w:type="dxa"/>
          </w:tblCellMar>
        </w:tblPrEx>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2860" w:rsidRDefault="00312860" w:rsidP="00372F68">
            <w:pPr>
              <w:spacing w:line="276" w:lineRule="auto"/>
              <w:ind w:right="-518"/>
              <w:jc w:val="both"/>
              <w:rPr>
                <w:lang w:eastAsia="en-US"/>
              </w:rPr>
            </w:pPr>
            <w:r>
              <w:rPr>
                <w:lang w:eastAsia="en-US"/>
              </w:rPr>
              <w:t>José Antonio Monzón</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2860" w:rsidRDefault="00312860" w:rsidP="00372F68">
            <w:pPr>
              <w:spacing w:line="276" w:lineRule="auto"/>
              <w:ind w:right="-518"/>
              <w:jc w:val="both"/>
              <w:rPr>
                <w:lang w:eastAsia="en-US"/>
              </w:rPr>
            </w:pPr>
            <w:r>
              <w:rPr>
                <w:lang w:eastAsia="en-US"/>
              </w:rPr>
              <w:t>Auxiliar</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2860" w:rsidRDefault="00312860" w:rsidP="00372F68">
            <w:pPr>
              <w:spacing w:line="276" w:lineRule="auto"/>
              <w:ind w:right="-518"/>
              <w:jc w:val="both"/>
              <w:rPr>
                <w:lang w:eastAsia="en-US"/>
              </w:rPr>
            </w:pPr>
            <w:r>
              <w:rPr>
                <w:lang w:eastAsia="en-US"/>
              </w:rPr>
              <w:t>$  140.00</w:t>
            </w:r>
          </w:p>
        </w:tc>
      </w:tr>
      <w:tr w:rsidR="00312860" w:rsidTr="00372F68">
        <w:tblPrEx>
          <w:tblCellMar>
            <w:top w:w="0" w:type="dxa"/>
            <w:bottom w:w="0" w:type="dxa"/>
          </w:tblCellMar>
        </w:tblPrEx>
        <w:tc>
          <w:tcPr>
            <w:tcW w:w="637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2860" w:rsidRDefault="00312860" w:rsidP="00372F68">
            <w:pPr>
              <w:spacing w:line="276" w:lineRule="auto"/>
              <w:ind w:right="-518"/>
              <w:jc w:val="both"/>
              <w:rPr>
                <w:lang w:eastAsia="en-US"/>
              </w:rPr>
            </w:pPr>
            <w:r>
              <w:rPr>
                <w:lang w:eastAsia="en-US"/>
              </w:rPr>
              <w:t xml:space="preserve">                                TOTAL……………………………………</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2860" w:rsidRDefault="00312860" w:rsidP="00372F68">
            <w:pPr>
              <w:spacing w:line="276" w:lineRule="auto"/>
              <w:ind w:right="-518"/>
              <w:jc w:val="both"/>
              <w:rPr>
                <w:lang w:eastAsia="en-US"/>
              </w:rPr>
            </w:pPr>
            <w:r>
              <w:rPr>
                <w:lang w:eastAsia="en-US"/>
              </w:rPr>
              <w:t>$  280.00</w:t>
            </w:r>
          </w:p>
        </w:tc>
      </w:tr>
    </w:tbl>
    <w:p w:rsidR="00312860" w:rsidRDefault="00312860" w:rsidP="00312860">
      <w:pPr>
        <w:tabs>
          <w:tab w:val="left" w:pos="6663"/>
        </w:tabs>
        <w:spacing w:line="360" w:lineRule="auto"/>
        <w:ind w:right="-2"/>
        <w:jc w:val="both"/>
      </w:pPr>
      <w:r>
        <w:t xml:space="preserve"> Se autoriza a la Unidad Financiera Institucional, para aplicar el específico Presupuestario correspondiente. COMUNIQUESE. </w:t>
      </w:r>
      <w:r>
        <w:rPr>
          <w:b/>
        </w:rPr>
        <w:t xml:space="preserve">ACUERDO NÚMERO ONCE. </w:t>
      </w:r>
      <w:r>
        <w:t xml:space="preserve"> El Concejo Municipal en uso de sus facultades legales y en atención a  solicitud de fecha 13 de marzo de 2019,  presentada por el Gerente de Desarrollo Territorial Interino de esta Institución; y por no estar habilitada la cuenta del  Proyecto: “</w:t>
      </w:r>
      <w:r>
        <w:rPr>
          <w:b/>
        </w:rPr>
        <w:t>PLAN BACHEO URBANO QUEZALTEPEQUE 2019”</w:t>
      </w:r>
      <w:r>
        <w:t xml:space="preserve">,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pague la nómina del personal que realizará sus labores en la ejecución del referido proyecto: durante el período comprendido del  </w:t>
      </w:r>
      <w:r>
        <w:rPr>
          <w:b/>
        </w:rPr>
        <w:t xml:space="preserve"> 11 al 24  de marzo de 2019</w:t>
      </w:r>
      <w:r>
        <w:t>, conforme al detalle siguiente:</w:t>
      </w:r>
    </w:p>
    <w:tbl>
      <w:tblPr>
        <w:tblW w:w="8931" w:type="dxa"/>
        <w:tblInd w:w="108" w:type="dxa"/>
        <w:tblLayout w:type="fixed"/>
        <w:tblCellMar>
          <w:left w:w="10" w:type="dxa"/>
          <w:right w:w="10" w:type="dxa"/>
        </w:tblCellMar>
        <w:tblLook w:val="0000" w:firstRow="0" w:lastRow="0" w:firstColumn="0" w:lastColumn="0" w:noHBand="0" w:noVBand="0"/>
      </w:tblPr>
      <w:tblGrid>
        <w:gridCol w:w="4111"/>
        <w:gridCol w:w="2835"/>
        <w:gridCol w:w="1985"/>
      </w:tblGrid>
      <w:tr w:rsidR="00312860" w:rsidTr="00372F68">
        <w:tblPrEx>
          <w:tblCellMar>
            <w:top w:w="0" w:type="dxa"/>
            <w:bottom w:w="0" w:type="dxa"/>
          </w:tblCellMar>
        </w:tblPrEx>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2860" w:rsidRDefault="00312860" w:rsidP="00372F68">
            <w:pPr>
              <w:spacing w:line="276" w:lineRule="auto"/>
              <w:ind w:right="-518"/>
              <w:jc w:val="both"/>
              <w:rPr>
                <w:sz w:val="18"/>
                <w:szCs w:val="18"/>
              </w:rPr>
            </w:pPr>
            <w:r>
              <w:rPr>
                <w:sz w:val="18"/>
                <w:szCs w:val="18"/>
              </w:rPr>
              <w:t>NOMBRE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2860" w:rsidRDefault="00312860" w:rsidP="00372F68">
            <w:pPr>
              <w:spacing w:line="276" w:lineRule="auto"/>
              <w:ind w:right="-518"/>
              <w:jc w:val="both"/>
              <w:rPr>
                <w:sz w:val="18"/>
                <w:szCs w:val="18"/>
                <w:lang w:eastAsia="en-US"/>
              </w:rPr>
            </w:pPr>
            <w:r>
              <w:rPr>
                <w:sz w:val="18"/>
                <w:szCs w:val="18"/>
                <w:lang w:eastAsia="en-US"/>
              </w:rPr>
              <w:t>CARGO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2860" w:rsidRDefault="00312860" w:rsidP="00372F68">
            <w:pPr>
              <w:spacing w:line="276" w:lineRule="auto"/>
              <w:ind w:left="-108" w:right="-518"/>
              <w:rPr>
                <w:sz w:val="18"/>
                <w:szCs w:val="18"/>
                <w:lang w:eastAsia="en-US"/>
              </w:rPr>
            </w:pPr>
            <w:r>
              <w:rPr>
                <w:sz w:val="18"/>
                <w:szCs w:val="18"/>
                <w:lang w:eastAsia="en-US"/>
              </w:rPr>
              <w:t>MONTO DEVENGADO</w:t>
            </w:r>
          </w:p>
        </w:tc>
      </w:tr>
      <w:tr w:rsidR="00312860" w:rsidTr="00372F68">
        <w:tblPrEx>
          <w:tblCellMar>
            <w:top w:w="0" w:type="dxa"/>
            <w:bottom w:w="0" w:type="dxa"/>
          </w:tblCellMar>
        </w:tblPrEx>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2860" w:rsidRDefault="00312860" w:rsidP="00372F68">
            <w:pPr>
              <w:spacing w:line="276" w:lineRule="auto"/>
              <w:ind w:right="-518"/>
              <w:jc w:val="both"/>
              <w:rPr>
                <w:sz w:val="22"/>
                <w:szCs w:val="22"/>
                <w:lang w:eastAsia="en-US"/>
              </w:rPr>
            </w:pPr>
            <w:r>
              <w:rPr>
                <w:sz w:val="22"/>
                <w:szCs w:val="22"/>
                <w:lang w:eastAsia="en-US"/>
              </w:rPr>
              <w:t>Juan de Dios Reyes Hernández</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2860" w:rsidRDefault="00312860" w:rsidP="00372F68">
            <w:pPr>
              <w:spacing w:line="276" w:lineRule="auto"/>
              <w:ind w:right="-518"/>
              <w:jc w:val="both"/>
              <w:rPr>
                <w:sz w:val="22"/>
                <w:szCs w:val="22"/>
                <w:lang w:eastAsia="en-US"/>
              </w:rPr>
            </w:pPr>
            <w:r>
              <w:rPr>
                <w:sz w:val="22"/>
                <w:szCs w:val="22"/>
                <w:lang w:eastAsia="en-US"/>
              </w:rPr>
              <w:t>Maestro de Obra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2860" w:rsidRDefault="00312860" w:rsidP="00372F68">
            <w:pPr>
              <w:spacing w:line="276" w:lineRule="auto"/>
              <w:ind w:right="-518"/>
              <w:jc w:val="both"/>
              <w:rPr>
                <w:sz w:val="22"/>
                <w:szCs w:val="22"/>
                <w:lang w:eastAsia="en-US"/>
              </w:rPr>
            </w:pPr>
            <w:r>
              <w:rPr>
                <w:sz w:val="22"/>
                <w:szCs w:val="22"/>
                <w:lang w:eastAsia="en-US"/>
              </w:rPr>
              <w:t>$ 210.00</w:t>
            </w:r>
          </w:p>
        </w:tc>
      </w:tr>
      <w:tr w:rsidR="00312860" w:rsidTr="00372F68">
        <w:tblPrEx>
          <w:tblCellMar>
            <w:top w:w="0" w:type="dxa"/>
            <w:bottom w:w="0" w:type="dxa"/>
          </w:tblCellMar>
        </w:tblPrEx>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2860" w:rsidRDefault="00312860" w:rsidP="00372F68">
            <w:pPr>
              <w:spacing w:line="276" w:lineRule="auto"/>
              <w:ind w:right="-518"/>
              <w:jc w:val="both"/>
              <w:rPr>
                <w:sz w:val="22"/>
                <w:szCs w:val="22"/>
                <w:lang w:eastAsia="en-US"/>
              </w:rPr>
            </w:pPr>
            <w:r>
              <w:rPr>
                <w:sz w:val="22"/>
                <w:szCs w:val="22"/>
                <w:lang w:eastAsia="en-US"/>
              </w:rPr>
              <w:t>Ociel Asunción Sorto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2860" w:rsidRDefault="00312860" w:rsidP="00372F68">
            <w:pPr>
              <w:spacing w:line="276" w:lineRule="auto"/>
              <w:ind w:right="-518"/>
              <w:jc w:val="both"/>
              <w:rPr>
                <w:sz w:val="22"/>
                <w:szCs w:val="22"/>
                <w:lang w:eastAsia="en-US"/>
              </w:rPr>
            </w:pPr>
            <w:r>
              <w:rPr>
                <w:sz w:val="22"/>
                <w:szCs w:val="22"/>
                <w:lang w:eastAsia="en-US"/>
              </w:rPr>
              <w:t>Auxiliar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2860" w:rsidRDefault="00312860" w:rsidP="00372F68">
            <w:pPr>
              <w:spacing w:line="276" w:lineRule="auto"/>
              <w:ind w:right="-518"/>
              <w:jc w:val="both"/>
              <w:rPr>
                <w:sz w:val="22"/>
                <w:szCs w:val="22"/>
                <w:lang w:eastAsia="en-US"/>
              </w:rPr>
            </w:pPr>
            <w:r>
              <w:rPr>
                <w:sz w:val="22"/>
                <w:szCs w:val="22"/>
                <w:lang w:eastAsia="en-US"/>
              </w:rPr>
              <w:t>$ 140.00</w:t>
            </w:r>
          </w:p>
        </w:tc>
      </w:tr>
      <w:tr w:rsidR="00312860" w:rsidTr="00372F68">
        <w:tblPrEx>
          <w:tblCellMar>
            <w:top w:w="0" w:type="dxa"/>
            <w:bottom w:w="0" w:type="dxa"/>
          </w:tblCellMar>
        </w:tblPrEx>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2860" w:rsidRDefault="00312860" w:rsidP="00372F68">
            <w:pPr>
              <w:spacing w:line="276" w:lineRule="auto"/>
              <w:ind w:right="-518"/>
              <w:jc w:val="both"/>
              <w:rPr>
                <w:sz w:val="22"/>
                <w:szCs w:val="22"/>
                <w:lang w:eastAsia="en-US"/>
              </w:rPr>
            </w:pPr>
            <w:r>
              <w:rPr>
                <w:sz w:val="22"/>
                <w:szCs w:val="22"/>
                <w:lang w:eastAsia="en-US"/>
              </w:rPr>
              <w:t>Rafael Dubón Mejía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2860" w:rsidRDefault="00312860" w:rsidP="00372F68">
            <w:pPr>
              <w:spacing w:line="276" w:lineRule="auto"/>
              <w:ind w:right="-518"/>
              <w:jc w:val="both"/>
              <w:rPr>
                <w:sz w:val="22"/>
                <w:szCs w:val="22"/>
                <w:lang w:eastAsia="en-US"/>
              </w:rPr>
            </w:pPr>
            <w:r>
              <w:rPr>
                <w:sz w:val="22"/>
                <w:szCs w:val="22"/>
                <w:lang w:eastAsia="en-US"/>
              </w:rPr>
              <w:t>Auxiliar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2860" w:rsidRDefault="00312860" w:rsidP="00372F68">
            <w:pPr>
              <w:spacing w:line="276" w:lineRule="auto"/>
              <w:ind w:right="-518"/>
              <w:jc w:val="both"/>
              <w:rPr>
                <w:sz w:val="22"/>
                <w:szCs w:val="22"/>
                <w:lang w:eastAsia="en-US"/>
              </w:rPr>
            </w:pPr>
            <w:r>
              <w:rPr>
                <w:sz w:val="22"/>
                <w:szCs w:val="22"/>
                <w:lang w:eastAsia="en-US"/>
              </w:rPr>
              <w:t>$ 140.00</w:t>
            </w:r>
          </w:p>
        </w:tc>
      </w:tr>
      <w:tr w:rsidR="00312860" w:rsidTr="00372F68">
        <w:tblPrEx>
          <w:tblCellMar>
            <w:top w:w="0" w:type="dxa"/>
            <w:bottom w:w="0" w:type="dxa"/>
          </w:tblCellMar>
        </w:tblPrEx>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2860" w:rsidRDefault="00312860" w:rsidP="00372F68">
            <w:pPr>
              <w:spacing w:line="276" w:lineRule="auto"/>
              <w:ind w:right="-518"/>
              <w:jc w:val="both"/>
              <w:rPr>
                <w:sz w:val="22"/>
                <w:szCs w:val="22"/>
                <w:lang w:eastAsia="en-US"/>
              </w:rPr>
            </w:pPr>
            <w:r>
              <w:rPr>
                <w:sz w:val="22"/>
                <w:szCs w:val="22"/>
                <w:lang w:eastAsia="en-US"/>
              </w:rPr>
              <w:t>Santos Pérez</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2860" w:rsidRDefault="00312860" w:rsidP="00372F68">
            <w:pPr>
              <w:spacing w:line="276" w:lineRule="auto"/>
              <w:ind w:right="-518"/>
              <w:jc w:val="both"/>
              <w:rPr>
                <w:sz w:val="22"/>
                <w:szCs w:val="22"/>
                <w:lang w:eastAsia="en-US"/>
              </w:rPr>
            </w:pPr>
            <w:r>
              <w:rPr>
                <w:sz w:val="22"/>
                <w:szCs w:val="22"/>
                <w:lang w:eastAsia="en-US"/>
              </w:rPr>
              <w:t>Auxiliar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2860" w:rsidRDefault="00312860" w:rsidP="00372F68">
            <w:pPr>
              <w:spacing w:line="276" w:lineRule="auto"/>
              <w:ind w:right="-518"/>
              <w:jc w:val="both"/>
              <w:rPr>
                <w:sz w:val="22"/>
                <w:szCs w:val="22"/>
                <w:lang w:eastAsia="en-US"/>
              </w:rPr>
            </w:pPr>
            <w:r>
              <w:rPr>
                <w:sz w:val="22"/>
                <w:szCs w:val="22"/>
                <w:lang w:eastAsia="en-US"/>
              </w:rPr>
              <w:t>$ 140.00</w:t>
            </w:r>
          </w:p>
        </w:tc>
      </w:tr>
      <w:tr w:rsidR="00312860" w:rsidTr="00372F68">
        <w:tblPrEx>
          <w:tblCellMar>
            <w:top w:w="0" w:type="dxa"/>
            <w:bottom w:w="0" w:type="dxa"/>
          </w:tblCellMar>
        </w:tblPrEx>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2860" w:rsidRDefault="00312860" w:rsidP="00372F68">
            <w:pPr>
              <w:spacing w:line="276" w:lineRule="auto"/>
              <w:ind w:right="-518"/>
              <w:jc w:val="both"/>
              <w:rPr>
                <w:sz w:val="22"/>
                <w:szCs w:val="22"/>
                <w:lang w:eastAsia="en-US"/>
              </w:rPr>
            </w:pPr>
            <w:r>
              <w:rPr>
                <w:sz w:val="22"/>
                <w:szCs w:val="22"/>
                <w:lang w:eastAsia="en-US"/>
              </w:rPr>
              <w:t>Antonio Cuellar</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2860" w:rsidRDefault="00312860" w:rsidP="00372F68">
            <w:pPr>
              <w:spacing w:line="276" w:lineRule="auto"/>
              <w:ind w:right="-518"/>
              <w:jc w:val="both"/>
              <w:rPr>
                <w:sz w:val="22"/>
                <w:szCs w:val="22"/>
                <w:lang w:eastAsia="en-US"/>
              </w:rPr>
            </w:pPr>
            <w:r>
              <w:rPr>
                <w:sz w:val="22"/>
                <w:szCs w:val="22"/>
                <w:lang w:eastAsia="en-US"/>
              </w:rPr>
              <w:t>Albañil</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2860" w:rsidRDefault="00312860" w:rsidP="00372F68">
            <w:pPr>
              <w:spacing w:line="276" w:lineRule="auto"/>
              <w:ind w:right="-518"/>
              <w:jc w:val="both"/>
              <w:rPr>
                <w:sz w:val="22"/>
                <w:szCs w:val="22"/>
                <w:lang w:eastAsia="en-US"/>
              </w:rPr>
            </w:pPr>
            <w:r>
              <w:rPr>
                <w:sz w:val="22"/>
                <w:szCs w:val="22"/>
                <w:lang w:eastAsia="en-US"/>
              </w:rPr>
              <w:t>$ 196.00</w:t>
            </w:r>
          </w:p>
        </w:tc>
      </w:tr>
      <w:tr w:rsidR="00312860" w:rsidTr="00372F68">
        <w:tblPrEx>
          <w:tblCellMar>
            <w:top w:w="0" w:type="dxa"/>
            <w:bottom w:w="0" w:type="dxa"/>
          </w:tblCellMar>
        </w:tblPrEx>
        <w:tc>
          <w:tcPr>
            <w:tcW w:w="69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2860" w:rsidRDefault="00312860" w:rsidP="00372F68">
            <w:pPr>
              <w:spacing w:line="276" w:lineRule="auto"/>
              <w:ind w:right="-518"/>
              <w:jc w:val="both"/>
              <w:rPr>
                <w:sz w:val="22"/>
                <w:szCs w:val="22"/>
                <w:lang w:eastAsia="en-US"/>
              </w:rPr>
            </w:pPr>
            <w:r>
              <w:rPr>
                <w:sz w:val="22"/>
                <w:szCs w:val="22"/>
                <w:lang w:eastAsia="en-US"/>
              </w:rPr>
              <w:lastRenderedPageBreak/>
              <w:t xml:space="preserve">                                               Total…………………………………………</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2860" w:rsidRDefault="00312860" w:rsidP="00372F68">
            <w:pPr>
              <w:spacing w:line="276" w:lineRule="auto"/>
              <w:ind w:right="-518"/>
              <w:jc w:val="both"/>
              <w:rPr>
                <w:sz w:val="22"/>
                <w:szCs w:val="22"/>
                <w:lang w:eastAsia="en-US"/>
              </w:rPr>
            </w:pPr>
            <w:r>
              <w:rPr>
                <w:sz w:val="22"/>
                <w:szCs w:val="22"/>
                <w:lang w:eastAsia="en-US"/>
              </w:rPr>
              <w:t>$ 826.00</w:t>
            </w:r>
          </w:p>
        </w:tc>
      </w:tr>
    </w:tbl>
    <w:p w:rsidR="00312860" w:rsidRDefault="00312860" w:rsidP="00312860">
      <w:pPr>
        <w:pStyle w:val="NormalWeb"/>
        <w:spacing w:after="0" w:line="360" w:lineRule="auto"/>
        <w:jc w:val="both"/>
      </w:pPr>
      <w:r>
        <w:rPr>
          <w:sz w:val="22"/>
          <w:szCs w:val="22"/>
        </w:rPr>
        <w:t xml:space="preserve"> Se autoriza a la señora Tesorera Municipal, para que, cuando exista fondos en la cuenta del proyecto: “</w:t>
      </w:r>
      <w:r>
        <w:rPr>
          <w:b/>
        </w:rPr>
        <w:t>PLAN BACHEO URBANO QUEZALTEPEQUE 2019”</w:t>
      </w:r>
      <w:r>
        <w:rPr>
          <w:sz w:val="22"/>
          <w:szCs w:val="22"/>
        </w:rPr>
        <w:t xml:space="preserve">,  </w:t>
      </w:r>
      <w:r>
        <w:rPr>
          <w:b/>
          <w:sz w:val="22"/>
          <w:szCs w:val="22"/>
        </w:rPr>
        <w:t>reintegre</w:t>
      </w:r>
      <w:r>
        <w:rPr>
          <w:sz w:val="22"/>
          <w:szCs w:val="22"/>
        </w:rPr>
        <w:t xml:space="preserve"> la cantidad </w:t>
      </w:r>
      <w:r>
        <w:rPr>
          <w:b/>
          <w:sz w:val="22"/>
          <w:szCs w:val="22"/>
        </w:rPr>
        <w:t>de $ 826.00 a la cuenta FONDOS PROPIOS</w:t>
      </w:r>
      <w:r>
        <w:rPr>
          <w:sz w:val="22"/>
          <w:szCs w:val="22"/>
        </w:rPr>
        <w:t xml:space="preserve">.  Se autoriza a la Unidad Financiera Institucional, para aplicar el específico Presupuestario correspondiente. COMUNIQUESE. </w:t>
      </w:r>
      <w:r>
        <w:rPr>
          <w:b/>
        </w:rPr>
        <w:t xml:space="preserve">ACUERDO NÚMERO DOCE. </w:t>
      </w:r>
      <w:r>
        <w:t xml:space="preserve"> El Concejo Municipal en uso de sus facultades legales y tomando en cuenta la interpretación auténtica del Art. 5 de La Ley FODES, ACUERDA: Autorizar a la señora Tesorera Municipal, para que, directamente de la cuenta </w:t>
      </w:r>
      <w:r>
        <w:rPr>
          <w:b/>
        </w:rPr>
        <w:t># 177-002555-5</w:t>
      </w:r>
      <w:r>
        <w:t xml:space="preserve">, denominada </w:t>
      </w:r>
      <w:r>
        <w:rPr>
          <w:b/>
        </w:rPr>
        <w:t>FODES 75%,</w:t>
      </w:r>
      <w:r>
        <w:t xml:space="preserve"> del Banco Agrícola,  S. A, emita los siguientes cheques: </w:t>
      </w:r>
      <w:r>
        <w:rPr>
          <w:b/>
        </w:rPr>
        <w:t>el primero</w:t>
      </w:r>
      <w:r>
        <w:t xml:space="preserve">  por la cantidad de </w:t>
      </w:r>
      <w:r>
        <w:rPr>
          <w:b/>
        </w:rPr>
        <w:t>$ 93.40</w:t>
      </w:r>
      <w:r>
        <w:t xml:space="preserve">, a nombre de </w:t>
      </w:r>
      <w:r>
        <w:rPr>
          <w:b/>
        </w:rPr>
        <w:t>BALMORIS WALTER ROSA RIVERA,</w:t>
      </w:r>
      <w:r>
        <w:t xml:space="preserve"> propietario de </w:t>
      </w:r>
      <w:r>
        <w:rPr>
          <w:b/>
        </w:rPr>
        <w:t>FERRETERIA RIVERA</w:t>
      </w:r>
      <w:r>
        <w:t xml:space="preserve">, para efectuar la compra contra entrega de:  </w:t>
      </w:r>
      <w:r>
        <w:rPr>
          <w:b/>
        </w:rPr>
        <w:t>30-bloque de 15x20x40, 1-caja de electrodo 3/32, 5-bolsas de cemento fuerte,                   1-metro de arena, 1-cañuela 2X1 ch/14</w:t>
      </w:r>
      <w:r>
        <w:t xml:space="preserve">; </w:t>
      </w:r>
      <w:r>
        <w:rPr>
          <w:b/>
        </w:rPr>
        <w:t>el segundo cheque</w:t>
      </w:r>
      <w:r>
        <w:t xml:space="preserve"> a nombre de: </w:t>
      </w:r>
      <w:r>
        <w:rPr>
          <w:b/>
        </w:rPr>
        <w:t>ALMACENES VIDRI, S.A DE C.V</w:t>
      </w:r>
      <w:r>
        <w:t xml:space="preserve">, por la cantidad de  </w:t>
      </w:r>
      <w:r>
        <w:rPr>
          <w:b/>
        </w:rPr>
        <w:t>$ 503.70</w:t>
      </w:r>
      <w:r>
        <w:t xml:space="preserve">, para efectuar la compra al contado de: </w:t>
      </w:r>
      <w:r>
        <w:rPr>
          <w:b/>
        </w:rPr>
        <w:t xml:space="preserve">10-reja de acero 2.4X1MTS verde 40497, 7-tubo industrial cuadrado 1.1/2” chapa 20 (0.90MM); </w:t>
      </w:r>
      <w:r>
        <w:t>y</w:t>
      </w:r>
      <w:r>
        <w:rPr>
          <w:b/>
        </w:rPr>
        <w:t xml:space="preserve"> 3-hierro redondo liso ¼” 6MM Norma</w:t>
      </w:r>
      <w:r>
        <w:t xml:space="preserve">, materiales que según nota presentada por el Gerente de Desarrollo Territorial Interino, serán utilizados para la reconstrucción y hechura del pretil y de la verja costado sur poniente de la Plaza Monseñor Romero de esta ciudad, el cual según inspección realizada el día 11 de marzo de 2019, por dicha Gerencia, fue destruida por un vehículo de carga pesada. El cheque será amparado por la factura que los proveedores emitan, cuando se realice la compra. Se autoriza a la Unidad Financiera Institucional, para aplicar los específicos Presupuestarios correspondientes. COMUNIQUESE.  </w:t>
      </w:r>
      <w:r>
        <w:rPr>
          <w:b/>
        </w:rPr>
        <w:t xml:space="preserve">ACUERDO NÚMERO TRECE. </w:t>
      </w:r>
      <w:r>
        <w:t xml:space="preserve"> Vista la nota  de fecha 14 de marzo de 2019, presentada por el Jefe de la UACI de esta Institución, en la que remite Cuadro Comparativo del proceso: </w:t>
      </w:r>
      <w:r>
        <w:rPr>
          <w:b/>
        </w:rPr>
        <w:t>SEÑALES DE TRANSITO VERTICALES PARA LAS CALLES Y AVENIDAS DEL CASCO URBANO DEL MUNICIPIO DE QUEZALTEPEQUE, DEPTO DE LA LIBERTAD</w:t>
      </w:r>
      <w:r>
        <w:t xml:space="preserve">. El Concejo Municipal en uso de sus facultades legales y en cumplimiento a lo establecido en el Art. 18 de la LACAP,  ACUERDA: </w:t>
      </w:r>
      <w:r>
        <w:rPr>
          <w:b/>
        </w:rPr>
        <w:t>1)-</w:t>
      </w:r>
      <w:r>
        <w:t xml:space="preserve"> Adjudicar por </w:t>
      </w:r>
      <w:r>
        <w:rPr>
          <w:b/>
        </w:rPr>
        <w:t>LIBRE GESTION</w:t>
      </w:r>
      <w:r>
        <w:t xml:space="preserve"> a la empresa </w:t>
      </w:r>
      <w:r>
        <w:rPr>
          <w:b/>
        </w:rPr>
        <w:t>JETPRINT S.A DE C.V</w:t>
      </w:r>
      <w:r>
        <w:t xml:space="preserve">, por un monto de </w:t>
      </w:r>
      <w:r>
        <w:rPr>
          <w:b/>
        </w:rPr>
        <w:t>$ 5,540.00</w:t>
      </w:r>
      <w:r>
        <w:t>, el proceso: “</w:t>
      </w:r>
      <w:r>
        <w:rPr>
          <w:b/>
        </w:rPr>
        <w:t>SEÑALES DE TRANSITO VERTICALES PARA LAS CALLES Y AVENIDAS DEL CASCO URBANO DEL MUNICIPIO DE QUEZALTEPEQUE, DEPTO DE LA LIBERTAD.”</w:t>
      </w:r>
      <w:r>
        <w:t xml:space="preserve">, por ser la mejor oferta económica y condiciones de entrega de los materiales. </w:t>
      </w:r>
      <w:r>
        <w:rPr>
          <w:b/>
        </w:rPr>
        <w:t xml:space="preserve"> 2)</w:t>
      </w:r>
      <w:r>
        <w:t xml:space="preserve">- Se nombra como </w:t>
      </w:r>
      <w:r>
        <w:rPr>
          <w:b/>
        </w:rPr>
        <w:lastRenderedPageBreak/>
        <w:t>ADMINISTRADOR DE ORDEN DE COMPRA</w:t>
      </w:r>
      <w:r>
        <w:t xml:space="preserve">, al </w:t>
      </w:r>
      <w:r>
        <w:rPr>
          <w:b/>
        </w:rPr>
        <w:t xml:space="preserve">señor GERMAN WILFREDO MARTINEZ, Gerente de Servicios Públicos Municipales, </w:t>
      </w:r>
      <w:r>
        <w:t xml:space="preserve"> </w:t>
      </w:r>
      <w:r>
        <w:rPr>
          <w:b/>
        </w:rPr>
        <w:t>3-</w:t>
      </w:r>
      <w:r>
        <w:t xml:space="preserve"> Se autoriza a la señora Tesorera Municipal, para que, de la </w:t>
      </w:r>
      <w:r>
        <w:rPr>
          <w:b/>
        </w:rPr>
        <w:t>Cuenta FONDOS PROPIOS</w:t>
      </w:r>
      <w:r>
        <w:t xml:space="preserve"> </w:t>
      </w:r>
      <w:r>
        <w:rPr>
          <w:b/>
        </w:rPr>
        <w:t xml:space="preserve"># 577-000324-2 del Banco Agrícola, S. A, denominada Alcaldía Municipal de Quezaltepeque, </w:t>
      </w:r>
      <w:r>
        <w:t xml:space="preserve">pague la factura que emita la empresa </w:t>
      </w:r>
      <w:r>
        <w:rPr>
          <w:b/>
        </w:rPr>
        <w:t>JETPRINT S.A DE C.V</w:t>
      </w:r>
      <w:r>
        <w:t xml:space="preserve">, que ampare dicho servicio; y </w:t>
      </w:r>
      <w:r>
        <w:rPr>
          <w:b/>
        </w:rPr>
        <w:t>4-</w:t>
      </w:r>
      <w:r>
        <w:t xml:space="preserve"> Se autoriza a la Unidad Financiera Institucional, para aplicar el específico Presupuestario correspondiente. COMUNIQUESE. </w:t>
      </w:r>
      <w:r>
        <w:rPr>
          <w:b/>
        </w:rPr>
        <w:t xml:space="preserve">ACUERDO NÚMERO CATORCE. </w:t>
      </w:r>
      <w:r>
        <w:t xml:space="preserve"> Visto el informe de inspección de fecha 14 de marzo de 2019, presentado por el señor Miguel Ángel Flores, Inspector de Desarrollo Territorial de esta Municipalidad, en la que informa que, verificó el inmueble ubicado en Colonia El Huerto XXXXXXXXXXXXXXXXX de esta ciudad, el cual fue consumido en un cincuenta por ciento por incendio, ocurrido el día sábado 02 de marzo de 2019, los daños materiales fueron techo, madera y puerta principal, en un área total de 53.77 m²,  que corresponde a sala, cocina y corredor, manifestando que el resto de la casa no sufrió daño. La Unidad de Protección Civil Municipal, también realizó inspección por situación, en el cual informan que el incendió ocurrió el día sábado 02 de marzo de 2019, a la 1:00 a.m, y que la residencia era habitada por 3- integrantes: don Silvio Norman Cortez Tobar de XX años (padre de familia), Erick Alexander Cortez Tobar de XX años (hijo) y Mónica Alejandra Cortez Tobar de XX años (hija), manifestando que como responsable en el tema de </w:t>
      </w:r>
      <w:r>
        <w:rPr>
          <w:b/>
        </w:rPr>
        <w:t>Protección Civil Prevención y Mitigación de Desastres</w:t>
      </w:r>
      <w:r>
        <w:t xml:space="preserve">,  y después de verificar los daños, solicita al señor Alcalde Municipal y a su Concejo en pleno, se le brinde el apoyo necesario a esta familia, pues no cuentan con los recursos económicos para la reconstrucción de los daños. El Concejo Municipal en uso de sus facultades legales y tomando en cuenta el Art. 30 Numeral 18 del Código Municipal,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emita los siguientes cheques:  el primero a nombre de: </w:t>
      </w:r>
      <w:r>
        <w:rPr>
          <w:b/>
        </w:rPr>
        <w:t>ALMACENES VIDRI, S.A DE C.V,</w:t>
      </w:r>
      <w:r>
        <w:t xml:space="preserve"> por la cantidad de </w:t>
      </w:r>
      <w:r>
        <w:rPr>
          <w:b/>
        </w:rPr>
        <w:t>$ 679.63</w:t>
      </w:r>
      <w:r>
        <w:t xml:space="preserve">, para efectuar la compra al contado de: 25-pliegos lámina galvanizada canal 3X1 YDA # 26 (0.45MM), 5-Polin C 6X2” chapa 16 (1.50MM), 10-Polin C 4X2” chapa 14 (1.80MM), 5.50-libra electrodo para hierro dulce 3/32” MT-12, 1-galón anticorrosivo negro 382-1,  1-G/E solvente mineral sin envase, 1-galón pintura Pro Plus esmalte negro 2139-1, el segundo cheque a nombre de </w:t>
      </w:r>
      <w:r>
        <w:rPr>
          <w:b/>
        </w:rPr>
        <w:t>EL ROBLE COMERCIAL S.A DE C.V,</w:t>
      </w:r>
      <w:r>
        <w:t xml:space="preserve"> por la cantidad de </w:t>
      </w:r>
      <w:r>
        <w:rPr>
          <w:b/>
        </w:rPr>
        <w:t>$ 100.00</w:t>
      </w:r>
      <w:r>
        <w:t xml:space="preserve">, para efectuar la compra al contado de: 1-puerta balcón Alfa 2X1. Los cheques serán amparados por las facturas </w:t>
      </w:r>
      <w:r>
        <w:lastRenderedPageBreak/>
        <w:t xml:space="preserve">que dichos proveedores emitan cuando se realice la compra. Se autoriza a la Unidad Financiera Institucional, para aplicar los específicos Presupuestarios correspondientes. COMUNIQUESE. </w:t>
      </w:r>
      <w:r>
        <w:rPr>
          <w:b/>
        </w:rPr>
        <w:t xml:space="preserve">ACUERDO NÚMERO QUINCE. </w:t>
      </w:r>
      <w:r>
        <w:t xml:space="preserve"> Vista la nota de fecha 14 de marzo de 2019, presentada por el Jefe de la UACI de esta Institución, en la cual somete a consideración el </w:t>
      </w:r>
      <w:r>
        <w:rPr>
          <w:b/>
        </w:rPr>
        <w:t>CUADRO COMPARATIVO</w:t>
      </w:r>
      <w:r>
        <w:t xml:space="preserve"> del proceso: “</w:t>
      </w:r>
      <w:r>
        <w:rPr>
          <w:b/>
        </w:rPr>
        <w:t>COMPRA DE CUATRO (4) LLANTAS PARA BOBCAT (MINICARGADOR) EQUIPO # 42,</w:t>
      </w:r>
      <w:r>
        <w:t xml:space="preserve"> solicitadas por el Jefe de Transporte. En cumplimiento a lo establecido en el Art. 18 de la LACAP  y tomando en cuenta la recomendación de la Comisión de Evaluación. El Concejo Municipal en uso de sus facultades legales y de conformidad a lo establecido en  la interpretación auténtica del Art. 5 de La Ley FODES, ACUERDA:  </w:t>
      </w:r>
      <w:r>
        <w:rPr>
          <w:b/>
        </w:rPr>
        <w:t>1-</w:t>
      </w:r>
      <w:r>
        <w:t xml:space="preserve"> Adjudicar por </w:t>
      </w:r>
      <w:r>
        <w:rPr>
          <w:b/>
        </w:rPr>
        <w:t>LIBRE GESTION</w:t>
      </w:r>
      <w:r>
        <w:t xml:space="preserve"> a la empresa </w:t>
      </w:r>
      <w:r>
        <w:rPr>
          <w:b/>
        </w:rPr>
        <w:t>CENTRO DE SERVICIO DOÑO S.A DE C.V,</w:t>
      </w:r>
      <w:r>
        <w:t xml:space="preserve"> el proceso “</w:t>
      </w:r>
      <w:r>
        <w:rPr>
          <w:b/>
        </w:rPr>
        <w:t>COMPRA DE CUATRO (4) LLANTAS PARA BOBCAT (MINICARGADOR) EQUIPO # 42”</w:t>
      </w:r>
      <w:r>
        <w:t xml:space="preserve">, por un monto de </w:t>
      </w:r>
      <w:r>
        <w:rPr>
          <w:b/>
        </w:rPr>
        <w:t>$ 776.00</w:t>
      </w:r>
      <w:r>
        <w:t xml:space="preserve">, por ser la mejor oferta económica; y  </w:t>
      </w:r>
      <w:r>
        <w:rPr>
          <w:b/>
        </w:rPr>
        <w:t>2-</w:t>
      </w:r>
      <w:r>
        <w:t xml:space="preserve"> Se autoriza a la señora Tesorera Municipal, para emitir cheque de la cuenta </w:t>
      </w:r>
      <w:r>
        <w:rPr>
          <w:b/>
        </w:rPr>
        <w:t># 177-002555-5</w:t>
      </w:r>
      <w:r>
        <w:t xml:space="preserve">, denominada </w:t>
      </w:r>
      <w:r>
        <w:rPr>
          <w:b/>
        </w:rPr>
        <w:t>FODES 75%,</w:t>
      </w:r>
      <w:r>
        <w:t xml:space="preserve"> del Banco Agrícola,  S. A,  a nombre de </w:t>
      </w:r>
      <w:r>
        <w:rPr>
          <w:b/>
        </w:rPr>
        <w:t xml:space="preserve">CENTRO DE SERVICIO DOÑO S.A DE C.V, por la cantidad de $ 776.00, </w:t>
      </w:r>
      <w:r>
        <w:t xml:space="preserve">para efectuar contra entrega, la compra de las llantas mencionadas. El cheque será amparado por la factura que el proveedor emita, cuando se realice la compra. Se autoriza a la Unidad Financiera Institucional, para aplicar el específico Presupuestario correspondiente. COMUNIQUESE. </w:t>
      </w:r>
      <w:r>
        <w:rPr>
          <w:b/>
        </w:rPr>
        <w:t xml:space="preserve">ACUERDO NÚMERO DIECISEIS. </w:t>
      </w:r>
      <w:r>
        <w:t xml:space="preserve"> El Concejo Municipal en uso de sus facultades legales,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emita cheque a nombre del señor </w:t>
      </w:r>
      <w:r>
        <w:rPr>
          <w:b/>
        </w:rPr>
        <w:t>ALEJANDRO URIAS TEJADA</w:t>
      </w:r>
      <w:r>
        <w:t xml:space="preserve">, por la cantidad de </w:t>
      </w:r>
      <w:r>
        <w:rPr>
          <w:b/>
        </w:rPr>
        <w:t>$ 500.00</w:t>
      </w:r>
      <w:r>
        <w:t xml:space="preserve">, para pagar contra entrega el servicio de: Remodelación y reparación de mesa, que se encuentra ubicada en la Sala de Sesiones de Concejo Municipal, que consiste en: 1- Reducción del ancho del vidrio, 2- Reducción de frontales de mesa, 3- Reducción de base la mesa; y  4- Colocación de tapa canto en las partes dañada de la mesa. El cheque será amparado por el recibo que el señor Alejandro Urías Tejada, emita cuando se realice el pago de sus servicios. Se autoriza a la Unidad Financiera Institucional, para aplicar el específico Presupuestario correspondiente. COMUNIQUESE. </w:t>
      </w:r>
      <w:r>
        <w:rPr>
          <w:b/>
        </w:rPr>
        <w:t xml:space="preserve">ACUERDO NÚMERO DIECISIETE. </w:t>
      </w:r>
      <w:r>
        <w:t xml:space="preserve"> Vistas las solicitudes presentadas por las comunidades: cantón Girón, cantón Platanillos, caserío Las Cañas, cantón Las Mercedes,  caserío Lomas del Espino Centro Escolar Santísima Trinidad, del cantón Platanillos, entre otras, en las cuales solicitan que se les </w:t>
      </w:r>
      <w:r>
        <w:lastRenderedPageBreak/>
        <w:t xml:space="preserve">proporcione el servicio del vital líquido de agua, debido a que  la bomba que abastece de   agua potable a dichas comunidades, se ha dañado. El Concejo Municipal en uso de sus facultades legales, ACUERDA: </w:t>
      </w:r>
      <w:r>
        <w:rPr>
          <w:b/>
        </w:rPr>
        <w:t>1-</w:t>
      </w:r>
      <w:r>
        <w:t xml:space="preserve"> Adjudicar por </w:t>
      </w:r>
      <w:r>
        <w:rPr>
          <w:b/>
        </w:rPr>
        <w:t>LIBRE GESTION</w:t>
      </w:r>
      <w:r>
        <w:t xml:space="preserve"> al señor  </w:t>
      </w:r>
      <w:r>
        <w:rPr>
          <w:b/>
        </w:rPr>
        <w:t>OSCAR EDUARDO SERRANO PINEDA</w:t>
      </w:r>
      <w:r>
        <w:t xml:space="preserve">, el servicio de </w:t>
      </w:r>
      <w:r>
        <w:rPr>
          <w:b/>
        </w:rPr>
        <w:t>5-viajes de agua  diarios, por el término de 6-días, contados a partir del día 18 de marzo de 2019, a razón de $ 94.44</w:t>
      </w:r>
      <w:r>
        <w:t xml:space="preserve"> </w:t>
      </w:r>
      <w:r>
        <w:rPr>
          <w:b/>
        </w:rPr>
        <w:t>cada viaje</w:t>
      </w:r>
      <w:r>
        <w:t xml:space="preserve">, en pipa con capacidad de 50-barriles. </w:t>
      </w:r>
      <w:r>
        <w:rPr>
          <w:b/>
        </w:rPr>
        <w:t>2-</w:t>
      </w:r>
      <w:r>
        <w:t xml:space="preserve"> Se nombre A</w:t>
      </w:r>
      <w:r>
        <w:rPr>
          <w:b/>
        </w:rPr>
        <w:t>DMINISTRADOR DE ORDEN DE COMPRA,</w:t>
      </w:r>
      <w:r>
        <w:t xml:space="preserve"> al Tercer Regidor </w:t>
      </w:r>
      <w:r>
        <w:rPr>
          <w:b/>
        </w:rPr>
        <w:t>ING. MARCOS ERNESTO  MIRA SANCHEZ</w:t>
      </w:r>
      <w:r>
        <w:t xml:space="preserve">. </w:t>
      </w:r>
      <w:r>
        <w:rPr>
          <w:b/>
        </w:rPr>
        <w:t>3-</w:t>
      </w:r>
      <w:r>
        <w:t xml:space="preserve"> Se autoriza a la señora Tesorera Municipal, para que, de la cuenta </w:t>
      </w:r>
      <w:r>
        <w:rPr>
          <w:b/>
        </w:rPr>
        <w:t>FONDOS PROPIOS</w:t>
      </w:r>
      <w:r>
        <w:t xml:space="preserve"> </w:t>
      </w:r>
      <w:r>
        <w:rPr>
          <w:b/>
        </w:rPr>
        <w:t xml:space="preserve"># 577-000324-2 del Banco Agrícola, S. A, denominada Alcaldía Municipal de Quezaltepeque, </w:t>
      </w:r>
      <w:r>
        <w:t xml:space="preserve">efectúe el pago de recibos que el referido proveedor emita, cuando se realice el pago de sus servicios. Se autoriza a la Unidad Financiera Institucional, para aplicar el específico Presupuestario correspondiente. COMUNIQUESE. </w:t>
      </w:r>
      <w:r>
        <w:rPr>
          <w:b/>
        </w:rPr>
        <w:t xml:space="preserve">ACUERDO NÚMERO DIECIOCHO. </w:t>
      </w:r>
      <w:r>
        <w:t xml:space="preserve"> El Concejo Municipal en uso de sus facultades legales y en atención a solicitud presentada por el Jefe de la UACI de esta Institución, ACUERDA: 1-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emita cheque por la cantidad de </w:t>
      </w:r>
      <w:r>
        <w:rPr>
          <w:b/>
        </w:rPr>
        <w:t>$ 2,348.95</w:t>
      </w:r>
      <w:r>
        <w:t xml:space="preserve">  a nombre del señor </w:t>
      </w:r>
      <w:r>
        <w:rPr>
          <w:b/>
        </w:rPr>
        <w:t>JORGE ALBERTO PEREZ RIVERA</w:t>
      </w:r>
      <w:r>
        <w:t xml:space="preserve">, propietario de </w:t>
      </w:r>
      <w:r>
        <w:rPr>
          <w:b/>
        </w:rPr>
        <w:t>AUTO FRIO</w:t>
      </w:r>
      <w:r>
        <w:t xml:space="preserve">, para efectuar el pago contra entrega por el  servicio de </w:t>
      </w:r>
      <w:r>
        <w:rPr>
          <w:b/>
        </w:rPr>
        <w:t>“reparación de equipos de aire acondicionado</w:t>
      </w:r>
      <w:r>
        <w:t xml:space="preserve">”, que se encuentran instalados en:  Despacho Municipal, Gerencia General, Comunicaciones, Sala de Sesiones, Recursos Humanos, Contabilidad , CCR, Registro del Estado Familiar, y en el Proyecto:  Asistencia Médica Municipal, siendo un total de 11-equipos de aire acondicionado a reparar. El cheque será amparado por la factura que el señor Pérez Rivera emita, cuando se realice el pago de sus servicios. </w:t>
      </w:r>
      <w:r>
        <w:rPr>
          <w:b/>
        </w:rPr>
        <w:t>2-</w:t>
      </w:r>
      <w:r>
        <w:t xml:space="preserve"> Se nombra como </w:t>
      </w:r>
      <w:r>
        <w:rPr>
          <w:b/>
        </w:rPr>
        <w:t>ADMINISTRADOR DE  ORDEN DE COMPRA</w:t>
      </w:r>
      <w:r>
        <w:t xml:space="preserve"> al </w:t>
      </w:r>
      <w:r>
        <w:rPr>
          <w:b/>
        </w:rPr>
        <w:t>Lic. WILFREDO JOSE CARRANZA POSADA</w:t>
      </w:r>
      <w:r>
        <w:t xml:space="preserve">, Gerente Administrativo; y </w:t>
      </w:r>
      <w:r>
        <w:rPr>
          <w:b/>
        </w:rPr>
        <w:t>3</w:t>
      </w:r>
      <w:r>
        <w:t>- Se autoriza a la Unidad Financiera Institucional, para aplicar el específico Presupuestario correspondiente. COMUNIQUESE. Se dá por finalizada la Sesión de Concejo con una oración, para lo cual se  delega al Octavo Regidor Prof. Ernesto Antonio Hernández Cornejo.  Y no habiendo más que hacer constar en la presente acta, se dá por terminada y firmamos.</w:t>
      </w:r>
      <w:r>
        <w:rPr>
          <w:lang w:val="es-MX"/>
        </w:rPr>
        <w:t xml:space="preserve">    </w:t>
      </w:r>
    </w:p>
    <w:p w:rsidR="00312860" w:rsidRDefault="00312860" w:rsidP="00312860">
      <w:pPr>
        <w:pStyle w:val="NormalWeb"/>
        <w:spacing w:line="360" w:lineRule="auto"/>
        <w:jc w:val="both"/>
        <w:rPr>
          <w:lang w:val="es-MX"/>
        </w:rPr>
      </w:pPr>
    </w:p>
    <w:p w:rsidR="00312860" w:rsidRDefault="00312860" w:rsidP="00312860">
      <w:pPr>
        <w:pStyle w:val="NormalWeb"/>
        <w:spacing w:line="360" w:lineRule="auto"/>
        <w:jc w:val="both"/>
      </w:pPr>
    </w:p>
    <w:p w:rsidR="00312860" w:rsidRDefault="00312860" w:rsidP="00312860">
      <w:pPr>
        <w:pStyle w:val="Standard"/>
        <w:spacing w:before="280"/>
        <w:rPr>
          <w:lang w:val="es-MX"/>
        </w:rPr>
      </w:pPr>
    </w:p>
    <w:p w:rsidR="00312860" w:rsidRDefault="00312860" w:rsidP="00312860">
      <w:pPr>
        <w:pStyle w:val="Standard"/>
        <w:spacing w:before="280"/>
        <w:ind w:left="-142"/>
        <w:jc w:val="center"/>
      </w:pPr>
      <w:r>
        <w:rPr>
          <w:lang w:val="es-MX"/>
        </w:rPr>
        <w:t xml:space="preserve">LIC. SALVADOR ENRIQUE SAGET FIGUEROA                                                                                                                      </w:t>
      </w:r>
      <w:r>
        <w:rPr>
          <w:sz w:val="20"/>
          <w:szCs w:val="20"/>
          <w:lang w:val="es-MX"/>
        </w:rPr>
        <w:t>ALCALDE MUNICIPAL</w:t>
      </w:r>
    </w:p>
    <w:p w:rsidR="00312860" w:rsidRDefault="00312860" w:rsidP="00312860">
      <w:pPr>
        <w:pStyle w:val="Standard"/>
        <w:spacing w:before="280"/>
      </w:pPr>
    </w:p>
    <w:p w:rsidR="00312860" w:rsidRDefault="00312860" w:rsidP="00312860">
      <w:pPr>
        <w:pStyle w:val="Standard"/>
        <w:spacing w:before="280"/>
      </w:pPr>
    </w:p>
    <w:p w:rsidR="00312860" w:rsidRDefault="00312860" w:rsidP="00312860">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312860" w:rsidRDefault="00312860" w:rsidP="00312860">
      <w:pPr>
        <w:pStyle w:val="NormalWeb"/>
        <w:spacing w:before="0" w:after="0"/>
        <w:ind w:left="-142"/>
        <w:rPr>
          <w:sz w:val="20"/>
          <w:szCs w:val="20"/>
          <w:lang w:val="es-MX"/>
        </w:rPr>
      </w:pPr>
      <w:r>
        <w:rPr>
          <w:sz w:val="20"/>
          <w:szCs w:val="20"/>
          <w:lang w:val="es-MX"/>
        </w:rPr>
        <w:t xml:space="preserve">                   SINDICA  MUNICIPAL                                                                 PRIMER   REGIDOR</w:t>
      </w:r>
    </w:p>
    <w:p w:rsidR="00312860" w:rsidRDefault="00312860" w:rsidP="00312860">
      <w:pPr>
        <w:pStyle w:val="NormalWeb"/>
        <w:spacing w:before="0" w:after="0"/>
        <w:rPr>
          <w:sz w:val="20"/>
          <w:szCs w:val="20"/>
          <w:lang w:val="es-MX"/>
        </w:rPr>
      </w:pPr>
    </w:p>
    <w:p w:rsidR="00312860" w:rsidRDefault="00312860" w:rsidP="00312860">
      <w:pPr>
        <w:pStyle w:val="NormalWeb"/>
        <w:spacing w:after="0"/>
        <w:rPr>
          <w:sz w:val="20"/>
          <w:szCs w:val="20"/>
          <w:lang w:val="es-MX"/>
        </w:rPr>
      </w:pPr>
    </w:p>
    <w:p w:rsidR="00312860" w:rsidRDefault="00312860" w:rsidP="00312860">
      <w:pPr>
        <w:pStyle w:val="NormalWeb"/>
        <w:spacing w:after="0"/>
        <w:rPr>
          <w:sz w:val="20"/>
          <w:szCs w:val="20"/>
          <w:lang w:val="es-MX"/>
        </w:rPr>
      </w:pPr>
    </w:p>
    <w:p w:rsidR="00312860" w:rsidRDefault="00312860" w:rsidP="00312860">
      <w:pPr>
        <w:pStyle w:val="NormalWeb"/>
        <w:spacing w:after="0"/>
        <w:ind w:left="709" w:hanging="709"/>
      </w:pPr>
      <w:r>
        <w:rPr>
          <w:sz w:val="18"/>
          <w:szCs w:val="18"/>
          <w:lang w:val="es-MX"/>
        </w:rPr>
        <w:t>LICDA. ROSA EVELINA RODRIGUEZ DE LOPEZ                                ING.  MARCOS ERNESTO MIRA</w:t>
      </w:r>
      <w:r>
        <w:rPr>
          <w:sz w:val="20"/>
          <w:szCs w:val="20"/>
          <w:lang w:val="es-MX"/>
        </w:rPr>
        <w:t xml:space="preserve"> SANCHEZ                            SEGUNDA REGIDORA                                                                       TERCER REGIDOR</w:t>
      </w:r>
    </w:p>
    <w:p w:rsidR="00312860" w:rsidRDefault="00312860" w:rsidP="00312860">
      <w:pPr>
        <w:pStyle w:val="NormalWeb"/>
        <w:spacing w:after="0"/>
        <w:ind w:left="709" w:hanging="709"/>
      </w:pPr>
    </w:p>
    <w:p w:rsidR="00312860" w:rsidRDefault="00312860" w:rsidP="00312860">
      <w:pPr>
        <w:pStyle w:val="NormalWeb"/>
        <w:spacing w:after="0"/>
        <w:ind w:left="709" w:hanging="709"/>
      </w:pPr>
    </w:p>
    <w:p w:rsidR="00312860" w:rsidRDefault="00312860" w:rsidP="00312860">
      <w:pPr>
        <w:pStyle w:val="NormalWeb"/>
        <w:spacing w:after="0"/>
        <w:ind w:left="709" w:hanging="709"/>
      </w:pPr>
    </w:p>
    <w:p w:rsidR="00312860" w:rsidRDefault="00312860" w:rsidP="00312860">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312860" w:rsidRDefault="00312860" w:rsidP="00312860">
      <w:pPr>
        <w:pStyle w:val="NormalWeb"/>
        <w:spacing w:after="0"/>
        <w:rPr>
          <w:sz w:val="20"/>
          <w:szCs w:val="20"/>
          <w:lang w:val="es-MX"/>
        </w:rPr>
      </w:pPr>
    </w:p>
    <w:p w:rsidR="00312860" w:rsidRDefault="00312860" w:rsidP="00312860">
      <w:pPr>
        <w:pStyle w:val="NormalWeb"/>
        <w:spacing w:after="0"/>
        <w:rPr>
          <w:lang w:val="es-MX"/>
        </w:rPr>
      </w:pPr>
    </w:p>
    <w:p w:rsidR="00312860" w:rsidRDefault="00312860" w:rsidP="00312860">
      <w:pPr>
        <w:pStyle w:val="NormalWeb"/>
        <w:spacing w:after="0"/>
        <w:ind w:left="851" w:hanging="851"/>
        <w:rPr>
          <w:color w:val="000000"/>
          <w:sz w:val="20"/>
          <w:szCs w:val="20"/>
          <w:lang w:val="es-MX"/>
        </w:rPr>
      </w:pPr>
    </w:p>
    <w:p w:rsidR="00312860" w:rsidRDefault="00312860" w:rsidP="00312860">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312860" w:rsidRDefault="00312860" w:rsidP="00312860">
      <w:pPr>
        <w:pStyle w:val="NormalWeb"/>
        <w:spacing w:after="0"/>
        <w:ind w:left="851" w:hanging="851"/>
        <w:rPr>
          <w:color w:val="000000"/>
          <w:sz w:val="20"/>
          <w:szCs w:val="20"/>
          <w:lang w:val="es-MX"/>
        </w:rPr>
      </w:pPr>
    </w:p>
    <w:p w:rsidR="00312860" w:rsidRDefault="00312860" w:rsidP="00312860">
      <w:pPr>
        <w:pStyle w:val="NormalWeb"/>
        <w:spacing w:after="0"/>
        <w:ind w:left="851" w:hanging="851"/>
        <w:rPr>
          <w:color w:val="000000"/>
          <w:sz w:val="20"/>
          <w:szCs w:val="20"/>
          <w:lang w:val="es-MX"/>
        </w:rPr>
      </w:pPr>
    </w:p>
    <w:p w:rsidR="00312860" w:rsidRDefault="00312860" w:rsidP="00312860">
      <w:pPr>
        <w:pStyle w:val="NormalWeb"/>
        <w:spacing w:after="0"/>
        <w:rPr>
          <w:color w:val="000000"/>
          <w:sz w:val="20"/>
          <w:szCs w:val="20"/>
          <w:lang w:val="es-MX"/>
        </w:rPr>
      </w:pPr>
    </w:p>
    <w:p w:rsidR="00312860" w:rsidRDefault="00312860" w:rsidP="00312860">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312860" w:rsidRDefault="00312860" w:rsidP="00312860">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312860" w:rsidRDefault="00312860" w:rsidP="00312860">
      <w:pPr>
        <w:pStyle w:val="NormalWeb"/>
        <w:spacing w:before="0" w:after="0"/>
        <w:ind w:left="851" w:hanging="851"/>
        <w:rPr>
          <w:color w:val="000000"/>
          <w:sz w:val="20"/>
          <w:szCs w:val="20"/>
          <w:lang w:val="es-MX"/>
        </w:rPr>
      </w:pPr>
    </w:p>
    <w:p w:rsidR="00312860" w:rsidRDefault="00312860" w:rsidP="00312860">
      <w:pPr>
        <w:pStyle w:val="NormalWeb"/>
        <w:tabs>
          <w:tab w:val="left" w:pos="1335"/>
        </w:tabs>
        <w:spacing w:after="0"/>
        <w:rPr>
          <w:color w:val="000000"/>
          <w:sz w:val="20"/>
          <w:szCs w:val="20"/>
          <w:lang w:val="es-MX"/>
        </w:rPr>
      </w:pPr>
    </w:p>
    <w:p w:rsidR="00312860" w:rsidRDefault="00312860" w:rsidP="00312860">
      <w:pPr>
        <w:pStyle w:val="NormalWeb"/>
        <w:tabs>
          <w:tab w:val="left" w:pos="1335"/>
        </w:tabs>
        <w:spacing w:after="0"/>
        <w:rPr>
          <w:color w:val="000000"/>
          <w:sz w:val="20"/>
          <w:szCs w:val="20"/>
          <w:lang w:val="es-MX"/>
        </w:rPr>
      </w:pPr>
    </w:p>
    <w:p w:rsidR="00312860" w:rsidRDefault="00312860" w:rsidP="00312860">
      <w:pPr>
        <w:pStyle w:val="NormalWeb"/>
        <w:spacing w:after="0"/>
        <w:ind w:left="567" w:hanging="567"/>
        <w:rPr>
          <w:color w:val="000000"/>
          <w:sz w:val="20"/>
          <w:szCs w:val="20"/>
          <w:lang w:val="es-MX"/>
        </w:rPr>
      </w:pPr>
      <w:r>
        <w:rPr>
          <w:color w:val="000000"/>
          <w:sz w:val="20"/>
          <w:szCs w:val="20"/>
          <w:lang w:val="es-MX"/>
        </w:rPr>
        <w:lastRenderedPageBreak/>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REGIDOR   SUPLENTE</w:t>
      </w:r>
    </w:p>
    <w:p w:rsidR="00312860" w:rsidRDefault="00312860" w:rsidP="00312860">
      <w:pPr>
        <w:pStyle w:val="NormalWeb"/>
        <w:tabs>
          <w:tab w:val="left" w:pos="50"/>
        </w:tabs>
        <w:spacing w:after="0"/>
        <w:rPr>
          <w:color w:val="000000"/>
          <w:sz w:val="20"/>
          <w:szCs w:val="20"/>
          <w:lang w:val="es-MX"/>
        </w:rPr>
      </w:pPr>
    </w:p>
    <w:p w:rsidR="00312860" w:rsidRDefault="00312860" w:rsidP="00312860">
      <w:pPr>
        <w:pStyle w:val="NormalWeb"/>
        <w:tabs>
          <w:tab w:val="left" w:pos="50"/>
        </w:tabs>
        <w:spacing w:after="0"/>
        <w:rPr>
          <w:color w:val="000000"/>
          <w:sz w:val="20"/>
          <w:szCs w:val="20"/>
          <w:lang w:val="es-MX"/>
        </w:rPr>
      </w:pPr>
    </w:p>
    <w:p w:rsidR="00312860" w:rsidRDefault="00312860" w:rsidP="00312860">
      <w:pPr>
        <w:pStyle w:val="NormalWeb"/>
        <w:tabs>
          <w:tab w:val="left" w:pos="50"/>
        </w:tabs>
        <w:spacing w:after="0"/>
        <w:rPr>
          <w:color w:val="000000"/>
          <w:sz w:val="20"/>
          <w:szCs w:val="20"/>
          <w:lang w:val="es-MX"/>
        </w:rPr>
      </w:pPr>
    </w:p>
    <w:p w:rsidR="00312860" w:rsidRDefault="00312860" w:rsidP="00312860">
      <w:pPr>
        <w:pStyle w:val="NormalWeb"/>
        <w:tabs>
          <w:tab w:val="left" w:pos="-450"/>
        </w:tabs>
        <w:spacing w:after="0"/>
        <w:ind w:left="993" w:hanging="993"/>
      </w:pPr>
      <w:r>
        <w:rPr>
          <w:color w:val="000000"/>
          <w:sz w:val="18"/>
          <w:szCs w:val="18"/>
          <w:lang w:val="es-MX"/>
        </w:rPr>
        <w:t>PROFA. CARMEN ELENA MELENDEZ DE AGUILERA                      RHINA CLARIBEL BARAHONA</w:t>
      </w:r>
      <w:r>
        <w:rPr>
          <w:color w:val="000000"/>
          <w:sz w:val="20"/>
          <w:szCs w:val="20"/>
          <w:lang w:val="es-MX"/>
        </w:rPr>
        <w:t xml:space="preserve">               REGIDOR SUPLENTE</w:t>
      </w:r>
      <w:r>
        <w:rPr>
          <w:color w:val="000000"/>
          <w:sz w:val="20"/>
          <w:szCs w:val="20"/>
          <w:lang w:val="es-MX"/>
        </w:rPr>
        <w:tab/>
        <w:t xml:space="preserve">  </w:t>
      </w:r>
      <w:r>
        <w:rPr>
          <w:color w:val="000000"/>
          <w:sz w:val="20"/>
          <w:szCs w:val="20"/>
          <w:lang w:val="es-MX"/>
        </w:rPr>
        <w:tab/>
        <w:t xml:space="preserve">                         REGIDOR SUPLENTE </w:t>
      </w:r>
      <w:r>
        <w:rPr>
          <w:color w:val="000000"/>
          <w:sz w:val="20"/>
          <w:szCs w:val="20"/>
          <w:lang w:val="es-MX"/>
        </w:rPr>
        <w:tab/>
      </w:r>
    </w:p>
    <w:p w:rsidR="00312860" w:rsidRDefault="00312860" w:rsidP="00312860">
      <w:pPr>
        <w:tabs>
          <w:tab w:val="left" w:pos="780"/>
        </w:tabs>
        <w:autoSpaceDE w:val="0"/>
        <w:spacing w:line="360" w:lineRule="auto"/>
        <w:ind w:right="-1" w:firstLine="709"/>
        <w:jc w:val="both"/>
        <w:rPr>
          <w:rFonts w:cs="Times New Roman"/>
          <w:color w:val="000000"/>
        </w:rPr>
      </w:pPr>
    </w:p>
    <w:p w:rsidR="00312860" w:rsidRDefault="00312860" w:rsidP="00312860">
      <w:pPr>
        <w:tabs>
          <w:tab w:val="left" w:pos="780"/>
        </w:tabs>
        <w:autoSpaceDE w:val="0"/>
        <w:spacing w:line="360" w:lineRule="auto"/>
        <w:ind w:right="-1" w:firstLine="709"/>
        <w:jc w:val="both"/>
        <w:rPr>
          <w:rFonts w:cs="Times New Roman"/>
          <w:color w:val="000000"/>
        </w:rPr>
      </w:pPr>
    </w:p>
    <w:p w:rsidR="00312860" w:rsidRDefault="00312860" w:rsidP="00312860">
      <w:pPr>
        <w:tabs>
          <w:tab w:val="left" w:pos="780"/>
        </w:tabs>
        <w:autoSpaceDE w:val="0"/>
        <w:spacing w:line="360" w:lineRule="auto"/>
        <w:ind w:right="-1" w:firstLine="709"/>
        <w:jc w:val="both"/>
        <w:rPr>
          <w:rFonts w:cs="Times New Roman"/>
          <w:color w:val="000000"/>
        </w:rPr>
      </w:pPr>
    </w:p>
    <w:p w:rsidR="00312860" w:rsidRDefault="00312860" w:rsidP="00312860">
      <w:pPr>
        <w:tabs>
          <w:tab w:val="left" w:pos="780"/>
        </w:tabs>
        <w:autoSpaceDE w:val="0"/>
        <w:spacing w:line="360" w:lineRule="auto"/>
        <w:ind w:right="-1" w:firstLine="709"/>
        <w:jc w:val="both"/>
        <w:rPr>
          <w:rFonts w:cs="Times New Roman"/>
          <w:color w:val="000000"/>
        </w:rPr>
      </w:pPr>
    </w:p>
    <w:p w:rsidR="00312860" w:rsidRDefault="00312860" w:rsidP="00312860">
      <w:pPr>
        <w:pStyle w:val="NormalWeb"/>
        <w:tabs>
          <w:tab w:val="left" w:pos="-450"/>
        </w:tabs>
        <w:spacing w:before="0" w:after="0"/>
        <w:rPr>
          <w:color w:val="000000"/>
          <w:sz w:val="18"/>
          <w:szCs w:val="18"/>
          <w:lang w:val="es-MX"/>
        </w:rPr>
      </w:pPr>
      <w:r>
        <w:rPr>
          <w:color w:val="000000"/>
          <w:sz w:val="18"/>
          <w:szCs w:val="18"/>
          <w:lang w:val="es-MX"/>
        </w:rPr>
        <w:t>ERICK ALEXANDER CASTAÑEDA HERNANDEZ</w:t>
      </w:r>
      <w:r>
        <w:rPr>
          <w:color w:val="000000"/>
          <w:sz w:val="18"/>
          <w:szCs w:val="18"/>
          <w:lang w:val="es-MX"/>
        </w:rPr>
        <w:tab/>
        <w:t xml:space="preserve">            LICDA. ANA GLORIA MELGAR DE HERNANDEZ</w:t>
      </w:r>
    </w:p>
    <w:p w:rsidR="005D4DC3" w:rsidRPr="00E74D1E" w:rsidRDefault="00312860" w:rsidP="00312860">
      <w:r>
        <w:rPr>
          <w:color w:val="000000"/>
          <w:sz w:val="20"/>
          <w:szCs w:val="20"/>
          <w:lang w:val="es-MX"/>
        </w:rPr>
        <w:t xml:space="preserve">                 REGIDOR SUPLENTE                                                    SECRETARIA MUNICIPAL</w:t>
      </w:r>
      <w:bookmarkStart w:id="0" w:name="_GoBack"/>
      <w:bookmarkEnd w:id="0"/>
    </w:p>
    <w:sectPr w:rsidR="005D4DC3" w:rsidRPr="00E74D1E"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738" w:rsidRDefault="00B66738">
      <w:r>
        <w:separator/>
      </w:r>
    </w:p>
  </w:endnote>
  <w:endnote w:type="continuationSeparator" w:id="0">
    <w:p w:rsidR="00B66738" w:rsidRDefault="00B66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738" w:rsidRDefault="00B66738">
      <w:r>
        <w:separator/>
      </w:r>
    </w:p>
  </w:footnote>
  <w:footnote w:type="continuationSeparator" w:id="0">
    <w:p w:rsidR="00B66738" w:rsidRDefault="00B667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B66738">
    <w:pPr>
      <w:pStyle w:val="Encabezado"/>
    </w:pPr>
  </w:p>
  <w:p w:rsidR="00C20780" w:rsidRDefault="00B6673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B054D"/>
    <w:multiLevelType w:val="multilevel"/>
    <w:tmpl w:val="F6C6B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72D22CB1"/>
    <w:multiLevelType w:val="multilevel"/>
    <w:tmpl w:val="89B450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8"/>
  </w:num>
  <w:num w:numId="4">
    <w:abstractNumId w:val="6"/>
  </w:num>
  <w:num w:numId="5">
    <w:abstractNumId w:val="12"/>
  </w:num>
  <w:num w:numId="6">
    <w:abstractNumId w:val="3"/>
  </w:num>
  <w:num w:numId="7">
    <w:abstractNumId w:val="7"/>
  </w:num>
  <w:num w:numId="8">
    <w:abstractNumId w:val="4"/>
  </w:num>
  <w:num w:numId="9">
    <w:abstractNumId w:val="11"/>
  </w:num>
  <w:num w:numId="10">
    <w:abstractNumId w:val="1"/>
  </w:num>
  <w:num w:numId="11">
    <w:abstractNumId w:val="5"/>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4643E"/>
    <w:rsid w:val="00056CCA"/>
    <w:rsid w:val="000729F2"/>
    <w:rsid w:val="00073129"/>
    <w:rsid w:val="00073E2D"/>
    <w:rsid w:val="000950D7"/>
    <w:rsid w:val="000B65F8"/>
    <w:rsid w:val="000E4BA4"/>
    <w:rsid w:val="000F2951"/>
    <w:rsid w:val="0010422F"/>
    <w:rsid w:val="00111DB2"/>
    <w:rsid w:val="0011671F"/>
    <w:rsid w:val="00117700"/>
    <w:rsid w:val="001344F9"/>
    <w:rsid w:val="001471B0"/>
    <w:rsid w:val="001656C6"/>
    <w:rsid w:val="001B0679"/>
    <w:rsid w:val="00205AA4"/>
    <w:rsid w:val="00225E0E"/>
    <w:rsid w:val="00232CA3"/>
    <w:rsid w:val="00273066"/>
    <w:rsid w:val="00273FCC"/>
    <w:rsid w:val="002775C7"/>
    <w:rsid w:val="00286AFC"/>
    <w:rsid w:val="002960DD"/>
    <w:rsid w:val="002A5BB7"/>
    <w:rsid w:val="002A626F"/>
    <w:rsid w:val="002B580F"/>
    <w:rsid w:val="002C7E37"/>
    <w:rsid w:val="00312860"/>
    <w:rsid w:val="00325A38"/>
    <w:rsid w:val="00341474"/>
    <w:rsid w:val="00382380"/>
    <w:rsid w:val="003B595E"/>
    <w:rsid w:val="003C6CEB"/>
    <w:rsid w:val="003F7E06"/>
    <w:rsid w:val="0040369F"/>
    <w:rsid w:val="004057D9"/>
    <w:rsid w:val="00407D63"/>
    <w:rsid w:val="00434BF7"/>
    <w:rsid w:val="00451233"/>
    <w:rsid w:val="0047444A"/>
    <w:rsid w:val="0047672D"/>
    <w:rsid w:val="004E5BA1"/>
    <w:rsid w:val="004F50A8"/>
    <w:rsid w:val="004F54FF"/>
    <w:rsid w:val="004F7F83"/>
    <w:rsid w:val="005157A8"/>
    <w:rsid w:val="00516E36"/>
    <w:rsid w:val="00545183"/>
    <w:rsid w:val="00547414"/>
    <w:rsid w:val="00565F12"/>
    <w:rsid w:val="00577D5F"/>
    <w:rsid w:val="00584F70"/>
    <w:rsid w:val="005869E6"/>
    <w:rsid w:val="00591B6C"/>
    <w:rsid w:val="005B1198"/>
    <w:rsid w:val="005B3BE6"/>
    <w:rsid w:val="005C290E"/>
    <w:rsid w:val="005D4DC3"/>
    <w:rsid w:val="005E2231"/>
    <w:rsid w:val="005F0E02"/>
    <w:rsid w:val="005F0F70"/>
    <w:rsid w:val="005F3611"/>
    <w:rsid w:val="005F46A3"/>
    <w:rsid w:val="005F4A19"/>
    <w:rsid w:val="00603268"/>
    <w:rsid w:val="00604E53"/>
    <w:rsid w:val="00605013"/>
    <w:rsid w:val="00681698"/>
    <w:rsid w:val="006A71AE"/>
    <w:rsid w:val="006C27C5"/>
    <w:rsid w:val="006E6F79"/>
    <w:rsid w:val="006F3F8B"/>
    <w:rsid w:val="006F5124"/>
    <w:rsid w:val="00707F98"/>
    <w:rsid w:val="00731694"/>
    <w:rsid w:val="0073684F"/>
    <w:rsid w:val="00756F73"/>
    <w:rsid w:val="00760770"/>
    <w:rsid w:val="00760BAA"/>
    <w:rsid w:val="00780520"/>
    <w:rsid w:val="00785308"/>
    <w:rsid w:val="00786559"/>
    <w:rsid w:val="007A624F"/>
    <w:rsid w:val="007C0DE5"/>
    <w:rsid w:val="007C2505"/>
    <w:rsid w:val="007C5C3E"/>
    <w:rsid w:val="00812D88"/>
    <w:rsid w:val="00821303"/>
    <w:rsid w:val="00826BE1"/>
    <w:rsid w:val="00833EFB"/>
    <w:rsid w:val="0084387D"/>
    <w:rsid w:val="00871443"/>
    <w:rsid w:val="008974F1"/>
    <w:rsid w:val="009207C4"/>
    <w:rsid w:val="00937A0A"/>
    <w:rsid w:val="009748F1"/>
    <w:rsid w:val="0097588D"/>
    <w:rsid w:val="00997318"/>
    <w:rsid w:val="009B7740"/>
    <w:rsid w:val="009C7ECE"/>
    <w:rsid w:val="009D329C"/>
    <w:rsid w:val="009E575A"/>
    <w:rsid w:val="009E5B5C"/>
    <w:rsid w:val="009F5ECA"/>
    <w:rsid w:val="009F726A"/>
    <w:rsid w:val="00A03974"/>
    <w:rsid w:val="00A45C1F"/>
    <w:rsid w:val="00A531D0"/>
    <w:rsid w:val="00A61FB1"/>
    <w:rsid w:val="00A75E47"/>
    <w:rsid w:val="00A84428"/>
    <w:rsid w:val="00AA41C0"/>
    <w:rsid w:val="00AC67AB"/>
    <w:rsid w:val="00AD3536"/>
    <w:rsid w:val="00AF5D5E"/>
    <w:rsid w:val="00AF6058"/>
    <w:rsid w:val="00AF776F"/>
    <w:rsid w:val="00B046FF"/>
    <w:rsid w:val="00B55229"/>
    <w:rsid w:val="00B66738"/>
    <w:rsid w:val="00B7228B"/>
    <w:rsid w:val="00B77DA7"/>
    <w:rsid w:val="00B82B60"/>
    <w:rsid w:val="00B8419C"/>
    <w:rsid w:val="00B852D2"/>
    <w:rsid w:val="00B86AA9"/>
    <w:rsid w:val="00BC7C72"/>
    <w:rsid w:val="00BE46BE"/>
    <w:rsid w:val="00BF2DA6"/>
    <w:rsid w:val="00C1093F"/>
    <w:rsid w:val="00C342D4"/>
    <w:rsid w:val="00C47D34"/>
    <w:rsid w:val="00C834E1"/>
    <w:rsid w:val="00C95F62"/>
    <w:rsid w:val="00CA49A9"/>
    <w:rsid w:val="00CA4B21"/>
    <w:rsid w:val="00CC3823"/>
    <w:rsid w:val="00CC4F41"/>
    <w:rsid w:val="00CE5EDF"/>
    <w:rsid w:val="00CE7EEB"/>
    <w:rsid w:val="00CF5693"/>
    <w:rsid w:val="00D024A5"/>
    <w:rsid w:val="00D20153"/>
    <w:rsid w:val="00D35A69"/>
    <w:rsid w:val="00D35B3D"/>
    <w:rsid w:val="00D652AD"/>
    <w:rsid w:val="00DD06A6"/>
    <w:rsid w:val="00DD46BC"/>
    <w:rsid w:val="00DE0819"/>
    <w:rsid w:val="00DE2683"/>
    <w:rsid w:val="00DE48D9"/>
    <w:rsid w:val="00DE5BFF"/>
    <w:rsid w:val="00DF5C68"/>
    <w:rsid w:val="00E0527A"/>
    <w:rsid w:val="00E20449"/>
    <w:rsid w:val="00E30F7E"/>
    <w:rsid w:val="00E3190D"/>
    <w:rsid w:val="00E33824"/>
    <w:rsid w:val="00E74D1E"/>
    <w:rsid w:val="00E801CF"/>
    <w:rsid w:val="00E82B75"/>
    <w:rsid w:val="00E87AD9"/>
    <w:rsid w:val="00E9436C"/>
    <w:rsid w:val="00ED42F0"/>
    <w:rsid w:val="00ED6388"/>
    <w:rsid w:val="00EF3B6D"/>
    <w:rsid w:val="00F02F5D"/>
    <w:rsid w:val="00F03E7B"/>
    <w:rsid w:val="00F52125"/>
    <w:rsid w:val="00F5651C"/>
    <w:rsid w:val="00F733D3"/>
    <w:rsid w:val="00F83FC0"/>
    <w:rsid w:val="00F97791"/>
    <w:rsid w:val="00FA5858"/>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1776</TotalTime>
  <Pages>11</Pages>
  <Words>4187</Words>
  <Characters>23033</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120</cp:revision>
  <dcterms:created xsi:type="dcterms:W3CDTF">2019-09-26T15:54:00Z</dcterms:created>
  <dcterms:modified xsi:type="dcterms:W3CDTF">2021-05-20T21:05:00Z</dcterms:modified>
</cp:coreProperties>
</file>