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6B1" w:rsidRDefault="004936B1" w:rsidP="004936B1">
      <w:pPr>
        <w:spacing w:line="360" w:lineRule="auto"/>
        <w:jc w:val="both"/>
      </w:pPr>
      <w:r>
        <w:rPr>
          <w:rFonts w:cs="Times New Roman"/>
          <w:b/>
        </w:rPr>
        <w:t>ACTA NUMERO DIECISIETE</w:t>
      </w:r>
      <w:r>
        <w:rPr>
          <w:rFonts w:cs="Times New Roman"/>
        </w:rPr>
        <w:t xml:space="preserve">. Sesión Ordinaria, celebrada por el Concejo Municipal de la ciudad de </w:t>
      </w:r>
      <w:proofErr w:type="spellStart"/>
      <w:r>
        <w:rPr>
          <w:rFonts w:cs="Times New Roman"/>
        </w:rPr>
        <w:t>Quezaltepeque</w:t>
      </w:r>
      <w:proofErr w:type="spellEnd"/>
      <w:r>
        <w:rPr>
          <w:rFonts w:cs="Times New Roman"/>
        </w:rPr>
        <w:t xml:space="preserve">, Departamento de la Libertad, a las dieciséis horas del día dieciocho de agosto de dos mil dieciocho. Reunidos el Concejo Municipal en las instalaciones de la Cancha Municipal Norberto Moran, ubicada en el Barrio El Calvario de esta ciudad, convocada  y presidida  por el Señor Alcalde municipal Lic. Salvador Enrique </w:t>
      </w:r>
      <w:proofErr w:type="spellStart"/>
      <w:r>
        <w:rPr>
          <w:rFonts w:cs="Times New Roman"/>
        </w:rPr>
        <w:t>Saget</w:t>
      </w:r>
      <w:proofErr w:type="spellEnd"/>
      <w:r>
        <w:rPr>
          <w:rFonts w:cs="Times New Roman"/>
        </w:rPr>
        <w:t xml:space="preserve"> Figueroa, quien contó con la presencia de los concejales propietarios del primero al décimo en su orden </w:t>
      </w:r>
      <w:r>
        <w:rPr>
          <w:rFonts w:cs="Times New Roman"/>
          <w:color w:val="000000"/>
          <w:lang w:val="es-MX" w:eastAsia="es-ES"/>
        </w:rPr>
        <w:t xml:space="preserve">Don Franklin Ernesto Ramos, Licda. Rosa </w:t>
      </w:r>
      <w:proofErr w:type="spellStart"/>
      <w:r>
        <w:rPr>
          <w:rFonts w:cs="Times New Roman"/>
          <w:color w:val="000000"/>
          <w:lang w:val="es-MX" w:eastAsia="es-ES"/>
        </w:rPr>
        <w:t>Evelina</w:t>
      </w:r>
      <w:proofErr w:type="spellEnd"/>
      <w:r>
        <w:rPr>
          <w:rFonts w:cs="Times New Roman"/>
          <w:color w:val="000000"/>
          <w:lang w:val="es-MX" w:eastAsia="es-ES"/>
        </w:rPr>
        <w:t xml:space="preserve"> Rodríguez de López, Ing. Marcos Ernesto Mira Sánchez, Dra. Alcira Idalia Díaz </w:t>
      </w:r>
      <w:proofErr w:type="spellStart"/>
      <w:r>
        <w:rPr>
          <w:rFonts w:cs="Times New Roman"/>
          <w:color w:val="000000"/>
          <w:lang w:val="es-MX" w:eastAsia="es-ES"/>
        </w:rPr>
        <w:t>Alabí</w:t>
      </w:r>
      <w:proofErr w:type="spellEnd"/>
      <w:r>
        <w:rPr>
          <w:rFonts w:cs="Times New Roman"/>
          <w:color w:val="000000"/>
          <w:lang w:val="es-MX" w:eastAsia="es-ES"/>
        </w:rPr>
        <w:t xml:space="preserve">, don Carlos Guillermo </w:t>
      </w:r>
      <w:proofErr w:type="spellStart"/>
      <w:r>
        <w:rPr>
          <w:rFonts w:cs="Times New Roman"/>
          <w:color w:val="000000"/>
          <w:lang w:val="es-MX" w:eastAsia="es-ES"/>
        </w:rPr>
        <w:t>Nochez</w:t>
      </w:r>
      <w:proofErr w:type="spellEnd"/>
      <w:r>
        <w:rPr>
          <w:rFonts w:cs="Times New Roman"/>
          <w:color w:val="000000"/>
          <w:lang w:val="es-MX" w:eastAsia="es-ES"/>
        </w:rPr>
        <w:t xml:space="preserve"> </w:t>
      </w:r>
      <w:proofErr w:type="spellStart"/>
      <w:r>
        <w:rPr>
          <w:rFonts w:cs="Times New Roman"/>
          <w:color w:val="000000"/>
          <w:lang w:val="es-MX" w:eastAsia="es-ES"/>
        </w:rPr>
        <w:t>Rívas</w:t>
      </w:r>
      <w:proofErr w:type="spellEnd"/>
      <w:r>
        <w:rPr>
          <w:rFonts w:cs="Times New Roman"/>
          <w:color w:val="000000"/>
          <w:lang w:val="es-MX" w:eastAsia="es-ES"/>
        </w:rPr>
        <w:t xml:space="preserve">, Lic. Elio Valdemar Lemus Osorio, doña Elba Luz Salinas </w:t>
      </w:r>
      <w:proofErr w:type="spellStart"/>
      <w:r>
        <w:rPr>
          <w:rFonts w:cs="Times New Roman"/>
          <w:color w:val="000000"/>
          <w:lang w:val="es-MX" w:eastAsia="es-ES"/>
        </w:rPr>
        <w:t>Cobar</w:t>
      </w:r>
      <w:proofErr w:type="spellEnd"/>
      <w:r>
        <w:rPr>
          <w:rFonts w:cs="Times New Roman"/>
          <w:color w:val="000000"/>
          <w:lang w:val="es-MX" w:eastAsia="es-ES"/>
        </w:rPr>
        <w:t xml:space="preserve"> de Salazar, Prof. Ernesto Antonio Hernández Cornejo, don José Alfredo García Hernández, don Pablo Flamenco García, </w:t>
      </w:r>
      <w:r>
        <w:rPr>
          <w:rFonts w:cs="Times New Roman"/>
          <w:b/>
          <w:bCs/>
          <w:color w:val="000000"/>
          <w:lang w:val="es-MX" w:eastAsia="es-ES"/>
        </w:rPr>
        <w:t xml:space="preserve">Regidores Suplentes: </w:t>
      </w:r>
      <w:r>
        <w:rPr>
          <w:rFonts w:cs="Times New Roman"/>
          <w:bCs/>
          <w:color w:val="000000"/>
          <w:lang w:val="es-MX" w:eastAsia="es-ES"/>
        </w:rPr>
        <w:t xml:space="preserve">Lic. Carlos Adonay Campos González, Profa. Carmen Elena Meléndez de Aguilera, doña </w:t>
      </w:r>
      <w:proofErr w:type="spellStart"/>
      <w:r>
        <w:rPr>
          <w:rFonts w:cs="Times New Roman"/>
          <w:bCs/>
          <w:color w:val="000000"/>
          <w:lang w:val="es-MX" w:eastAsia="es-ES"/>
        </w:rPr>
        <w:t>Rhina</w:t>
      </w:r>
      <w:proofErr w:type="spellEnd"/>
      <w:r>
        <w:rPr>
          <w:rFonts w:cs="Times New Roman"/>
          <w:bCs/>
          <w:color w:val="000000"/>
          <w:lang w:val="es-MX" w:eastAsia="es-ES"/>
        </w:rPr>
        <w:t xml:space="preserve"> </w:t>
      </w:r>
      <w:proofErr w:type="spellStart"/>
      <w:r>
        <w:rPr>
          <w:rFonts w:cs="Times New Roman"/>
          <w:bCs/>
          <w:color w:val="000000"/>
          <w:lang w:val="es-MX" w:eastAsia="es-ES"/>
        </w:rPr>
        <w:t>Claribel</w:t>
      </w:r>
      <w:proofErr w:type="spellEnd"/>
      <w:r>
        <w:rPr>
          <w:rFonts w:cs="Times New Roman"/>
          <w:bCs/>
          <w:color w:val="000000"/>
          <w:lang w:val="es-MX" w:eastAsia="es-ES"/>
        </w:rPr>
        <w:t xml:space="preserve"> Barahona, don Erick Alexander Castañeda Hernández, </w:t>
      </w:r>
      <w:r>
        <w:rPr>
          <w:rFonts w:cs="Times New Roman"/>
          <w:color w:val="000000"/>
          <w:lang w:val="es-MX" w:eastAsia="es-ES"/>
        </w:rPr>
        <w:t xml:space="preserve">de la Síndica Municipal Licda. </w:t>
      </w:r>
      <w:proofErr w:type="spellStart"/>
      <w:r>
        <w:rPr>
          <w:rFonts w:cs="Times New Roman"/>
          <w:color w:val="000000"/>
          <w:lang w:val="es-MX" w:eastAsia="es-ES"/>
        </w:rPr>
        <w:t>Dalis</w:t>
      </w:r>
      <w:proofErr w:type="spellEnd"/>
      <w:r>
        <w:rPr>
          <w:rFonts w:cs="Times New Roman"/>
          <w:color w:val="000000"/>
          <w:lang w:val="es-MX" w:eastAsia="es-ES"/>
        </w:rPr>
        <w:t xml:space="preserve"> Rocío López Villalta; y de la  Secretaria Municipal Licda. Ana Gloria Melgar de Hernández</w:t>
      </w:r>
      <w:r>
        <w:rPr>
          <w:rFonts w:cs="Times New Roman"/>
        </w:rPr>
        <w:t>, también se tuvo la presencia de líderes comunales, presidentes de ADESCOS, pastores de Iglesias, vecinos del Municipio, y  empleados Municipales. En cumplimiento de lo establecido en el art. 115 y 116 del Código Municipal se desarrolló la siguiente agenda:</w:t>
      </w:r>
    </w:p>
    <w:p w:rsidR="004936B1" w:rsidRDefault="004936B1" w:rsidP="004936B1">
      <w:pPr>
        <w:pStyle w:val="Prrafodelista"/>
        <w:numPr>
          <w:ilvl w:val="0"/>
          <w:numId w:val="11"/>
        </w:numPr>
        <w:spacing w:after="160" w:line="360" w:lineRule="auto"/>
        <w:jc w:val="both"/>
        <w:rPr>
          <w:sz w:val="24"/>
          <w:szCs w:val="24"/>
        </w:rPr>
      </w:pPr>
      <w:r>
        <w:rPr>
          <w:sz w:val="24"/>
          <w:szCs w:val="24"/>
        </w:rPr>
        <w:t>Oración al Creador,</w:t>
      </w:r>
    </w:p>
    <w:p w:rsidR="004936B1" w:rsidRDefault="004936B1" w:rsidP="004936B1">
      <w:pPr>
        <w:pStyle w:val="Prrafodelista"/>
        <w:numPr>
          <w:ilvl w:val="0"/>
          <w:numId w:val="11"/>
        </w:numPr>
        <w:spacing w:after="160" w:line="360" w:lineRule="auto"/>
        <w:jc w:val="both"/>
        <w:rPr>
          <w:sz w:val="24"/>
          <w:szCs w:val="24"/>
        </w:rPr>
      </w:pPr>
      <w:r>
        <w:rPr>
          <w:sz w:val="24"/>
          <w:szCs w:val="24"/>
        </w:rPr>
        <w:t xml:space="preserve">Verificación de quórum, </w:t>
      </w:r>
    </w:p>
    <w:p w:rsidR="004936B1" w:rsidRDefault="004936B1" w:rsidP="004936B1">
      <w:pPr>
        <w:pStyle w:val="Prrafodelista"/>
        <w:numPr>
          <w:ilvl w:val="0"/>
          <w:numId w:val="11"/>
        </w:numPr>
        <w:spacing w:after="160" w:line="360" w:lineRule="auto"/>
        <w:rPr>
          <w:sz w:val="24"/>
          <w:szCs w:val="24"/>
        </w:rPr>
      </w:pPr>
      <w:r>
        <w:rPr>
          <w:sz w:val="24"/>
          <w:szCs w:val="24"/>
        </w:rPr>
        <w:t xml:space="preserve">Himno Nacional </w:t>
      </w:r>
    </w:p>
    <w:p w:rsidR="004936B1" w:rsidRDefault="004936B1" w:rsidP="004936B1">
      <w:pPr>
        <w:pStyle w:val="Prrafodelista"/>
        <w:numPr>
          <w:ilvl w:val="0"/>
          <w:numId w:val="11"/>
        </w:numPr>
        <w:spacing w:after="160" w:line="360" w:lineRule="auto"/>
        <w:rPr>
          <w:sz w:val="24"/>
          <w:szCs w:val="24"/>
        </w:rPr>
      </w:pPr>
      <w:r>
        <w:rPr>
          <w:sz w:val="24"/>
          <w:szCs w:val="24"/>
        </w:rPr>
        <w:t>Lectura del Acta anterior</w:t>
      </w:r>
    </w:p>
    <w:p w:rsidR="004936B1" w:rsidRDefault="004936B1" w:rsidP="004936B1">
      <w:pPr>
        <w:pStyle w:val="Prrafodelista"/>
        <w:numPr>
          <w:ilvl w:val="0"/>
          <w:numId w:val="11"/>
        </w:numPr>
        <w:spacing w:after="160" w:line="360" w:lineRule="auto"/>
        <w:rPr>
          <w:sz w:val="24"/>
          <w:szCs w:val="24"/>
        </w:rPr>
      </w:pPr>
      <w:r>
        <w:rPr>
          <w:sz w:val="24"/>
          <w:szCs w:val="24"/>
        </w:rPr>
        <w:t>Presentación de peticiones</w:t>
      </w:r>
    </w:p>
    <w:p w:rsidR="004936B1" w:rsidRDefault="004936B1" w:rsidP="004936B1">
      <w:pPr>
        <w:pStyle w:val="Prrafodelista"/>
        <w:numPr>
          <w:ilvl w:val="0"/>
          <w:numId w:val="11"/>
        </w:numPr>
        <w:spacing w:after="160" w:line="360" w:lineRule="auto"/>
        <w:rPr>
          <w:sz w:val="24"/>
          <w:szCs w:val="24"/>
        </w:rPr>
      </w:pPr>
      <w:r>
        <w:rPr>
          <w:sz w:val="24"/>
          <w:szCs w:val="24"/>
        </w:rPr>
        <w:t xml:space="preserve">Informe del señor Alcalde Municipal Lic. Salvador Enroque </w:t>
      </w:r>
      <w:proofErr w:type="spellStart"/>
      <w:r>
        <w:rPr>
          <w:sz w:val="24"/>
          <w:szCs w:val="24"/>
        </w:rPr>
        <w:t>Saget</w:t>
      </w:r>
      <w:proofErr w:type="spellEnd"/>
      <w:r>
        <w:rPr>
          <w:sz w:val="24"/>
          <w:szCs w:val="24"/>
        </w:rPr>
        <w:t xml:space="preserve"> Figueroa</w:t>
      </w:r>
    </w:p>
    <w:p w:rsidR="004936B1" w:rsidRDefault="004936B1" w:rsidP="004936B1">
      <w:pPr>
        <w:pStyle w:val="Prrafodelista"/>
        <w:numPr>
          <w:ilvl w:val="0"/>
          <w:numId w:val="11"/>
        </w:numPr>
        <w:spacing w:after="160" w:line="360" w:lineRule="auto"/>
        <w:rPr>
          <w:sz w:val="24"/>
          <w:szCs w:val="24"/>
        </w:rPr>
      </w:pPr>
      <w:r>
        <w:rPr>
          <w:sz w:val="24"/>
          <w:szCs w:val="24"/>
        </w:rPr>
        <w:t>Entrega de Uniformes Deportivos</w:t>
      </w:r>
    </w:p>
    <w:p w:rsidR="004936B1" w:rsidRDefault="004936B1" w:rsidP="004936B1">
      <w:pPr>
        <w:pStyle w:val="Prrafodelista"/>
        <w:numPr>
          <w:ilvl w:val="0"/>
          <w:numId w:val="11"/>
        </w:numPr>
        <w:spacing w:after="160" w:line="360" w:lineRule="auto"/>
        <w:rPr>
          <w:sz w:val="24"/>
          <w:szCs w:val="24"/>
        </w:rPr>
      </w:pPr>
      <w:r>
        <w:rPr>
          <w:sz w:val="24"/>
          <w:szCs w:val="24"/>
        </w:rPr>
        <w:t>Entrega de víveres</w:t>
      </w:r>
    </w:p>
    <w:p w:rsidR="004936B1" w:rsidRDefault="004936B1" w:rsidP="004936B1">
      <w:pPr>
        <w:pStyle w:val="Prrafodelista"/>
        <w:numPr>
          <w:ilvl w:val="0"/>
          <w:numId w:val="11"/>
        </w:numPr>
        <w:spacing w:after="160" w:line="360" w:lineRule="auto"/>
        <w:rPr>
          <w:sz w:val="24"/>
          <w:szCs w:val="24"/>
        </w:rPr>
      </w:pPr>
      <w:r>
        <w:rPr>
          <w:sz w:val="24"/>
          <w:szCs w:val="24"/>
        </w:rPr>
        <w:t xml:space="preserve">Refrigerio a los asistentes </w:t>
      </w:r>
    </w:p>
    <w:p w:rsidR="004936B1" w:rsidRDefault="004936B1" w:rsidP="004936B1">
      <w:pPr>
        <w:pStyle w:val="Prrafodelista"/>
        <w:numPr>
          <w:ilvl w:val="0"/>
          <w:numId w:val="11"/>
        </w:numPr>
        <w:spacing w:after="160" w:line="360" w:lineRule="auto"/>
        <w:rPr>
          <w:sz w:val="24"/>
          <w:szCs w:val="24"/>
        </w:rPr>
      </w:pPr>
      <w:r>
        <w:rPr>
          <w:sz w:val="24"/>
          <w:szCs w:val="24"/>
        </w:rPr>
        <w:t>Cierre</w:t>
      </w:r>
    </w:p>
    <w:p w:rsidR="004936B1" w:rsidRDefault="004936B1" w:rsidP="004936B1">
      <w:pPr>
        <w:spacing w:line="360" w:lineRule="auto"/>
        <w:jc w:val="both"/>
      </w:pPr>
      <w:r>
        <w:rPr>
          <w:rFonts w:cs="Times New Roman"/>
        </w:rPr>
        <w:t xml:space="preserve">Desarrollo, se dio inicio a la reunión con la comprobación del </w:t>
      </w:r>
      <w:proofErr w:type="spellStart"/>
      <w:r>
        <w:rPr>
          <w:rFonts w:cs="Times New Roman"/>
        </w:rPr>
        <w:t>quorum</w:t>
      </w:r>
      <w:proofErr w:type="spellEnd"/>
      <w:r>
        <w:rPr>
          <w:rFonts w:cs="Times New Roman"/>
        </w:rPr>
        <w:t xml:space="preserve"> de ley, luego se hizo la </w:t>
      </w:r>
      <w:r>
        <w:rPr>
          <w:rFonts w:cs="Times New Roman"/>
        </w:rPr>
        <w:lastRenderedPageBreak/>
        <w:t xml:space="preserve">oración a nuestro padre creador, por el señor Ángel Antonio Villanueva, seguidamente se entonaron las notas del himno nacional, acto seguido se leyó el acta anterior, la cual fue firmada. Siguiendo con el desarrollo de la agenda se recibieron agradecimientos por parte de representantes de la ADESCOS de Lotificación Santa Cruz y del Valle del Señor por la poda de Árboles en la Comunidad y colocación de lámparas respectivamente. Acto seguido el señor Alcalde Municipal Lic. Salvador Enrique </w:t>
      </w:r>
      <w:proofErr w:type="spellStart"/>
      <w:r>
        <w:rPr>
          <w:rFonts w:cs="Times New Roman"/>
        </w:rPr>
        <w:t>Saget</w:t>
      </w:r>
      <w:proofErr w:type="spellEnd"/>
      <w:r>
        <w:rPr>
          <w:rFonts w:cs="Times New Roman"/>
        </w:rPr>
        <w:t xml:space="preserve"> Figueroa, rindió su informe de los primeros 100 días de su gestión edilicia, para ello  se refirió al público asistente con un fraternal saludo luego  en su informe inicio con el</w:t>
      </w:r>
      <w:r>
        <w:rPr>
          <w:rFonts w:cs="Times New Roman"/>
          <w:b/>
        </w:rPr>
        <w:t xml:space="preserve"> ÁREA FINANCIERA</w:t>
      </w:r>
      <w:r>
        <w:rPr>
          <w:rFonts w:cs="Times New Roman"/>
        </w:rPr>
        <w:t>,  en la parte contable se recibió con un atraso de 10 meses logrando en 3 meses llegar hasta el mes de Diciembre de 2017, así mismo se refirió a que se encontró una deuda por m</w:t>
      </w:r>
      <w:r w:rsidR="0075743F">
        <w:rPr>
          <w:rFonts w:cs="Times New Roman"/>
        </w:rPr>
        <w:t xml:space="preserve">ás de </w:t>
      </w:r>
      <w:r>
        <w:rPr>
          <w:rFonts w:cs="Times New Roman"/>
          <w:b/>
        </w:rPr>
        <w:t>$ 500.000.00</w:t>
      </w:r>
      <w:r>
        <w:rPr>
          <w:rFonts w:cs="Times New Roman"/>
        </w:rPr>
        <w:t xml:space="preserve">  </w:t>
      </w:r>
      <w:r>
        <w:rPr>
          <w:rFonts w:cs="Times New Roman"/>
          <w:b/>
        </w:rPr>
        <w:t>QUINIENTOS MIL DOLARES</w:t>
      </w:r>
      <w:r>
        <w:rPr>
          <w:rFonts w:cs="Times New Roman"/>
        </w:rPr>
        <w:t xml:space="preserve"> contraída por la administración anterior; otra situación que explica es el caso del Sistema </w:t>
      </w:r>
      <w:proofErr w:type="spellStart"/>
      <w:r>
        <w:rPr>
          <w:rFonts w:cs="Times New Roman"/>
        </w:rPr>
        <w:t>Óptimus</w:t>
      </w:r>
      <w:proofErr w:type="spellEnd"/>
      <w:r>
        <w:rPr>
          <w:rFonts w:cs="Times New Roman"/>
        </w:rPr>
        <w:t xml:space="preserve">, el cual fue manejado por un empleado el cual fue eliminado el día que tomamos posesión; aclarando que es terminantemente prohibido que un empleado se lucre de un proyecto, resultando que ahora nos ha puesto una demanda . cabe mencionar que  el señor Alcalde que no se explica por qué no se ha hecho presente la fracción del FMLN, considerando que las comunidades solicita sus proyectos, lo que no ha sido posible ya que los señores del FMLN no quieren aprobar el préstamo, sin embargo el ISDEM está apoyando que podamos hacer el proyecto de </w:t>
      </w:r>
      <w:r>
        <w:rPr>
          <w:rFonts w:cs="Times New Roman"/>
          <w:b/>
          <w:smallCaps/>
        </w:rPr>
        <w:t>LAMPARAS LED Y LA CONSTRUCCION DE 1000 NICHOS AEREOS,</w:t>
      </w:r>
      <w:r>
        <w:rPr>
          <w:rFonts w:cs="Times New Roman"/>
          <w:smallCaps/>
        </w:rPr>
        <w:t xml:space="preserve"> además se construirá un muro de retención en el cementerio municipal, aclarando que para ello no es necesario el voto del FMLN, hace del conocimiento que existen deudas desde el año 2009, como ejemplo la pantalla  instalada en el parque y el trencito que aún se debe $ 100.000.00.   </w:t>
      </w:r>
      <w:r>
        <w:rPr>
          <w:rFonts w:cs="Times New Roman"/>
          <w:b/>
          <w:smallCaps/>
        </w:rPr>
        <w:t>en el área de transporte</w:t>
      </w:r>
      <w:r>
        <w:rPr>
          <w:rFonts w:cs="Times New Roman"/>
          <w:smallCaps/>
        </w:rPr>
        <w:t xml:space="preserve"> existen 40 unidades de ellas solamente 14 se encontraron </w:t>
      </w:r>
      <w:r>
        <w:rPr>
          <w:rStyle w:val="Textoennegrita"/>
          <w:rFonts w:cs="Times New Roman"/>
        </w:rPr>
        <w:t>en buen estado  a esta fecha ya se repararon 20 unidades, así mismo se recogieron 130 toneladas de basura, para brindar un mejor servicio a la población se pre</w:t>
      </w:r>
      <w:r>
        <w:rPr>
          <w:rStyle w:val="Textoennegrita"/>
          <w:rFonts w:cs="Times New Roman"/>
          <w:b w:val="0"/>
        </w:rPr>
        <w:t>tende adquirir vehículos nuevos</w:t>
      </w:r>
      <w:r>
        <w:rPr>
          <w:rStyle w:val="Textoennegrita"/>
          <w:rFonts w:cs="Times New Roman"/>
        </w:rPr>
        <w:t xml:space="preserve">, es importante aclarar que de un consumo de </w:t>
      </w:r>
      <w:r>
        <w:rPr>
          <w:rStyle w:val="Textoennegrita"/>
          <w:rFonts w:cs="Times New Roman"/>
          <w:b w:val="0"/>
        </w:rPr>
        <w:t xml:space="preserve">  </w:t>
      </w:r>
      <w:r>
        <w:rPr>
          <w:rStyle w:val="Textoennegrita"/>
          <w:rFonts w:cs="Times New Roman"/>
        </w:rPr>
        <w:t>$ 12.000.00 mensuales que se hacían ha bajado</w:t>
      </w:r>
      <w:r w:rsidR="00515C14">
        <w:rPr>
          <w:rStyle w:val="Textoennegrita"/>
          <w:rFonts w:cs="Times New Roman"/>
        </w:rPr>
        <w:t xml:space="preserve"> a un monto de </w:t>
      </w:r>
      <w:bookmarkStart w:id="0" w:name="_GoBack"/>
      <w:bookmarkEnd w:id="0"/>
      <w:r>
        <w:rPr>
          <w:rStyle w:val="Textoennegrita"/>
          <w:rFonts w:cs="Times New Roman"/>
        </w:rPr>
        <w:t>$ 7.300.00 a pesar que se ha han realizado dos campañ</w:t>
      </w:r>
      <w:r>
        <w:rPr>
          <w:rStyle w:val="Textoennegrita"/>
          <w:rFonts w:cs="Times New Roman"/>
          <w:b w:val="0"/>
        </w:rPr>
        <w:t>as de limpieza por parte de la Gerencia de Servicios Municipales en las colonias Las Palmeras y S</w:t>
      </w:r>
      <w:r>
        <w:rPr>
          <w:rStyle w:val="Textoennegrita"/>
          <w:rFonts w:cs="Times New Roman"/>
        </w:rPr>
        <w:t xml:space="preserve">anta </w:t>
      </w:r>
      <w:r>
        <w:rPr>
          <w:rStyle w:val="Textoennegrita"/>
          <w:rFonts w:cs="Times New Roman"/>
          <w:b w:val="0"/>
        </w:rPr>
        <w:t>Emilia</w:t>
      </w:r>
      <w:r>
        <w:rPr>
          <w:rStyle w:val="Textoennegrita"/>
          <w:rFonts w:cs="Times New Roman"/>
        </w:rPr>
        <w:t xml:space="preserve">, además informa que se ha reparado lámparas, se ha recuperado espacios abandonados, canchas, parques, limpiezas de tragantes, quebradas chapodas, reordenamiento, del mercado, reparación de baños del mercado, fumigaciones, </w:t>
      </w:r>
      <w:r>
        <w:rPr>
          <w:rStyle w:val="Textoennegrita"/>
          <w:rFonts w:cs="Times New Roman"/>
          <w:b w:val="0"/>
        </w:rPr>
        <w:t>hechuras de rótulos, basureros Parque recuperado del Rosal 1, C</w:t>
      </w:r>
      <w:r>
        <w:rPr>
          <w:rStyle w:val="Textoennegrita"/>
          <w:rFonts w:cs="Times New Roman"/>
        </w:rPr>
        <w:t>omplejo Santa Emilia</w:t>
      </w:r>
      <w:r>
        <w:rPr>
          <w:rStyle w:val="Textoennegrita"/>
          <w:rFonts w:cs="Times New Roman"/>
          <w:b w:val="0"/>
        </w:rPr>
        <w:t xml:space="preserve">, </w:t>
      </w:r>
      <w:r>
        <w:rPr>
          <w:rStyle w:val="Textoennegrita"/>
          <w:rFonts w:cs="Times New Roman"/>
          <w:b w:val="0"/>
        </w:rPr>
        <w:lastRenderedPageBreak/>
        <w:t>complejo San J</w:t>
      </w:r>
      <w:r>
        <w:rPr>
          <w:rStyle w:val="Textoennegrita"/>
          <w:rFonts w:cs="Times New Roman"/>
        </w:rPr>
        <w:t>acinto que será inaugurado el 19 de agosto con un monto de inversión de $ 12.000.00.</w:t>
      </w:r>
      <w:r>
        <w:rPr>
          <w:rFonts w:cs="Times New Roman"/>
        </w:rPr>
        <w:t xml:space="preserve"> </w:t>
      </w:r>
      <w:r>
        <w:rPr>
          <w:rFonts w:cs="Times New Roman"/>
          <w:b/>
          <w:u w:val="single"/>
        </w:rPr>
        <w:t>ÁREA ADMINISTRATIVA,</w:t>
      </w:r>
      <w:r>
        <w:rPr>
          <w:rFonts w:cs="Times New Roman"/>
        </w:rPr>
        <w:t xml:space="preserve"> inicia con el agradecimiento a los empleados que han hecho acto de presencia a este evento, se han dotado de uniformes al personal, campañas visuales, servicio de café al público.</w:t>
      </w:r>
      <w:r>
        <w:rPr>
          <w:rFonts w:cs="Times New Roman"/>
          <w:b/>
        </w:rPr>
        <w:t xml:space="preserve"> </w:t>
      </w:r>
      <w:r>
        <w:rPr>
          <w:rFonts w:cs="Times New Roman"/>
          <w:b/>
          <w:u w:val="single"/>
        </w:rPr>
        <w:t xml:space="preserve">ÁREA DE MEDIO  AMBIENTE. </w:t>
      </w:r>
      <w:r>
        <w:rPr>
          <w:rFonts w:cs="Times New Roman"/>
        </w:rPr>
        <w:t xml:space="preserve"> En esta área se ha sembrado más de 5000 arbolitos, también se han llevado a cabo campañas de </w:t>
      </w:r>
      <w:proofErr w:type="spellStart"/>
      <w:r>
        <w:rPr>
          <w:rFonts w:cs="Times New Roman"/>
        </w:rPr>
        <w:t>desparasitantes</w:t>
      </w:r>
      <w:proofErr w:type="spellEnd"/>
      <w:r>
        <w:rPr>
          <w:rFonts w:cs="Times New Roman"/>
        </w:rPr>
        <w:t xml:space="preserve"> de bovinos, además se apoyará a los agricultores con semilla certificada de frijol, que no han recibido apoyo del Gobierno Central.</w:t>
      </w:r>
      <w:r>
        <w:rPr>
          <w:rFonts w:cs="Times New Roman"/>
          <w:b/>
        </w:rPr>
        <w:t xml:space="preserve"> </w:t>
      </w:r>
      <w:r>
        <w:rPr>
          <w:rFonts w:cs="Times New Roman"/>
          <w:b/>
          <w:u w:val="single"/>
        </w:rPr>
        <w:t>ÁREA DE DESARROLLO TERRITORIAL</w:t>
      </w:r>
      <w:r>
        <w:rPr>
          <w:rFonts w:cs="Times New Roman"/>
          <w:b/>
        </w:rPr>
        <w:t xml:space="preserve">. </w:t>
      </w:r>
      <w:r>
        <w:rPr>
          <w:rFonts w:cs="Times New Roman"/>
        </w:rPr>
        <w:t>Se han reparados calles completamente deterioradas, se han construidos cordones cunetas, se hará un plan de bacheo en toda el área urbana del Municipio, se están construyendo 3 aulas económicas en el Instituto Nacional José María Peralta Lagos.</w:t>
      </w:r>
      <w:r>
        <w:rPr>
          <w:rFonts w:cs="Times New Roman"/>
          <w:b/>
        </w:rPr>
        <w:t xml:space="preserve"> </w:t>
      </w:r>
      <w:r>
        <w:rPr>
          <w:rFonts w:cs="Times New Roman"/>
          <w:b/>
          <w:u w:val="single"/>
        </w:rPr>
        <w:t>PREVENCIÓN DE LA VIOLENCIA</w:t>
      </w:r>
      <w:r>
        <w:rPr>
          <w:rFonts w:cs="Times New Roman"/>
          <w:b/>
        </w:rPr>
        <w:t xml:space="preserve">. </w:t>
      </w:r>
      <w:r>
        <w:rPr>
          <w:rFonts w:cs="Times New Roman"/>
        </w:rPr>
        <w:t>Se está apoyando a las mujeres con la apertura de la Unidad de la mujer en programas de atención de prevención de la violencia.</w:t>
      </w:r>
      <w:r>
        <w:rPr>
          <w:rFonts w:cs="Times New Roman"/>
          <w:b/>
        </w:rPr>
        <w:t xml:space="preserve"> </w:t>
      </w:r>
      <w:r>
        <w:rPr>
          <w:rFonts w:cs="Times New Roman"/>
        </w:rPr>
        <w:t>También se ha creado la unidad de Protección Civil con el propósito de apoyar a las comunidades de primera mano</w:t>
      </w:r>
      <w:r>
        <w:rPr>
          <w:rFonts w:cs="Times New Roman"/>
          <w:b/>
        </w:rPr>
        <w:t xml:space="preserve">. </w:t>
      </w:r>
      <w:r>
        <w:rPr>
          <w:rFonts w:cs="Times New Roman"/>
          <w:b/>
          <w:u w:val="single"/>
        </w:rPr>
        <w:t xml:space="preserve">AREA DE PARTICIPACION CIUDADANA. </w:t>
      </w:r>
      <w:r>
        <w:rPr>
          <w:rStyle w:val="nfasis"/>
          <w:rFonts w:cs="Times New Roman"/>
          <w:i w:val="0"/>
        </w:rPr>
        <w:t xml:space="preserve">En esta área hay un personal que se encarga a de visitar a las ADESCOS, ya se tiene un aproximado de  50 ADESCOS visitadas  para apoyarles en las necesidades más emergentes, con un plan de contingencia y juramentaciones para legalizarlas. </w:t>
      </w:r>
      <w:r>
        <w:rPr>
          <w:rStyle w:val="nfasis"/>
          <w:rFonts w:cs="Times New Roman"/>
          <w:b/>
          <w:i w:val="0"/>
          <w:u w:val="single"/>
        </w:rPr>
        <w:t>AREA DE DESARROLLO SOCIAL</w:t>
      </w:r>
      <w:r>
        <w:rPr>
          <w:rStyle w:val="nfasis"/>
          <w:rFonts w:cs="Times New Roman"/>
          <w:i w:val="0"/>
          <w:u w:val="single"/>
        </w:rPr>
        <w:t xml:space="preserve">. </w:t>
      </w:r>
      <w:r>
        <w:rPr>
          <w:rStyle w:val="nfasis"/>
          <w:rFonts w:cs="Times New Roman"/>
          <w:i w:val="0"/>
        </w:rPr>
        <w:t xml:space="preserve">En esta área se atienden los programas sociales, como son Atención al Adulto Mayor, Arte y Cultura, Centros de Alcance, Centros de Cómputo, Prevención de la Violencia, Valores, Deporte entre otros el programa de Valores es muy importante ya que forma a los jóvenes en los principios y valores que necesita conocer y practicar la juventud. </w:t>
      </w:r>
      <w:r>
        <w:rPr>
          <w:rStyle w:val="nfasis"/>
          <w:rFonts w:cs="Times New Roman"/>
          <w:b/>
          <w:i w:val="0"/>
          <w:u w:val="single"/>
        </w:rPr>
        <w:t xml:space="preserve">AREA DE GESTIÓN MUNICIPAL </w:t>
      </w:r>
      <w:r>
        <w:rPr>
          <w:rStyle w:val="nfasis"/>
          <w:rFonts w:cs="Times New Roman"/>
          <w:i w:val="0"/>
        </w:rPr>
        <w:t xml:space="preserve">Es un área nueva que tiene como objetivo la búsqueda de fondos con la Empresa Privada para apoyar al equipo </w:t>
      </w:r>
      <w:proofErr w:type="spellStart"/>
      <w:r>
        <w:rPr>
          <w:rStyle w:val="nfasis"/>
          <w:rFonts w:cs="Times New Roman"/>
          <w:i w:val="0"/>
        </w:rPr>
        <w:t>Quezaltepeque</w:t>
      </w:r>
      <w:proofErr w:type="spellEnd"/>
      <w:r>
        <w:rPr>
          <w:rStyle w:val="nfasis"/>
          <w:rFonts w:cs="Times New Roman"/>
          <w:i w:val="0"/>
        </w:rPr>
        <w:t xml:space="preserve"> BC de la liga mayor. Y proyectos que beneficie a las comunidades. También es importante informar que se ha iluminado la Calle que conduce al balneario La Toma. Con el propósito de proteger a los habitantes. Finalmente se ofreció un refrigerio a todos los asistentes. Con esto se da por terminado el informe. Se hace constar que los señores Concejales de la fracción del FMLN, no asistieron al acto de informe de los 100 días de Gobierno Municipal. Se agregará al acta los informes presentados por todas las jefaturas para constancia, firmamos.</w:t>
      </w:r>
    </w:p>
    <w:p w:rsidR="004936B1" w:rsidRDefault="004936B1" w:rsidP="004936B1">
      <w:pPr>
        <w:spacing w:line="360" w:lineRule="auto"/>
        <w:jc w:val="both"/>
      </w:pPr>
    </w:p>
    <w:p w:rsidR="004936B1" w:rsidRDefault="004936B1" w:rsidP="004936B1">
      <w:pPr>
        <w:pStyle w:val="Standard"/>
        <w:spacing w:before="280"/>
        <w:ind w:left="-142"/>
        <w:jc w:val="center"/>
      </w:pPr>
      <w:r>
        <w:rPr>
          <w:lang w:val="es-MX"/>
        </w:rPr>
        <w:t xml:space="preserve">LIC. SALVADOR ENRIQUE SAGET FIGUEROA                                                                                                                      </w:t>
      </w:r>
      <w:r>
        <w:rPr>
          <w:sz w:val="20"/>
          <w:szCs w:val="20"/>
          <w:lang w:val="es-MX"/>
        </w:rPr>
        <w:t>ALCALDE MUNICIPAL</w:t>
      </w:r>
    </w:p>
    <w:p w:rsidR="004936B1" w:rsidRDefault="004936B1" w:rsidP="004936B1">
      <w:pPr>
        <w:pStyle w:val="Standard"/>
        <w:spacing w:before="280"/>
      </w:pPr>
    </w:p>
    <w:p w:rsidR="004936B1" w:rsidRDefault="004936B1" w:rsidP="004936B1">
      <w:pPr>
        <w:pStyle w:val="Standard"/>
        <w:spacing w:before="280"/>
      </w:pPr>
    </w:p>
    <w:p w:rsidR="004936B1" w:rsidRDefault="004936B1" w:rsidP="004936B1">
      <w:pPr>
        <w:pStyle w:val="Standard"/>
        <w:spacing w:before="280"/>
      </w:pPr>
    </w:p>
    <w:p w:rsidR="004936B1" w:rsidRDefault="004936B1" w:rsidP="004936B1">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4936B1" w:rsidRDefault="004936B1" w:rsidP="004936B1">
      <w:pPr>
        <w:pStyle w:val="NormalWeb"/>
        <w:spacing w:before="0" w:after="0"/>
        <w:ind w:left="-142"/>
        <w:rPr>
          <w:sz w:val="20"/>
          <w:szCs w:val="20"/>
          <w:lang w:val="es-MX"/>
        </w:rPr>
      </w:pPr>
      <w:r>
        <w:rPr>
          <w:sz w:val="20"/>
          <w:szCs w:val="20"/>
          <w:lang w:val="es-MX"/>
        </w:rPr>
        <w:t xml:space="preserve">                   SINDICA  MUNICIPAL                                                                 PRIMER   REGIDOR</w:t>
      </w:r>
    </w:p>
    <w:p w:rsidR="004936B1" w:rsidRDefault="004936B1" w:rsidP="004936B1">
      <w:pPr>
        <w:pStyle w:val="NormalWeb"/>
        <w:spacing w:before="0" w:after="0"/>
        <w:rPr>
          <w:sz w:val="20"/>
          <w:szCs w:val="20"/>
          <w:lang w:val="es-MX"/>
        </w:rPr>
      </w:pPr>
    </w:p>
    <w:p w:rsidR="004936B1" w:rsidRDefault="004936B1" w:rsidP="004936B1">
      <w:pPr>
        <w:pStyle w:val="NormalWeb"/>
        <w:spacing w:before="0" w:after="0"/>
        <w:rPr>
          <w:sz w:val="20"/>
          <w:szCs w:val="20"/>
          <w:lang w:val="es-MX"/>
        </w:rPr>
      </w:pPr>
    </w:p>
    <w:p w:rsidR="004936B1" w:rsidRDefault="004936B1" w:rsidP="004936B1">
      <w:pPr>
        <w:pStyle w:val="NormalWeb"/>
        <w:spacing w:before="0" w:after="0"/>
        <w:rPr>
          <w:sz w:val="20"/>
          <w:szCs w:val="20"/>
          <w:lang w:val="es-MX"/>
        </w:rPr>
      </w:pPr>
    </w:p>
    <w:p w:rsidR="004936B1" w:rsidRDefault="004936B1" w:rsidP="004936B1">
      <w:pPr>
        <w:pStyle w:val="NormalWeb"/>
        <w:spacing w:after="0"/>
        <w:rPr>
          <w:sz w:val="20"/>
          <w:szCs w:val="20"/>
          <w:lang w:val="es-MX"/>
        </w:rPr>
      </w:pPr>
    </w:p>
    <w:p w:rsidR="004936B1" w:rsidRDefault="004936B1" w:rsidP="004936B1">
      <w:pPr>
        <w:pStyle w:val="NormalWeb"/>
        <w:spacing w:after="0"/>
        <w:ind w:left="709" w:hanging="709"/>
        <w:rPr>
          <w:sz w:val="20"/>
          <w:szCs w:val="20"/>
          <w:lang w:val="es-MX"/>
        </w:rPr>
      </w:pPr>
      <w:r>
        <w:rPr>
          <w:sz w:val="20"/>
          <w:szCs w:val="20"/>
          <w:lang w:val="es-MX"/>
        </w:rPr>
        <w:t>LICDA. ROSA EVELINA RODRIGUEZ DE LOPEZ                         MARCOS ERNESTO MIRA SANCHEZ                            SEGUNDA REGIDORA                                                                        TERCER REGIDOR</w:t>
      </w:r>
    </w:p>
    <w:p w:rsidR="004936B1" w:rsidRDefault="004936B1" w:rsidP="004936B1">
      <w:pPr>
        <w:pStyle w:val="NormalWeb"/>
        <w:spacing w:after="0"/>
        <w:rPr>
          <w:sz w:val="20"/>
          <w:szCs w:val="20"/>
          <w:lang w:val="es-MX"/>
        </w:rPr>
      </w:pPr>
    </w:p>
    <w:p w:rsidR="004936B1" w:rsidRDefault="004936B1" w:rsidP="004936B1">
      <w:pPr>
        <w:pStyle w:val="NormalWeb"/>
        <w:spacing w:after="0"/>
        <w:rPr>
          <w:sz w:val="20"/>
          <w:szCs w:val="20"/>
          <w:lang w:val="es-MX"/>
        </w:rPr>
      </w:pPr>
    </w:p>
    <w:p w:rsidR="004936B1" w:rsidRDefault="004936B1" w:rsidP="004936B1">
      <w:pPr>
        <w:pStyle w:val="NormalWeb"/>
        <w:spacing w:after="0"/>
        <w:rPr>
          <w:sz w:val="20"/>
          <w:szCs w:val="20"/>
          <w:lang w:val="es-MX"/>
        </w:rPr>
      </w:pPr>
    </w:p>
    <w:p w:rsidR="004936B1" w:rsidRDefault="004936B1" w:rsidP="004936B1">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4936B1" w:rsidRDefault="004936B1" w:rsidP="004936B1">
      <w:pPr>
        <w:pStyle w:val="NormalWeb"/>
        <w:tabs>
          <w:tab w:val="left" w:pos="1335"/>
        </w:tabs>
        <w:spacing w:after="0"/>
        <w:rPr>
          <w:color w:val="000000"/>
          <w:sz w:val="20"/>
          <w:szCs w:val="20"/>
          <w:lang w:val="es-MX"/>
        </w:rPr>
      </w:pPr>
      <w:r>
        <w:rPr>
          <w:color w:val="000000"/>
          <w:sz w:val="20"/>
          <w:szCs w:val="20"/>
          <w:lang w:val="es-MX"/>
        </w:rPr>
        <w:tab/>
      </w:r>
    </w:p>
    <w:p w:rsidR="004936B1" w:rsidRDefault="004936B1" w:rsidP="004936B1">
      <w:pPr>
        <w:pStyle w:val="NormalWeb"/>
        <w:tabs>
          <w:tab w:val="left" w:pos="1335"/>
        </w:tabs>
        <w:spacing w:after="0"/>
        <w:rPr>
          <w:color w:val="000000"/>
          <w:sz w:val="20"/>
          <w:szCs w:val="20"/>
          <w:lang w:val="es-MX"/>
        </w:rPr>
      </w:pPr>
    </w:p>
    <w:p w:rsidR="004936B1" w:rsidRDefault="004936B1" w:rsidP="004936B1">
      <w:pPr>
        <w:pStyle w:val="NormalWeb"/>
        <w:tabs>
          <w:tab w:val="left" w:pos="1335"/>
        </w:tabs>
        <w:spacing w:after="0"/>
        <w:rPr>
          <w:color w:val="000000"/>
          <w:sz w:val="20"/>
          <w:szCs w:val="20"/>
          <w:lang w:val="es-MX"/>
        </w:rPr>
      </w:pPr>
    </w:p>
    <w:p w:rsidR="004936B1" w:rsidRDefault="004936B1" w:rsidP="004936B1">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4936B1" w:rsidRDefault="004936B1" w:rsidP="004936B1">
      <w:pPr>
        <w:pStyle w:val="NormalWeb"/>
        <w:tabs>
          <w:tab w:val="left" w:pos="50"/>
        </w:tabs>
        <w:spacing w:after="0"/>
        <w:rPr>
          <w:color w:val="000000"/>
          <w:sz w:val="20"/>
          <w:szCs w:val="20"/>
          <w:lang w:val="es-MX"/>
        </w:rPr>
      </w:pPr>
    </w:p>
    <w:p w:rsidR="004936B1" w:rsidRDefault="004936B1" w:rsidP="004936B1">
      <w:pPr>
        <w:pStyle w:val="NormalWeb"/>
        <w:tabs>
          <w:tab w:val="left" w:pos="50"/>
        </w:tabs>
        <w:spacing w:after="0"/>
        <w:rPr>
          <w:color w:val="000000"/>
          <w:sz w:val="20"/>
          <w:szCs w:val="20"/>
          <w:lang w:val="es-MX"/>
        </w:rPr>
      </w:pPr>
    </w:p>
    <w:p w:rsidR="004936B1" w:rsidRDefault="004936B1" w:rsidP="004936B1">
      <w:pPr>
        <w:pStyle w:val="NormalWeb"/>
        <w:tabs>
          <w:tab w:val="left" w:pos="50"/>
        </w:tabs>
        <w:spacing w:after="0"/>
        <w:rPr>
          <w:color w:val="000000"/>
          <w:sz w:val="20"/>
          <w:szCs w:val="20"/>
          <w:lang w:val="es-MX"/>
        </w:rPr>
      </w:pPr>
    </w:p>
    <w:p w:rsidR="00056CCA" w:rsidRPr="00274FE4" w:rsidRDefault="004936B1" w:rsidP="004936B1">
      <w:r>
        <w:rPr>
          <w:color w:val="000000"/>
          <w:sz w:val="18"/>
          <w:szCs w:val="18"/>
          <w:lang w:val="es-MX"/>
        </w:rPr>
        <w:t xml:space="preserve"> RHINA CLARIBEL BARAHONA</w:t>
      </w:r>
      <w:r>
        <w:rPr>
          <w:color w:val="000000"/>
          <w:sz w:val="20"/>
          <w:szCs w:val="20"/>
          <w:lang w:val="es-MX"/>
        </w:rPr>
        <w:t xml:space="preserve">                                        </w:t>
      </w:r>
      <w:r>
        <w:rPr>
          <w:color w:val="000000"/>
          <w:sz w:val="18"/>
          <w:szCs w:val="18"/>
          <w:lang w:val="es-MX"/>
        </w:rPr>
        <w:t xml:space="preserve">LICDA. ANA GLORIA MELGAR DE HERNANDEZ                                                                                                        </w:t>
      </w:r>
      <w:r>
        <w:rPr>
          <w:color w:val="000000"/>
          <w:sz w:val="20"/>
          <w:szCs w:val="20"/>
          <w:lang w:val="es-MX"/>
        </w:rPr>
        <w:t>REGIDORA SUPLENTE                                                             SECRETARIA MUNICIPAL</w:t>
      </w:r>
      <w:r>
        <w:rPr>
          <w:color w:val="000000"/>
          <w:sz w:val="20"/>
          <w:szCs w:val="20"/>
          <w:lang w:val="es-MX"/>
        </w:rPr>
        <w:tab/>
      </w:r>
    </w:p>
    <w:sectPr w:rsidR="00056CCA" w:rsidRPr="00274FE4"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5E7" w:rsidRDefault="000A05E7">
      <w:r>
        <w:separator/>
      </w:r>
    </w:p>
  </w:endnote>
  <w:endnote w:type="continuationSeparator" w:id="0">
    <w:p w:rsidR="000A05E7" w:rsidRDefault="000A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5E7" w:rsidRDefault="000A05E7">
      <w:r>
        <w:separator/>
      </w:r>
    </w:p>
  </w:footnote>
  <w:footnote w:type="continuationSeparator" w:id="0">
    <w:p w:rsidR="000A05E7" w:rsidRDefault="000A0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0A05E7">
    <w:pPr>
      <w:pStyle w:val="Encabezado"/>
    </w:pPr>
  </w:p>
  <w:p w:rsidR="00C20780" w:rsidRDefault="000A05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F2B61D8"/>
    <w:multiLevelType w:val="multilevel"/>
    <w:tmpl w:val="EE9444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6"/>
  </w:num>
  <w:num w:numId="4">
    <w:abstractNumId w:val="4"/>
  </w:num>
  <w:num w:numId="5">
    <w:abstractNumId w:val="9"/>
  </w:num>
  <w:num w:numId="6">
    <w:abstractNumId w:val="2"/>
  </w:num>
  <w:num w:numId="7">
    <w:abstractNumId w:val="5"/>
  </w:num>
  <w:num w:numId="8">
    <w:abstractNumId w:val="3"/>
  </w:num>
  <w:num w:numId="9">
    <w:abstractNumId w:val="8"/>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950D7"/>
    <w:rsid w:val="000A05E7"/>
    <w:rsid w:val="000F2951"/>
    <w:rsid w:val="0011671F"/>
    <w:rsid w:val="00117700"/>
    <w:rsid w:val="001344F9"/>
    <w:rsid w:val="001471B0"/>
    <w:rsid w:val="001656C6"/>
    <w:rsid w:val="00205AA4"/>
    <w:rsid w:val="00225E0E"/>
    <w:rsid w:val="00232CA3"/>
    <w:rsid w:val="00250346"/>
    <w:rsid w:val="00273066"/>
    <w:rsid w:val="00273FCC"/>
    <w:rsid w:val="00274FE4"/>
    <w:rsid w:val="002775C7"/>
    <w:rsid w:val="002960DD"/>
    <w:rsid w:val="002A5BB7"/>
    <w:rsid w:val="002A626F"/>
    <w:rsid w:val="002B580F"/>
    <w:rsid w:val="002C7E37"/>
    <w:rsid w:val="00382380"/>
    <w:rsid w:val="003B595E"/>
    <w:rsid w:val="003C6CEB"/>
    <w:rsid w:val="003F7E06"/>
    <w:rsid w:val="004057D9"/>
    <w:rsid w:val="00434BF7"/>
    <w:rsid w:val="00451233"/>
    <w:rsid w:val="0047444A"/>
    <w:rsid w:val="0047672D"/>
    <w:rsid w:val="004936B1"/>
    <w:rsid w:val="004E5BA1"/>
    <w:rsid w:val="004F50A8"/>
    <w:rsid w:val="004F54FF"/>
    <w:rsid w:val="004F7F83"/>
    <w:rsid w:val="005157A8"/>
    <w:rsid w:val="00515C14"/>
    <w:rsid w:val="00565F12"/>
    <w:rsid w:val="00577D5F"/>
    <w:rsid w:val="005869E6"/>
    <w:rsid w:val="00591B6C"/>
    <w:rsid w:val="005B3BE6"/>
    <w:rsid w:val="005C290E"/>
    <w:rsid w:val="005E2231"/>
    <w:rsid w:val="005F0E02"/>
    <w:rsid w:val="005F0F70"/>
    <w:rsid w:val="005F3611"/>
    <w:rsid w:val="005F46A3"/>
    <w:rsid w:val="00603268"/>
    <w:rsid w:val="00604E53"/>
    <w:rsid w:val="00605013"/>
    <w:rsid w:val="00681698"/>
    <w:rsid w:val="006A71AE"/>
    <w:rsid w:val="006C27C5"/>
    <w:rsid w:val="006E6F79"/>
    <w:rsid w:val="006F3F8B"/>
    <w:rsid w:val="006F5124"/>
    <w:rsid w:val="00731694"/>
    <w:rsid w:val="0073684F"/>
    <w:rsid w:val="0075743F"/>
    <w:rsid w:val="00760BAA"/>
    <w:rsid w:val="00780520"/>
    <w:rsid w:val="00785308"/>
    <w:rsid w:val="00786559"/>
    <w:rsid w:val="007C2505"/>
    <w:rsid w:val="007C5C3E"/>
    <w:rsid w:val="00812D88"/>
    <w:rsid w:val="00821303"/>
    <w:rsid w:val="00826BE1"/>
    <w:rsid w:val="0084387D"/>
    <w:rsid w:val="00871443"/>
    <w:rsid w:val="008974F1"/>
    <w:rsid w:val="00937A0A"/>
    <w:rsid w:val="009748F1"/>
    <w:rsid w:val="0097588D"/>
    <w:rsid w:val="009B7740"/>
    <w:rsid w:val="009C7ECE"/>
    <w:rsid w:val="009D329C"/>
    <w:rsid w:val="009E5B5C"/>
    <w:rsid w:val="009F726A"/>
    <w:rsid w:val="00A03974"/>
    <w:rsid w:val="00A45C1F"/>
    <w:rsid w:val="00A531D0"/>
    <w:rsid w:val="00A61FB1"/>
    <w:rsid w:val="00A75E47"/>
    <w:rsid w:val="00A84428"/>
    <w:rsid w:val="00AA41C0"/>
    <w:rsid w:val="00AC67AB"/>
    <w:rsid w:val="00AF5D5E"/>
    <w:rsid w:val="00AF6058"/>
    <w:rsid w:val="00AF776F"/>
    <w:rsid w:val="00B046FF"/>
    <w:rsid w:val="00B7228B"/>
    <w:rsid w:val="00B77DA7"/>
    <w:rsid w:val="00B82B60"/>
    <w:rsid w:val="00B8419C"/>
    <w:rsid w:val="00B852D2"/>
    <w:rsid w:val="00B86AA9"/>
    <w:rsid w:val="00BC7C72"/>
    <w:rsid w:val="00C61795"/>
    <w:rsid w:val="00C834E1"/>
    <w:rsid w:val="00C95F62"/>
    <w:rsid w:val="00CA49A9"/>
    <w:rsid w:val="00CC3823"/>
    <w:rsid w:val="00CC4F41"/>
    <w:rsid w:val="00CE5EDF"/>
    <w:rsid w:val="00CF5693"/>
    <w:rsid w:val="00D024A5"/>
    <w:rsid w:val="00D20153"/>
    <w:rsid w:val="00D35B3D"/>
    <w:rsid w:val="00DD06A6"/>
    <w:rsid w:val="00DD46BC"/>
    <w:rsid w:val="00DE0819"/>
    <w:rsid w:val="00DE2683"/>
    <w:rsid w:val="00DE48D9"/>
    <w:rsid w:val="00DE5BFF"/>
    <w:rsid w:val="00E0527A"/>
    <w:rsid w:val="00E20449"/>
    <w:rsid w:val="00E30F7E"/>
    <w:rsid w:val="00E3190D"/>
    <w:rsid w:val="00E33824"/>
    <w:rsid w:val="00E801CF"/>
    <w:rsid w:val="00E82B75"/>
    <w:rsid w:val="00E87AD9"/>
    <w:rsid w:val="00ED6388"/>
    <w:rsid w:val="00EF3B6D"/>
    <w:rsid w:val="00F03E7B"/>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styleId="Textoennegrita">
    <w:name w:val="Strong"/>
    <w:basedOn w:val="Fuentedeprrafopredeter"/>
    <w:rsid w:val="004936B1"/>
    <w:rPr>
      <w:b/>
      <w:bCs/>
    </w:rPr>
  </w:style>
  <w:style w:type="character" w:styleId="nfasis">
    <w:name w:val="Emphasis"/>
    <w:basedOn w:val="Fuentedeprrafopredeter"/>
    <w:rsid w:val="004936B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styleId="Textoennegrita">
    <w:name w:val="Strong"/>
    <w:basedOn w:val="Fuentedeprrafopredeter"/>
    <w:rsid w:val="004936B1"/>
    <w:rPr>
      <w:b/>
      <w:bCs/>
    </w:rPr>
  </w:style>
  <w:style w:type="character" w:styleId="nfasis">
    <w:name w:val="Emphasis"/>
    <w:basedOn w:val="Fuentedeprrafopredeter"/>
    <w:rsid w:val="004936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1561</TotalTime>
  <Pages>1</Pages>
  <Words>1290</Words>
  <Characters>7097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98</cp:revision>
  <dcterms:created xsi:type="dcterms:W3CDTF">2019-09-26T15:54:00Z</dcterms:created>
  <dcterms:modified xsi:type="dcterms:W3CDTF">2020-01-15T16:48:00Z</dcterms:modified>
</cp:coreProperties>
</file>