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0E" w:rsidRDefault="0026140E" w:rsidP="0026140E">
      <w:pPr>
        <w:spacing w:after="240" w:line="360" w:lineRule="auto"/>
        <w:ind w:right="-2"/>
        <w:jc w:val="both"/>
      </w:pPr>
      <w:r w:rsidRPr="007D698A">
        <w:rPr>
          <w:b/>
          <w:color w:val="000000"/>
          <w:lang w:val="es-MX" w:eastAsia="es-ES"/>
        </w:rPr>
        <w:t>ACTA  NUMERO  CINCO.</w:t>
      </w:r>
      <w:r>
        <w:rPr>
          <w:b/>
          <w:color w:val="000000"/>
          <w:lang w:val="es-MX" w:eastAsia="es-ES"/>
        </w:rPr>
        <w:t xml:space="preserv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 del día uno  del mes de junio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al Creador, para lo cual de designó al Octavo Regidor Propietario Prof. Ernesto Antonio Hernández Cornejo, posteriormente se procedió con la lectura del Acta anterior, la cual fue aprobada y firmada. Se dio audiencia a los señores Nahúm </w:t>
      </w:r>
      <w:proofErr w:type="spellStart"/>
      <w:r>
        <w:rPr>
          <w:color w:val="000000"/>
          <w:lang w:val="es-MX" w:eastAsia="es-ES"/>
        </w:rPr>
        <w:t>Argumedo</w:t>
      </w:r>
      <w:proofErr w:type="spellEnd"/>
      <w:r>
        <w:rPr>
          <w:color w:val="000000"/>
          <w:lang w:val="es-MX" w:eastAsia="es-ES"/>
        </w:rPr>
        <w:t xml:space="preserve">, Verónica López y otros miembros del Comité Local de la Niñez y de la Adolescencia (CONNA), quienes hicieron una atenta invitación para participar en una reunión, que se llevará a cabo el día cinco de junio del presente año, para tratar aspectos relacionados a la niñez y adolescencia del Municipio; Así mismo hicieron la invitación para participar en el FORO DEL MEDIO AMBIENTE, que se llevará a cabo el día  veintinueve de junio del presente año. El Concejo Municipal en uso de las facultades legales, que le confiere el Código Municipal y previo el análisis correspondiente, emite  los  acuerdos  siguientes: </w:t>
      </w:r>
      <w:r>
        <w:rPr>
          <w:b/>
        </w:rPr>
        <w:t xml:space="preserve">ACUERDO NÚMERO UNO. </w:t>
      </w:r>
      <w:r>
        <w:t xml:space="preserve"> Vista la nota de fecha 24 de mayo de 2018,  enviada por el señor José </w:t>
      </w:r>
      <w:proofErr w:type="spellStart"/>
      <w:r>
        <w:t>Elenilson</w:t>
      </w:r>
      <w:proofErr w:type="spellEnd"/>
      <w:r>
        <w:t xml:space="preserve"> </w:t>
      </w:r>
      <w:proofErr w:type="spellStart"/>
      <w:r>
        <w:t>Nuila</w:t>
      </w:r>
      <w:proofErr w:type="spellEnd"/>
      <w:r>
        <w:t xml:space="preserve"> Delgado, Delegado por el Presidente de la Comisión Especial Transitoria del Instituto Salvadoreño de Desarrollo Municipal, en la que convoca al señor Alcalde Municipal Lic. Salvador Enrique </w:t>
      </w:r>
      <w:proofErr w:type="spellStart"/>
      <w:r>
        <w:t>Saget</w:t>
      </w:r>
      <w:proofErr w:type="spellEnd"/>
      <w:r>
        <w:t xml:space="preserve"> Figueroa, </w:t>
      </w:r>
      <w:proofErr w:type="spellStart"/>
      <w:r>
        <w:t>ó</w:t>
      </w:r>
      <w:proofErr w:type="spellEnd"/>
      <w:r>
        <w:t xml:space="preserve"> un delegado miembro del Concejo Municipal, para participar en la Elección de Directoras y Directores representantes de las Alcaldesas y Alcaldes para conformar el Consejo Directivo del ISDEM 2018-2021, </w:t>
      </w:r>
      <w:r>
        <w:rPr>
          <w:b/>
        </w:rPr>
        <w:t>evento que se llevará a cabo el día 02 de junio de 2018</w:t>
      </w:r>
      <w:r>
        <w:t xml:space="preserve">, en el </w:t>
      </w:r>
      <w:r>
        <w:rPr>
          <w:b/>
        </w:rPr>
        <w:t xml:space="preserve">Salón de Honor del Ministerio de Relaciones Exteriores, </w:t>
      </w:r>
      <w:r>
        <w:t xml:space="preserve">ubicado en calle El Pedregal, Bulevar Cancillería, ciudad </w:t>
      </w:r>
      <w:proofErr w:type="spellStart"/>
      <w:r>
        <w:t>Merliot</w:t>
      </w:r>
      <w:proofErr w:type="spellEnd"/>
      <w:r>
        <w:t xml:space="preserve">, Antiguo Cuscatlán, La Libertad. El Concejo Municipal en uso de sus facultades legales, ACUERDA: Delegar a la </w:t>
      </w:r>
      <w:r>
        <w:rPr>
          <w:b/>
        </w:rPr>
        <w:t>Sindica Municipal</w:t>
      </w:r>
      <w:r>
        <w:t xml:space="preserve"> </w:t>
      </w:r>
      <w:r>
        <w:rPr>
          <w:b/>
        </w:rPr>
        <w:t>LICDA. DALIS ROCIO LOPEZ VILLALTA</w:t>
      </w:r>
      <w:r>
        <w:t xml:space="preserve">, para que, asista al evento y </w:t>
      </w:r>
      <w:r>
        <w:lastRenderedPageBreak/>
        <w:t xml:space="preserve">participe  en el proceso </w:t>
      </w:r>
      <w:r>
        <w:rPr>
          <w:b/>
        </w:rPr>
        <w:t>de ELECCIÓN DE DIRECTORAS Y DIRECTORES REPRESENTANTES DE LAS ALCALDESAS Y ALCALDES PARA CONFORMAR EL CONSEJO DIRECTIVO del ISDEM 2018-2021.</w:t>
      </w:r>
      <w:r>
        <w:t xml:space="preserve"> COMUNIQUESE. </w:t>
      </w:r>
      <w:r>
        <w:rPr>
          <w:b/>
        </w:rPr>
        <w:t xml:space="preserve">ACUERDO NÚMERO DOS. </w:t>
      </w:r>
      <w:r>
        <w:t xml:space="preserve"> 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pague al señor </w:t>
      </w:r>
      <w:r>
        <w:rPr>
          <w:b/>
        </w:rPr>
        <w:t>ERIBERTO ROSA SANTOS</w:t>
      </w:r>
      <w:r>
        <w:t xml:space="preserve">, factura No. 0979 de fecha 10-mayo-2018, por la cantidad de </w:t>
      </w:r>
      <w:r>
        <w:rPr>
          <w:b/>
        </w:rPr>
        <w:t>$ 16.00</w:t>
      </w:r>
      <w:r>
        <w:t xml:space="preserve">, que ampara el suministro de </w:t>
      </w:r>
      <w:r>
        <w:rPr>
          <w:b/>
        </w:rPr>
        <w:t>1-ventilador de pedestal de 4 velocidades,</w:t>
      </w:r>
      <w:r>
        <w:t xml:space="preserve"> que se proporcionó al Complejo Educativo Católico San José, para colocarlo en la tómbola de la alegría, en  la celebración de XLII juegos intramuros, que se llevó a cabo los días 5 y 6 de mayo del presente año. Se autoriza a la Unidad Financiera Institucional, para aplicar el específico Presupuestario correspondiente. COMUNIQUESE. </w:t>
      </w:r>
      <w:r>
        <w:rPr>
          <w:b/>
        </w:rPr>
        <w:t xml:space="preserve">ACUERDO NÚMERO TRES.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NELSON DE JESUS RIVERA OSEGUEDA</w:t>
      </w:r>
      <w:r>
        <w:t xml:space="preserve">,  quién desempeña el cargo de Agente  Municipal, en concepto de </w:t>
      </w:r>
      <w:r>
        <w:rPr>
          <w:b/>
        </w:rPr>
        <w:t xml:space="preserve">subsidio para gastos funerales, </w:t>
      </w:r>
      <w:r>
        <w:t xml:space="preserve"> por la muerte de su madre  doña  Ana Carlota </w:t>
      </w:r>
      <w:proofErr w:type="spellStart"/>
      <w:r>
        <w:t>Osegueda</w:t>
      </w:r>
      <w:proofErr w:type="spellEnd"/>
      <w:r>
        <w:t xml:space="preserve"> Portillo,  que falleció el día 03 de mayo  de  2018, en  </w:t>
      </w:r>
      <w:r w:rsidR="00DB4F34">
        <w:t>XXXXXXXXXXXXXXXXXXXXXXX</w:t>
      </w:r>
      <w:r>
        <w:t xml:space="preserve"> de esta ciudad,  según partida # 155, asentada a folio # 155, Tomo I del Libro de partidas de Defunciones que esta oficina lleva durante el presente año.  Se autoriza al Jefe de la Unidad Financiera Institucional, para aplicar el específico Presupuestario correspondiente. COMUNIQUESE. </w:t>
      </w:r>
      <w:r>
        <w:rPr>
          <w:b/>
        </w:rPr>
        <w:t>ACUERDO NÚMERO CUATRO.</w:t>
      </w:r>
      <w:r>
        <w:t xml:space="preserve"> El Concejo Municipal en uso de sus facultades legales y tomando en cuenta la interpretación auténtica del Art. 5 de la Ley </w:t>
      </w:r>
      <w:proofErr w:type="spellStart"/>
      <w:r>
        <w:t>Fodes</w:t>
      </w:r>
      <w:proofErr w:type="spellEnd"/>
      <w:r>
        <w:t xml:space="preserve">, ACUERDA: Autorizar a la señora Tesorera Municipal, para que, de la cuenta </w:t>
      </w:r>
      <w:r>
        <w:rPr>
          <w:b/>
        </w:rPr>
        <w:t># 177-002555-5</w:t>
      </w:r>
      <w:r>
        <w:t xml:space="preserve">, denominada </w:t>
      </w:r>
      <w:r>
        <w:rPr>
          <w:b/>
        </w:rPr>
        <w:t xml:space="preserve">FODES 75%, </w:t>
      </w:r>
      <w:r>
        <w:t xml:space="preserve">emita cheque a nombre de </w:t>
      </w:r>
      <w:r>
        <w:rPr>
          <w:b/>
        </w:rPr>
        <w:t>DIPARVEL S.A DE C.V,</w:t>
      </w:r>
      <w:r>
        <w:t xml:space="preserve"> por la cantidad de </w:t>
      </w:r>
      <w:r>
        <w:rPr>
          <w:b/>
        </w:rPr>
        <w:t>$ 1,152.74,</w:t>
      </w:r>
      <w:r>
        <w:t xml:space="preserve"> para efectuar la compra al contado de: </w:t>
      </w:r>
      <w:r>
        <w:rPr>
          <w:b/>
        </w:rPr>
        <w:t>6-llantas AUS AT 118 1 1R225 16PR 148/145,</w:t>
      </w:r>
      <w:r>
        <w:t xml:space="preserve"> a razón de $ 192.1233 cada una, que serán utilizadas en los </w:t>
      </w:r>
      <w:r>
        <w:rPr>
          <w:b/>
        </w:rPr>
        <w:t>equipos de transporte No. 45, placa 8718, No. 46, placa 2994</w:t>
      </w:r>
      <w:r>
        <w:t xml:space="preserve"> y </w:t>
      </w:r>
      <w:r>
        <w:rPr>
          <w:b/>
        </w:rPr>
        <w:t>equipo No. 47</w:t>
      </w:r>
      <w:r>
        <w:t xml:space="preserve">, placa 8788, camiones pesados propiedad Municipal. El cheque será amparado por la factura que dicho proveedor emita, cuando se realice la compra. Se autoriza a la Unidad Financiera Institucional, para aplicar el específico Presupuestario correspondiente. COMUNIQUESE.  </w:t>
      </w:r>
      <w:r>
        <w:rPr>
          <w:b/>
        </w:rPr>
        <w:t xml:space="preserve">ACUERDO NÚMERO CINCO. </w:t>
      </w:r>
      <w:r>
        <w:t xml:space="preserve"> El </w:t>
      </w:r>
      <w:r>
        <w:lastRenderedPageBreak/>
        <w:t xml:space="preserve">Concejo Municipal en uso de sus facultades legales y tomando en cuenta la interpretación auténtica del Art. 5 de la Ley FODES, ACUERDA: Autorizar a la señora Tesorera Municipal, para que, de la cuenta </w:t>
      </w:r>
      <w:r>
        <w:rPr>
          <w:b/>
        </w:rPr>
        <w:t xml:space="preserve"># 177-002555-5 del Banco Agrícola, S. A, FODES 75%,  </w:t>
      </w:r>
      <w:r>
        <w:t xml:space="preserve">pague a </w:t>
      </w:r>
      <w:r>
        <w:rPr>
          <w:b/>
        </w:rPr>
        <w:t>EMTRAQUE, S.A DE C.V</w:t>
      </w:r>
      <w:r>
        <w:t xml:space="preserve">, factura No. 014540, de fecha 16/05/2018, por la cantidad de               </w:t>
      </w:r>
      <w:r>
        <w:rPr>
          <w:b/>
        </w:rPr>
        <w:t>$ 569.50</w:t>
      </w:r>
      <w:r>
        <w:t xml:space="preserve">, que ampara el suministro de 27 galones de diesel, a razón de $ 2.94 cada galón, y 153 galones de diesel, a razón de $ 2.85 cada galón, aclarando en dicha factura que el precio cambia por la fluctuación del Mercado, combustible que fue utilizado en los equipos de transporte de uso operativo, durante el período comprendido del 11 al 16 de mayo del presente año. Se autoriza efectuar la compra a dicho proveedor, debido a que  SERVICENTRO VALLE DEL SEÑOR,  había suspendido el  suministro de Dieses y gasolina regular, por incumplimiento en los pagos de facturas de los meses de febrero y marzo de 2018. Se autoriza a la Unidad Financiera Institucional, para aplicar el específico Presupuestario correspondiente. COMUNIQUESE. </w:t>
      </w:r>
      <w:r>
        <w:rPr>
          <w:b/>
        </w:rPr>
        <w:t xml:space="preserve">ACUERDO NÚMERO SEIS. </w:t>
      </w:r>
      <w:r>
        <w:t xml:space="preserve"> Tomando en cuenta que los empleados realizan una importante labor en esta Institución, y que es necesario incentivarlos para que brinden un servicio ágil y oportuno. El Concejo Municipal en uso de sus facultades legales y con el propósito de fortalecer la relación laboral, ACUERDA: </w:t>
      </w:r>
      <w:r>
        <w:rPr>
          <w:b/>
        </w:rPr>
        <w:t>1</w:t>
      </w:r>
      <w:r>
        <w:t xml:space="preserve">- </w:t>
      </w:r>
      <w:r>
        <w:rPr>
          <w:b/>
        </w:rPr>
        <w:t>CONCEDER  TARDE LIBRE AL PERSONAL POR CUMPLEAÑOS</w:t>
      </w:r>
      <w:r>
        <w:t xml:space="preserve">,  a partir del mes de </w:t>
      </w:r>
      <w:r>
        <w:rPr>
          <w:b/>
        </w:rPr>
        <w:t>junio del presente año</w:t>
      </w:r>
      <w:r>
        <w:t xml:space="preserve">, el cual será coordinado con la Unidad de Recursos Humanos de esta Institución; Y </w:t>
      </w:r>
      <w:r>
        <w:rPr>
          <w:b/>
        </w:rPr>
        <w:t>2-</w:t>
      </w:r>
      <w:r>
        <w:t xml:space="preserve"> Se autoriza a la Gerencia Administrativa, para que, modifique el </w:t>
      </w:r>
      <w:r>
        <w:rPr>
          <w:b/>
        </w:rPr>
        <w:t xml:space="preserve">REGLAMENTO INTERNO DE TRABAJO </w:t>
      </w:r>
      <w:r>
        <w:t xml:space="preserve">de esta Institución, en el sentido de  plasmar el asueto antes mencionado. COMUNIQUESE.  </w:t>
      </w:r>
      <w:r>
        <w:rPr>
          <w:b/>
        </w:rPr>
        <w:t xml:space="preserve">ACUERDO NÚMERO SIETE. </w:t>
      </w:r>
      <w:r>
        <w:t xml:space="preserve"> El Concejo Municipal en uso de sus facultades legales y tomando en cuenta la interpretación auténtica del Art. 5 de la Ley FODES, ACUERDA: Autorizar a la señora Tesorera Municipal, para que, de la cuenta </w:t>
      </w:r>
      <w:r>
        <w:rPr>
          <w:b/>
        </w:rPr>
        <w:t xml:space="preserve"># 177-002555-5 del Banco Agrícola, S. A, FODES 75%,  </w:t>
      </w:r>
      <w:r>
        <w:t xml:space="preserve">emita cheque a nombre de </w:t>
      </w:r>
      <w:r>
        <w:rPr>
          <w:b/>
        </w:rPr>
        <w:t>HYDRAULIC PARTS S.A DE C.V</w:t>
      </w:r>
      <w:r>
        <w:t xml:space="preserve">, </w:t>
      </w:r>
      <w:r>
        <w:rPr>
          <w:b/>
        </w:rPr>
        <w:t>$ 345.27,</w:t>
      </w:r>
      <w:r>
        <w:t xml:space="preserve"> para efectuar la compra al contado de: </w:t>
      </w:r>
      <w:r>
        <w:rPr>
          <w:b/>
        </w:rPr>
        <w:t>1-NUT BUDDY (Multiplicador de fuerza para aflojar tuercas)</w:t>
      </w:r>
      <w:r>
        <w:t xml:space="preserve">, a razón de $ 214.70, que será utilizado en todos los equipos de uso operativos de esta Municipalidad, </w:t>
      </w:r>
      <w:r>
        <w:rPr>
          <w:b/>
        </w:rPr>
        <w:t xml:space="preserve">1-fabricación de camisa en tubo </w:t>
      </w:r>
      <w:proofErr w:type="spellStart"/>
      <w:r>
        <w:rPr>
          <w:b/>
        </w:rPr>
        <w:t>lapeado</w:t>
      </w:r>
      <w:proofErr w:type="spellEnd"/>
      <w:r>
        <w:rPr>
          <w:b/>
        </w:rPr>
        <w:t xml:space="preserve"> de 3 ½ X 4 X 88 cm,</w:t>
      </w:r>
      <w:r>
        <w:t xml:space="preserve"> a razón de $ 130.57, que será utilizado en equipo No. 46, camión compactador, placa 2994. El cheque será amparado por la factura que dicho proveedor emita, cuando se realice la compra. Se autoriza a la Unidad Financiera Institucional, para aplicar los específicos Presupuestarios correspondientes. COMUNIQUESE.  </w:t>
      </w:r>
      <w:r>
        <w:rPr>
          <w:b/>
        </w:rPr>
        <w:t xml:space="preserve">ACUERDO NÚMERO OCHO. </w:t>
      </w:r>
      <w:r>
        <w:t xml:space="preserve">Vista la nota de fecha 29 de mayo de 2018, </w:t>
      </w:r>
      <w:r>
        <w:lastRenderedPageBreak/>
        <w:t xml:space="preserve">presentada por el Secretario General del Sindicato Servidores Públicos Municipales </w:t>
      </w:r>
      <w:proofErr w:type="spellStart"/>
      <w:r>
        <w:t>Quezaltepeque</w:t>
      </w:r>
      <w:proofErr w:type="spellEnd"/>
      <w:r>
        <w:t xml:space="preserve"> (SISEPMUQUE), en la que remite copia de credenciales donde se les acredita como Directivos y comisiones de SISEPMUQUE, autorizados por el Departamento Nacional de Organizaciones Sociales del Ministerio de Trabajo y Previsión Social; </w:t>
      </w:r>
      <w:r>
        <w:rPr>
          <w:b/>
        </w:rPr>
        <w:t>POR LO QUE</w:t>
      </w:r>
      <w:r>
        <w:t xml:space="preserve">, solicita se emita un acuerdo de autorización como miembros del Sindicato SISEPMUQUE 2018-2019, para ausentarse de sus labores, los días viernes, en horario de 12:00 a 4:00 pm, hasta que termine su período como Directivos  Sindicales  (10 de abril de 2019). El Concejo Municipal en uso de sus facultades legales, ACUERDA: </w:t>
      </w:r>
      <w:r>
        <w:rPr>
          <w:b/>
        </w:rPr>
        <w:t>Autorizar a los empleados que integran la DIRECTIVA DEL SINDICATO SERVIDORES PUBLICOS MUNICIPALES QUEZALTEPEQUE (SISEPMUQUE)</w:t>
      </w:r>
      <w:r>
        <w:t xml:space="preserve">, para que, se retiren del desempeño de sus labores </w:t>
      </w:r>
      <w:r>
        <w:rPr>
          <w:b/>
        </w:rPr>
        <w:t>los días viernes</w:t>
      </w:r>
      <w:r>
        <w:t xml:space="preserve">, de </w:t>
      </w:r>
      <w:r>
        <w:rPr>
          <w:b/>
        </w:rPr>
        <w:t xml:space="preserve">12 m hasta las 4:00 pm, </w:t>
      </w:r>
      <w:r>
        <w:t xml:space="preserve">durante el período comprendido del mes </w:t>
      </w:r>
      <w:r>
        <w:rPr>
          <w:b/>
        </w:rPr>
        <w:t>de junio de 2018</w:t>
      </w:r>
      <w:r>
        <w:t xml:space="preserve"> hasta </w:t>
      </w:r>
      <w:r>
        <w:rPr>
          <w:b/>
        </w:rPr>
        <w:t xml:space="preserve">el día 10 de abril de 2019. </w:t>
      </w:r>
      <w:r>
        <w:t xml:space="preserve"> COMUNIQUESE. </w:t>
      </w:r>
      <w:r>
        <w:rPr>
          <w:b/>
        </w:rPr>
        <w:t xml:space="preserve">ACUERDO NÚMERO NUEVE. </w:t>
      </w:r>
      <w:r>
        <w:t xml:space="preserve">El Concejo Municipal en uso de sus facultades legales y en atención a solicitud  presentada por el  Gerente de Desarrollo Social de esta Institución, ACUERDA: Autorizar al señor Alcalde Municipal Lic. Salvador Enrique </w:t>
      </w:r>
      <w:proofErr w:type="spellStart"/>
      <w:r>
        <w:t>Saget</w:t>
      </w:r>
      <w:proofErr w:type="spellEnd"/>
      <w:r>
        <w:t xml:space="preserve">  Figueroa, para que, en representación del Concejo, firme contrato por el término de </w:t>
      </w:r>
      <w:r>
        <w:rPr>
          <w:b/>
        </w:rPr>
        <w:t>3-meses (junio-agosto-2018),</w:t>
      </w:r>
      <w:r>
        <w:t xml:space="preserve"> con el siguiente personal</w:t>
      </w:r>
    </w:p>
    <w:tbl>
      <w:tblPr>
        <w:tblW w:w="8931" w:type="dxa"/>
        <w:tblInd w:w="108" w:type="dxa"/>
        <w:tblCellMar>
          <w:left w:w="10" w:type="dxa"/>
          <w:right w:w="10" w:type="dxa"/>
        </w:tblCellMar>
        <w:tblLook w:val="0000" w:firstRow="0" w:lastRow="0" w:firstColumn="0" w:lastColumn="0" w:noHBand="0" w:noVBand="0"/>
      </w:tblPr>
      <w:tblGrid>
        <w:gridCol w:w="3648"/>
        <w:gridCol w:w="3684"/>
        <w:gridCol w:w="1599"/>
      </w:tblGrid>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MENSUAL</w:t>
            </w:r>
          </w:p>
        </w:tc>
      </w:tr>
      <w:tr w:rsidR="0026140E" w:rsidTr="004320B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pPr>
            <w:r>
              <w:rPr>
                <w:rFonts w:ascii="Calibri" w:eastAsia="Calibri" w:hAnsi="Calibri" w:cs="Times New Roman"/>
                <w:kern w:val="0"/>
                <w:sz w:val="22"/>
                <w:szCs w:val="22"/>
                <w:lang w:val="es-ES" w:eastAsia="en-US"/>
              </w:rPr>
              <w:t xml:space="preserve">Proyecto: </w:t>
            </w:r>
            <w:r>
              <w:rPr>
                <w:rFonts w:ascii="Calibri" w:eastAsia="Calibri" w:hAnsi="Calibri" w:cs="Times New Roman"/>
                <w:b/>
                <w:kern w:val="0"/>
                <w:sz w:val="22"/>
                <w:szCs w:val="22"/>
                <w:lang w:val="es-ES" w:eastAsia="en-US"/>
              </w:rPr>
              <w:t>“INSTITUTO QUEZALTECO DE LOS DEPORTES Y LA RECREACION</w:t>
            </w:r>
            <w:r>
              <w:rPr>
                <w:rFonts w:ascii="Calibri" w:eastAsia="Calibri" w:hAnsi="Calibri" w:cs="Times New Roman"/>
                <w:kern w:val="0"/>
                <w:sz w:val="22"/>
                <w:szCs w:val="22"/>
                <w:lang w:val="es-ES" w:eastAsia="en-US"/>
              </w:rPr>
              <w:t xml:space="preserve"> 2018”</w:t>
            </w:r>
          </w:p>
        </w:tc>
      </w:tr>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Eder </w:t>
            </w:r>
            <w:proofErr w:type="spellStart"/>
            <w:r>
              <w:rPr>
                <w:rFonts w:ascii="Calibri" w:eastAsia="Calibri" w:hAnsi="Calibri" w:cs="Times New Roman"/>
                <w:kern w:val="0"/>
                <w:sz w:val="22"/>
                <w:szCs w:val="22"/>
                <w:lang w:val="es-ES" w:eastAsia="en-US"/>
              </w:rPr>
              <w:t>Josimar</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Jovel</w:t>
            </w:r>
            <w:proofErr w:type="spellEnd"/>
            <w:r>
              <w:rPr>
                <w:rFonts w:ascii="Calibri" w:eastAsia="Calibri" w:hAnsi="Calibri" w:cs="Times New Roman"/>
                <w:kern w:val="0"/>
                <w:sz w:val="22"/>
                <w:szCs w:val="22"/>
                <w:lang w:val="es-ES" w:eastAsia="en-US"/>
              </w:rPr>
              <w:t xml:space="preserve"> Hernández</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Douglas Antonio </w:t>
            </w:r>
            <w:proofErr w:type="spellStart"/>
            <w:r>
              <w:rPr>
                <w:rFonts w:ascii="Calibri" w:eastAsia="Calibri" w:hAnsi="Calibri" w:cs="Times New Roman"/>
                <w:kern w:val="0"/>
                <w:sz w:val="22"/>
                <w:szCs w:val="22"/>
                <w:lang w:val="es-ES" w:eastAsia="en-US"/>
              </w:rPr>
              <w:t>Baires</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Dominguez</w:t>
            </w:r>
            <w:proofErr w:type="spellEnd"/>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Entrenador de Baloncesto (medio tiempo</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220.00</w:t>
            </w:r>
          </w:p>
        </w:tc>
      </w:tr>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Leonel Edgardo </w:t>
            </w:r>
            <w:proofErr w:type="spellStart"/>
            <w:r>
              <w:rPr>
                <w:rFonts w:ascii="Calibri" w:eastAsia="Calibri" w:hAnsi="Calibri" w:cs="Times New Roman"/>
                <w:kern w:val="0"/>
                <w:sz w:val="22"/>
                <w:szCs w:val="22"/>
                <w:lang w:val="es-ES" w:eastAsia="en-US"/>
              </w:rPr>
              <w:t>Najarro</w:t>
            </w:r>
            <w:proofErr w:type="spellEnd"/>
            <w:r>
              <w:rPr>
                <w:rFonts w:ascii="Calibri" w:eastAsia="Calibri" w:hAnsi="Calibri" w:cs="Times New Roman"/>
                <w:kern w:val="0"/>
                <w:sz w:val="22"/>
                <w:szCs w:val="22"/>
                <w:lang w:val="es-ES" w:eastAsia="en-US"/>
              </w:rPr>
              <w:t xml:space="preserve"> Flores</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Entrenador de Voleibol</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$ 359.00</w:t>
            </w:r>
          </w:p>
        </w:tc>
      </w:tr>
      <w:tr w:rsidR="0026140E" w:rsidTr="004320B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pPr>
            <w:r>
              <w:rPr>
                <w:rFonts w:ascii="Calibri" w:eastAsia="Calibri" w:hAnsi="Calibri" w:cs="Times New Roman"/>
                <w:kern w:val="0"/>
                <w:sz w:val="22"/>
                <w:szCs w:val="22"/>
                <w:lang w:val="es-ES" w:eastAsia="en-US"/>
              </w:rPr>
              <w:t xml:space="preserve">Proyecto: </w:t>
            </w:r>
            <w:r>
              <w:rPr>
                <w:rFonts w:ascii="Calibri" w:eastAsia="Calibri" w:hAnsi="Calibri" w:cs="Times New Roman"/>
                <w:b/>
                <w:kern w:val="0"/>
                <w:sz w:val="22"/>
                <w:szCs w:val="22"/>
                <w:lang w:val="es-ES" w:eastAsia="en-US"/>
              </w:rPr>
              <w:t>“CENTRO MUNICIPAL DE FORMACION VOCACIONAL INTEGRAL PARA LA MUJER Y LA JUVENTUD</w:t>
            </w:r>
            <w:r>
              <w:rPr>
                <w:rFonts w:ascii="Calibri" w:eastAsia="Calibri" w:hAnsi="Calibri" w:cs="Times New Roman"/>
                <w:kern w:val="0"/>
                <w:sz w:val="22"/>
                <w:szCs w:val="22"/>
                <w:lang w:val="es-ES" w:eastAsia="en-US"/>
              </w:rPr>
              <w:t>”</w:t>
            </w:r>
          </w:p>
        </w:tc>
      </w:tr>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Zulma Guadalupe Pineda de Peña</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Coordinadora</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26140E" w:rsidTr="004320BC">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pPr>
            <w:r>
              <w:rPr>
                <w:rFonts w:ascii="Calibri" w:eastAsia="Calibri" w:hAnsi="Calibri" w:cs="Times New Roman"/>
                <w:kern w:val="0"/>
                <w:sz w:val="22"/>
                <w:szCs w:val="22"/>
                <w:lang w:val="es-ES" w:eastAsia="en-US"/>
              </w:rPr>
              <w:t>Proyecto: “</w:t>
            </w:r>
            <w:r>
              <w:rPr>
                <w:rFonts w:ascii="Calibri" w:eastAsia="Calibri" w:hAnsi="Calibri" w:cs="Times New Roman"/>
                <w:b/>
                <w:kern w:val="0"/>
                <w:sz w:val="22"/>
                <w:szCs w:val="22"/>
                <w:lang w:val="es-ES" w:eastAsia="en-US"/>
              </w:rPr>
              <w:t>CENTRO MUNICIPAL DE FORMACION EN SISTEMAS 2018”</w:t>
            </w:r>
          </w:p>
        </w:tc>
      </w:tr>
      <w:tr w:rsidR="0026140E" w:rsidTr="004320BC">
        <w:tc>
          <w:tcPr>
            <w:tcW w:w="3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Ángel Antonio Villanueva</w:t>
            </w:r>
          </w:p>
        </w:tc>
        <w:tc>
          <w:tcPr>
            <w:tcW w:w="3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Coordinador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bl>
    <w:p w:rsidR="0026140E" w:rsidRDefault="0026140E" w:rsidP="0026140E">
      <w:pPr>
        <w:spacing w:before="240" w:after="240" w:line="360" w:lineRule="auto"/>
        <w:ind w:right="-2"/>
        <w:jc w:val="both"/>
      </w:pPr>
      <w:r>
        <w:t xml:space="preserve">El monto mensual será cancelado, con fondos de las cuentas de los proyectos  al cual pertenece el personal mencionado; y los </w:t>
      </w:r>
      <w:r>
        <w:rPr>
          <w:b/>
        </w:rPr>
        <w:t>aportes patronales</w:t>
      </w:r>
      <w:r>
        <w:t xml:space="preserve"> serán cancelados con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Se autoriza a la Unidad Jurídica para que elabore los contratos respectivos;   y  a la  Unidad Financiera Institucional, para aplicar los específicos presupuestarios correspondientes. Los señores: Séptima Regidora doña Elba Luz Salinas </w:t>
      </w:r>
      <w:proofErr w:type="spellStart"/>
      <w:r>
        <w:t>Cobar</w:t>
      </w:r>
      <w:proofErr w:type="spellEnd"/>
      <w:r>
        <w:t xml:space="preserve"> de Salazar, Octavo Regidor Prof. </w:t>
      </w:r>
      <w:r>
        <w:lastRenderedPageBreak/>
        <w:t xml:space="preserve">Ernesto Antonio Hernández Cornejo y Noveno Regidor don José Alfredo García Hernández, manifiestan que por austeridad, se abstienen de votar. COMUNIQUESE. </w:t>
      </w:r>
      <w:r>
        <w:rPr>
          <w:b/>
        </w:rPr>
        <w:t xml:space="preserve">ACUERDO NÚMERO DIEZ. </w:t>
      </w:r>
      <w:r>
        <w:t xml:space="preserve">El Concejo Municipal en uso de sus facultades legales y con el propósito de realizar la administración de forma ágil y efectiva, ACUERDA:   Delegar al señor </w:t>
      </w:r>
      <w:r>
        <w:rPr>
          <w:b/>
        </w:rPr>
        <w:t>NOEL MINERO VIDES</w:t>
      </w:r>
      <w:r>
        <w:t xml:space="preserve">, para que, </w:t>
      </w:r>
      <w:r>
        <w:rPr>
          <w:b/>
        </w:rPr>
        <w:t>a partir del mes de junio del presente año,</w:t>
      </w:r>
      <w:r>
        <w:t xml:space="preserve"> le dé seguimiento al </w:t>
      </w:r>
      <w:r>
        <w:rPr>
          <w:b/>
        </w:rPr>
        <w:t xml:space="preserve">desarrollo de la Agenda Municipal y Gestión Institucional. </w:t>
      </w:r>
      <w:r>
        <w:t xml:space="preserve">COMUNIQUESE. </w:t>
      </w:r>
      <w:r>
        <w:rPr>
          <w:b/>
        </w:rPr>
        <w:t xml:space="preserve">ACUERDO NÚMERO ONCE. </w:t>
      </w:r>
      <w:r>
        <w:t>El Concejo Municipal en uso de sus facultades legales, ACUERDA: Autorizar a la señora Tesorera Municipal, para efectuar el pago de las siguientes facturas:</w:t>
      </w:r>
    </w:p>
    <w:p w:rsidR="0026140E" w:rsidRDefault="0026140E" w:rsidP="0026140E">
      <w:pPr>
        <w:spacing w:before="240" w:after="240" w:line="360" w:lineRule="auto"/>
        <w:ind w:right="-2"/>
        <w:jc w:val="both"/>
      </w:pPr>
    </w:p>
    <w:tbl>
      <w:tblPr>
        <w:tblW w:w="8931" w:type="dxa"/>
        <w:tblInd w:w="108" w:type="dxa"/>
        <w:tblLayout w:type="fixed"/>
        <w:tblCellMar>
          <w:left w:w="10" w:type="dxa"/>
          <w:right w:w="10" w:type="dxa"/>
        </w:tblCellMar>
        <w:tblLook w:val="0000" w:firstRow="0" w:lastRow="0" w:firstColumn="0" w:lastColumn="0" w:noHBand="0" w:noVBand="0"/>
      </w:tblPr>
      <w:tblGrid>
        <w:gridCol w:w="6237"/>
        <w:gridCol w:w="142"/>
        <w:gridCol w:w="1276"/>
        <w:gridCol w:w="1276"/>
      </w:tblGrid>
      <w:tr w:rsidR="0026140E" w:rsidTr="004320B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FUENTE DE FINANCIAMIENTO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26140E" w:rsidTr="004320B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pPr>
            <w:r>
              <w:rPr>
                <w:rFonts w:ascii="Calibri" w:eastAsia="Calibri" w:hAnsi="Calibri" w:cs="Times New Roman"/>
                <w:kern w:val="0"/>
                <w:sz w:val="22"/>
                <w:szCs w:val="22"/>
                <w:lang w:val="es-ES" w:eastAsia="en-US"/>
              </w:rPr>
              <w:t xml:space="preserve">-JOSE RIGOBERTO FERNANDEZ ASCENCIO, </w:t>
            </w:r>
            <w:r>
              <w:rPr>
                <w:rFonts w:ascii="Calibri" w:eastAsia="Calibri" w:hAnsi="Calibri" w:cs="Times New Roman"/>
                <w:kern w:val="0"/>
                <w:sz w:val="19"/>
                <w:szCs w:val="19"/>
                <w:lang w:val="es-ES" w:eastAsia="en-US"/>
              </w:rPr>
              <w:t xml:space="preserve">las siguientes facturas: No. 0788 de fecha 18/mayo/2018, por </w:t>
            </w:r>
            <w:r>
              <w:rPr>
                <w:rFonts w:ascii="Calibri" w:eastAsia="Calibri" w:hAnsi="Calibri" w:cs="Times New Roman"/>
                <w:b/>
                <w:kern w:val="0"/>
                <w:sz w:val="19"/>
                <w:szCs w:val="19"/>
                <w:u w:val="single"/>
                <w:lang w:val="es-ES" w:eastAsia="en-US"/>
              </w:rPr>
              <w:t>$ 636.50</w:t>
            </w:r>
            <w:r>
              <w:rPr>
                <w:rFonts w:ascii="Calibri" w:eastAsia="Calibri" w:hAnsi="Calibri" w:cs="Times New Roman"/>
                <w:kern w:val="0"/>
                <w:sz w:val="19"/>
                <w:szCs w:val="19"/>
                <w:lang w:val="es-ES" w:eastAsia="en-US"/>
              </w:rPr>
              <w:t xml:space="preserve">, que ampara el suministro de: 24-borradores de forma, a razón de $ 0.20 C/U, 12-cintas </w:t>
            </w:r>
            <w:proofErr w:type="spellStart"/>
            <w:r>
              <w:rPr>
                <w:rFonts w:ascii="Calibri" w:eastAsia="Calibri" w:hAnsi="Calibri" w:cs="Times New Roman"/>
                <w:kern w:val="0"/>
                <w:sz w:val="19"/>
                <w:szCs w:val="19"/>
                <w:lang w:val="es-ES" w:eastAsia="en-US"/>
              </w:rPr>
              <w:t>scotch</w:t>
            </w:r>
            <w:proofErr w:type="spellEnd"/>
            <w:r>
              <w:rPr>
                <w:rFonts w:ascii="Calibri" w:eastAsia="Calibri" w:hAnsi="Calibri" w:cs="Times New Roman"/>
                <w:kern w:val="0"/>
                <w:sz w:val="19"/>
                <w:szCs w:val="19"/>
                <w:lang w:val="es-ES" w:eastAsia="en-US"/>
              </w:rPr>
              <w:t xml:space="preserve"> de 2” pulgadas, a razón de $ 0.90 C/U, 24-cintas </w:t>
            </w:r>
            <w:proofErr w:type="spellStart"/>
            <w:r>
              <w:rPr>
                <w:rFonts w:ascii="Calibri" w:eastAsia="Calibri" w:hAnsi="Calibri" w:cs="Times New Roman"/>
                <w:kern w:val="0"/>
                <w:sz w:val="19"/>
                <w:szCs w:val="19"/>
                <w:lang w:val="es-ES" w:eastAsia="en-US"/>
              </w:rPr>
              <w:t>scotch</w:t>
            </w:r>
            <w:proofErr w:type="spellEnd"/>
            <w:r>
              <w:rPr>
                <w:rFonts w:ascii="Calibri" w:eastAsia="Calibri" w:hAnsi="Calibri" w:cs="Times New Roman"/>
                <w:kern w:val="0"/>
                <w:sz w:val="19"/>
                <w:szCs w:val="19"/>
                <w:lang w:val="es-ES" w:eastAsia="en-US"/>
              </w:rPr>
              <w:t xml:space="preserve"> de ¾, a razón de $ 0.40 C/U, 8-engrapadoras grandes tira completa, a razón de $ 5.50 C/U, 36-cajas de </w:t>
            </w:r>
            <w:proofErr w:type="spellStart"/>
            <w:r>
              <w:rPr>
                <w:rFonts w:ascii="Calibri" w:eastAsia="Calibri" w:hAnsi="Calibri" w:cs="Times New Roman"/>
                <w:kern w:val="0"/>
                <w:sz w:val="19"/>
                <w:szCs w:val="19"/>
                <w:lang w:val="es-ES" w:eastAsia="en-US"/>
              </w:rPr>
              <w:t>fastener</w:t>
            </w:r>
            <w:proofErr w:type="spellEnd"/>
            <w:r>
              <w:rPr>
                <w:rFonts w:ascii="Calibri" w:eastAsia="Calibri" w:hAnsi="Calibri" w:cs="Times New Roman"/>
                <w:kern w:val="0"/>
                <w:sz w:val="19"/>
                <w:szCs w:val="19"/>
                <w:lang w:val="es-ES" w:eastAsia="en-US"/>
              </w:rPr>
              <w:t xml:space="preserve"> metálicos, a razón de $ 1.50 C/U, 6-almohadillas para sellos grandes, a razón de $ 7.50 C/U, 30-blister de flechitas de colores, a razón de $ 2.50 C/U, 12-cintas para máquinas secretarial </w:t>
            </w:r>
            <w:proofErr w:type="spellStart"/>
            <w:r>
              <w:rPr>
                <w:rFonts w:ascii="Calibri" w:eastAsia="Calibri" w:hAnsi="Calibri" w:cs="Times New Roman"/>
                <w:kern w:val="0"/>
                <w:sz w:val="19"/>
                <w:szCs w:val="19"/>
                <w:lang w:val="es-ES" w:eastAsia="en-US"/>
              </w:rPr>
              <w:t>Kores</w:t>
            </w:r>
            <w:proofErr w:type="spellEnd"/>
            <w:r>
              <w:rPr>
                <w:rFonts w:ascii="Calibri" w:eastAsia="Calibri" w:hAnsi="Calibri" w:cs="Times New Roman"/>
                <w:kern w:val="0"/>
                <w:sz w:val="19"/>
                <w:szCs w:val="19"/>
                <w:lang w:val="es-ES" w:eastAsia="en-US"/>
              </w:rPr>
              <w:t xml:space="preserve"> 109, a razón de $ 2.50 C/U, 12-cajas de tachuelas para pizarra, a razón de $ 2.40 C/U, 24-tijeras para oficina grandes, a razón de $ 2.00 C/U, 12-botes de tinta para almohadilla azul, a razón de $ 1.75 C/U, 12-botes de tinta para almohadilla negra, a razón de $ 1.75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9’ azules, a razón de $ 1.00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90 negros, a razón de $ 1.00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90 rojos, a razón de $ 1.00 C/U, 12-plumones marcadores fluorescentes amarillos, a razón de $ 0.50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509 rojos, a razón de $ 1.00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509 negros, a razón de $ 1.00 C/U, 12-plumones </w:t>
            </w:r>
            <w:proofErr w:type="spellStart"/>
            <w:r>
              <w:rPr>
                <w:rFonts w:ascii="Calibri" w:eastAsia="Calibri" w:hAnsi="Calibri" w:cs="Times New Roman"/>
                <w:kern w:val="0"/>
                <w:sz w:val="19"/>
                <w:szCs w:val="19"/>
                <w:lang w:val="es-ES" w:eastAsia="en-US"/>
              </w:rPr>
              <w:t>Artline</w:t>
            </w:r>
            <w:proofErr w:type="spellEnd"/>
            <w:r>
              <w:rPr>
                <w:rFonts w:ascii="Calibri" w:eastAsia="Calibri" w:hAnsi="Calibri" w:cs="Times New Roman"/>
                <w:kern w:val="0"/>
                <w:sz w:val="19"/>
                <w:szCs w:val="19"/>
                <w:lang w:val="es-ES" w:eastAsia="en-US"/>
              </w:rPr>
              <w:t xml:space="preserve"> 509 azules, a razón de $ 1.00 C/U, 12-plumones marcadores fluorescentes verde, a razón de $ 0.50 C/U, 12-plumones marcadores fluorescentes anaranjado, a razón de $ 0.50 C/U, 2-cintas para máquinas </w:t>
            </w:r>
            <w:proofErr w:type="spellStart"/>
            <w:r>
              <w:rPr>
                <w:rFonts w:ascii="Calibri" w:eastAsia="Calibri" w:hAnsi="Calibri" w:cs="Times New Roman"/>
                <w:kern w:val="0"/>
                <w:sz w:val="19"/>
                <w:szCs w:val="19"/>
                <w:lang w:val="es-ES" w:eastAsia="en-US"/>
              </w:rPr>
              <w:t>Brother</w:t>
            </w:r>
            <w:proofErr w:type="spellEnd"/>
            <w:r>
              <w:rPr>
                <w:rFonts w:ascii="Calibri" w:eastAsia="Calibri" w:hAnsi="Calibri" w:cs="Times New Roman"/>
                <w:kern w:val="0"/>
                <w:sz w:val="19"/>
                <w:szCs w:val="19"/>
                <w:lang w:val="es-ES" w:eastAsia="en-US"/>
              </w:rPr>
              <w:t xml:space="preserve"> ML-300, a razón de $ 6.75 C/U, 4.cintas matriciales Epson LX 350, a razón de $ 9.00 C/U, 7-tintas para impresor Epson L-350 color negras, a razón de $ 15.00 C/U, factura No. 0786 de fecha 18-mayo-2018, por </w:t>
            </w:r>
            <w:r>
              <w:rPr>
                <w:rFonts w:ascii="Calibri" w:eastAsia="Calibri" w:hAnsi="Calibri" w:cs="Times New Roman"/>
                <w:b/>
                <w:kern w:val="0"/>
                <w:sz w:val="19"/>
                <w:szCs w:val="19"/>
                <w:u w:val="single"/>
                <w:lang w:val="es-ES" w:eastAsia="en-US"/>
              </w:rPr>
              <w:t>$ 1,433.40</w:t>
            </w:r>
            <w:r>
              <w:rPr>
                <w:rFonts w:ascii="Calibri" w:eastAsia="Calibri" w:hAnsi="Calibri" w:cs="Times New Roman"/>
                <w:kern w:val="0"/>
                <w:sz w:val="19"/>
                <w:szCs w:val="19"/>
                <w:lang w:val="es-ES" w:eastAsia="en-US"/>
              </w:rPr>
              <w:t xml:space="preserve"> 7-Tintas para impresor Epson L-350 color rojas, a razón de $ 15.00 C/U, 7-tintas para impresor Epson L-350 color amarillas, a razón de $ 15.00 C/U, 7-tintas para impresor Epson L-350 color azules, a razón de $ 15.00 C/U12-paquetes de juegos de separadores Tamaño carta, a razón de $ 9.00 C/U, 4-tintas para impresor Epson L-455 (C-T 6642), a razón de $ 15.00 C/U, 4-tintas para impresor Epson L-455 ( M T 6643), a razón de $ 15.00 C/U, 4-Tintas para impresor Epson L-455 (Y-T 6644), a razón de $ 15.00 C/U, 4-tintas para impresor Epson L-5757 ( C-T6642), a razón de $ 15.00 C/U, 4-tintas para impresor Epson L-575 (M-T6643), a razón de $ 15.00 C/U, 4-tintas para impresor Epson L-575 (Y-T 6644), a razón de $ 15.00 C/U, 4-tintas para impresor Epson L-575 (BK-T6641), a razón de $ 15.00 C/U, 4-tintas para impresor Epson L-455 (BK-T6641), a razón de $ 15.00 C/U, 4-toner </w:t>
            </w:r>
            <w:proofErr w:type="spellStart"/>
            <w:r>
              <w:rPr>
                <w:rFonts w:ascii="Calibri" w:eastAsia="Calibri" w:hAnsi="Calibri" w:cs="Times New Roman"/>
                <w:kern w:val="0"/>
                <w:sz w:val="19"/>
                <w:szCs w:val="19"/>
                <w:lang w:val="es-ES" w:eastAsia="en-US"/>
              </w:rPr>
              <w:t>Lasser</w:t>
            </w:r>
            <w:proofErr w:type="spellEnd"/>
            <w:r>
              <w:rPr>
                <w:rFonts w:ascii="Calibri" w:eastAsia="Calibri" w:hAnsi="Calibri" w:cs="Times New Roman"/>
                <w:kern w:val="0"/>
                <w:sz w:val="19"/>
                <w:szCs w:val="19"/>
                <w:lang w:val="es-ES" w:eastAsia="en-US"/>
              </w:rPr>
              <w:t xml:space="preserve"> HP 12 A, a razón de $ 98.00 C/U, 3-tintas para maquina ponchadora de cheques </w:t>
            </w:r>
            <w:r>
              <w:rPr>
                <w:rFonts w:ascii="Calibri" w:eastAsia="Calibri" w:hAnsi="Calibri" w:cs="Times New Roman"/>
                <w:kern w:val="0"/>
                <w:sz w:val="19"/>
                <w:szCs w:val="19"/>
                <w:lang w:val="es-ES" w:eastAsia="en-US"/>
              </w:rPr>
              <w:lastRenderedPageBreak/>
              <w:t xml:space="preserve">semáforos, a razón de $ 5.00 C/U, 4-cartuchos de tinta HP 950 negra-951, </w:t>
            </w:r>
            <w:proofErr w:type="spellStart"/>
            <w:r>
              <w:rPr>
                <w:rFonts w:ascii="Calibri" w:eastAsia="Calibri" w:hAnsi="Calibri" w:cs="Times New Roman"/>
                <w:kern w:val="0"/>
                <w:sz w:val="19"/>
                <w:szCs w:val="19"/>
                <w:lang w:val="es-ES" w:eastAsia="en-US"/>
              </w:rPr>
              <w:t>Cyan</w:t>
            </w:r>
            <w:proofErr w:type="spellEnd"/>
            <w:r>
              <w:rPr>
                <w:rFonts w:ascii="Calibri" w:eastAsia="Calibri" w:hAnsi="Calibri" w:cs="Times New Roman"/>
                <w:kern w:val="0"/>
                <w:sz w:val="19"/>
                <w:szCs w:val="19"/>
                <w:lang w:val="es-ES" w:eastAsia="en-US"/>
              </w:rPr>
              <w:t xml:space="preserve">,  951 Magenta, 951 </w:t>
            </w:r>
            <w:proofErr w:type="spellStart"/>
            <w:r>
              <w:rPr>
                <w:rFonts w:ascii="Calibri" w:eastAsia="Calibri" w:hAnsi="Calibri" w:cs="Times New Roman"/>
                <w:kern w:val="0"/>
                <w:sz w:val="19"/>
                <w:szCs w:val="19"/>
                <w:lang w:val="es-ES" w:eastAsia="en-US"/>
              </w:rPr>
              <w:t>yellow</w:t>
            </w:r>
            <w:proofErr w:type="spellEnd"/>
            <w:r>
              <w:rPr>
                <w:rFonts w:ascii="Calibri" w:eastAsia="Calibri" w:hAnsi="Calibri" w:cs="Times New Roman"/>
                <w:kern w:val="0"/>
                <w:sz w:val="19"/>
                <w:szCs w:val="19"/>
                <w:lang w:val="es-ES" w:eastAsia="en-US"/>
              </w:rPr>
              <w:t xml:space="preserve">, a razón de $ 28.00, 12- pasta cuenta fácil, a razón de $ 0.95 C/U, factura No. 0789 de fecha 18-mayo-2018, por                           </w:t>
            </w:r>
            <w:r>
              <w:rPr>
                <w:rFonts w:ascii="Calibri" w:eastAsia="Calibri" w:hAnsi="Calibri" w:cs="Times New Roman"/>
                <w:b/>
                <w:kern w:val="0"/>
                <w:sz w:val="18"/>
                <w:szCs w:val="18"/>
                <w:u w:val="single"/>
                <w:lang w:val="es-ES" w:eastAsia="en-US"/>
              </w:rPr>
              <w:t>$ 1,331.44</w:t>
            </w:r>
            <w:r>
              <w:rPr>
                <w:rFonts w:ascii="Calibri" w:eastAsia="Calibri" w:hAnsi="Calibri" w:cs="Times New Roman"/>
                <w:kern w:val="0"/>
                <w:sz w:val="18"/>
                <w:szCs w:val="18"/>
                <w:u w:val="single"/>
                <w:lang w:val="es-ES" w:eastAsia="en-US"/>
              </w:rPr>
              <w:t>,</w:t>
            </w:r>
            <w:r>
              <w:rPr>
                <w:rFonts w:ascii="Calibri" w:eastAsia="Calibri" w:hAnsi="Calibri" w:cs="Times New Roman"/>
                <w:kern w:val="0"/>
                <w:sz w:val="18"/>
                <w:szCs w:val="18"/>
                <w:lang w:val="es-ES" w:eastAsia="en-US"/>
              </w:rPr>
              <w:t xml:space="preserve"> que ampara el suministro de: 24-libretas de taquigrafía, a razón de $ 0.60 C/U, 36-cajas de grapas </w:t>
            </w:r>
            <w:proofErr w:type="spellStart"/>
            <w:r>
              <w:rPr>
                <w:rFonts w:ascii="Calibri" w:eastAsia="Calibri" w:hAnsi="Calibri" w:cs="Times New Roman"/>
                <w:kern w:val="0"/>
                <w:sz w:val="18"/>
                <w:szCs w:val="18"/>
                <w:lang w:val="es-ES" w:eastAsia="en-US"/>
              </w:rPr>
              <w:t>standard</w:t>
            </w:r>
            <w:proofErr w:type="spellEnd"/>
            <w:r>
              <w:rPr>
                <w:rFonts w:ascii="Calibri" w:eastAsia="Calibri" w:hAnsi="Calibri" w:cs="Times New Roman"/>
                <w:kern w:val="0"/>
                <w:sz w:val="18"/>
                <w:szCs w:val="18"/>
                <w:lang w:val="es-ES" w:eastAsia="en-US"/>
              </w:rPr>
              <w:t xml:space="preserve">, a razón de $ 0.80 C/U, 36-cuadernos </w:t>
            </w:r>
            <w:proofErr w:type="spellStart"/>
            <w:r>
              <w:rPr>
                <w:rFonts w:ascii="Calibri" w:eastAsia="Calibri" w:hAnsi="Calibri" w:cs="Times New Roman"/>
                <w:kern w:val="0"/>
                <w:sz w:val="18"/>
                <w:szCs w:val="18"/>
                <w:lang w:val="es-ES" w:eastAsia="en-US"/>
              </w:rPr>
              <w:t>Order</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book</w:t>
            </w:r>
            <w:proofErr w:type="spellEnd"/>
            <w:r>
              <w:rPr>
                <w:rFonts w:ascii="Calibri" w:eastAsia="Calibri" w:hAnsi="Calibri" w:cs="Times New Roman"/>
                <w:kern w:val="0"/>
                <w:sz w:val="18"/>
                <w:szCs w:val="18"/>
                <w:lang w:val="es-ES" w:eastAsia="en-US"/>
              </w:rPr>
              <w:t xml:space="preserve">, a razón de $ 1.10 C/U, 100- archivadores de palanca AMPO tamaño oficio, a razón de $ 2.50 C/U, 100-resma de </w:t>
            </w:r>
            <w:proofErr w:type="spellStart"/>
            <w:r>
              <w:rPr>
                <w:rFonts w:ascii="Calibri" w:eastAsia="Calibri" w:hAnsi="Calibri" w:cs="Times New Roman"/>
                <w:kern w:val="0"/>
                <w:sz w:val="18"/>
                <w:szCs w:val="18"/>
                <w:lang w:val="es-ES" w:eastAsia="en-US"/>
              </w:rPr>
              <w:t>papael</w:t>
            </w:r>
            <w:proofErr w:type="spellEnd"/>
            <w:r>
              <w:rPr>
                <w:rFonts w:ascii="Calibri" w:eastAsia="Calibri" w:hAnsi="Calibri" w:cs="Times New Roman"/>
                <w:kern w:val="0"/>
                <w:sz w:val="18"/>
                <w:szCs w:val="18"/>
                <w:lang w:val="es-ES" w:eastAsia="en-US"/>
              </w:rPr>
              <w:t xml:space="preserve"> bond B-20 tamaño carta, a razón de $ 4.50 C/U, 6-cajas de grapas de ½ industrial, a razón de $ 4.50 C/U, 500-folder manita T. carta, a razón de $ 0.06 C/U, 200-folder manila T. oficio,  a razón de $ 0.07 C/U, 24-cajas de </w:t>
            </w:r>
            <w:proofErr w:type="spellStart"/>
            <w:r>
              <w:rPr>
                <w:rFonts w:ascii="Calibri" w:eastAsia="Calibri" w:hAnsi="Calibri" w:cs="Times New Roman"/>
                <w:kern w:val="0"/>
                <w:sz w:val="18"/>
                <w:szCs w:val="18"/>
                <w:lang w:val="es-ES" w:eastAsia="en-US"/>
              </w:rPr>
              <w:t>fastener</w:t>
            </w:r>
            <w:proofErr w:type="spellEnd"/>
            <w:r>
              <w:rPr>
                <w:rFonts w:ascii="Calibri" w:eastAsia="Calibri" w:hAnsi="Calibri" w:cs="Times New Roman"/>
                <w:kern w:val="0"/>
                <w:sz w:val="18"/>
                <w:szCs w:val="18"/>
                <w:lang w:val="es-ES" w:eastAsia="en-US"/>
              </w:rPr>
              <w:t xml:space="preserve"> metálicos, a razón de $ 1.50 C/U, 5-almohadillas para sello grandes, a razón de $ 8.50 C/U, 36-cintas mágicas nevadas, a razón de $ 1.90 C/U, 24-botes de pegamento de 10 onzas, a razón de $ 1.60 C/U, 24- post </w:t>
            </w:r>
            <w:proofErr w:type="spellStart"/>
            <w:r>
              <w:rPr>
                <w:rFonts w:ascii="Calibri" w:eastAsia="Calibri" w:hAnsi="Calibri" w:cs="Times New Roman"/>
                <w:kern w:val="0"/>
                <w:sz w:val="18"/>
                <w:szCs w:val="18"/>
                <w:lang w:val="es-ES" w:eastAsia="en-US"/>
              </w:rPr>
              <w:t>It</w:t>
            </w:r>
            <w:proofErr w:type="spellEnd"/>
            <w:r>
              <w:rPr>
                <w:rFonts w:ascii="Calibri" w:eastAsia="Calibri" w:hAnsi="Calibri" w:cs="Times New Roman"/>
                <w:kern w:val="0"/>
                <w:sz w:val="18"/>
                <w:szCs w:val="18"/>
                <w:lang w:val="es-ES" w:eastAsia="en-US"/>
              </w:rPr>
              <w:t xml:space="preserve"> 3x3, a razón de $ 0.50 C/U, 10-sacagrapas, a razón de $ 0.35 C/U, 12-cajas de clips pequeños, a razón de $ 0.25 C/U, 36-cajas de clips jumbo, a razón de $ 0.80 C/U, 240-bolígrafos </w:t>
            </w:r>
            <w:proofErr w:type="spellStart"/>
            <w:r>
              <w:rPr>
                <w:rFonts w:ascii="Calibri" w:eastAsia="Calibri" w:hAnsi="Calibri" w:cs="Times New Roman"/>
                <w:kern w:val="0"/>
                <w:sz w:val="18"/>
                <w:szCs w:val="18"/>
                <w:lang w:val="es-ES" w:eastAsia="en-US"/>
              </w:rPr>
              <w:t>Bic</w:t>
            </w:r>
            <w:proofErr w:type="spellEnd"/>
            <w:r>
              <w:rPr>
                <w:rFonts w:ascii="Calibri" w:eastAsia="Calibri" w:hAnsi="Calibri" w:cs="Times New Roman"/>
                <w:kern w:val="0"/>
                <w:sz w:val="18"/>
                <w:szCs w:val="18"/>
                <w:lang w:val="es-ES" w:eastAsia="en-US"/>
              </w:rPr>
              <w:t xml:space="preserve"> azules, a razón de $ 0.15 C/U, 240-boligrafos negros, a razón de $ 0.15 C/U, 120-boligrafos </w:t>
            </w:r>
            <w:proofErr w:type="spellStart"/>
            <w:r>
              <w:rPr>
                <w:rFonts w:ascii="Calibri" w:eastAsia="Calibri" w:hAnsi="Calibri" w:cs="Times New Roman"/>
                <w:kern w:val="0"/>
                <w:sz w:val="18"/>
                <w:szCs w:val="18"/>
                <w:lang w:val="es-ES" w:eastAsia="en-US"/>
              </w:rPr>
              <w:t>Bic</w:t>
            </w:r>
            <w:proofErr w:type="spellEnd"/>
            <w:r>
              <w:rPr>
                <w:rFonts w:ascii="Calibri" w:eastAsia="Calibri" w:hAnsi="Calibri" w:cs="Times New Roman"/>
                <w:kern w:val="0"/>
                <w:sz w:val="18"/>
                <w:szCs w:val="18"/>
                <w:lang w:val="es-ES" w:eastAsia="en-US"/>
              </w:rPr>
              <w:t xml:space="preserve"> rojos, a razón de $ 0.15 C/U, 36-liquid </w:t>
            </w:r>
            <w:proofErr w:type="spellStart"/>
            <w:r>
              <w:rPr>
                <w:rFonts w:ascii="Calibri" w:eastAsia="Calibri" w:hAnsi="Calibri" w:cs="Times New Roman"/>
                <w:kern w:val="0"/>
                <w:sz w:val="18"/>
                <w:szCs w:val="18"/>
                <w:lang w:val="es-ES" w:eastAsia="en-US"/>
              </w:rPr>
              <w:t>paper</w:t>
            </w:r>
            <w:proofErr w:type="spellEnd"/>
            <w:r>
              <w:rPr>
                <w:rFonts w:ascii="Calibri" w:eastAsia="Calibri" w:hAnsi="Calibri" w:cs="Times New Roman"/>
                <w:kern w:val="0"/>
                <w:sz w:val="18"/>
                <w:szCs w:val="18"/>
                <w:lang w:val="es-ES" w:eastAsia="en-US"/>
              </w:rPr>
              <w:t xml:space="preserve"> tipo lápiz, a razón de $ 1.00 C/U, 24-rollos de tirro de 2”, a razón de $ 2.75 C/U, 24-tirros ¾, a razón de $ 0.60 C/U, 72-lápiz negro, a razón de $ 0.12 C/U, 2-resmas de papel </w:t>
            </w:r>
            <w:proofErr w:type="spellStart"/>
            <w:r>
              <w:rPr>
                <w:rFonts w:ascii="Calibri" w:eastAsia="Calibri" w:hAnsi="Calibri" w:cs="Times New Roman"/>
                <w:kern w:val="0"/>
                <w:sz w:val="18"/>
                <w:szCs w:val="18"/>
                <w:lang w:val="es-ES" w:eastAsia="en-US"/>
              </w:rPr>
              <w:t>leadger</w:t>
            </w:r>
            <w:proofErr w:type="spellEnd"/>
            <w:r>
              <w:rPr>
                <w:rFonts w:ascii="Calibri" w:eastAsia="Calibri" w:hAnsi="Calibri" w:cs="Times New Roman"/>
                <w:kern w:val="0"/>
                <w:sz w:val="18"/>
                <w:szCs w:val="18"/>
                <w:lang w:val="es-ES" w:eastAsia="en-US"/>
              </w:rPr>
              <w:t xml:space="preserve"> tamaño oficio B-32, a razón de $ 15.00 C/U, factura No. 0793 del 22/mayo/2018, por </w:t>
            </w:r>
            <w:r>
              <w:rPr>
                <w:rFonts w:ascii="Calibri" w:eastAsia="Calibri" w:hAnsi="Calibri" w:cs="Times New Roman"/>
                <w:b/>
                <w:kern w:val="0"/>
                <w:sz w:val="18"/>
                <w:szCs w:val="18"/>
                <w:u w:val="single"/>
                <w:lang w:val="es-ES" w:eastAsia="en-US"/>
              </w:rPr>
              <w:t>$ 44.50</w:t>
            </w:r>
            <w:r>
              <w:rPr>
                <w:rFonts w:ascii="Calibri" w:eastAsia="Calibri" w:hAnsi="Calibri" w:cs="Times New Roman"/>
                <w:kern w:val="0"/>
                <w:sz w:val="18"/>
                <w:szCs w:val="18"/>
                <w:u w:val="single"/>
                <w:lang w:val="es-ES" w:eastAsia="en-US"/>
              </w:rPr>
              <w:t>,</w:t>
            </w:r>
            <w:r>
              <w:rPr>
                <w:rFonts w:ascii="Calibri" w:eastAsia="Calibri" w:hAnsi="Calibri" w:cs="Times New Roman"/>
                <w:kern w:val="0"/>
                <w:sz w:val="18"/>
                <w:szCs w:val="18"/>
                <w:lang w:val="es-ES" w:eastAsia="en-US"/>
              </w:rPr>
              <w:t xml:space="preserve"> que ampara el suministro de: 5-repuestos para bolígrafos Parker originales, a razón de $ 8.90 C/U, y factura No. 0784 del 18 de mayo de 2018, por la cantidad de </w:t>
            </w:r>
            <w:r>
              <w:rPr>
                <w:rFonts w:ascii="Calibri" w:eastAsia="Calibri" w:hAnsi="Calibri" w:cs="Times New Roman"/>
                <w:b/>
                <w:kern w:val="0"/>
                <w:sz w:val="18"/>
                <w:szCs w:val="18"/>
                <w:u w:val="single"/>
                <w:lang w:val="es-ES" w:eastAsia="en-US"/>
              </w:rPr>
              <w:t>$ 58.40,</w:t>
            </w:r>
            <w:r>
              <w:rPr>
                <w:rFonts w:ascii="Calibri" w:eastAsia="Calibri" w:hAnsi="Calibri" w:cs="Times New Roman"/>
                <w:kern w:val="0"/>
                <w:sz w:val="18"/>
                <w:szCs w:val="18"/>
                <w:lang w:val="es-ES" w:eastAsia="en-US"/>
              </w:rPr>
              <w:t xml:space="preserve"> que ampara el suministro de: 2-galones desinfectante para piso, a razón de $ 3.50 C/U, 1-fardo  papel higiénico de 24 unidades, a razón de $ 18.00, 2-yardas de franela, a razón de $ 4.00 C/yarda, 2-jabón </w:t>
            </w:r>
            <w:proofErr w:type="spellStart"/>
            <w:r>
              <w:rPr>
                <w:rFonts w:ascii="Calibri" w:eastAsia="Calibri" w:hAnsi="Calibri" w:cs="Times New Roman"/>
                <w:kern w:val="0"/>
                <w:sz w:val="18"/>
                <w:szCs w:val="18"/>
                <w:lang w:val="es-ES" w:eastAsia="en-US"/>
              </w:rPr>
              <w:t>lavatrasto</w:t>
            </w:r>
            <w:proofErr w:type="spellEnd"/>
            <w:r>
              <w:rPr>
                <w:rFonts w:ascii="Calibri" w:eastAsia="Calibri" w:hAnsi="Calibri" w:cs="Times New Roman"/>
                <w:kern w:val="0"/>
                <w:sz w:val="18"/>
                <w:szCs w:val="18"/>
                <w:lang w:val="es-ES" w:eastAsia="en-US"/>
              </w:rPr>
              <w:t>, a razón de $ 1.00 C/U, 2-mascones lavatrastos Scott, a razón de $ 0.80 C/U, 21-botes de limpia vidrios, a razón de $ 5.00 C/U, 2-galones de lejía, a razón de $ 3.50 C/U, 6-pastillas para baño, a razón de $ 0.80 C/U, la papelería será utilizada en las diferentes unidades de esta Institución, y los artículos de limpieza, serán utilizados en el aseo</w:t>
            </w:r>
            <w:r>
              <w:rPr>
                <w:rFonts w:ascii="Calibri" w:eastAsia="Calibri" w:hAnsi="Calibri" w:cs="Times New Roman"/>
                <w:kern w:val="0"/>
                <w:sz w:val="19"/>
                <w:szCs w:val="19"/>
                <w:lang w:val="es-ES" w:eastAsia="en-US"/>
              </w:rPr>
              <w:t xml:space="preserve"> del segundo nivel de esta Alcaldía…………………………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FODES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3,504.24</w:t>
            </w:r>
          </w:p>
        </w:tc>
      </w:tr>
      <w:tr w:rsidR="0026140E" w:rsidTr="004320B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 FODES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3,504.24</w:t>
            </w:r>
          </w:p>
        </w:tc>
      </w:tr>
      <w:tr w:rsidR="0026140E" w:rsidTr="004320B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 FODES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$ 3,504.24</w:t>
            </w:r>
          </w:p>
        </w:tc>
      </w:tr>
      <w:tr w:rsidR="0026140E" w:rsidTr="004320B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both"/>
              <w:textAlignment w:val="auto"/>
            </w:pPr>
            <w:r>
              <w:rPr>
                <w:rFonts w:ascii="Calibri" w:eastAsia="Calibri" w:hAnsi="Calibri" w:cs="Times New Roman"/>
                <w:kern w:val="0"/>
                <w:sz w:val="22"/>
                <w:szCs w:val="22"/>
                <w:lang w:val="es-ES" w:eastAsia="en-US"/>
              </w:rPr>
              <w:t xml:space="preserve">EL ROBLE COMERCIAL, S.A DE C.V, las siguientes facturas: # 08170 del 16/05/2018, por </w:t>
            </w:r>
            <w:r>
              <w:rPr>
                <w:rFonts w:ascii="Calibri" w:eastAsia="Calibri" w:hAnsi="Calibri" w:cs="Times New Roman"/>
                <w:b/>
                <w:kern w:val="0"/>
                <w:sz w:val="22"/>
                <w:szCs w:val="22"/>
                <w:lang w:val="es-ES" w:eastAsia="en-US"/>
              </w:rPr>
              <w:t>$ 300.00</w:t>
            </w:r>
            <w:r>
              <w:rPr>
                <w:rFonts w:ascii="Calibri" w:eastAsia="Calibri" w:hAnsi="Calibri" w:cs="Times New Roman"/>
                <w:kern w:val="0"/>
                <w:sz w:val="22"/>
                <w:szCs w:val="22"/>
                <w:lang w:val="es-ES" w:eastAsia="en-US"/>
              </w:rPr>
              <w:t xml:space="preserve">, que ampara el suministro de 300-taza café china, a razón de $ 1.00 C/U, que se entregaron a las señoras de los puestos de cada uno de los mercados Municipales, en ocasión de la celebración del día de la madre, que se llevó a cabo el día 10 de mayo de 2018, factura No. 08173 de fecha 31/05/2018, por                          </w:t>
            </w:r>
            <w:r>
              <w:rPr>
                <w:rFonts w:ascii="Calibri" w:eastAsia="Calibri" w:hAnsi="Calibri" w:cs="Times New Roman"/>
                <w:b/>
                <w:kern w:val="0"/>
                <w:sz w:val="22"/>
                <w:szCs w:val="22"/>
                <w:lang w:val="es-ES" w:eastAsia="en-US"/>
              </w:rPr>
              <w:t>$ 230.83</w:t>
            </w:r>
            <w:r>
              <w:rPr>
                <w:rFonts w:ascii="Calibri" w:eastAsia="Calibri" w:hAnsi="Calibri" w:cs="Times New Roman"/>
                <w:kern w:val="0"/>
                <w:sz w:val="22"/>
                <w:szCs w:val="22"/>
                <w:lang w:val="es-ES" w:eastAsia="en-US"/>
              </w:rPr>
              <w:t xml:space="preserve">, que ampara el suministro de: 1-tazas set </w:t>
            </w:r>
            <w:proofErr w:type="spellStart"/>
            <w:r>
              <w:rPr>
                <w:rFonts w:ascii="Calibri" w:eastAsia="Calibri" w:hAnsi="Calibri" w:cs="Times New Roman"/>
                <w:kern w:val="0"/>
                <w:sz w:val="22"/>
                <w:szCs w:val="22"/>
                <w:lang w:val="es-ES" w:eastAsia="en-US"/>
              </w:rPr>
              <w:t>Gallery</w:t>
            </w:r>
            <w:proofErr w:type="spellEnd"/>
            <w:r>
              <w:rPr>
                <w:rFonts w:ascii="Calibri" w:eastAsia="Calibri" w:hAnsi="Calibri" w:cs="Times New Roman"/>
                <w:kern w:val="0"/>
                <w:sz w:val="22"/>
                <w:szCs w:val="22"/>
                <w:lang w:val="es-ES" w:eastAsia="en-US"/>
              </w:rPr>
              <w:t xml:space="preserve"> 4 </w:t>
            </w:r>
            <w:proofErr w:type="spellStart"/>
            <w:r>
              <w:rPr>
                <w:rFonts w:ascii="Calibri" w:eastAsia="Calibri" w:hAnsi="Calibri" w:cs="Times New Roman"/>
                <w:kern w:val="0"/>
                <w:sz w:val="22"/>
                <w:szCs w:val="22"/>
                <w:lang w:val="es-ES" w:eastAsia="en-US"/>
              </w:rPr>
              <w:t>pzs</w:t>
            </w:r>
            <w:proofErr w:type="spellEnd"/>
            <w:r>
              <w:rPr>
                <w:rFonts w:ascii="Calibri" w:eastAsia="Calibri" w:hAnsi="Calibri" w:cs="Times New Roman"/>
                <w:kern w:val="0"/>
                <w:sz w:val="22"/>
                <w:szCs w:val="22"/>
                <w:lang w:val="es-ES" w:eastAsia="en-US"/>
              </w:rPr>
              <w:t xml:space="preserve">, a razón de $ 12.99, 1- set cuchillo, a razón de $ 12.99, 1- deposito </w:t>
            </w:r>
            <w:proofErr w:type="spellStart"/>
            <w:r>
              <w:rPr>
                <w:rFonts w:ascii="Calibri" w:eastAsia="Calibri" w:hAnsi="Calibri" w:cs="Times New Roman"/>
                <w:kern w:val="0"/>
                <w:sz w:val="22"/>
                <w:szCs w:val="22"/>
                <w:lang w:val="es-ES" w:eastAsia="en-US"/>
              </w:rPr>
              <w:t>Kole</w:t>
            </w:r>
            <w:proofErr w:type="spellEnd"/>
            <w:r>
              <w:rPr>
                <w:rFonts w:ascii="Calibri" w:eastAsia="Calibri" w:hAnsi="Calibri" w:cs="Times New Roman"/>
                <w:kern w:val="0"/>
                <w:sz w:val="22"/>
                <w:szCs w:val="22"/>
                <w:lang w:val="es-ES" w:eastAsia="en-US"/>
              </w:rPr>
              <w:t xml:space="preserve"> p/especies, a razón de $ 14.99, 1-sarten china aluminio, a razón de $ 13.99, 1-set cuchillo 5 </w:t>
            </w:r>
            <w:proofErr w:type="spellStart"/>
            <w:r>
              <w:rPr>
                <w:rFonts w:ascii="Calibri" w:eastAsia="Calibri" w:hAnsi="Calibri" w:cs="Times New Roman"/>
                <w:kern w:val="0"/>
                <w:sz w:val="22"/>
                <w:szCs w:val="22"/>
                <w:lang w:val="es-ES" w:eastAsia="en-US"/>
              </w:rPr>
              <w:t>pzs</w:t>
            </w:r>
            <w:proofErr w:type="spellEnd"/>
            <w:r>
              <w:rPr>
                <w:rFonts w:ascii="Calibri" w:eastAsia="Calibri" w:hAnsi="Calibri" w:cs="Times New Roman"/>
                <w:kern w:val="0"/>
                <w:sz w:val="22"/>
                <w:szCs w:val="22"/>
                <w:lang w:val="es-ES" w:eastAsia="en-US"/>
              </w:rPr>
              <w:t xml:space="preserve">, a razón de $ 11.99, 4-termo Mercury, a razón de $ 12.99 C/U, 2-plato china honda 5 </w:t>
            </w:r>
            <w:proofErr w:type="spellStart"/>
            <w:r>
              <w:rPr>
                <w:rFonts w:ascii="Calibri" w:eastAsia="Calibri" w:hAnsi="Calibri" w:cs="Times New Roman"/>
                <w:kern w:val="0"/>
                <w:sz w:val="22"/>
                <w:szCs w:val="22"/>
                <w:lang w:val="es-ES" w:eastAsia="en-US"/>
              </w:rPr>
              <w:t>pzs</w:t>
            </w:r>
            <w:proofErr w:type="spellEnd"/>
            <w:r>
              <w:rPr>
                <w:rFonts w:ascii="Calibri" w:eastAsia="Calibri" w:hAnsi="Calibri" w:cs="Times New Roman"/>
                <w:kern w:val="0"/>
                <w:sz w:val="22"/>
                <w:szCs w:val="22"/>
                <w:lang w:val="es-ES" w:eastAsia="en-US"/>
              </w:rPr>
              <w:t xml:space="preserve">, a razón de $ 12.99 C/U, 2-set de tazas </w:t>
            </w:r>
            <w:proofErr w:type="spellStart"/>
            <w:r>
              <w:rPr>
                <w:rFonts w:ascii="Calibri" w:eastAsia="Calibri" w:hAnsi="Calibri" w:cs="Times New Roman"/>
                <w:kern w:val="0"/>
                <w:sz w:val="22"/>
                <w:szCs w:val="22"/>
                <w:lang w:val="es-ES" w:eastAsia="en-US"/>
              </w:rPr>
              <w:t>Homebasic</w:t>
            </w:r>
            <w:proofErr w:type="spellEnd"/>
            <w:r>
              <w:rPr>
                <w:rFonts w:ascii="Calibri" w:eastAsia="Calibri" w:hAnsi="Calibri" w:cs="Times New Roman"/>
                <w:kern w:val="0"/>
                <w:sz w:val="22"/>
                <w:szCs w:val="22"/>
                <w:lang w:val="es-ES" w:eastAsia="en-US"/>
              </w:rPr>
              <w:t xml:space="preserve">, a razón de $ 15.99 C/U, 2- ensaladera 45CM 7 </w:t>
            </w:r>
            <w:proofErr w:type="spellStart"/>
            <w:r>
              <w:rPr>
                <w:rFonts w:ascii="Calibri" w:eastAsia="Calibri" w:hAnsi="Calibri" w:cs="Times New Roman"/>
                <w:kern w:val="0"/>
                <w:sz w:val="22"/>
                <w:szCs w:val="22"/>
                <w:lang w:val="es-ES" w:eastAsia="en-US"/>
              </w:rPr>
              <w:t>pzs</w:t>
            </w:r>
            <w:proofErr w:type="spellEnd"/>
            <w:r>
              <w:rPr>
                <w:rFonts w:ascii="Calibri" w:eastAsia="Calibri" w:hAnsi="Calibri" w:cs="Times New Roman"/>
                <w:kern w:val="0"/>
                <w:sz w:val="22"/>
                <w:szCs w:val="22"/>
                <w:lang w:val="es-ES" w:eastAsia="en-US"/>
              </w:rPr>
              <w:t xml:space="preserve">, a razón de $ 15.99 C/U, 2-organizador china cocina, a razón de $ 10.99 C/U, factura No. 08172 del 16/05/2018, por </w:t>
            </w:r>
            <w:r>
              <w:rPr>
                <w:rFonts w:ascii="Calibri" w:eastAsia="Calibri" w:hAnsi="Calibri" w:cs="Times New Roman"/>
                <w:b/>
                <w:kern w:val="0"/>
                <w:sz w:val="22"/>
                <w:szCs w:val="22"/>
                <w:lang w:val="es-ES" w:eastAsia="en-US"/>
              </w:rPr>
              <w:t>$ 221.71</w:t>
            </w:r>
            <w:r>
              <w:rPr>
                <w:rFonts w:ascii="Calibri" w:eastAsia="Calibri" w:hAnsi="Calibri" w:cs="Times New Roman"/>
                <w:kern w:val="0"/>
                <w:sz w:val="22"/>
                <w:szCs w:val="22"/>
                <w:lang w:val="es-ES" w:eastAsia="en-US"/>
              </w:rPr>
              <w:t xml:space="preserve">, que ampara el suministro de: 2-planca eléctrica </w:t>
            </w:r>
            <w:proofErr w:type="spellStart"/>
            <w:r>
              <w:rPr>
                <w:rFonts w:ascii="Calibri" w:eastAsia="Calibri" w:hAnsi="Calibri" w:cs="Times New Roman"/>
                <w:kern w:val="0"/>
                <w:sz w:val="22"/>
                <w:szCs w:val="22"/>
                <w:lang w:val="es-ES" w:eastAsia="en-US"/>
              </w:rPr>
              <w:t>Homestar</w:t>
            </w:r>
            <w:proofErr w:type="spellEnd"/>
            <w:r>
              <w:rPr>
                <w:rFonts w:ascii="Calibri" w:eastAsia="Calibri" w:hAnsi="Calibri" w:cs="Times New Roman"/>
                <w:kern w:val="0"/>
                <w:sz w:val="22"/>
                <w:szCs w:val="22"/>
                <w:lang w:val="es-ES" w:eastAsia="en-US"/>
              </w:rPr>
              <w:t xml:space="preserve">, a razón de $ 9.90 C/U, 2-batidora </w:t>
            </w:r>
            <w:proofErr w:type="spellStart"/>
            <w:r>
              <w:rPr>
                <w:rFonts w:ascii="Calibri" w:eastAsia="Calibri" w:hAnsi="Calibri" w:cs="Times New Roman"/>
                <w:kern w:val="0"/>
                <w:sz w:val="22"/>
                <w:szCs w:val="22"/>
                <w:lang w:val="es-ES" w:eastAsia="en-US"/>
              </w:rPr>
              <w:t>Better</w:t>
            </w:r>
            <w:proofErr w:type="spellEnd"/>
            <w:r>
              <w:rPr>
                <w:rFonts w:ascii="Calibri" w:eastAsia="Calibri" w:hAnsi="Calibri" w:cs="Times New Roman"/>
                <w:kern w:val="0"/>
                <w:sz w:val="22"/>
                <w:szCs w:val="22"/>
                <w:lang w:val="es-ES" w:eastAsia="en-US"/>
              </w:rPr>
              <w:t xml:space="preserve"> chef, a razón de$ 14.99 C/U, 2-radio </w:t>
            </w:r>
            <w:proofErr w:type="spellStart"/>
            <w:r>
              <w:rPr>
                <w:rFonts w:ascii="Calibri" w:eastAsia="Calibri" w:hAnsi="Calibri" w:cs="Times New Roman"/>
                <w:kern w:val="0"/>
                <w:sz w:val="22"/>
                <w:szCs w:val="22"/>
                <w:lang w:val="es-ES" w:eastAsia="en-US"/>
              </w:rPr>
              <w:t>Sonaki</w:t>
            </w:r>
            <w:proofErr w:type="spellEnd"/>
            <w:r>
              <w:rPr>
                <w:rFonts w:ascii="Calibri" w:eastAsia="Calibri" w:hAnsi="Calibri" w:cs="Times New Roman"/>
                <w:kern w:val="0"/>
                <w:sz w:val="22"/>
                <w:szCs w:val="22"/>
                <w:lang w:val="es-ES" w:eastAsia="en-US"/>
              </w:rPr>
              <w:t xml:space="preserve">, a razón de $ 11.99 C/U, 2-cafetera Taurus, a razón de $ 16.99 C/U, 2-plancha pelo, a razón de $ 12.50 C/U, 4-almohada </w:t>
            </w:r>
            <w:proofErr w:type="spellStart"/>
            <w:r>
              <w:rPr>
                <w:rFonts w:ascii="Calibri" w:eastAsia="Calibri" w:hAnsi="Calibri" w:cs="Times New Roman"/>
                <w:kern w:val="0"/>
                <w:sz w:val="22"/>
                <w:szCs w:val="22"/>
                <w:lang w:val="es-ES" w:eastAsia="en-US"/>
              </w:rPr>
              <w:t>Capri</w:t>
            </w:r>
            <w:proofErr w:type="spellEnd"/>
            <w:r>
              <w:rPr>
                <w:rFonts w:ascii="Calibri" w:eastAsia="Calibri" w:hAnsi="Calibri" w:cs="Times New Roman"/>
                <w:kern w:val="0"/>
                <w:sz w:val="22"/>
                <w:szCs w:val="22"/>
                <w:lang w:val="es-ES" w:eastAsia="en-US"/>
              </w:rPr>
              <w:t xml:space="preserve"> promocional, a razón de $ 5.00 C/U, 1-secador pelo </w:t>
            </w:r>
            <w:proofErr w:type="spellStart"/>
            <w:r>
              <w:rPr>
                <w:rFonts w:ascii="Calibri" w:eastAsia="Calibri" w:hAnsi="Calibri" w:cs="Times New Roman"/>
                <w:kern w:val="0"/>
                <w:sz w:val="22"/>
                <w:szCs w:val="22"/>
                <w:lang w:val="es-ES" w:eastAsia="en-US"/>
              </w:rPr>
              <w:t>Conair</w:t>
            </w:r>
            <w:proofErr w:type="spellEnd"/>
            <w:r>
              <w:rPr>
                <w:rFonts w:ascii="Calibri" w:eastAsia="Calibri" w:hAnsi="Calibri" w:cs="Times New Roman"/>
                <w:kern w:val="0"/>
                <w:sz w:val="22"/>
                <w:szCs w:val="22"/>
                <w:lang w:val="es-ES" w:eastAsia="en-US"/>
              </w:rPr>
              <w:t xml:space="preserve">,  a razón de $ 24.00 , 2-ventilador </w:t>
            </w:r>
            <w:proofErr w:type="spellStart"/>
            <w:r>
              <w:rPr>
                <w:rFonts w:ascii="Calibri" w:eastAsia="Calibri" w:hAnsi="Calibri" w:cs="Times New Roman"/>
                <w:kern w:val="0"/>
                <w:sz w:val="22"/>
                <w:szCs w:val="22"/>
                <w:lang w:val="es-ES" w:eastAsia="en-US"/>
              </w:rPr>
              <w:t>Digitronic</w:t>
            </w:r>
            <w:proofErr w:type="spellEnd"/>
            <w:r>
              <w:rPr>
                <w:rFonts w:ascii="Calibri" w:eastAsia="Calibri" w:hAnsi="Calibri" w:cs="Times New Roman"/>
                <w:kern w:val="0"/>
                <w:sz w:val="22"/>
                <w:szCs w:val="22"/>
                <w:lang w:val="es-ES" w:eastAsia="en-US"/>
              </w:rPr>
              <w:t xml:space="preserve">, a razón de $ 14.99 C/U, 1-marco para fotos </w:t>
            </w:r>
            <w:proofErr w:type="spellStart"/>
            <w:r>
              <w:rPr>
                <w:rFonts w:ascii="Calibri" w:eastAsia="Calibri" w:hAnsi="Calibri" w:cs="Times New Roman"/>
                <w:kern w:val="0"/>
                <w:sz w:val="22"/>
                <w:szCs w:val="22"/>
                <w:lang w:val="es-ES" w:eastAsia="en-US"/>
              </w:rPr>
              <w:t>Kole</w:t>
            </w:r>
            <w:proofErr w:type="spellEnd"/>
            <w:r>
              <w:rPr>
                <w:rFonts w:ascii="Calibri" w:eastAsia="Calibri" w:hAnsi="Calibri" w:cs="Times New Roman"/>
                <w:kern w:val="0"/>
                <w:sz w:val="22"/>
                <w:szCs w:val="22"/>
                <w:lang w:val="es-ES" w:eastAsia="en-US"/>
              </w:rPr>
              <w:t xml:space="preserve">, a razón de $ 14.99, que se proporcionaron para la celebración del Día de la Madre con </w:t>
            </w:r>
            <w:r>
              <w:rPr>
                <w:rFonts w:ascii="Calibri" w:eastAsia="Calibri" w:hAnsi="Calibri" w:cs="Times New Roman"/>
                <w:kern w:val="0"/>
                <w:sz w:val="22"/>
                <w:szCs w:val="22"/>
                <w:lang w:val="es-ES" w:eastAsia="en-US"/>
              </w:rPr>
              <w:lastRenderedPageBreak/>
              <w:t xml:space="preserve">empleados Municipales y señoras de los Mercados, y factura No. 08175 del 17/05/2018, por   </w:t>
            </w:r>
            <w:r>
              <w:rPr>
                <w:rFonts w:ascii="Calibri" w:eastAsia="Calibri" w:hAnsi="Calibri" w:cs="Times New Roman"/>
                <w:b/>
                <w:kern w:val="0"/>
                <w:sz w:val="22"/>
                <w:szCs w:val="22"/>
                <w:lang w:val="es-ES" w:eastAsia="en-US"/>
              </w:rPr>
              <w:t>$ 103.35</w:t>
            </w:r>
            <w:r>
              <w:rPr>
                <w:rFonts w:ascii="Calibri" w:eastAsia="Calibri" w:hAnsi="Calibri" w:cs="Times New Roman"/>
                <w:kern w:val="0"/>
                <w:sz w:val="22"/>
                <w:szCs w:val="22"/>
                <w:lang w:val="es-ES" w:eastAsia="en-US"/>
              </w:rPr>
              <w:t xml:space="preserve">, que ampara el suministro de 20-regalos que se entregaron al centro Escolar Católico Comunidad Santa Mónica, para la celebración del </w:t>
            </w:r>
            <w:proofErr w:type="spellStart"/>
            <w:r>
              <w:rPr>
                <w:rFonts w:ascii="Calibri" w:eastAsia="Calibri" w:hAnsi="Calibri" w:cs="Times New Roman"/>
                <w:kern w:val="0"/>
                <w:sz w:val="22"/>
                <w:szCs w:val="22"/>
                <w:lang w:val="es-ES" w:eastAsia="en-US"/>
              </w:rPr>
              <w:t>Dia</w:t>
            </w:r>
            <w:proofErr w:type="spellEnd"/>
            <w:r>
              <w:rPr>
                <w:rFonts w:ascii="Calibri" w:eastAsia="Calibri" w:hAnsi="Calibri" w:cs="Times New Roman"/>
                <w:kern w:val="0"/>
                <w:sz w:val="22"/>
                <w:szCs w:val="22"/>
                <w:lang w:val="es-ES" w:eastAsia="en-US"/>
              </w:rPr>
              <w:t xml:space="preserve"> de la Madre……………………..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Fondos Propios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855.89</w:t>
            </w:r>
          </w:p>
        </w:tc>
      </w:tr>
    </w:tbl>
    <w:p w:rsidR="0026140E" w:rsidRDefault="0026140E" w:rsidP="0026140E">
      <w:pPr>
        <w:spacing w:line="360" w:lineRule="auto"/>
        <w:ind w:right="-2"/>
        <w:jc w:val="both"/>
      </w:pPr>
      <w:r>
        <w:rPr>
          <w:sz w:val="22"/>
          <w:szCs w:val="22"/>
        </w:rPr>
        <w:lastRenderedPageBreak/>
        <w:t xml:space="preserve">Se autoriza a la Unidad Financiera Institucional, para aplicar los específicos presupuestarios correspondientes. COMUNIQUESE.  </w:t>
      </w:r>
      <w:r>
        <w:rPr>
          <w:b/>
        </w:rPr>
        <w:t xml:space="preserve">ACUERDO NÚMERO DOCE. </w:t>
      </w:r>
      <w:r>
        <w:t xml:space="preserve">El Concejo Municipal en uso de sus facultades legales, ACUERDA: </w:t>
      </w:r>
      <w:r>
        <w:rPr>
          <w:b/>
        </w:rPr>
        <w:t>1-</w:t>
      </w:r>
      <w:r>
        <w:t xml:space="preserve"> </w:t>
      </w:r>
      <w:r>
        <w:rPr>
          <w:b/>
        </w:rPr>
        <w:t>SUPRIMIR</w:t>
      </w:r>
      <w:r>
        <w:t xml:space="preserve"> a </w:t>
      </w:r>
      <w:r>
        <w:rPr>
          <w:b/>
        </w:rPr>
        <w:t xml:space="preserve">partir del mes de junio </w:t>
      </w:r>
      <w:r>
        <w:t xml:space="preserve">del presente año, </w:t>
      </w:r>
      <w:r>
        <w:rPr>
          <w:b/>
        </w:rPr>
        <w:t>las PLAZAS POR CONTRATO</w:t>
      </w:r>
      <w:r>
        <w:t xml:space="preserve"> que detallo a continuación:</w:t>
      </w:r>
    </w:p>
    <w:p w:rsidR="0026140E" w:rsidRDefault="0026140E" w:rsidP="0026140E">
      <w:pPr>
        <w:pStyle w:val="Prrafodelista"/>
        <w:numPr>
          <w:ilvl w:val="0"/>
          <w:numId w:val="9"/>
        </w:numPr>
        <w:spacing w:line="360" w:lineRule="auto"/>
        <w:ind w:right="-2"/>
        <w:jc w:val="both"/>
      </w:pPr>
      <w:r>
        <w:rPr>
          <w:b/>
          <w:sz w:val="24"/>
          <w:szCs w:val="24"/>
        </w:rPr>
        <w:t>ENCARGADO DEL SISTEMA OPTIMUS</w:t>
      </w:r>
      <w:r>
        <w:rPr>
          <w:sz w:val="24"/>
          <w:szCs w:val="24"/>
        </w:rPr>
        <w:t>, asignada al señor MAXIMILIANO AVALOS GARCIA, con un salario de $ 550.00.</w:t>
      </w:r>
    </w:p>
    <w:p w:rsidR="0026140E" w:rsidRDefault="0026140E" w:rsidP="0026140E">
      <w:pPr>
        <w:pStyle w:val="Prrafodelista"/>
        <w:numPr>
          <w:ilvl w:val="0"/>
          <w:numId w:val="9"/>
        </w:numPr>
        <w:spacing w:line="360" w:lineRule="auto"/>
        <w:ind w:right="-2"/>
        <w:jc w:val="both"/>
      </w:pPr>
      <w:r>
        <w:rPr>
          <w:b/>
          <w:sz w:val="24"/>
          <w:szCs w:val="24"/>
        </w:rPr>
        <w:t>ASESOR JURIDICO</w:t>
      </w:r>
      <w:r>
        <w:rPr>
          <w:sz w:val="24"/>
          <w:szCs w:val="24"/>
        </w:rPr>
        <w:t>, asignada al señor JOSE WILFREDO GALVEZ AVILES, con un salario de $ 600.00.</w:t>
      </w:r>
    </w:p>
    <w:p w:rsidR="0026140E" w:rsidRDefault="0026140E" w:rsidP="0026140E">
      <w:pPr>
        <w:spacing w:line="360" w:lineRule="auto"/>
        <w:ind w:right="-2"/>
        <w:jc w:val="both"/>
      </w:pPr>
      <w:r>
        <w:rPr>
          <w:b/>
        </w:rPr>
        <w:t>2</w:t>
      </w:r>
      <w:r>
        <w:t xml:space="preserve">-De conformidad a la </w:t>
      </w:r>
      <w:r>
        <w:rPr>
          <w:b/>
        </w:rPr>
        <w:t>cláusula</w:t>
      </w:r>
      <w:r>
        <w:t xml:space="preserve"> </w:t>
      </w:r>
      <w:r>
        <w:rPr>
          <w:b/>
        </w:rPr>
        <w:t xml:space="preserve">XII  </w:t>
      </w:r>
      <w:r>
        <w:t xml:space="preserve"> </w:t>
      </w:r>
      <w:r>
        <w:rPr>
          <w:b/>
        </w:rPr>
        <w:t>literal c</w:t>
      </w:r>
      <w:r>
        <w:t xml:space="preserve">) del contrato firmado con los referidos señores, se </w:t>
      </w:r>
      <w:proofErr w:type="spellStart"/>
      <w:r>
        <w:t>dá</w:t>
      </w:r>
      <w:proofErr w:type="spellEnd"/>
      <w:r>
        <w:t xml:space="preserve"> por terminado el contrato firmado, a partir del mes de junio del presente año.  Por lo que, de conformidad a lo establecido en el Art. 53 de la Ley de la Carrera Administrativa Municipal, se autoriza a la Jefa de Recursos Humanos de esta Institución, para efectuar el cálculo de indemnización de los señores antes mencionados. Los señores: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TRECE. </w:t>
      </w:r>
      <w:r>
        <w:t>El Concejo Municipal en uso de sus facultades legales, ACUERDA: Autorizar a la UACI, para que, de conformidad a lo establecido en la LACAP,  realice invitación a profesionales para participar en el proceso de  elaboración de carpeta técnicas para:   I</w:t>
      </w:r>
      <w:r>
        <w:rPr>
          <w:b/>
        </w:rPr>
        <w:t>-NICHOS DE CEMENTERIOS, II- ILUMINACION CON LAMPARAS LED, III- PAVIMENTACION DE CALLES;</w:t>
      </w:r>
      <w:r>
        <w:t xml:space="preserve"> y </w:t>
      </w:r>
      <w:r>
        <w:rPr>
          <w:b/>
        </w:rPr>
        <w:t>otros proyectos de interés para la Municipalidad,</w:t>
      </w:r>
      <w:r>
        <w:t xml:space="preserve"> los cuales se realizarán con el refinanciamiento del Crédito. COMUNIQUESE. </w:t>
      </w:r>
      <w:r>
        <w:rPr>
          <w:b/>
        </w:rPr>
        <w:t xml:space="preserve">ACUERDO NÚMERO CATORCE. </w:t>
      </w:r>
      <w:r>
        <w:t xml:space="preserve">El Concejo Municipal en uso de sus facultades legales, ACUERDA: </w:t>
      </w:r>
      <w:r>
        <w:rPr>
          <w:b/>
        </w:rPr>
        <w:t>1-</w:t>
      </w:r>
      <w:r>
        <w:t xml:space="preserve"> Autorizar a la señora Tesorera Municipal, para que, de la cuenta que corresponda, efectúe el pago de las siguientes facturas:</w:t>
      </w:r>
      <w:r>
        <w:rPr>
          <w:sz w:val="22"/>
          <w:szCs w:val="22"/>
        </w:rPr>
        <w:t xml:space="preserve">  </w:t>
      </w:r>
    </w:p>
    <w:tbl>
      <w:tblPr>
        <w:tblW w:w="9147" w:type="dxa"/>
        <w:tblCellMar>
          <w:left w:w="10" w:type="dxa"/>
          <w:right w:w="10" w:type="dxa"/>
        </w:tblCellMar>
        <w:tblLook w:val="0000" w:firstRow="0" w:lastRow="0" w:firstColumn="0" w:lastColumn="0" w:noHBand="0" w:noVBand="0"/>
      </w:tblPr>
      <w:tblGrid>
        <w:gridCol w:w="2059"/>
        <w:gridCol w:w="4360"/>
        <w:gridCol w:w="1614"/>
        <w:gridCol w:w="1114"/>
      </w:tblGrid>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#FACTURA</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PROYECTO</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PERIODO FACTURADO</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ANDA</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17DS000F3368777, 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20/03/2018 al 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5.95</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17DS000F3371617, </w:t>
            </w:r>
            <w:r>
              <w:rPr>
                <w:rFonts w:ascii="Calibri" w:eastAsia="Calibri" w:hAnsi="Calibri" w:cs="Times New Roman"/>
                <w:kern w:val="0"/>
                <w:sz w:val="22"/>
                <w:szCs w:val="22"/>
                <w:lang w:val="es-ES" w:eastAsia="en-US"/>
              </w:rPr>
              <w:lastRenderedPageBreak/>
              <w:t>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“Convivencia y Desarrollo de la Niñez, la </w:t>
            </w:r>
            <w:r>
              <w:rPr>
                <w:rFonts w:ascii="Calibri" w:eastAsia="Calibri" w:hAnsi="Calibri" w:cs="Times New Roman"/>
                <w:kern w:val="0"/>
                <w:sz w:val="22"/>
                <w:szCs w:val="22"/>
                <w:lang w:val="es-ES" w:eastAsia="en-US"/>
              </w:rPr>
              <w:lastRenderedPageBreak/>
              <w:t>Juventud, las Artes y la Cultura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20/03/2018 al </w:t>
            </w:r>
            <w:r>
              <w:rPr>
                <w:rFonts w:ascii="Calibri" w:eastAsia="Calibri" w:hAnsi="Calibri" w:cs="Times New Roman"/>
                <w:kern w:val="0"/>
                <w:sz w:val="22"/>
                <w:szCs w:val="22"/>
                <w:lang w:val="es-ES" w:eastAsia="en-US"/>
              </w:rPr>
              <w:lastRenderedPageBreak/>
              <w:t>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36.20</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17DS000F3368776, 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20/03/2018 al 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2.39</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17DS000F3369832, 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en Sistemas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20/03/2018 al 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6.14</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17DS000F3370193, 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“Desarrollando el Deporte Elite a Través de la Participación del Equipo Municipal de Baloncesto de la Liga Mayor Quezaltepeque B.C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20/03/2018 al 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12.90</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17DS000F3370028, emitida el 26/04/2018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20/03/2018 al 19/04/2018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82.50</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DISTRIBUIDORA DE ELECTRICIDAD DELSUR, S.A DE C.V</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4669288, emitida el 07/05/2018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Desarrollando el Deporte Elite a Través de la Participación del Equipo Municipal de Baloncesto de la Liga Mayor Quezaltepeque B.C 2018”, la cual se  autorizó cancelar con fondos FODES 25%, según acuerdo No. 18 asentado en el acta No. 4 de fecha 16 de mayo de 2018, la que por un error involuntario fue tachada por la Sindica Municipal de la Administración anterior Profa. Carmen Elena  Meléndez de Aguilera.</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07/04/2018 al  07/05/2018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415.02</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46699272, emitida el 07/05/2018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Desarrollando el Deporte Elite a Través de la Participación del Equipo Municipal de Baloncesto de la Liga Mayor Quezaltepeque B.C 2018”, la cual se  autorizó cancelar con fondos FODES 25%, según acuerdo No. 18 asentado en el acta No. 4 de fecha 16 de mayo de 2018, la que por un error involuntario fue tachada por la Sindica Municipal de la Administración anterior Profa. Carmen Elena  Meléndez de Aguilera.</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07/04/2018 al 07/05/2018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165.59</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4682644, emitida el 08/05/2018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Desarrollo de la Niñez, la Juventud, Las Artes y la Cultura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08/04/2018 al 08/05/2018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42.43</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4655968, emitida el 07/05/2018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07/04/2018 al 07/05/2018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17.09</w:t>
            </w:r>
          </w:p>
        </w:tc>
      </w:tr>
      <w:tr w:rsidR="0026140E" w:rsidTr="004320BC">
        <w:tc>
          <w:tcPr>
            <w:tcW w:w="8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786.21</w:t>
            </w:r>
          </w:p>
          <w:p w:rsidR="0026140E" w:rsidRDefault="0026140E" w:rsidP="004320BC">
            <w:pPr>
              <w:widowControl/>
              <w:ind w:right="-2"/>
              <w:textAlignment w:val="auto"/>
              <w:rPr>
                <w:rFonts w:ascii="Calibri" w:eastAsia="Calibri" w:hAnsi="Calibri" w:cs="Times New Roman"/>
                <w:kern w:val="0"/>
                <w:sz w:val="22"/>
                <w:szCs w:val="22"/>
                <w:lang w:val="es-ES" w:eastAsia="en-US"/>
              </w:rPr>
            </w:pPr>
          </w:p>
        </w:tc>
      </w:tr>
      <w:tr w:rsidR="0026140E" w:rsidTr="004320BC">
        <w:tc>
          <w:tcPr>
            <w:tcW w:w="8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786.21</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4661791, emitida el 07/05/2018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07/04/2018 al 07/05/2018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22.25</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4600690 emitida el 04/05/2018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en Sistemas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05/04/2018 al 04/05/2018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28.23</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4659913, emitida el 07/05/2018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07/04/2018 al 07/05/2018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9.78</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COMPAÑÍA DE TELECOMUNICACIONES DE EL SALVADOR, S.A DE C.V</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0125900545 emitida el 25/abril/2018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Desarrollo de la Niñez, la Juventud, las Artes y la Cultura 2018”, teléfono No. 2399-7489</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22/marzo/2018 al 21/abril/2018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64.89</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TELEMOVIL EL SALVADOR, S.A DE C.V</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23646244, emitida el 04/05/2018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“Instituto Quezalteco de los Deportes y la Recreación 2018 (INQUEDER)”</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01/04/2018 al 30/04/2018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41.29</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23635156, emitida el 04/05/2018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en Sistemas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01/04/2018 al 30/04/2018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297.18</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21526446, emitida el 04/01/2018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01/12/2017 al 31/12/2017</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69.71</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22090415, emitida el 04/02/2018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 al 31 de enero de 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67.79</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22524520, emitida el 03/03/2018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 al 28 de febrero de 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3.86</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20966004 emitida el 05/12/2017</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 al 30 del 11/2018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65.59</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23086464 emitida el 05/04/2018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Centro Municipal para la Salud 2018”</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 al 31 de marzo de 2018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1.83</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GERMAN ANTONIO NUÑEZ CAMPOS</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0366  de fecha 28/08/2017</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Que ampara el suministro de 2-bandas, a razón de $ 20.00 C/U, que se utilizaron para el festival del maíz y 4ª. </w:t>
            </w:r>
            <w:proofErr w:type="spellStart"/>
            <w:r>
              <w:rPr>
                <w:rFonts w:ascii="Calibri" w:eastAsia="Calibri" w:hAnsi="Calibri" w:cs="Times New Roman"/>
                <w:kern w:val="0"/>
                <w:sz w:val="22"/>
                <w:szCs w:val="22"/>
                <w:lang w:val="es-ES" w:eastAsia="en-US"/>
              </w:rPr>
              <w:t>Agromercado</w:t>
            </w:r>
            <w:proofErr w:type="spellEnd"/>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INVERSIONES VS Y MEARDI, S.A DE C.V</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0151 emitida el 09/05/2018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Pago de liquidación por la ejecución del Proyecto: “REMODELACION DE CASA COMUNIAL, MUNICIPIO DE QUEZALTEPEQUE, DEPARTAMENTO DE LA LIBERTAD”</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$2,429.15</w:t>
            </w:r>
          </w:p>
        </w:tc>
      </w:tr>
      <w:tr w:rsidR="0026140E" w:rsidTr="004320BC">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jc w:val="center"/>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CAP S.A DE C.V</w:t>
            </w:r>
          </w:p>
        </w:tc>
      </w:tr>
      <w:tr w:rsidR="0026140E" w:rsidTr="004320B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00038 del 20/abril/2018</w:t>
            </w:r>
          </w:p>
        </w:tc>
        <w:tc>
          <w:tcPr>
            <w:tcW w:w="4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Pago por estimación final 10% del monto total del proyecto: “SUSTITUCION DE LAMPARAS DE MERCURIO POR LAMPARAS DE TECNOLOGIA LED EN AREA URBANA DEL MUNICIPIO DE QUEZALTEPEQUE”</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left="-108"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4,769.20</w:t>
            </w:r>
          </w:p>
        </w:tc>
      </w:tr>
      <w:tr w:rsidR="0026140E" w:rsidTr="004320BC">
        <w:tc>
          <w:tcPr>
            <w:tcW w:w="80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40E" w:rsidRDefault="0026140E" w:rsidP="004320BC">
            <w:pPr>
              <w:widowControl/>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6140E" w:rsidRDefault="0026140E" w:rsidP="004320BC">
            <w:pPr>
              <w:widowControl/>
              <w:ind w:left="-95"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8,696.96</w:t>
            </w:r>
          </w:p>
        </w:tc>
      </w:tr>
    </w:tbl>
    <w:p w:rsidR="0026140E" w:rsidRDefault="0026140E" w:rsidP="0026140E">
      <w:pPr>
        <w:pStyle w:val="NormalWeb"/>
        <w:spacing w:line="360" w:lineRule="auto"/>
        <w:jc w:val="both"/>
      </w:pPr>
      <w:r>
        <w:rPr>
          <w:b/>
        </w:rPr>
        <w:t>2</w:t>
      </w:r>
      <w:r>
        <w:t xml:space="preserve">- Este Concejo Municipal reconoce la deuda de las facturas antes mencionadas, y autoriza su pago con la legalización que aparecen. Se autoriza a la Unidad Financiera Institucional, para aplicar los específicos Presupuestarios correspondientes. COMUNIQUESE. </w:t>
      </w:r>
      <w:r>
        <w:rPr>
          <w:b/>
        </w:rPr>
        <w:t xml:space="preserve">ACUERDO NÚMERO QUINCE. </w:t>
      </w:r>
      <w:r>
        <w:t xml:space="preserve">El Concejo Municipal en uso de sus facultades legales, ACUERDA: Autorizar a la UACI, para que, de conformidad a lo establecido en la LACAP, realice proceso por </w:t>
      </w:r>
      <w:r>
        <w:rPr>
          <w:b/>
        </w:rPr>
        <w:lastRenderedPageBreak/>
        <w:t>LIBRE GESTION</w:t>
      </w:r>
      <w:r>
        <w:t xml:space="preserve"> con empresas debidamente inscritas, para realizar </w:t>
      </w:r>
      <w:r>
        <w:rPr>
          <w:b/>
        </w:rPr>
        <w:t>AUDITORIA EXTERNA,</w:t>
      </w:r>
      <w:r>
        <w:t xml:space="preserve"> sobre </w:t>
      </w:r>
      <w:r>
        <w:rPr>
          <w:b/>
        </w:rPr>
        <w:t>“CERTIFICACION DE ESTADOS FINANCIEROS Y SU DICTAMEN 2015, 2016 y 2017, ALCALDIA MUNICIPAL DE QUEZALTEPEQUE, DEPARTAMENTO DE LA LIBERTAD”,</w:t>
      </w:r>
      <w:r>
        <w:t xml:space="preserve"> a efecto de refinanciar crédito. D</w:t>
      </w:r>
      <w:r>
        <w:rPr>
          <w:rFonts w:cs="Arial"/>
        </w:rPr>
        <w:t xml:space="preserve">e conformidad al Art. 45 del Código Municipal, los señores: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salvan su voto.  COMUNIQUESE. </w:t>
      </w:r>
      <w:r>
        <w:rPr>
          <w:b/>
        </w:rPr>
        <w:t xml:space="preserve">ACUERDO NÚMERO DIECISEIS. </w:t>
      </w:r>
      <w:r>
        <w:t xml:space="preserve">El Concejo Municipal en uso de sus facultades legales y en atención a solicitud presentada por el Jefe de la UACI de esta Institución, ACUERDA: Autorizar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$ 2,500.00</w:t>
      </w:r>
      <w:r>
        <w:t xml:space="preserve">, para efectuar el pago de la factura No. 0059 de fecha 01 de junio de $ 2018, por la cantidad de </w:t>
      </w:r>
      <w:r>
        <w:rPr>
          <w:b/>
        </w:rPr>
        <w:t>$ 2,500.00,</w:t>
      </w:r>
      <w:r>
        <w:t xml:space="preserve"> que ampara el pago de Supervisión del proyecto: </w:t>
      </w:r>
      <w:r>
        <w:rPr>
          <w:b/>
        </w:rPr>
        <w:t>“REMODELACION DE CASA COMUNAL, MUNICIPIO DE QUEZALTEPEQUE, DEPARTAMENTO DE LA LIBERTAD”,</w:t>
      </w:r>
      <w:r>
        <w:t xml:space="preserve"> el </w:t>
      </w:r>
      <w:r>
        <w:rPr>
          <w:sz w:val="26"/>
          <w:szCs w:val="26"/>
        </w:rPr>
        <w:t xml:space="preserve">cual se ejecutó en el marco del Convenio de Cooperación entre la Secretaría de Gobernabilidad de la Presidencia de la República y la Alcaldía Municipal de </w:t>
      </w:r>
      <w:proofErr w:type="spellStart"/>
      <w:r>
        <w:rPr>
          <w:sz w:val="26"/>
          <w:szCs w:val="26"/>
        </w:rPr>
        <w:t>Quezaltepeque</w:t>
      </w:r>
      <w:proofErr w:type="spellEnd"/>
      <w:r>
        <w:rPr>
          <w:sz w:val="26"/>
          <w:szCs w:val="26"/>
        </w:rPr>
        <w:t>. Se autoriza a la Unidad Financiera Institucional, para aplicar el específico Presupuestario</w:t>
      </w:r>
      <w:r>
        <w:t xml:space="preserve"> correspondiente. COMUNIQUESE.  </w:t>
      </w:r>
      <w:r>
        <w:rPr>
          <w:b/>
        </w:rPr>
        <w:t>ACUERDO NÚMERO DIECISIETE</w:t>
      </w:r>
      <w:proofErr w:type="gramStart"/>
      <w:r>
        <w:rPr>
          <w:b/>
        </w:rPr>
        <w:t>.</w:t>
      </w:r>
      <w:r>
        <w:t>.</w:t>
      </w:r>
      <w:proofErr w:type="gramEnd"/>
      <w:r>
        <w:t xml:space="preserve"> </w:t>
      </w:r>
      <w:r>
        <w:rPr>
          <w:sz w:val="26"/>
          <w:szCs w:val="26"/>
        </w:rPr>
        <w:t xml:space="preserve">El Concejo Municipal en uso de sus facultades legales, ACUERDA: Autorizar a la  señora Tesorera Municipal, para que, con fondos de la cuenta </w:t>
      </w:r>
      <w:r>
        <w:rPr>
          <w:b/>
          <w:sz w:val="26"/>
          <w:szCs w:val="26"/>
        </w:rPr>
        <w:t xml:space="preserve">FONDOS PROPIOS # 577-000324-2 del Banco Agrícola, S.A, denominada Alcaldía Municipal de </w:t>
      </w:r>
      <w:proofErr w:type="spellStart"/>
      <w:r>
        <w:rPr>
          <w:b/>
          <w:sz w:val="26"/>
          <w:szCs w:val="26"/>
        </w:rPr>
        <w:t>Quezaltepeque</w:t>
      </w:r>
      <w:proofErr w:type="spellEnd"/>
      <w:r>
        <w:rPr>
          <w:b/>
          <w:sz w:val="26"/>
          <w:szCs w:val="26"/>
        </w:rPr>
        <w:t xml:space="preserve">, </w:t>
      </w:r>
      <w:r>
        <w:rPr>
          <w:sz w:val="26"/>
          <w:szCs w:val="26"/>
        </w:rPr>
        <w:t xml:space="preserve">pague al señor </w:t>
      </w:r>
      <w:r>
        <w:rPr>
          <w:b/>
          <w:sz w:val="26"/>
          <w:szCs w:val="26"/>
        </w:rPr>
        <w:t>ROBERTO ALONSO PEREZ RUIZ,</w:t>
      </w:r>
      <w:r>
        <w:rPr>
          <w:sz w:val="26"/>
          <w:szCs w:val="26"/>
        </w:rPr>
        <w:t xml:space="preserve">  la cantidad de </w:t>
      </w:r>
      <w:r w:rsidR="004540D1">
        <w:rPr>
          <w:b/>
          <w:sz w:val="26"/>
          <w:szCs w:val="26"/>
        </w:rPr>
        <w:t xml:space="preserve">$ </w:t>
      </w:r>
      <w:r>
        <w:rPr>
          <w:b/>
          <w:sz w:val="26"/>
          <w:szCs w:val="26"/>
        </w:rPr>
        <w:t>300.00</w:t>
      </w:r>
      <w:r>
        <w:rPr>
          <w:sz w:val="26"/>
          <w:szCs w:val="26"/>
        </w:rPr>
        <w:t xml:space="preserve">, en concepto de </w:t>
      </w:r>
      <w:r>
        <w:rPr>
          <w:b/>
          <w:sz w:val="26"/>
          <w:szCs w:val="26"/>
        </w:rPr>
        <w:t>servicios profesionales,</w:t>
      </w:r>
      <w:r>
        <w:rPr>
          <w:sz w:val="26"/>
          <w:szCs w:val="26"/>
        </w:rPr>
        <w:t xml:space="preserve"> brindados en las diferentes áreas de la UATM, durante el período comprendido del </w:t>
      </w:r>
      <w:r>
        <w:rPr>
          <w:b/>
          <w:sz w:val="26"/>
          <w:szCs w:val="26"/>
        </w:rPr>
        <w:t>02  al 31 de mayo de 2018</w:t>
      </w:r>
      <w:r>
        <w:rPr>
          <w:sz w:val="26"/>
          <w:szCs w:val="26"/>
        </w:rPr>
        <w:t>,  Se autoriza a la</w:t>
      </w:r>
      <w:r w:rsidR="00FE25F7">
        <w:rPr>
          <w:b/>
          <w:sz w:val="26"/>
          <w:szCs w:val="26"/>
        </w:rPr>
        <w:t xml:space="preserve"> </w:t>
      </w:r>
      <w:r w:rsidR="00FE25F7">
        <w:rPr>
          <w:sz w:val="26"/>
          <w:szCs w:val="26"/>
        </w:rPr>
        <w:t xml:space="preserve">Unidad </w:t>
      </w:r>
      <w:r>
        <w:rPr>
          <w:sz w:val="26"/>
          <w:szCs w:val="26"/>
        </w:rPr>
        <w:t xml:space="preserve">Financiera Institucional, para aplicar el específico Presupuestario correspondiente. Cabe mencionar que por no haberse informado oportunamente a la UACI del servicio que brindó el señor Pérez Ruiz, el recibo no llevará Orden de Compra. </w:t>
      </w:r>
      <w:r>
        <w:rPr>
          <w:rFonts w:cs="Arial"/>
          <w:sz w:val="26"/>
          <w:szCs w:val="26"/>
        </w:rPr>
        <w:t xml:space="preserve">De conformidad al Art. 45 del Código Municipal, los señores: Séptima Regidora Propietaria doña Elba Luz Salinas </w:t>
      </w:r>
      <w:proofErr w:type="spellStart"/>
      <w:r>
        <w:rPr>
          <w:rFonts w:cs="Arial"/>
          <w:sz w:val="26"/>
          <w:szCs w:val="26"/>
        </w:rPr>
        <w:t>Cobar</w:t>
      </w:r>
      <w:proofErr w:type="spellEnd"/>
      <w:r>
        <w:rPr>
          <w:rFonts w:cs="Arial"/>
          <w:sz w:val="26"/>
          <w:szCs w:val="26"/>
        </w:rPr>
        <w:t xml:space="preserve"> de Salazar, Octavo Regidor Propietario Prof. Ernesto Antonio Hernández Cornejo, Noveno </w:t>
      </w:r>
      <w:r>
        <w:rPr>
          <w:rFonts w:cs="Arial"/>
          <w:sz w:val="26"/>
          <w:szCs w:val="26"/>
        </w:rPr>
        <w:lastRenderedPageBreak/>
        <w:t xml:space="preserve">Regidor Propietario don José Alfredo García Hernández, salvan su voto,  por </w:t>
      </w:r>
      <w:r>
        <w:rPr>
          <w:rFonts w:cs="Arial"/>
        </w:rPr>
        <w:t xml:space="preserve">no estar de acuerdo en el pago de dicho servicio.  COMUNIQUESE. </w:t>
      </w:r>
      <w:r>
        <w:rPr>
          <w:b/>
        </w:rPr>
        <w:t>ACUERDO NÚMERO DIECIOCHO</w:t>
      </w:r>
      <w:r>
        <w:rPr>
          <w:b/>
          <w:sz w:val="26"/>
          <w:szCs w:val="26"/>
        </w:rPr>
        <w:t xml:space="preserve">. </w:t>
      </w:r>
      <w:r>
        <w:rPr>
          <w:sz w:val="26"/>
          <w:szCs w:val="26"/>
        </w:rPr>
        <w:t>El  Concejo  Municipal  en  uso  de  sus  facultades  legales, ACUERDA:  Autorizar  a  la  señora  Tesorera  Municipal,</w:t>
      </w:r>
      <w:r>
        <w:t xml:space="preserve">  </w:t>
      </w:r>
      <w:r>
        <w:rPr>
          <w:sz w:val="26"/>
          <w:szCs w:val="26"/>
        </w:rPr>
        <w:t xml:space="preserve">para  que,  reintegre  a  la </w:t>
      </w:r>
      <w:r>
        <w:rPr>
          <w:b/>
          <w:sz w:val="26"/>
          <w:szCs w:val="26"/>
        </w:rPr>
        <w:t>Encargada  del  Fondo  Circulante   de  Monto  Fijo</w:t>
      </w:r>
      <w:r>
        <w:rPr>
          <w:sz w:val="26"/>
          <w:szCs w:val="26"/>
        </w:rPr>
        <w:t xml:space="preserve">,  </w:t>
      </w:r>
      <w:r>
        <w:t xml:space="preserve">doña  Ingrid  Marisol  Escobar de  García,  el  reintegro  que </w:t>
      </w:r>
      <w:r>
        <w:rPr>
          <w:b/>
        </w:rPr>
        <w:t xml:space="preserve"> </w:t>
      </w:r>
      <w:r>
        <w:t xml:space="preserve">ampara  </w:t>
      </w:r>
      <w:r>
        <w:rPr>
          <w:b/>
          <w:bCs/>
        </w:rPr>
        <w:t xml:space="preserve">comprobantes  del  16  al 21  de  mayo   de  2018, </w:t>
      </w:r>
      <w:r>
        <w:rPr>
          <w:bCs/>
        </w:rPr>
        <w:t xml:space="preserve">  por  el monto total </w:t>
      </w:r>
      <w:r>
        <w:rPr>
          <w:b/>
          <w:bCs/>
        </w:rPr>
        <w:t>$</w:t>
      </w:r>
      <w:r>
        <w:rPr>
          <w:bCs/>
        </w:rPr>
        <w:t xml:space="preserve"> </w:t>
      </w:r>
      <w:r>
        <w:rPr>
          <w:b/>
          <w:bCs/>
        </w:rPr>
        <w:t>1,208.50</w:t>
      </w:r>
      <w:r>
        <w:rPr>
          <w:b/>
          <w:bCs/>
          <w:sz w:val="26"/>
          <w:szCs w:val="26"/>
        </w:rPr>
        <w:t>,</w:t>
      </w:r>
      <w:r>
        <w:rPr>
          <w:b/>
          <w:bCs/>
        </w:rPr>
        <w:t xml:space="preserve"> </w:t>
      </w:r>
      <w:r>
        <w:rPr>
          <w:bCs/>
        </w:rPr>
        <w:t xml:space="preserve">menos la cantidad de </w:t>
      </w:r>
      <w:r>
        <w:rPr>
          <w:b/>
          <w:bCs/>
        </w:rPr>
        <w:t>$</w:t>
      </w:r>
      <w:r>
        <w:rPr>
          <w:bCs/>
        </w:rPr>
        <w:t xml:space="preserve"> </w:t>
      </w:r>
      <w:r>
        <w:rPr>
          <w:b/>
          <w:bCs/>
        </w:rPr>
        <w:t>37.67 que corresponde al descuento de renta</w:t>
      </w:r>
      <w:r>
        <w:rPr>
          <w:bCs/>
        </w:rPr>
        <w:t xml:space="preserve">; siendo el líquido a reintegrar por la cantidad de   </w:t>
      </w:r>
      <w:r>
        <w:rPr>
          <w:b/>
          <w:bCs/>
        </w:rPr>
        <w:t>$ 1,170.83.</w:t>
      </w:r>
      <w:r>
        <w:rPr>
          <w:bCs/>
        </w:rPr>
        <w:t xml:space="preserve"> COMUNIQUESE.  </w:t>
      </w:r>
      <w:r>
        <w:rPr>
          <w:b/>
        </w:rPr>
        <w:t xml:space="preserve">ACUERDO NÚMERO DIECINUEVE. </w:t>
      </w:r>
      <w:r>
        <w:t xml:space="preserve">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pague a </w:t>
      </w:r>
      <w:r>
        <w:rPr>
          <w:b/>
        </w:rPr>
        <w:t>SUMINISTRO E INVERSIONES EL ATARDECER, S.A DE C.V</w:t>
      </w:r>
      <w:r>
        <w:t xml:space="preserve">, factura No. 0039 del 24/05/2018, por la cantidad de </w:t>
      </w:r>
      <w:r>
        <w:rPr>
          <w:b/>
        </w:rPr>
        <w:t>$ 2,000.00</w:t>
      </w:r>
      <w:r>
        <w:t xml:space="preserve">, que ampara el alquiler de </w:t>
      </w:r>
      <w:r>
        <w:rPr>
          <w:b/>
        </w:rPr>
        <w:t>2-camiones de 18 yardas cúbicas, en el traslado de desechos sólidos al relleno sanitario de MIDES</w:t>
      </w:r>
      <w:r>
        <w:t xml:space="preserve">, durante el período comprendido del 01 al 05 de mayo de 2018, habiendo realizado </w:t>
      </w:r>
      <w:r>
        <w:rPr>
          <w:b/>
        </w:rPr>
        <w:t>8 turnos, a razón de $ 250.00 cada uno</w:t>
      </w:r>
      <w:r>
        <w:t xml:space="preserve">. Cabe mencionar que  debido a que los camiones recolectores estaban en proceso de reparación, fue necesario contratar el servicio de 2-camiones, a partir del día 01 de mayo de 2018, para brindar el servicio de recolección de desechos sólidos en  diferentes sectores del Municipio,  con el propósito de  evitar la contaminación ambiental generada por la cantidad de basura acumulada. Se autoriza a la Unidad Financiera Institucional, para aplicar el específico Presupuestario correspondiente. COMUNIQUESE.  </w:t>
      </w:r>
      <w:r>
        <w:rPr>
          <w:b/>
        </w:rPr>
        <w:t xml:space="preserve">ACUERDO NÚMERO VEINTE.  </w:t>
      </w:r>
      <w:r>
        <w:t xml:space="preserve">En vista que se está implementando la instalación de un sistema contable Gubernamental SAFIM y que los saldos que se trasladen deben estar correctos y cuadrados. El Concejo Municipal en uso de sus facultades legales y considerando que es obligación del Concejo, realizar la administración con transparencia, austeridad, eficiencia y eficacia, de conformidad al Art. 31 Numeral  4 del Código Municipal, ACUERDA: </w:t>
      </w:r>
      <w:r>
        <w:rPr>
          <w:b/>
        </w:rPr>
        <w:t>Autorizar para que se haga una depuración de saldos correspondientes a años anteriores</w:t>
      </w:r>
      <w:r>
        <w:t xml:space="preserve">, desde que inició la contabilidad hasta donde sea necesaria toda depuración, para que, sean trasladados saldos congruentes y se inicie con orden dicho sistema.  COMUNIQUESE. </w:t>
      </w:r>
      <w:r>
        <w:rPr>
          <w:b/>
        </w:rPr>
        <w:t xml:space="preserve">ACUERDO NÚMERO VEINTIUNO.  </w:t>
      </w:r>
      <w:r>
        <w:t xml:space="preserve">El Concejo Municipal en uso de sus facultades legales y en atención a solicitud presentada por el Gerente de Desarrollo Territorial de esta Institución, ACUERDA: </w:t>
      </w:r>
      <w:r>
        <w:rPr>
          <w:b/>
        </w:rPr>
        <w:t>1-</w:t>
      </w:r>
      <w:r>
        <w:t xml:space="preserve"> Autorizar la nómina del personal que trabajará </w:t>
      </w:r>
      <w:r>
        <w:lastRenderedPageBreak/>
        <w:t xml:space="preserve">durante el período comprendido del  </w:t>
      </w:r>
      <w:r>
        <w:rPr>
          <w:b/>
        </w:rPr>
        <w:t>29 de mayo al 11 de junio de 2018</w:t>
      </w:r>
      <w:r>
        <w:t xml:space="preserve">, en la ejecución del proyecto: </w:t>
      </w:r>
      <w:r>
        <w:rPr>
          <w:b/>
        </w:rPr>
        <w:t>“REPARACIÓN DE ASFALTO EN CALLE ANTIGUA A NEJAPA, CANTÓN SANTA ROSA”,</w:t>
      </w:r>
      <w:r>
        <w:t xml:space="preserve"> conforme al detalle siguiente:</w:t>
      </w:r>
    </w:p>
    <w:tbl>
      <w:tblPr>
        <w:tblW w:w="9039" w:type="dxa"/>
        <w:tblCellMar>
          <w:left w:w="10" w:type="dxa"/>
          <w:right w:w="10" w:type="dxa"/>
        </w:tblCellMar>
        <w:tblLook w:val="0000" w:firstRow="0" w:lastRow="0" w:firstColumn="0" w:lastColumn="0" w:noHBand="0" w:noVBand="0"/>
      </w:tblPr>
      <w:tblGrid>
        <w:gridCol w:w="4406"/>
        <w:gridCol w:w="2887"/>
        <w:gridCol w:w="1746"/>
      </w:tblGrid>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Juan de Dios Reyes Hernández</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Maestro de Obra</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$ 210.00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Saturnino de Jesús Martínez </w:t>
            </w:r>
            <w:proofErr w:type="spellStart"/>
            <w:r>
              <w:rPr>
                <w:rFonts w:ascii="Calibri" w:eastAsia="Calibri" w:hAnsi="Calibri" w:cs="Times New Roman"/>
                <w:kern w:val="0"/>
                <w:sz w:val="22"/>
                <w:szCs w:val="22"/>
                <w:lang w:val="es-ES" w:eastAsia="en-US"/>
              </w:rPr>
              <w:t>Deras</w:t>
            </w:r>
            <w:proofErr w:type="spellEnd"/>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Santos Pérez</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Noe</w:t>
            </w:r>
            <w:proofErr w:type="spellEnd"/>
            <w:r>
              <w:rPr>
                <w:rFonts w:ascii="Calibri" w:eastAsia="Calibri" w:hAnsi="Calibri" w:cs="Times New Roman"/>
                <w:kern w:val="0"/>
                <w:sz w:val="22"/>
                <w:szCs w:val="22"/>
                <w:lang w:val="es-ES" w:eastAsia="en-US"/>
              </w:rPr>
              <w:t xml:space="preserve"> Valle García</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Rafael </w:t>
            </w:r>
            <w:proofErr w:type="spellStart"/>
            <w:r>
              <w:rPr>
                <w:rFonts w:ascii="Calibri" w:eastAsia="Calibri" w:hAnsi="Calibri" w:cs="Times New Roman"/>
                <w:kern w:val="0"/>
                <w:sz w:val="22"/>
                <w:szCs w:val="22"/>
                <w:lang w:val="es-ES" w:eastAsia="en-US"/>
              </w:rPr>
              <w:t>Dubón</w:t>
            </w:r>
            <w:proofErr w:type="spellEnd"/>
            <w:r>
              <w:rPr>
                <w:rFonts w:ascii="Calibri" w:eastAsia="Calibri" w:hAnsi="Calibri" w:cs="Times New Roman"/>
                <w:kern w:val="0"/>
                <w:sz w:val="22"/>
                <w:szCs w:val="22"/>
                <w:lang w:val="es-ES" w:eastAsia="en-US"/>
              </w:rPr>
              <w:t xml:space="preserve"> Mejía</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Samuel Torres Pérez</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Ociel</w:t>
            </w:r>
            <w:proofErr w:type="spellEnd"/>
            <w:r>
              <w:rPr>
                <w:rFonts w:ascii="Calibri" w:eastAsia="Calibri" w:hAnsi="Calibri" w:cs="Times New Roman"/>
                <w:kern w:val="0"/>
                <w:sz w:val="22"/>
                <w:szCs w:val="22"/>
                <w:lang w:val="es-ES" w:eastAsia="en-US"/>
              </w:rPr>
              <w:t xml:space="preserve"> Asunción </w:t>
            </w:r>
            <w:proofErr w:type="spellStart"/>
            <w:r>
              <w:rPr>
                <w:rFonts w:ascii="Calibri" w:eastAsia="Calibri" w:hAnsi="Calibri" w:cs="Times New Roman"/>
                <w:kern w:val="0"/>
                <w:sz w:val="22"/>
                <w:szCs w:val="22"/>
                <w:lang w:val="es-ES" w:eastAsia="en-US"/>
              </w:rPr>
              <w:t>Sorto</w:t>
            </w:r>
            <w:proofErr w:type="spellEnd"/>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bl>
    <w:p w:rsidR="0026140E" w:rsidRDefault="0026140E" w:rsidP="0026140E">
      <w:pPr>
        <w:pStyle w:val="NormalWeb"/>
        <w:spacing w:before="0" w:after="0" w:line="360" w:lineRule="auto"/>
        <w:jc w:val="both"/>
      </w:pPr>
      <w:r>
        <w:rPr>
          <w:b/>
        </w:rPr>
        <w:t>2-</w:t>
      </w:r>
      <w:r>
        <w:t xml:space="preserve"> Se autoriza a la señora Tesorera Municipal, para que, de la cuenta del Proyecto: </w:t>
      </w:r>
      <w:r>
        <w:rPr>
          <w:b/>
        </w:rPr>
        <w:t xml:space="preserve">“REPARACIÓN DE ASFALTO EN CALLE ANTIGUA A NEJAPA, CANTÓN SANTA ROSA”, </w:t>
      </w:r>
      <w:r>
        <w:t xml:space="preserve">efectúe el pago del personal antes mencionado; y </w:t>
      </w:r>
      <w:r>
        <w:rPr>
          <w:b/>
        </w:rPr>
        <w:t>3</w:t>
      </w:r>
      <w:r>
        <w:t xml:space="preserve">- Se autoriza a la Unidad Financiera Institucional, para aplicar el específico Presupuestario correspondiente. COMUNIQUESE.  </w:t>
      </w:r>
      <w:r>
        <w:rPr>
          <w:b/>
        </w:rPr>
        <w:t xml:space="preserve">ACUERDO NÚMERO VEINTIDOS.  </w:t>
      </w:r>
      <w:r>
        <w:t xml:space="preserve">El Concejo Municipal en uso de sus facultades legales y en atención a solicitud presentada por el Gerente de Desarrollo Territorial de esta Institución, ACUERDA: </w:t>
      </w:r>
      <w:r>
        <w:rPr>
          <w:b/>
        </w:rPr>
        <w:t>1-</w:t>
      </w:r>
      <w:r>
        <w:t xml:space="preserve"> Autorizar la nómina del personal que trabajará durante el período comprendido del  </w:t>
      </w:r>
      <w:r>
        <w:rPr>
          <w:b/>
        </w:rPr>
        <w:t>28 de mayo al 10 de junio de 2018</w:t>
      </w:r>
      <w:r>
        <w:t xml:space="preserve">, en la ejecución del proyecto: </w:t>
      </w:r>
      <w:r>
        <w:rPr>
          <w:b/>
        </w:rPr>
        <w:t>“CONSTRUCCIÓN DE CORDON CUNETA Y CANALETA EN CALLE No.1, COLONIA LAS MARGARITAS II”,</w:t>
      </w:r>
      <w:r>
        <w:t xml:space="preserve"> conforme al detalle siguiente:</w:t>
      </w:r>
    </w:p>
    <w:tbl>
      <w:tblPr>
        <w:tblW w:w="8990" w:type="dxa"/>
        <w:tblCellMar>
          <w:left w:w="10" w:type="dxa"/>
          <w:right w:w="10" w:type="dxa"/>
        </w:tblCellMar>
        <w:tblLook w:val="0000" w:firstRow="0" w:lastRow="0" w:firstColumn="0" w:lastColumn="0" w:noHBand="0" w:noVBand="0"/>
      </w:tblPr>
      <w:tblGrid>
        <w:gridCol w:w="4408"/>
        <w:gridCol w:w="2884"/>
        <w:gridCol w:w="1698"/>
      </w:tblGrid>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DEVENGADO</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Bonilla</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Rigoberto Rosa Sarabia</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Galán Alfaro</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Albañil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196.00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Raúl Elías Montes Velásquez</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Mario Orlando Varela </w:t>
            </w:r>
            <w:proofErr w:type="spellStart"/>
            <w:r>
              <w:rPr>
                <w:rFonts w:ascii="Calibri" w:eastAsia="Calibri" w:hAnsi="Calibri" w:cs="Times New Roman"/>
                <w:kern w:val="0"/>
                <w:sz w:val="22"/>
                <w:szCs w:val="22"/>
                <w:lang w:val="es-ES" w:eastAsia="en-US"/>
              </w:rPr>
              <w:t>Calvío</w:t>
            </w:r>
            <w:proofErr w:type="spellEnd"/>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Antonio Mendoza Romero</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Francisco Javier Colocho Contreras</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Francisco Hércules Palma</w:t>
            </w: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26140E" w:rsidTr="004320BC">
        <w:tc>
          <w:tcPr>
            <w:tcW w:w="4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widowControl/>
              <w:ind w:right="-143"/>
              <w:jc w:val="both"/>
              <w:textAlignment w:val="auto"/>
              <w:rPr>
                <w:rFonts w:ascii="Calibri" w:eastAsia="Calibri" w:hAnsi="Calibri" w:cs="Times New Roman"/>
                <w:kern w:val="0"/>
                <w:sz w:val="22"/>
                <w:szCs w:val="22"/>
                <w:lang w:val="es-ES" w:eastAsia="en-US"/>
              </w:rPr>
            </w:pPr>
          </w:p>
        </w:tc>
      </w:tr>
    </w:tbl>
    <w:p w:rsidR="0026140E" w:rsidRDefault="0026140E" w:rsidP="0026140E">
      <w:pPr>
        <w:tabs>
          <w:tab w:val="left" w:pos="6663"/>
        </w:tabs>
        <w:spacing w:after="240" w:line="360" w:lineRule="auto"/>
        <w:ind w:right="-2"/>
        <w:jc w:val="both"/>
      </w:pPr>
      <w:r>
        <w:rPr>
          <w:b/>
        </w:rPr>
        <w:t>2-</w:t>
      </w:r>
      <w:r>
        <w:t xml:space="preserve"> Se autoriza a la señora Tesorera Municipal, para que, de la cuenta del Proyecto: </w:t>
      </w:r>
      <w:r>
        <w:rPr>
          <w:b/>
        </w:rPr>
        <w:t xml:space="preserve">“CONSTRUCCIÓN DE CORDON CUNETA Y CANALETA EN CALLE No.1, COLONIA LAS MARGARITAS II”, </w:t>
      </w:r>
      <w:r>
        <w:t xml:space="preserve">efectúe el pago del personal antes mencionado; y </w:t>
      </w:r>
      <w:r>
        <w:rPr>
          <w:b/>
        </w:rPr>
        <w:t>3</w:t>
      </w:r>
      <w:r>
        <w:t xml:space="preserve">- Se autoriza a la Unidad Financiera Institucional, para aplicar el específico Presupuestario correspondiente. </w:t>
      </w:r>
      <w:r>
        <w:lastRenderedPageBreak/>
        <w:t xml:space="preserve">COMUNIQUESE.  </w:t>
      </w:r>
      <w:r>
        <w:rPr>
          <w:b/>
        </w:rPr>
        <w:t xml:space="preserve">ACUERDO NÚMERO VEINTITRES.  </w:t>
      </w:r>
      <w:r>
        <w:t xml:space="preserve">El Concejo Municipal en uso de sus facultades legales y en atención a  solicitud presentada por el Gerente de Desarrollo Territorial de esta Institución, ACUERDA: 1- </w:t>
      </w:r>
      <w:r>
        <w:rPr>
          <w:color w:val="000000"/>
        </w:rPr>
        <w:t xml:space="preserve">Autorizar la nómina del personal  que  </w:t>
      </w:r>
      <w:r>
        <w:rPr>
          <w:b/>
          <w:color w:val="000000"/>
        </w:rPr>
        <w:t>trabajará en la construcción de aulas en el Instituto Nacional José María Peralta Lagos</w:t>
      </w:r>
      <w:r>
        <w:rPr>
          <w:color w:val="000000"/>
        </w:rPr>
        <w:t xml:space="preserve"> de esta ciudad, durante el período comprendido del </w:t>
      </w:r>
      <w:r>
        <w:rPr>
          <w:b/>
          <w:color w:val="000000"/>
        </w:rPr>
        <w:t>29  de mayo al 11 de junio  de 2018,</w:t>
      </w:r>
      <w:r>
        <w:rPr>
          <w:color w:val="000000"/>
        </w:rPr>
        <w:t xml:space="preserve"> conforme al detalle siguiente: </w:t>
      </w:r>
    </w:p>
    <w:tbl>
      <w:tblPr>
        <w:tblW w:w="8882" w:type="dxa"/>
        <w:tblInd w:w="108" w:type="dxa"/>
        <w:tblLayout w:type="fixed"/>
        <w:tblCellMar>
          <w:left w:w="10" w:type="dxa"/>
          <w:right w:w="10" w:type="dxa"/>
        </w:tblCellMar>
        <w:tblLook w:val="0000" w:firstRow="0" w:lastRow="0" w:firstColumn="0" w:lastColumn="0" w:noHBand="0" w:noVBand="0"/>
      </w:tblPr>
      <w:tblGrid>
        <w:gridCol w:w="4536"/>
        <w:gridCol w:w="2835"/>
        <w:gridCol w:w="1511"/>
      </w:tblGrid>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ind w:right="-518"/>
              <w:jc w:val="both"/>
              <w:rPr>
                <w:sz w:val="18"/>
                <w:szCs w:val="18"/>
                <w:lang w:eastAsia="en-US"/>
              </w:rPr>
            </w:pPr>
            <w:r>
              <w:rPr>
                <w:sz w:val="18"/>
                <w:szCs w:val="18"/>
                <w:lang w:eastAsia="en-US"/>
              </w:rPr>
              <w:t>CARGO</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ind w:left="-108" w:right="-518"/>
              <w:rPr>
                <w:sz w:val="18"/>
                <w:szCs w:val="18"/>
                <w:lang w:eastAsia="en-US"/>
              </w:rPr>
            </w:pPr>
            <w:r>
              <w:rPr>
                <w:sz w:val="18"/>
                <w:szCs w:val="18"/>
                <w:lang w:eastAsia="en-US"/>
              </w:rPr>
              <w:t>MONTO A PAGAR</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René Rodolfo Domínguez Vanegas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Maestro de Obra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350.00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proofErr w:type="spellStart"/>
            <w:r>
              <w:rPr>
                <w:sz w:val="22"/>
                <w:szCs w:val="22"/>
                <w:lang w:eastAsia="en-US"/>
              </w:rPr>
              <w:t>Josue</w:t>
            </w:r>
            <w:proofErr w:type="spellEnd"/>
            <w:r>
              <w:rPr>
                <w:sz w:val="22"/>
                <w:szCs w:val="22"/>
                <w:lang w:eastAsia="en-US"/>
              </w:rPr>
              <w:t xml:space="preserve"> </w:t>
            </w:r>
            <w:proofErr w:type="spellStart"/>
            <w:r>
              <w:rPr>
                <w:sz w:val="22"/>
                <w:szCs w:val="22"/>
                <w:lang w:eastAsia="en-US"/>
              </w:rPr>
              <w:t>Remberto</w:t>
            </w:r>
            <w:proofErr w:type="spellEnd"/>
            <w:r>
              <w:rPr>
                <w:sz w:val="22"/>
                <w:szCs w:val="22"/>
                <w:lang w:eastAsia="en-US"/>
              </w:rPr>
              <w:t xml:space="preserve"> Vela Romero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Mecánico de Obra de Banco</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543.00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José Francisco Pacheco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Bodeguero</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210.00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pPr>
            <w:r>
              <w:rPr>
                <w:sz w:val="22"/>
                <w:szCs w:val="22"/>
              </w:rPr>
              <w:t xml:space="preserve">Jonathan Eduardo Hidalgo </w:t>
            </w:r>
            <w:proofErr w:type="spellStart"/>
            <w:r>
              <w:rPr>
                <w:sz w:val="22"/>
                <w:szCs w:val="22"/>
              </w:rPr>
              <w:t>Argumedo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168.00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pPr>
            <w:r>
              <w:rPr>
                <w:sz w:val="22"/>
                <w:szCs w:val="22"/>
                <w:lang w:eastAsia="en-US"/>
              </w:rPr>
              <w:t>Salvador Enrique Fuentes Barrera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168.00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xml:space="preserve">Ariel Ernesto Chávez </w:t>
            </w:r>
            <w:proofErr w:type="spellStart"/>
            <w:r>
              <w:rPr>
                <w:sz w:val="22"/>
                <w:szCs w:val="22"/>
                <w:lang w:eastAsia="en-US"/>
              </w:rPr>
              <w:t>Chávez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168.00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rPr>
            </w:pPr>
            <w:r>
              <w:rPr>
                <w:sz w:val="22"/>
                <w:szCs w:val="22"/>
              </w:rPr>
              <w:t xml:space="preserve">Douglas Ernesto Guillén Portillo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168.00</w:t>
            </w:r>
          </w:p>
        </w:tc>
      </w:tr>
      <w:tr w:rsidR="0026140E" w:rsidTr="004320B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rPr>
            </w:pPr>
            <w:r>
              <w:rPr>
                <w:sz w:val="22"/>
                <w:szCs w:val="22"/>
              </w:rPr>
              <w:t>José Rigoberto Vásquez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Auxiliar</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140E" w:rsidRDefault="0026140E" w:rsidP="004320BC">
            <w:pPr>
              <w:spacing w:line="360" w:lineRule="auto"/>
              <w:ind w:right="-518"/>
              <w:jc w:val="both"/>
              <w:rPr>
                <w:sz w:val="22"/>
                <w:szCs w:val="22"/>
                <w:lang w:eastAsia="en-US"/>
              </w:rPr>
            </w:pPr>
            <w:r>
              <w:rPr>
                <w:sz w:val="22"/>
                <w:szCs w:val="22"/>
                <w:lang w:eastAsia="en-US"/>
              </w:rPr>
              <w:t>$  168.00</w:t>
            </w:r>
          </w:p>
        </w:tc>
      </w:tr>
    </w:tbl>
    <w:p w:rsidR="0026140E" w:rsidRDefault="0026140E" w:rsidP="0026140E">
      <w:pPr>
        <w:tabs>
          <w:tab w:val="left" w:pos="6663"/>
        </w:tabs>
        <w:spacing w:before="240" w:after="240" w:line="360" w:lineRule="auto"/>
        <w:ind w:right="-2"/>
        <w:jc w:val="both"/>
      </w:pPr>
      <w:r>
        <w:rPr>
          <w:b/>
          <w:color w:val="000000"/>
        </w:rPr>
        <w:t>2</w:t>
      </w:r>
      <w:r>
        <w:rPr>
          <w:color w:val="000000"/>
        </w:rPr>
        <w:t xml:space="preserve">- </w:t>
      </w:r>
      <w:r>
        <w:rPr>
          <w:b/>
          <w:color w:val="000000"/>
        </w:rPr>
        <w:t>Pago de obra pendiente</w:t>
      </w:r>
      <w:r>
        <w:rPr>
          <w:color w:val="000000"/>
        </w:rPr>
        <w:t xml:space="preserve">, al señor </w:t>
      </w:r>
      <w:r>
        <w:rPr>
          <w:b/>
          <w:color w:val="000000"/>
        </w:rPr>
        <w:t>RIGOBERTO ROSA SARABIA</w:t>
      </w:r>
      <w:r>
        <w:rPr>
          <w:color w:val="000000"/>
        </w:rPr>
        <w:t xml:space="preserve">, por la cantidad de </w:t>
      </w:r>
      <w:r>
        <w:rPr>
          <w:b/>
          <w:color w:val="000000"/>
        </w:rPr>
        <w:t>$42.00</w:t>
      </w:r>
      <w:r>
        <w:rPr>
          <w:color w:val="000000"/>
        </w:rPr>
        <w:t>, la cual consiste en hechura de andamio.  P</w:t>
      </w:r>
      <w:bookmarkStart w:id="0" w:name="_GoBack"/>
      <w:bookmarkEnd w:id="0"/>
      <w:r>
        <w:rPr>
          <w:color w:val="000000"/>
        </w:rPr>
        <w:t xml:space="preserve">OR LO QUE, se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para aplicar el específico Presupuestario correspondiente. COMUNIQUESE. La Segunda Regidora Suplente Profa. Carmen Elena Meléndez de Aguilera, solicitó que se realice la limpieza de maleza, en la Escuela de Educación </w:t>
      </w:r>
      <w:proofErr w:type="spellStart"/>
      <w:r>
        <w:t>Parvularia</w:t>
      </w:r>
      <w:proofErr w:type="spellEnd"/>
      <w:r>
        <w:t xml:space="preserve">, por lo que, se enviará Memorándum a la Gerencia de Asuntos Agropecuarios y Medio Ambiente, para ejecutar dicha acción.  El Ing.  Francisco Antonio Henríquez, intervino en su calidad de Gerente General, hizo la consulta a los Concejales: </w:t>
      </w:r>
      <w:r>
        <w:rPr>
          <w:rFonts w:cs="Arial"/>
        </w:rPr>
        <w:t xml:space="preserve">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del partido FMLN, para que, informen sobre los cheques correspondientes a los salarios caídos de los señores: Rufino </w:t>
      </w:r>
      <w:proofErr w:type="spellStart"/>
      <w:r>
        <w:rPr>
          <w:rFonts w:cs="Arial"/>
        </w:rPr>
        <w:t>Pichinte</w:t>
      </w:r>
      <w:proofErr w:type="spellEnd"/>
      <w:r>
        <w:rPr>
          <w:rFonts w:cs="Arial"/>
        </w:rPr>
        <w:t xml:space="preserve">, Nelson Jonathan Alas Chávez y María de los Ángeles Flores Hernández. </w:t>
      </w:r>
      <w:r>
        <w:t xml:space="preserve">Se </w:t>
      </w:r>
      <w:proofErr w:type="spellStart"/>
      <w:r>
        <w:t>dá</w:t>
      </w:r>
      <w:proofErr w:type="spellEnd"/>
      <w:r>
        <w:t xml:space="preserve"> por finalizada la Sesión de Concejo con una oración, para lo cual se  delega a la Tercera Regidora Suplente doña </w:t>
      </w:r>
      <w:proofErr w:type="spellStart"/>
      <w:r>
        <w:t>Rhina</w:t>
      </w:r>
      <w:proofErr w:type="spellEnd"/>
      <w:r>
        <w:t xml:space="preserve"> </w:t>
      </w:r>
      <w:proofErr w:type="spellStart"/>
      <w:r>
        <w:t>Claribel</w:t>
      </w:r>
      <w:proofErr w:type="spellEnd"/>
      <w:r>
        <w:t xml:space="preserve"> Barahona</w:t>
      </w:r>
      <w:proofErr w:type="gramStart"/>
      <w:r>
        <w:t>..</w:t>
      </w:r>
      <w:proofErr w:type="gramEnd"/>
      <w:r>
        <w:t xml:space="preserve"> Y no habiendo </w:t>
      </w:r>
      <w:r>
        <w:lastRenderedPageBreak/>
        <w:t xml:space="preserve">más que hacer constar en la presente acta, se </w:t>
      </w:r>
      <w:proofErr w:type="spellStart"/>
      <w:r>
        <w:t>dá</w:t>
      </w:r>
      <w:proofErr w:type="spellEnd"/>
      <w:r>
        <w:t xml:space="preserve"> por terminada y firmamos.</w:t>
      </w:r>
      <w:r>
        <w:rPr>
          <w:lang w:val="es-MX"/>
        </w:rPr>
        <w:t xml:space="preserve">    </w:t>
      </w:r>
    </w:p>
    <w:p w:rsidR="0026140E" w:rsidRDefault="0026140E" w:rsidP="0026140E">
      <w:pPr>
        <w:pStyle w:val="Standard"/>
        <w:tabs>
          <w:tab w:val="left" w:pos="3665"/>
        </w:tabs>
        <w:spacing w:before="280" w:line="360" w:lineRule="auto"/>
        <w:rPr>
          <w:lang w:val="es-MX"/>
        </w:rPr>
      </w:pPr>
    </w:p>
    <w:p w:rsidR="0026140E" w:rsidRDefault="0026140E" w:rsidP="0026140E">
      <w:pPr>
        <w:pStyle w:val="Standard"/>
        <w:tabs>
          <w:tab w:val="left" w:pos="3665"/>
        </w:tabs>
        <w:spacing w:before="280" w:line="360" w:lineRule="auto"/>
        <w:rPr>
          <w:lang w:val="es-MX"/>
        </w:rPr>
      </w:pPr>
    </w:p>
    <w:p w:rsidR="0026140E" w:rsidRDefault="0026140E" w:rsidP="0026140E">
      <w:pPr>
        <w:pStyle w:val="Standard"/>
        <w:spacing w:before="280"/>
        <w:ind w:left="-142"/>
        <w:jc w:val="center"/>
      </w:pPr>
      <w:r>
        <w:rPr>
          <w:lang w:val="es-MX"/>
        </w:rPr>
        <w:t xml:space="preserve">LIC. SALVADOR ENRIQUE SAGET FIGUEROA                                                                                                                      </w:t>
      </w:r>
      <w:r>
        <w:rPr>
          <w:sz w:val="20"/>
          <w:szCs w:val="20"/>
          <w:lang w:val="es-MX"/>
        </w:rPr>
        <w:t>ALCALDE MUNICIPAL</w:t>
      </w:r>
    </w:p>
    <w:p w:rsidR="0026140E" w:rsidRDefault="0026140E" w:rsidP="0026140E">
      <w:pPr>
        <w:pStyle w:val="Standard"/>
        <w:spacing w:before="280"/>
      </w:pPr>
    </w:p>
    <w:p w:rsidR="0026140E" w:rsidRDefault="0026140E" w:rsidP="0026140E">
      <w:pPr>
        <w:pStyle w:val="Standard"/>
        <w:spacing w:before="280"/>
      </w:pPr>
    </w:p>
    <w:p w:rsidR="0026140E" w:rsidRDefault="0026140E" w:rsidP="0026140E">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6140E" w:rsidRDefault="0026140E" w:rsidP="0026140E">
      <w:pPr>
        <w:pStyle w:val="NormalWeb"/>
        <w:spacing w:before="0" w:after="0"/>
        <w:ind w:left="-142"/>
        <w:rPr>
          <w:sz w:val="20"/>
          <w:szCs w:val="20"/>
          <w:lang w:val="es-MX"/>
        </w:rPr>
      </w:pPr>
      <w:r>
        <w:rPr>
          <w:sz w:val="20"/>
          <w:szCs w:val="20"/>
          <w:lang w:val="es-MX"/>
        </w:rPr>
        <w:t xml:space="preserve">                   SINDICA MUNICIPAL                                                                 PRIMER   REGIDOR</w:t>
      </w:r>
    </w:p>
    <w:p w:rsidR="0026140E" w:rsidRDefault="0026140E" w:rsidP="0026140E">
      <w:pPr>
        <w:pStyle w:val="NormalWeb"/>
        <w:spacing w:before="0" w:after="0"/>
        <w:rPr>
          <w:sz w:val="20"/>
          <w:szCs w:val="20"/>
          <w:lang w:val="es-MX"/>
        </w:rPr>
      </w:pPr>
    </w:p>
    <w:p w:rsidR="0026140E" w:rsidRDefault="0026140E" w:rsidP="0026140E">
      <w:pPr>
        <w:pStyle w:val="NormalWeb"/>
        <w:spacing w:after="0"/>
        <w:jc w:val="center"/>
        <w:rPr>
          <w:sz w:val="20"/>
          <w:szCs w:val="20"/>
          <w:lang w:val="es-MX"/>
        </w:rPr>
      </w:pPr>
    </w:p>
    <w:p w:rsidR="0026140E" w:rsidRDefault="0026140E" w:rsidP="0026140E">
      <w:pPr>
        <w:pStyle w:val="NormalWeb"/>
        <w:spacing w:after="0"/>
        <w:rPr>
          <w:sz w:val="20"/>
          <w:szCs w:val="20"/>
          <w:lang w:val="es-MX"/>
        </w:rPr>
      </w:pPr>
    </w:p>
    <w:p w:rsidR="0026140E" w:rsidRDefault="0026140E" w:rsidP="0026140E">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26140E" w:rsidRDefault="0026140E" w:rsidP="0026140E">
      <w:pPr>
        <w:pStyle w:val="NormalWeb"/>
        <w:spacing w:after="0"/>
        <w:rPr>
          <w:sz w:val="20"/>
          <w:szCs w:val="20"/>
          <w:lang w:val="es-MX"/>
        </w:rPr>
      </w:pPr>
    </w:p>
    <w:p w:rsidR="0026140E" w:rsidRDefault="0026140E" w:rsidP="0026140E">
      <w:pPr>
        <w:pStyle w:val="NormalWeb"/>
        <w:spacing w:after="0"/>
        <w:rPr>
          <w:sz w:val="20"/>
          <w:szCs w:val="20"/>
          <w:lang w:val="es-MX"/>
        </w:rPr>
      </w:pPr>
    </w:p>
    <w:p w:rsidR="0026140E" w:rsidRDefault="0026140E" w:rsidP="0026140E">
      <w:pPr>
        <w:pStyle w:val="NormalWeb"/>
        <w:spacing w:after="0"/>
        <w:rPr>
          <w:sz w:val="20"/>
          <w:szCs w:val="20"/>
          <w:lang w:val="es-MX"/>
        </w:rPr>
      </w:pPr>
    </w:p>
    <w:p w:rsidR="0026140E" w:rsidRDefault="0026140E" w:rsidP="0026140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6140E" w:rsidRDefault="0026140E" w:rsidP="0026140E">
      <w:pPr>
        <w:pStyle w:val="NormalWeb"/>
        <w:spacing w:after="0"/>
      </w:pPr>
    </w:p>
    <w:p w:rsidR="0026140E" w:rsidRDefault="0026140E" w:rsidP="0026140E">
      <w:pPr>
        <w:pStyle w:val="NormalWeb"/>
        <w:spacing w:after="0"/>
      </w:pPr>
    </w:p>
    <w:p w:rsidR="0026140E" w:rsidRDefault="0026140E" w:rsidP="0026140E">
      <w:pPr>
        <w:pStyle w:val="NormalWeb"/>
        <w:spacing w:after="0"/>
      </w:pPr>
    </w:p>
    <w:p w:rsidR="0026140E" w:rsidRDefault="0026140E" w:rsidP="0026140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6140E" w:rsidRDefault="0026140E" w:rsidP="0026140E">
      <w:pPr>
        <w:pStyle w:val="NormalWeb"/>
        <w:spacing w:after="0"/>
        <w:rPr>
          <w:color w:val="000000"/>
          <w:sz w:val="20"/>
          <w:szCs w:val="20"/>
        </w:rPr>
      </w:pPr>
    </w:p>
    <w:p w:rsidR="0026140E" w:rsidRDefault="0026140E" w:rsidP="0026140E">
      <w:pPr>
        <w:pStyle w:val="NormalWeb"/>
        <w:spacing w:after="0"/>
        <w:rPr>
          <w:color w:val="000000"/>
          <w:sz w:val="20"/>
          <w:szCs w:val="20"/>
        </w:rPr>
      </w:pPr>
    </w:p>
    <w:p w:rsidR="0026140E" w:rsidRDefault="0026140E" w:rsidP="0026140E">
      <w:pPr>
        <w:pStyle w:val="NormalWeb"/>
        <w:spacing w:after="0"/>
        <w:rPr>
          <w:color w:val="000000"/>
          <w:sz w:val="20"/>
          <w:szCs w:val="20"/>
        </w:rPr>
      </w:pPr>
    </w:p>
    <w:p w:rsidR="0026140E" w:rsidRDefault="0026140E" w:rsidP="0026140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6140E" w:rsidRDefault="0026140E" w:rsidP="0026140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6140E" w:rsidRDefault="0026140E" w:rsidP="0026140E">
      <w:pPr>
        <w:pStyle w:val="NormalWeb"/>
        <w:tabs>
          <w:tab w:val="left" w:pos="1335"/>
        </w:tabs>
        <w:spacing w:after="0"/>
        <w:rPr>
          <w:color w:val="000000"/>
          <w:sz w:val="20"/>
          <w:szCs w:val="20"/>
          <w:lang w:val="es-MX"/>
        </w:rPr>
      </w:pPr>
      <w:r>
        <w:rPr>
          <w:color w:val="000000"/>
          <w:sz w:val="20"/>
          <w:szCs w:val="20"/>
          <w:lang w:val="es-MX"/>
        </w:rPr>
        <w:lastRenderedPageBreak/>
        <w:tab/>
      </w:r>
    </w:p>
    <w:p w:rsidR="0026140E" w:rsidRDefault="0026140E" w:rsidP="0026140E">
      <w:pPr>
        <w:pStyle w:val="NormalWeb"/>
        <w:tabs>
          <w:tab w:val="left" w:pos="1335"/>
        </w:tabs>
        <w:spacing w:after="0"/>
        <w:rPr>
          <w:color w:val="000000"/>
          <w:sz w:val="20"/>
          <w:szCs w:val="20"/>
          <w:lang w:val="es-MX"/>
        </w:rPr>
      </w:pPr>
    </w:p>
    <w:p w:rsidR="0026140E" w:rsidRDefault="0026140E" w:rsidP="0026140E">
      <w:pPr>
        <w:pStyle w:val="NormalWeb"/>
        <w:tabs>
          <w:tab w:val="left" w:pos="1335"/>
        </w:tabs>
        <w:spacing w:after="0"/>
        <w:rPr>
          <w:color w:val="000000"/>
          <w:sz w:val="20"/>
          <w:szCs w:val="20"/>
          <w:lang w:val="es-MX"/>
        </w:rPr>
      </w:pPr>
    </w:p>
    <w:p w:rsidR="0026140E" w:rsidRDefault="0026140E" w:rsidP="0026140E">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6140E" w:rsidRDefault="0026140E" w:rsidP="0026140E">
      <w:pPr>
        <w:pStyle w:val="NormalWeb"/>
        <w:tabs>
          <w:tab w:val="left" w:pos="50"/>
        </w:tabs>
        <w:spacing w:after="0"/>
        <w:rPr>
          <w:color w:val="000000"/>
          <w:sz w:val="20"/>
          <w:szCs w:val="20"/>
          <w:lang w:val="es-MX"/>
        </w:rPr>
      </w:pPr>
    </w:p>
    <w:p w:rsidR="0026140E" w:rsidRDefault="0026140E" w:rsidP="0026140E">
      <w:pPr>
        <w:pStyle w:val="NormalWeb"/>
        <w:tabs>
          <w:tab w:val="left" w:pos="50"/>
        </w:tabs>
        <w:spacing w:after="0"/>
        <w:rPr>
          <w:color w:val="000000"/>
          <w:sz w:val="20"/>
          <w:szCs w:val="20"/>
          <w:lang w:val="es-MX"/>
        </w:rPr>
      </w:pPr>
    </w:p>
    <w:p w:rsidR="0026140E" w:rsidRDefault="0026140E" w:rsidP="0026140E">
      <w:pPr>
        <w:pStyle w:val="NormalWeb"/>
        <w:tabs>
          <w:tab w:val="left" w:pos="50"/>
        </w:tabs>
        <w:spacing w:after="0"/>
        <w:rPr>
          <w:color w:val="000000"/>
          <w:sz w:val="20"/>
          <w:szCs w:val="20"/>
          <w:lang w:val="es-MX"/>
        </w:rPr>
      </w:pPr>
    </w:p>
    <w:p w:rsidR="0026140E" w:rsidRDefault="0026140E" w:rsidP="0026140E">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26140E" w:rsidRDefault="0026140E" w:rsidP="0026140E">
      <w:pPr>
        <w:tabs>
          <w:tab w:val="left" w:pos="780"/>
        </w:tabs>
        <w:autoSpaceDE w:val="0"/>
        <w:spacing w:line="360" w:lineRule="auto"/>
        <w:ind w:right="-1"/>
        <w:jc w:val="both"/>
        <w:rPr>
          <w:rFonts w:cs="Times New Roman"/>
          <w:color w:val="000000"/>
        </w:rPr>
      </w:pPr>
    </w:p>
    <w:p w:rsidR="0026140E" w:rsidRDefault="0026140E" w:rsidP="0026140E">
      <w:pPr>
        <w:tabs>
          <w:tab w:val="left" w:pos="780"/>
        </w:tabs>
        <w:autoSpaceDE w:val="0"/>
        <w:spacing w:line="360" w:lineRule="auto"/>
        <w:ind w:right="-1"/>
        <w:jc w:val="both"/>
        <w:rPr>
          <w:rFonts w:cs="Times New Roman"/>
          <w:color w:val="000000"/>
        </w:rPr>
      </w:pPr>
    </w:p>
    <w:p w:rsidR="0026140E" w:rsidRDefault="0026140E" w:rsidP="0026140E">
      <w:pPr>
        <w:tabs>
          <w:tab w:val="left" w:pos="780"/>
        </w:tabs>
        <w:autoSpaceDE w:val="0"/>
        <w:spacing w:line="360" w:lineRule="auto"/>
        <w:ind w:right="-1"/>
        <w:jc w:val="both"/>
        <w:rPr>
          <w:rFonts w:cs="Times New Roman"/>
          <w:color w:val="000000"/>
        </w:rPr>
      </w:pPr>
    </w:p>
    <w:p w:rsidR="0026140E" w:rsidRDefault="0026140E" w:rsidP="0026140E">
      <w:pPr>
        <w:tabs>
          <w:tab w:val="left" w:pos="780"/>
        </w:tabs>
        <w:autoSpaceDE w:val="0"/>
        <w:spacing w:line="360" w:lineRule="auto"/>
        <w:ind w:right="-1" w:firstLine="709"/>
        <w:jc w:val="both"/>
        <w:rPr>
          <w:rFonts w:cs="Times New Roman"/>
          <w:color w:val="000000"/>
        </w:rPr>
      </w:pPr>
    </w:p>
    <w:p w:rsidR="0026140E" w:rsidRDefault="0026140E" w:rsidP="0026140E">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26140E" w:rsidRDefault="0026140E" w:rsidP="0026140E">
      <w:r>
        <w:rPr>
          <w:color w:val="000000"/>
          <w:sz w:val="20"/>
          <w:szCs w:val="20"/>
          <w:lang w:val="es-MX"/>
        </w:rPr>
        <w:t xml:space="preserve">                 REGIDOR SUPLENTE                                                         SECRETARIA MUNICIPAL</w:t>
      </w:r>
    </w:p>
    <w:sectPr w:rsidR="00056CCA" w:rsidRPr="0026140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552" w:rsidRDefault="003F4552">
      <w:r>
        <w:separator/>
      </w:r>
    </w:p>
  </w:endnote>
  <w:endnote w:type="continuationSeparator" w:id="0">
    <w:p w:rsidR="003F4552" w:rsidRDefault="003F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552" w:rsidRDefault="003F4552">
      <w:r>
        <w:separator/>
      </w:r>
    </w:p>
  </w:footnote>
  <w:footnote w:type="continuationSeparator" w:id="0">
    <w:p w:rsidR="003F4552" w:rsidRDefault="003F4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F4552">
    <w:pPr>
      <w:pStyle w:val="Encabezado"/>
    </w:pPr>
  </w:p>
  <w:p w:rsidR="00C20780" w:rsidRDefault="003F45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BA8"/>
    <w:multiLevelType w:val="multilevel"/>
    <w:tmpl w:val="EC9A79E4"/>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8"/>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6140E"/>
    <w:rsid w:val="00273066"/>
    <w:rsid w:val="00273FCC"/>
    <w:rsid w:val="002775C7"/>
    <w:rsid w:val="002960DD"/>
    <w:rsid w:val="002A5BB7"/>
    <w:rsid w:val="002A626F"/>
    <w:rsid w:val="002C7E37"/>
    <w:rsid w:val="00382380"/>
    <w:rsid w:val="003C6CEB"/>
    <w:rsid w:val="003F4552"/>
    <w:rsid w:val="004057D9"/>
    <w:rsid w:val="00434BF7"/>
    <w:rsid w:val="004540D1"/>
    <w:rsid w:val="0047444A"/>
    <w:rsid w:val="0047672D"/>
    <w:rsid w:val="004E5BA1"/>
    <w:rsid w:val="004F54FF"/>
    <w:rsid w:val="004F7F83"/>
    <w:rsid w:val="005157A8"/>
    <w:rsid w:val="00577D5F"/>
    <w:rsid w:val="00591B6C"/>
    <w:rsid w:val="005B3BE6"/>
    <w:rsid w:val="005C290E"/>
    <w:rsid w:val="005F0E02"/>
    <w:rsid w:val="005F0F70"/>
    <w:rsid w:val="005F3611"/>
    <w:rsid w:val="00603268"/>
    <w:rsid w:val="006A71AE"/>
    <w:rsid w:val="006C27C5"/>
    <w:rsid w:val="006E6F79"/>
    <w:rsid w:val="006F3F8B"/>
    <w:rsid w:val="006F5124"/>
    <w:rsid w:val="0073684F"/>
    <w:rsid w:val="00760BAA"/>
    <w:rsid w:val="00780520"/>
    <w:rsid w:val="00785308"/>
    <w:rsid w:val="00786559"/>
    <w:rsid w:val="007C2505"/>
    <w:rsid w:val="007C5C3E"/>
    <w:rsid w:val="007D698A"/>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5E47"/>
    <w:rsid w:val="00A84428"/>
    <w:rsid w:val="00AF5D5E"/>
    <w:rsid w:val="00AF6058"/>
    <w:rsid w:val="00AF776F"/>
    <w:rsid w:val="00B046FF"/>
    <w:rsid w:val="00B77DA7"/>
    <w:rsid w:val="00B82B60"/>
    <w:rsid w:val="00B8419C"/>
    <w:rsid w:val="00B86AA9"/>
    <w:rsid w:val="00BC7C72"/>
    <w:rsid w:val="00C4638E"/>
    <w:rsid w:val="00C834E1"/>
    <w:rsid w:val="00C95F62"/>
    <w:rsid w:val="00CA49A9"/>
    <w:rsid w:val="00CC3823"/>
    <w:rsid w:val="00CC4F41"/>
    <w:rsid w:val="00CE5EDF"/>
    <w:rsid w:val="00CF5693"/>
    <w:rsid w:val="00D024A5"/>
    <w:rsid w:val="00D13FCA"/>
    <w:rsid w:val="00D20153"/>
    <w:rsid w:val="00DB4F34"/>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E25F7"/>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Pages>
  <Words>5686</Words>
  <Characters>31276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77</cp:revision>
  <dcterms:created xsi:type="dcterms:W3CDTF">2019-09-26T15:54:00Z</dcterms:created>
  <dcterms:modified xsi:type="dcterms:W3CDTF">2019-11-07T20:19:00Z</dcterms:modified>
</cp:coreProperties>
</file>