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24" w:rsidRDefault="006F5124" w:rsidP="006F5124">
      <w:pPr>
        <w:spacing w:line="360" w:lineRule="auto"/>
        <w:jc w:val="both"/>
      </w:pPr>
      <w:r>
        <w:rPr>
          <w:b/>
          <w:color w:val="000000"/>
          <w:lang w:val="es-MX" w:eastAsia="es-ES"/>
        </w:rPr>
        <w:t xml:space="preserve">ACTA  NUMERO  TRES.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dieciséis horas con quince minutos, del día  diecisiete del mes de enero  de dos mil dieciocho, se realizó sesión Ordinaria convocada y presidida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w:t>
      </w:r>
      <w:proofErr w:type="spellStart"/>
      <w:r>
        <w:rPr>
          <w:color w:val="000000"/>
          <w:lang w:val="es-MX" w:eastAsia="es-ES"/>
        </w:rPr>
        <w:t>Cobar</w:t>
      </w:r>
      <w:proofErr w:type="spellEnd"/>
      <w:r>
        <w:rPr>
          <w:color w:val="000000"/>
          <w:lang w:val="es-MX" w:eastAsia="es-ES"/>
        </w:rPr>
        <w:t xml:space="preserve"> de Salazar, Lic. Víctor </w:t>
      </w:r>
      <w:proofErr w:type="spellStart"/>
      <w:r>
        <w:rPr>
          <w:color w:val="000000"/>
          <w:lang w:val="es-MX" w:eastAsia="es-ES"/>
        </w:rPr>
        <w:t>Yanuario</w:t>
      </w:r>
      <w:proofErr w:type="spellEnd"/>
      <w:r>
        <w:rPr>
          <w:color w:val="000000"/>
          <w:lang w:val="es-MX" w:eastAsia="es-ES"/>
        </w:rPr>
        <w:t xml:space="preserve"> Santos Trejo, Prof. Ernesto Antonio Hernández Cornejo,  Licda. Mirna </w:t>
      </w:r>
      <w:proofErr w:type="spellStart"/>
      <w:r>
        <w:rPr>
          <w:color w:val="000000"/>
          <w:lang w:val="es-MX" w:eastAsia="es-ES"/>
        </w:rPr>
        <w:t>Belbia</w:t>
      </w:r>
      <w:proofErr w:type="spellEnd"/>
      <w:r>
        <w:rPr>
          <w:color w:val="000000"/>
          <w:lang w:val="es-MX" w:eastAsia="es-ES"/>
        </w:rPr>
        <w:t xml:space="preserve"> Mendoza Hernández,  don Juan Carlos Tobar Alfaro, Don José Antonio Ortiz, doña Concepción del Carmen Cornejo de Portillo, Ing. Carlos Bladimir </w:t>
      </w:r>
      <w:proofErr w:type="spellStart"/>
      <w:r>
        <w:rPr>
          <w:color w:val="000000"/>
          <w:lang w:val="es-MX" w:eastAsia="es-ES"/>
        </w:rPr>
        <w:t>Benitez</w:t>
      </w:r>
      <w:proofErr w:type="spellEnd"/>
      <w:r>
        <w:rPr>
          <w:color w:val="000000"/>
          <w:lang w:val="es-MX" w:eastAsia="es-ES"/>
        </w:rPr>
        <w:t xml:space="preserve"> Márquez, doña Morena del Carmen Rodríguez </w:t>
      </w:r>
      <w:proofErr w:type="spellStart"/>
      <w:r>
        <w:rPr>
          <w:color w:val="000000"/>
          <w:lang w:val="es-MX" w:eastAsia="es-ES"/>
        </w:rPr>
        <w:t>Guadrón</w:t>
      </w:r>
      <w:proofErr w:type="spellEnd"/>
      <w:r>
        <w:rPr>
          <w:color w:val="000000"/>
          <w:lang w:val="es-MX" w:eastAsia="es-ES"/>
        </w:rPr>
        <w:t xml:space="preserve">  </w:t>
      </w:r>
      <w:r>
        <w:rPr>
          <w:b/>
          <w:bCs/>
          <w:color w:val="000000"/>
          <w:lang w:val="es-MX" w:eastAsia="es-ES"/>
        </w:rPr>
        <w:t xml:space="preserve">Regidores Suplentes: </w:t>
      </w:r>
      <w:r>
        <w:rPr>
          <w:color w:val="000000"/>
          <w:lang w:val="es-MX" w:eastAsia="es-ES"/>
        </w:rPr>
        <w:t xml:space="preserve">Don Héctor Orlando Bonilla, Licda. Josefina Elizabeth </w:t>
      </w:r>
      <w:proofErr w:type="spellStart"/>
      <w:r>
        <w:rPr>
          <w:color w:val="000000"/>
          <w:lang w:val="es-MX" w:eastAsia="es-ES"/>
        </w:rPr>
        <w:t>Baires</w:t>
      </w:r>
      <w:proofErr w:type="spellEnd"/>
      <w:r>
        <w:rPr>
          <w:color w:val="000000"/>
          <w:lang w:val="es-MX" w:eastAsia="es-ES"/>
        </w:rPr>
        <w:t xml:space="preserve"> de Méndez, don Erick Alexander Castañeda Hernández; y don </w:t>
      </w:r>
      <w:proofErr w:type="spellStart"/>
      <w:r>
        <w:rPr>
          <w:color w:val="000000"/>
          <w:lang w:val="es-MX" w:eastAsia="es-ES"/>
        </w:rPr>
        <w:t>Duglas</w:t>
      </w:r>
      <w:proofErr w:type="spellEnd"/>
      <w:r>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Jefe de Transporte de esta Institución, ACUERDA: Autorizar a la señora Tesorera Municipal, para que, de la cuenta </w:t>
      </w:r>
      <w:r>
        <w:rPr>
          <w:u w:val="single"/>
        </w:rPr>
        <w:t xml:space="preserve"># </w:t>
      </w:r>
      <w:r>
        <w:rPr>
          <w:b/>
          <w:u w:val="single"/>
        </w:rPr>
        <w:t>377-029104-9, denominada: FODES 25%,</w:t>
      </w:r>
      <w:r>
        <w:rPr>
          <w:b/>
        </w:rPr>
        <w:t xml:space="preserve"> </w:t>
      </w:r>
      <w:r>
        <w:t xml:space="preserve">del Banco Agrícola, S. A, emita cheque a nombre de </w:t>
      </w:r>
      <w:r>
        <w:rPr>
          <w:b/>
        </w:rPr>
        <w:t>IMPRESSA, S.A DE C.V</w:t>
      </w:r>
      <w:r>
        <w:t>, por</w:t>
      </w:r>
      <w:r w:rsidR="00E33824">
        <w:t xml:space="preserve"> la cantidad de </w:t>
      </w:r>
      <w:r>
        <w:rPr>
          <w:b/>
        </w:rPr>
        <w:t>$ 56.96</w:t>
      </w:r>
      <w:r>
        <w:t xml:space="preserve">, para efectuar la compra al contado de:  </w:t>
      </w:r>
      <w:r>
        <w:rPr>
          <w:b/>
        </w:rPr>
        <w:t>2-faja automotriz</w:t>
      </w:r>
      <w:r>
        <w:t xml:space="preserve">, a razón de $ 24.00 y </w:t>
      </w:r>
      <w:r>
        <w:rPr>
          <w:b/>
        </w:rPr>
        <w:t>2-faja automotriz</w:t>
      </w:r>
      <w:r>
        <w:t xml:space="preserve">, a razón de $ 32.96, que serán utilizadas para reparar el equipo No. 31, pick up negro, placa N 3503 de esta Municipalidad. El cheque será amparado por la factura que el proveedor emita, cuando se realice la compra. Se autoriza a la Unidad Financiera Institucional, para aplicar el específico presupuestario correspondiente. COMUNIQUESE. </w:t>
      </w:r>
      <w:r>
        <w:rPr>
          <w:b/>
        </w:rPr>
        <w:t xml:space="preserve">ACUERDO NÚMERO DOS.  </w:t>
      </w:r>
      <w:r>
        <w:t>El Concejo Municipal en uso de sus facultades legales, y de conformidad a lo establecido en el Artículo 82 del Reglamento Interno de Trabajo de esta Alcaldía,  ACUERDA: Autorizar la erogación de  </w:t>
      </w:r>
      <w:r w:rsidR="00E33824">
        <w:rPr>
          <w:b/>
        </w:rPr>
        <w:t xml:space="preserve">SEISCIENTOS 00/100 DOLARES </w:t>
      </w:r>
      <w:r>
        <w:rPr>
          <w:b/>
        </w:rPr>
        <w:t>($ 600.00)</w:t>
      </w:r>
      <w:r>
        <w:t xml:space="preserve">, para entregar  al señor </w:t>
      </w:r>
      <w:r>
        <w:rPr>
          <w:b/>
        </w:rPr>
        <w:t>ALFREDO SANCHEZ</w:t>
      </w:r>
      <w:r>
        <w:t xml:space="preserve">, Auxiliar de Aseo de esta Institución, en concepto de </w:t>
      </w:r>
      <w:r>
        <w:rPr>
          <w:b/>
        </w:rPr>
        <w:t xml:space="preserve">subsidio para gastos funerales, </w:t>
      </w:r>
      <w:r>
        <w:t xml:space="preserve"> por la muerte de su madre  doña Rosa Sánchez Hernández,  que falleció el día 25 de diciembre  de  2017, en  el Hospital Nacional Zacamil de Mejicanos, depto. San Salvador, según partida # 18, asentada a folio # 18, Tomo I del Libro de </w:t>
      </w:r>
      <w:r>
        <w:lastRenderedPageBreak/>
        <w:t xml:space="preserve">Partidas de Defunciones que la Alcaldía Municipal de Mejicanos lleva durante el presente año. Se autoriza al Jefe de la Unidad Financiera Institucional, para aplicar el específico Presupuestario correspondiente. COMUNIQUESE. </w:t>
      </w:r>
      <w:r>
        <w:rPr>
          <w:b/>
        </w:rPr>
        <w:t xml:space="preserve">ACUERDO NÚMERO TRES.  </w:t>
      </w:r>
      <w:r>
        <w:t xml:space="preserve">Vistas las notas enviadas por los señores: Encargado de Catastro Tributario, y por el  Jefe de la UATM,  de fecha 16, 17 y 19  de enero del 2018, en la que remite la documentación presentada por los interesados, para la refrenda de  </w:t>
      </w:r>
      <w:r>
        <w:rPr>
          <w:b/>
          <w:bCs/>
        </w:rPr>
        <w:t>"LICENCIA DE VENTA DE BEBIDAS ALCOHÓLICAS 2018"</w:t>
      </w:r>
      <w:r>
        <w:t>, habiendo verificado que cumplen con  los requisitos establecidos para su respectiva renovación.  El Concejo Municipal en uso de sus facultades legales y de conformidad a los Art. 30, 31 e Inciso segundo del Art. 32 de La Ley Reguladora de la Producción y comercialización de Alcohol y de las bebidas alcohólicas, ACUERDA: Refrendar las licencias de ventas de Bebidas Alcohólicas, a:</w:t>
      </w:r>
    </w:p>
    <w:tbl>
      <w:tblPr>
        <w:tblW w:w="8990" w:type="dxa"/>
        <w:tblCellMar>
          <w:left w:w="10" w:type="dxa"/>
          <w:right w:w="10" w:type="dxa"/>
        </w:tblCellMar>
        <w:tblLook w:val="0000" w:firstRow="0" w:lastRow="0" w:firstColumn="0" w:lastColumn="0" w:noHBand="0" w:noVBand="0"/>
      </w:tblPr>
      <w:tblGrid>
        <w:gridCol w:w="5200"/>
        <w:gridCol w:w="3790"/>
      </w:tblGrid>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DIRECCION</w:t>
            </w:r>
          </w:p>
        </w:tc>
      </w:tr>
      <w:tr w:rsidR="006F5124" w:rsidTr="007964A8">
        <w:tblPrEx>
          <w:tblCellMar>
            <w:top w:w="0" w:type="dxa"/>
            <w:bottom w:w="0" w:type="dxa"/>
          </w:tblCellMar>
        </w:tblPrEx>
        <w:tc>
          <w:tcPr>
            <w:tcW w:w="8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pPr>
            <w:r>
              <w:rPr>
                <w:rFonts w:ascii="Calibri" w:eastAsia="Calibri" w:hAnsi="Calibri" w:cs="Times New Roman"/>
                <w:b/>
                <w:kern w:val="0"/>
                <w:sz w:val="20"/>
                <w:szCs w:val="20"/>
                <w:lang w:val="es-ES" w:eastAsia="en-US"/>
              </w:rPr>
              <w:t>ABARROTERIAS</w:t>
            </w: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pPr>
            <w:r>
              <w:rPr>
                <w:rFonts w:eastAsia="Calibri" w:cs="Times New Roman"/>
                <w:kern w:val="0"/>
                <w:sz w:val="18"/>
                <w:szCs w:val="18"/>
                <w:lang w:val="es-ES" w:eastAsia="en-US"/>
              </w:rPr>
              <w:t>Carlos Denis Ramírez Ventura, en calidad de representante de GASOLINERA TEXACO QUEZALTEPEQUE</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18"/>
                <w:szCs w:val="18"/>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pPr>
            <w:r>
              <w:rPr>
                <w:rFonts w:eastAsia="Calibri" w:cs="Times New Roman"/>
                <w:kern w:val="0"/>
                <w:sz w:val="18"/>
                <w:szCs w:val="18"/>
                <w:lang w:val="es-ES" w:eastAsia="en-US"/>
              </w:rPr>
              <w:t>María Agustina Rodríguez de Cordero</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18"/>
                <w:szCs w:val="18"/>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rPr>
                <w:rFonts w:eastAsia="Calibri" w:cs="Times New Roman"/>
                <w:kern w:val="0"/>
                <w:sz w:val="18"/>
                <w:szCs w:val="18"/>
                <w:lang w:val="es-ES" w:eastAsia="en-US"/>
              </w:rPr>
            </w:pPr>
            <w:r>
              <w:rPr>
                <w:rFonts w:eastAsia="Calibri" w:cs="Times New Roman"/>
                <w:kern w:val="0"/>
                <w:sz w:val="18"/>
                <w:szCs w:val="18"/>
                <w:lang w:val="es-ES" w:eastAsia="en-US"/>
              </w:rPr>
              <w:t>Salvador Díaz de la O</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18"/>
                <w:szCs w:val="18"/>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18"/>
                <w:szCs w:val="18"/>
                <w:lang w:val="es-ES" w:eastAsia="en-US"/>
              </w:rPr>
            </w:pPr>
            <w:r>
              <w:rPr>
                <w:rFonts w:eastAsia="Calibri" w:cs="Times New Roman"/>
                <w:kern w:val="0"/>
                <w:sz w:val="18"/>
                <w:szCs w:val="18"/>
                <w:lang w:val="es-ES" w:eastAsia="en-US"/>
              </w:rPr>
              <w:t>Sonia Maritza Flores Ayala, en representación de OPERADORA DEL SUR, S.A DE C.V.</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18"/>
                <w:szCs w:val="18"/>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18"/>
                <w:szCs w:val="18"/>
                <w:lang w:val="es-ES" w:eastAsia="en-US"/>
              </w:rPr>
            </w:pPr>
            <w:r>
              <w:rPr>
                <w:rFonts w:eastAsia="Calibri" w:cs="Times New Roman"/>
                <w:kern w:val="0"/>
                <w:sz w:val="18"/>
                <w:szCs w:val="18"/>
                <w:lang w:val="es-ES" w:eastAsia="en-US"/>
              </w:rPr>
              <w:t>Sonia Maritza Flores Ayala, en representación de OPERADORA DEL SUR, S.A DE C.V.</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18"/>
                <w:szCs w:val="18"/>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18"/>
                <w:szCs w:val="18"/>
                <w:lang w:val="es-ES" w:eastAsia="en-US"/>
              </w:rPr>
            </w:pPr>
            <w:r>
              <w:rPr>
                <w:rFonts w:eastAsia="Calibri" w:cs="Times New Roman"/>
                <w:kern w:val="0"/>
                <w:sz w:val="18"/>
                <w:szCs w:val="18"/>
                <w:lang w:val="es-ES" w:eastAsia="en-US"/>
              </w:rPr>
              <w:t>Julio Cesar Rivas Pérez, representante legal de Sandra Esperanza Pérez de Herrera.</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18"/>
                <w:szCs w:val="18"/>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pPr>
            <w:r>
              <w:rPr>
                <w:rFonts w:eastAsia="Calibri" w:cs="Times New Roman"/>
                <w:kern w:val="0"/>
                <w:sz w:val="18"/>
                <w:szCs w:val="18"/>
                <w:lang w:val="es-ES" w:eastAsia="en-US"/>
              </w:rPr>
              <w:t xml:space="preserve">José Mario Bolaños Villacorta, en representación de </w:t>
            </w:r>
            <w:r>
              <w:rPr>
                <w:rFonts w:eastAsia="Calibri" w:cs="Times New Roman"/>
                <w:b/>
                <w:kern w:val="0"/>
                <w:sz w:val="18"/>
                <w:szCs w:val="18"/>
                <w:lang w:val="es-ES" w:eastAsia="en-US"/>
              </w:rPr>
              <w:t xml:space="preserve"> </w:t>
            </w:r>
            <w:r>
              <w:rPr>
                <w:rFonts w:eastAsia="Calibri" w:cs="Times New Roman"/>
                <w:kern w:val="0"/>
                <w:sz w:val="18"/>
                <w:szCs w:val="18"/>
                <w:lang w:val="es-ES" w:eastAsia="en-US"/>
              </w:rPr>
              <w:t>GASOLINERA AMERICAN PETROLEUM……………</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18"/>
                <w:szCs w:val="18"/>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Juan Herbert Tobar Portillo, en representación de CALLEJA, S.A DE C.V (SELECTOS MARKET QUEZALTEPEQUE)</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20"/>
                <w:szCs w:val="20"/>
                <w:lang w:val="es-ES" w:eastAsia="en-US"/>
              </w:rPr>
            </w:pPr>
          </w:p>
        </w:tc>
      </w:tr>
      <w:tr w:rsidR="006F5124" w:rsidTr="007964A8">
        <w:tblPrEx>
          <w:tblCellMar>
            <w:top w:w="0" w:type="dxa"/>
            <w:bottom w:w="0" w:type="dxa"/>
          </w:tblCellMar>
        </w:tblPrEx>
        <w:tc>
          <w:tcPr>
            <w:tcW w:w="8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textAlignment w:val="auto"/>
            </w:pPr>
            <w:r>
              <w:rPr>
                <w:rFonts w:eastAsia="Calibri" w:cs="Times New Roman"/>
                <w:b/>
                <w:kern w:val="0"/>
                <w:sz w:val="20"/>
                <w:szCs w:val="20"/>
                <w:lang w:val="es-ES" w:eastAsia="en-US"/>
              </w:rPr>
              <w:t>EXPENDIOS DE AGUARDIENTE</w:t>
            </w: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rPr>
                <w:rFonts w:eastAsia="Calibri" w:cs="Times New Roman"/>
                <w:kern w:val="0"/>
                <w:sz w:val="20"/>
                <w:szCs w:val="20"/>
                <w:lang w:val="es-ES" w:eastAsia="en-US"/>
              </w:rPr>
            </w:pPr>
            <w:proofErr w:type="spellStart"/>
            <w:r>
              <w:rPr>
                <w:rFonts w:eastAsia="Calibri" w:cs="Times New Roman"/>
                <w:kern w:val="0"/>
                <w:sz w:val="20"/>
                <w:szCs w:val="20"/>
                <w:lang w:val="es-ES" w:eastAsia="en-US"/>
              </w:rPr>
              <w:t>Albertano</w:t>
            </w:r>
            <w:proofErr w:type="spellEnd"/>
            <w:r>
              <w:rPr>
                <w:rFonts w:eastAsia="Calibri" w:cs="Times New Roman"/>
                <w:kern w:val="0"/>
                <w:sz w:val="20"/>
                <w:szCs w:val="20"/>
                <w:lang w:val="es-ES" w:eastAsia="en-US"/>
              </w:rPr>
              <w:t xml:space="preserve"> Argueta Díaz</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rPr>
                <w:rFonts w:eastAsia="Calibri" w:cs="Times New Roman"/>
                <w:kern w:val="0"/>
                <w:sz w:val="20"/>
                <w:szCs w:val="20"/>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Julio Cesar Rivas Pérez, representante legal de Sandra Esperanza Pérez de Herrera.</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rPr>
                <w:rFonts w:eastAsia="Calibri" w:cs="Times New Roman"/>
                <w:kern w:val="0"/>
                <w:sz w:val="20"/>
                <w:szCs w:val="20"/>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Carlos Ernesto Soriano Reyes </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rPr>
                <w:rFonts w:eastAsia="Calibri" w:cs="Times New Roman"/>
                <w:kern w:val="0"/>
                <w:sz w:val="20"/>
                <w:szCs w:val="20"/>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Carlos Ernesto Soriano Reyes</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rPr>
                <w:rFonts w:eastAsia="Calibri" w:cs="Times New Roman"/>
                <w:kern w:val="0"/>
                <w:sz w:val="20"/>
                <w:szCs w:val="20"/>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 xml:space="preserve">Carlos Ernesto Soriano Reyes </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rPr>
                <w:rFonts w:eastAsia="Calibri" w:cs="Times New Roman"/>
                <w:kern w:val="0"/>
                <w:sz w:val="20"/>
                <w:szCs w:val="20"/>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Porfirio Díaz Argueta</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20"/>
                <w:szCs w:val="20"/>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Porfirio Díaz Argueta</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rPr>
                <w:rFonts w:eastAsia="Calibri" w:cs="Times New Roman"/>
                <w:kern w:val="0"/>
                <w:sz w:val="20"/>
                <w:szCs w:val="20"/>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tabs>
                <w:tab w:val="left" w:pos="1262"/>
              </w:tabs>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Porfirio Díaz Argueta</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20"/>
                <w:szCs w:val="20"/>
                <w:lang w:val="es-ES" w:eastAsia="en-US"/>
              </w:rPr>
            </w:pP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María del Carmen Díaz viuda De Franco</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124" w:rsidRDefault="006F5124" w:rsidP="007964A8">
            <w:pPr>
              <w:pStyle w:val="NormalWeb"/>
              <w:widowControl/>
              <w:spacing w:before="0" w:after="0"/>
              <w:textAlignment w:val="auto"/>
              <w:rPr>
                <w:rFonts w:eastAsia="Calibri" w:cs="Times New Roman"/>
                <w:kern w:val="0"/>
                <w:sz w:val="20"/>
                <w:szCs w:val="20"/>
                <w:lang w:val="es-ES" w:eastAsia="en-US"/>
              </w:rPr>
            </w:pPr>
          </w:p>
        </w:tc>
      </w:tr>
      <w:tr w:rsidR="006F5124" w:rsidTr="007964A8">
        <w:tblPrEx>
          <w:tblCellMar>
            <w:top w:w="0" w:type="dxa"/>
            <w:bottom w:w="0" w:type="dxa"/>
          </w:tblCellMar>
        </w:tblPrEx>
        <w:tc>
          <w:tcPr>
            <w:tcW w:w="8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pPr>
            <w:r>
              <w:rPr>
                <w:rFonts w:eastAsia="Calibri" w:cs="Times New Roman"/>
                <w:b/>
                <w:kern w:val="0"/>
                <w:sz w:val="20"/>
                <w:szCs w:val="20"/>
                <w:lang w:val="es-ES" w:eastAsia="en-US"/>
              </w:rPr>
              <w:t>BAR</w:t>
            </w:r>
          </w:p>
        </w:tc>
      </w:tr>
      <w:tr w:rsidR="006F5124" w:rsidTr="007964A8">
        <w:tblPrEx>
          <w:tblCellMar>
            <w:top w:w="0" w:type="dxa"/>
            <w:bottom w:w="0" w:type="dxa"/>
          </w:tblCellMar>
        </w:tblPrEx>
        <w:tc>
          <w:tcPr>
            <w:tcW w:w="5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Evangelina Ávila de Porras, AVIAL, S.A DE C.V (Café Miranda)………………………………………………………</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5124" w:rsidRDefault="006F5124" w:rsidP="007964A8">
            <w:pPr>
              <w:pStyle w:val="NormalWeb"/>
              <w:widowControl/>
              <w:spacing w:before="0" w:after="0"/>
              <w:jc w:val="both"/>
              <w:textAlignment w:val="auto"/>
              <w:rPr>
                <w:rFonts w:eastAsia="Calibri" w:cs="Times New Roman"/>
                <w:kern w:val="0"/>
                <w:sz w:val="20"/>
                <w:szCs w:val="20"/>
                <w:lang w:val="es-ES" w:eastAsia="en-US"/>
              </w:rPr>
            </w:pPr>
          </w:p>
        </w:tc>
      </w:tr>
    </w:tbl>
    <w:p w:rsidR="006F5124" w:rsidRDefault="006F5124" w:rsidP="006F5124">
      <w:pPr>
        <w:pStyle w:val="NormalWeb"/>
        <w:spacing w:before="0" w:after="0" w:line="360" w:lineRule="auto"/>
        <w:jc w:val="both"/>
      </w:pPr>
      <w:r>
        <w:t xml:space="preserve">Las licencias que ampara el presente acuerdo, deberán ser renovadas en los primeros quince días de cada año, y no autoriza la venta de bebidas alcohólicas fraccionada, según el Art. 33 de la citada Ley. COMUNÍQUESE. </w:t>
      </w:r>
      <w:r>
        <w:rPr>
          <w:b/>
        </w:rPr>
        <w:t xml:space="preserve">ACUERDO NÚMERO CUATRO.  </w:t>
      </w:r>
      <w:r>
        <w:t xml:space="preserve">El Concejo Municipal en uso de sus facultades legales y </w:t>
      </w:r>
      <w:r>
        <w:rPr>
          <w:sz w:val="22"/>
          <w:szCs w:val="22"/>
        </w:rPr>
        <w:t>en atención a solicitud</w:t>
      </w:r>
      <w:r>
        <w:t xml:space="preserve"> presentada por el Gerente de Asuntos Agropecuarios y Medio Ambiente, de esta Institución, ACUERDA: Autorizar a la señora </w:t>
      </w:r>
      <w:r>
        <w:rPr>
          <w:sz w:val="22"/>
          <w:szCs w:val="22"/>
        </w:rPr>
        <w:t xml:space="preserve">Tesorera </w:t>
      </w:r>
      <w:r>
        <w:rPr>
          <w:sz w:val="22"/>
          <w:szCs w:val="22"/>
        </w:rPr>
        <w:lastRenderedPageBreak/>
        <w:t>Municipal</w:t>
      </w:r>
      <w:r>
        <w:t xml:space="preserve">, </w:t>
      </w:r>
      <w:r>
        <w:rPr>
          <w:sz w:val="22"/>
          <w:szCs w:val="22"/>
        </w:rPr>
        <w:t>para que, de la cuenta</w:t>
      </w:r>
      <w:r>
        <w:t xml:space="preserve"> </w:t>
      </w:r>
      <w:r>
        <w:rPr>
          <w:b/>
        </w:rPr>
        <w:t xml:space="preserve">FONDOS PROPIOS # 577-000324-2 del Banco Agrícola, S. A, </w:t>
      </w:r>
      <w:r>
        <w:rPr>
          <w:b/>
          <w:sz w:val="22"/>
          <w:szCs w:val="22"/>
        </w:rPr>
        <w:t>denominada Alcaldía Municipal</w:t>
      </w:r>
      <w:r>
        <w:rPr>
          <w:b/>
        </w:rPr>
        <w:t xml:space="preserve"> de </w:t>
      </w:r>
      <w:proofErr w:type="spellStart"/>
      <w:r>
        <w:rPr>
          <w:b/>
        </w:rPr>
        <w:t>Quezaltepeque</w:t>
      </w:r>
      <w:proofErr w:type="spellEnd"/>
      <w:r>
        <w:rPr>
          <w:b/>
        </w:rPr>
        <w:t xml:space="preserve">, </w:t>
      </w:r>
      <w:r>
        <w:t xml:space="preserve">emita cheque a nombre de </w:t>
      </w:r>
      <w:r>
        <w:rPr>
          <w:b/>
        </w:rPr>
        <w:t>RUDY MAURICIO PANIAGUA ARGUETA</w:t>
      </w:r>
      <w:r>
        <w:t xml:space="preserve">, por la cantidad de </w:t>
      </w:r>
      <w:r>
        <w:rPr>
          <w:b/>
        </w:rPr>
        <w:t>$ 2,475.00</w:t>
      </w:r>
      <w:r>
        <w:t xml:space="preserve">, para efectuar la compra al contado de: </w:t>
      </w:r>
      <w:r>
        <w:rPr>
          <w:b/>
        </w:rPr>
        <w:t xml:space="preserve">60- frascos desparasitante vitaminado “IVERM ADE de 500 cc, </w:t>
      </w:r>
      <w:r>
        <w:rPr>
          <w:b/>
          <w:sz w:val="22"/>
          <w:szCs w:val="22"/>
        </w:rPr>
        <w:t>a razón de $ 40.00 C/U,</w:t>
      </w:r>
      <w:r>
        <w:rPr>
          <w:b/>
        </w:rPr>
        <w:t xml:space="preserve"> 3-cajas de jeringa 100 unidades 10cc, a razón de $ 16.00 cada caja, </w:t>
      </w:r>
      <w:r>
        <w:t>y</w:t>
      </w:r>
      <w:r>
        <w:rPr>
          <w:b/>
        </w:rPr>
        <w:t xml:space="preserve"> 3-</w:t>
      </w:r>
      <w:r>
        <w:rPr>
          <w:b/>
          <w:sz w:val="22"/>
          <w:szCs w:val="22"/>
        </w:rPr>
        <w:t>cajas de aguja descartable 18X1 ½,</w:t>
      </w:r>
      <w:r>
        <w:rPr>
          <w:sz w:val="22"/>
          <w:szCs w:val="22"/>
        </w:rPr>
        <w:t xml:space="preserve"> a razón </w:t>
      </w:r>
      <w:r>
        <w:t xml:space="preserve">de $ 9.00 cada caja, que serán utilizados para desarrollar una jornada Municipal de desparasitación de ganado bovino como apoyo al sector ganadero del Municipio, el cual se llevará a cabo a partir del día 01 de marzo de 2018. El cheque será amparado por la factura que dicho señor emita, cuando se realice la compra. Se autoriza a la </w:t>
      </w:r>
      <w:r>
        <w:rPr>
          <w:sz w:val="22"/>
          <w:szCs w:val="22"/>
        </w:rPr>
        <w:t>Unidad Financiera Institucional</w:t>
      </w:r>
      <w:r>
        <w:t xml:space="preserve"> para aplicar los específicos Presupuestarios </w:t>
      </w:r>
      <w:r w:rsidR="006A71AE">
        <w:t xml:space="preserve">correspondientes. COMUNIQUESE. </w:t>
      </w:r>
      <w:r>
        <w:rPr>
          <w:b/>
        </w:rPr>
        <w:t xml:space="preserve">ACUERDO NÚMERO CINCO. </w:t>
      </w:r>
      <w:r>
        <w:t xml:space="preserve">El Concejo </w:t>
      </w:r>
      <w:r>
        <w:rPr>
          <w:sz w:val="22"/>
          <w:szCs w:val="22"/>
        </w:rPr>
        <w:t>Municipal en uso de sus facultades legales y luego</w:t>
      </w:r>
      <w:r>
        <w:t xml:space="preserve"> </w:t>
      </w:r>
      <w:r>
        <w:rPr>
          <w:sz w:val="22"/>
          <w:szCs w:val="22"/>
        </w:rPr>
        <w:t>de analizar el cuadro</w:t>
      </w:r>
      <w:r w:rsidR="006A71AE">
        <w:t xml:space="preserve"> comparativo </w:t>
      </w:r>
      <w:r>
        <w:t xml:space="preserve">de ofertas  PROCESO  LIBRE GESTION, para la elaboración de: 50-rotulos estructura metálica de 1.80 x 0.90 con la leyenda: NO BOTAR BASURA EN ESTE LUGAR SANCIONARÁ ALCALDIA MUNICIPAL DE QUEZALTEPEQUE, presentado por la UACI, </w:t>
      </w:r>
      <w:r>
        <w:rPr>
          <w:sz w:val="22"/>
          <w:szCs w:val="22"/>
        </w:rPr>
        <w:t>y en cumplimiento a lo establecido en el Art. 18</w:t>
      </w:r>
      <w:r>
        <w:t xml:space="preserve"> de la LACAP, ACUERDA: Adjudicar  por </w:t>
      </w:r>
      <w:r>
        <w:rPr>
          <w:b/>
        </w:rPr>
        <w:t>LIBRE GESTION</w:t>
      </w:r>
      <w:r>
        <w:t xml:space="preserve"> a  </w:t>
      </w:r>
      <w:r>
        <w:rPr>
          <w:b/>
        </w:rPr>
        <w:t>ROSALINA ESCOBAR MEJIA</w:t>
      </w:r>
      <w:r>
        <w:t xml:space="preserve">, por un monto de  </w:t>
      </w:r>
      <w:r>
        <w:rPr>
          <w:b/>
        </w:rPr>
        <w:t>$ 9,000.00,</w:t>
      </w:r>
      <w:r>
        <w:t xml:space="preserve"> para la elaboración de </w:t>
      </w:r>
      <w:r>
        <w:rPr>
          <w:b/>
        </w:rPr>
        <w:t xml:space="preserve">50-ROTULOS ESTRUCTURA METALICA DE 1.80 X 0.90 CON LA LEYENDA: </w:t>
      </w:r>
      <w:r>
        <w:rPr>
          <w:b/>
          <w:sz w:val="22"/>
          <w:szCs w:val="22"/>
        </w:rPr>
        <w:t>NO BOTAR BASURA EN ESTE LUGAR</w:t>
      </w:r>
      <w:r>
        <w:rPr>
          <w:b/>
        </w:rPr>
        <w:t xml:space="preserve"> SANCIONARÁ ALCALDIA MUNICIPAL DE QUEZALTEPEQUE, </w:t>
      </w:r>
      <w:r>
        <w:t xml:space="preserve">a razón de $ 180.00 cada rótulo, por ser la oferta más baja y además conveniente a la Institución. Dichos  rótulos serán instalados en zonas de alta contaminación y donde se generan basureros a cielo abierto ilegales en este Municipio. </w:t>
      </w:r>
      <w:r>
        <w:rPr>
          <w:color w:val="000000"/>
        </w:rPr>
        <w:t xml:space="preserve">Por lo que, </w:t>
      </w:r>
      <w:r>
        <w:rPr>
          <w:b/>
          <w:color w:val="000000"/>
        </w:rPr>
        <w:t>1</w:t>
      </w:r>
      <w:r>
        <w:rPr>
          <w:color w:val="000000"/>
        </w:rPr>
        <w:t xml:space="preserve">-Se autoriza al señor Alcalde Municipal LIC. ELIO VALDEMAR LEMUS OSORIO, para que, en representación del Concejo, firme  el contrato correspondiente. </w:t>
      </w:r>
      <w:r>
        <w:rPr>
          <w:b/>
          <w:color w:val="000000"/>
        </w:rPr>
        <w:t>2</w:t>
      </w:r>
      <w:r>
        <w:rPr>
          <w:color w:val="000000"/>
        </w:rPr>
        <w:t>-</w:t>
      </w:r>
      <w:r>
        <w:t xml:space="preserve">Se autoriza a la señora Tesorera Municipal, para  pagar </w:t>
      </w:r>
      <w:r>
        <w:rPr>
          <w:b/>
        </w:rPr>
        <w:t>contra entrega el valor del monto adjudicado</w:t>
      </w:r>
      <w:r>
        <w:t xml:space="preserve">, a la señora </w:t>
      </w:r>
      <w:r>
        <w:rPr>
          <w:b/>
        </w:rPr>
        <w:t>ROSALINA ESCOBAR MEJIA</w:t>
      </w:r>
      <w:r>
        <w:t xml:space="preserve">, así: </w:t>
      </w:r>
      <w:r>
        <w:rPr>
          <w:b/>
        </w:rPr>
        <w:t>1)</w:t>
      </w:r>
      <w:r>
        <w:t xml:space="preserve"> De la cuenta </w:t>
      </w:r>
      <w:r>
        <w:rPr>
          <w:b/>
        </w:rPr>
        <w:t xml:space="preserve">FONDOS PROPIOS # 577-000324-2 del Banco Agrícola, S. A, denominada Alcaldía Municipal de </w:t>
      </w:r>
      <w:proofErr w:type="spellStart"/>
      <w:r>
        <w:rPr>
          <w:b/>
        </w:rPr>
        <w:t>Quezaltepeque</w:t>
      </w:r>
      <w:proofErr w:type="spellEnd"/>
      <w:r>
        <w:rPr>
          <w:b/>
        </w:rPr>
        <w:t>,</w:t>
      </w:r>
      <w:r>
        <w:t xml:space="preserve"> la cantidad de  </w:t>
      </w:r>
      <w:r>
        <w:rPr>
          <w:b/>
        </w:rPr>
        <w:t>$ 4,500.00</w:t>
      </w:r>
      <w:r>
        <w:t xml:space="preserve">, y </w:t>
      </w:r>
      <w:r>
        <w:rPr>
          <w:b/>
        </w:rPr>
        <w:t>2)</w:t>
      </w:r>
      <w:r>
        <w:t xml:space="preserve"> De la cuenta </w:t>
      </w:r>
      <w:r>
        <w:rPr>
          <w:b/>
        </w:rPr>
        <w:t>FONDOS PROPIOS</w:t>
      </w:r>
      <w:r>
        <w:t xml:space="preserve"> </w:t>
      </w:r>
      <w:r>
        <w:rPr>
          <w:b/>
        </w:rPr>
        <w:t># 580000542</w:t>
      </w:r>
      <w:r>
        <w:t xml:space="preserve">, del </w:t>
      </w:r>
      <w:r>
        <w:rPr>
          <w:b/>
        </w:rPr>
        <w:t>Banco Hipotecario de El Salvador,  S. A</w:t>
      </w:r>
      <w:r>
        <w:rPr>
          <w:bCs/>
        </w:rPr>
        <w:t xml:space="preserve">, la cantidad de </w:t>
      </w:r>
      <w:r>
        <w:rPr>
          <w:b/>
          <w:bCs/>
        </w:rPr>
        <w:t>$ 4,500.00</w:t>
      </w:r>
      <w:r>
        <w:rPr>
          <w:bCs/>
        </w:rPr>
        <w:t xml:space="preserve">, para </w:t>
      </w:r>
      <w:r>
        <w:rPr>
          <w:b/>
          <w:bCs/>
        </w:rPr>
        <w:t>completar el monto de $ 9,000.00</w:t>
      </w:r>
      <w:r>
        <w:t xml:space="preserve">. Se autoriza a la Unidad Financiera Institucional, para aplicar el específico Presupuestario correspondiente. COMUNIQUESE. </w:t>
      </w:r>
      <w:r>
        <w:rPr>
          <w:b/>
        </w:rPr>
        <w:t xml:space="preserve">ACUERDO NÚMERO SEIS. </w:t>
      </w:r>
      <w:r>
        <w:t xml:space="preserve">El Concejo Municipal en uso de sus facultades legales y tomando </w:t>
      </w:r>
      <w:r>
        <w:lastRenderedPageBreak/>
        <w:t xml:space="preserve">en cuenta la cláusula Cuarta del  </w:t>
      </w:r>
      <w:r>
        <w:rPr>
          <w:b/>
        </w:rPr>
        <w:t xml:space="preserve">Convenio de Cooperación y Administración entre la Alcaldía Municipal de </w:t>
      </w:r>
      <w:proofErr w:type="spellStart"/>
      <w:r>
        <w:rPr>
          <w:b/>
        </w:rPr>
        <w:t>Quezaltepeque</w:t>
      </w:r>
      <w:proofErr w:type="spellEnd"/>
      <w:r>
        <w:rPr>
          <w:b/>
        </w:rPr>
        <w:t>, Departamento de La Libertad y la Fundación Pro Desarrollo y Solidari</w:t>
      </w:r>
      <w:r w:rsidR="007C2505">
        <w:rPr>
          <w:b/>
        </w:rPr>
        <w:t xml:space="preserve">dad, para apoyo en área social, </w:t>
      </w:r>
      <w:r>
        <w:rPr>
          <w:b/>
        </w:rPr>
        <w:t>prevención, infraestructura y salud,</w:t>
      </w:r>
      <w:r>
        <w:t xml:space="preserve">  firmado el día 14 de septiembre de 2017, ACUERDA: </w:t>
      </w:r>
      <w:r>
        <w:rPr>
          <w:b/>
        </w:rPr>
        <w:t>1)</w:t>
      </w:r>
      <w:r>
        <w:t xml:space="preserve">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emita cheque</w:t>
      </w:r>
      <w:r>
        <w:rPr>
          <w:b/>
        </w:rPr>
        <w:t xml:space="preserve"> </w:t>
      </w:r>
      <w:r>
        <w:t xml:space="preserve">a nombre de la </w:t>
      </w:r>
      <w:r>
        <w:rPr>
          <w:b/>
        </w:rPr>
        <w:t>FUNDACION PRO DESARROLLO Y SOLIDARIDAD</w:t>
      </w:r>
      <w:r>
        <w:t xml:space="preserve">, por la cantidad de  </w:t>
      </w:r>
      <w:r>
        <w:rPr>
          <w:b/>
        </w:rPr>
        <w:t>$ 5,000.00</w:t>
      </w:r>
      <w:r>
        <w:t xml:space="preserve">, en concepto de aporte para dotación de medicamentos e insumos, para equipamiento de la Clínica Municipal, </w:t>
      </w:r>
      <w:r>
        <w:rPr>
          <w:b/>
        </w:rPr>
        <w:t>correspondiente al mes de enero de 2018</w:t>
      </w:r>
      <w:r>
        <w:t xml:space="preserve">; y </w:t>
      </w:r>
      <w:r>
        <w:rPr>
          <w:b/>
        </w:rPr>
        <w:t>2)</w:t>
      </w:r>
      <w:r>
        <w:t xml:space="preserve"> Autorizar a la señora Tesorera Municipal, para que el </w:t>
      </w:r>
      <w:r>
        <w:rPr>
          <w:b/>
        </w:rPr>
        <w:t>aporte correspondiente a los meses de febrero y marzo de 2018</w:t>
      </w:r>
      <w:r>
        <w:t xml:space="preserve">, a nombre de la  </w:t>
      </w:r>
      <w:r>
        <w:rPr>
          <w:b/>
        </w:rPr>
        <w:t>FUNDACION PRO DESARROLLO Y SOLIDARIDAD</w:t>
      </w:r>
      <w:r>
        <w:t xml:space="preserve">, por la cantidad de   </w:t>
      </w:r>
      <w:r>
        <w:rPr>
          <w:b/>
        </w:rPr>
        <w:t>$ 5,000.00,</w:t>
      </w:r>
      <w:r>
        <w:t xml:space="preserve">  lo cancele con fondos de la cuenta  del proyecto: “</w:t>
      </w:r>
      <w:r>
        <w:rPr>
          <w:b/>
        </w:rPr>
        <w:t xml:space="preserve">CENTRO MUNICIPAL PARA LA SALUD 2018”.  </w:t>
      </w:r>
      <w:r>
        <w:t xml:space="preserve">Los cheques serán amparados por las facturas que FUNPRODES emita, cuando se efectúe el pago del aporte mensual. Se autoriza a la Unidad Financiera Institucional, para aplicar el específico Presupuestario correspondiente. COMUNIQUESE. </w:t>
      </w:r>
      <w:r>
        <w:rPr>
          <w:b/>
        </w:rPr>
        <w:t xml:space="preserve">ACUERDO NÚMERO SIETE. </w:t>
      </w:r>
      <w:r>
        <w:t>El Concejo Municipal en uso de sus facultades legales, ACUERDA: ratificar el acuerdo No. 12 asentado en el acta No. 41 de fecha 18 de octubre de 2017, que literalmente dice: “””””</w:t>
      </w:r>
      <w:r>
        <w:rPr>
          <w:b/>
        </w:rPr>
        <w:t xml:space="preserve">ACUERDO NUMERO DOCE. </w:t>
      </w:r>
      <w:r>
        <w:t xml:space="preserve">El Concejo Municipal en uso de sus facultades legales y luego de analizar el cuadro comparativo de ofertas </w:t>
      </w:r>
      <w:r>
        <w:rPr>
          <w:b/>
        </w:rPr>
        <w:t>CONTRATACION POR LIBRE GESTION (Art. 40 LACAP)</w:t>
      </w:r>
      <w:r>
        <w:t xml:space="preserve">, de fecha 18/octubre/2017, para la formulación de  la carpeta técnica del proyecto: </w:t>
      </w:r>
      <w:r>
        <w:rPr>
          <w:b/>
        </w:rPr>
        <w:t>“SUSTITUCION DE LAMPARAS DE MERCURIO POR LAMPARAS DE TECNOLOGIA LED EN AREA URBANA DEL MUNICIPIO DE QUEZALTEPEQUE”</w:t>
      </w:r>
      <w:r>
        <w:t xml:space="preserve">, presentado  por la UACI;  y en cumplimiento a lo establecido en el Art. 18 de la LACAP, ACUERDA: </w:t>
      </w:r>
      <w:r>
        <w:rPr>
          <w:b/>
        </w:rPr>
        <w:t>Adjudicar por LIBRE GESTION</w:t>
      </w:r>
      <w:r>
        <w:t xml:space="preserve">, Al  </w:t>
      </w:r>
      <w:r>
        <w:rPr>
          <w:b/>
        </w:rPr>
        <w:t>ING. SANTOS IVANY LEMUS AREVALO,</w:t>
      </w:r>
      <w:r>
        <w:t xml:space="preserve">  la formulación de la carpeta técnica del proyecto antes mencionado,  por el valor de </w:t>
      </w:r>
      <w:r>
        <w:rPr>
          <w:b/>
        </w:rPr>
        <w:t xml:space="preserve"> $ 2,006.93; </w:t>
      </w:r>
      <w:r>
        <w:t xml:space="preserve">por ser la oferta más baja y además conveniente para la Municipalidad.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$ 2,006.93, </w:t>
      </w:r>
      <w:r>
        <w:t xml:space="preserve"> para efectuar </w:t>
      </w:r>
      <w:r>
        <w:rPr>
          <w:b/>
        </w:rPr>
        <w:t xml:space="preserve">el pago de factura que el Ing. Santos </w:t>
      </w:r>
      <w:proofErr w:type="spellStart"/>
      <w:r>
        <w:rPr>
          <w:b/>
        </w:rPr>
        <w:t>Ivany</w:t>
      </w:r>
      <w:proofErr w:type="spellEnd"/>
      <w:r>
        <w:rPr>
          <w:b/>
        </w:rPr>
        <w:t xml:space="preserve"> Lemus Arévalo, </w:t>
      </w:r>
      <w:r>
        <w:t xml:space="preserve">emita por la elaboración de la carpeta técnica del proyecto mencionado; y </w:t>
      </w:r>
      <w:r>
        <w:rPr>
          <w:b/>
        </w:rPr>
        <w:t>3-</w:t>
      </w:r>
      <w:r>
        <w:t xml:space="preserve"> Se autoriza a la Unidad Financiera Institucional, para aplicar el </w:t>
      </w:r>
      <w:r>
        <w:lastRenderedPageBreak/>
        <w:t xml:space="preserve">específico Presupuestario correspondiente. COMUNIQUESE.”””” COMUNIQUESE. </w:t>
      </w:r>
      <w:r>
        <w:rPr>
          <w:b/>
        </w:rPr>
        <w:t xml:space="preserve">ACUERDO NÚMERO OCHO. </w:t>
      </w:r>
      <w:r>
        <w:t>El Concejo Municipal en uso de sus facultades legales, ACUERDA: ratificar el acuerdo No. 10 asentado en el acta No. 48 de fecha 13 de diciembre de 2017, que literalmente dice: “””””</w:t>
      </w:r>
      <w:r>
        <w:rPr>
          <w:b/>
        </w:rPr>
        <w:t>ACUERDO NUMERO DIEZ.</w:t>
      </w:r>
      <w:r w:rsidR="00434BF7">
        <w:t xml:space="preserve"> </w:t>
      </w:r>
      <w:r>
        <w:t xml:space="preserve">El Concejo Municipal en uso de sus facultades legales y visto el cuadro comparativo de ofertas  CONTRATACION POR LIBRE GESTION (Art. 40 LACAP), SUPERVISION TECNICA, de fecha 12 de diciembre de 2017,  presentados por la UACI, y en cumplimiento a lo establecido en el Art. 18 de la LACAP, ACUERDA:  </w:t>
      </w:r>
      <w:r>
        <w:rPr>
          <w:b/>
        </w:rPr>
        <w:t>1-</w:t>
      </w:r>
      <w:r>
        <w:t xml:space="preserve"> Adjudicar  por </w:t>
      </w:r>
      <w:r>
        <w:rPr>
          <w:b/>
        </w:rPr>
        <w:t>LIBRE GESTION</w:t>
      </w:r>
      <w:r>
        <w:t xml:space="preserve"> a la empresa </w:t>
      </w:r>
      <w:r>
        <w:rPr>
          <w:b/>
        </w:rPr>
        <w:t xml:space="preserve">HALMART, S.A DE C.V, </w:t>
      </w:r>
      <w:r>
        <w:t xml:space="preserve"> por un monto de </w:t>
      </w:r>
      <w:r>
        <w:rPr>
          <w:b/>
        </w:rPr>
        <w:t xml:space="preserve">$ 2,800.00, </w:t>
      </w:r>
      <w:r>
        <w:t xml:space="preserve"> para </w:t>
      </w:r>
      <w:r>
        <w:rPr>
          <w:b/>
        </w:rPr>
        <w:t>la Supervisión Técnica del proyecto</w:t>
      </w:r>
      <w:r>
        <w:t xml:space="preserve">: </w:t>
      </w:r>
      <w:r>
        <w:rPr>
          <w:b/>
        </w:rPr>
        <w:t>“SUSTITUCION DE LAMPARAS DE MERCURIO POR LAMPARAS DE TECNOLOGIA LED EN AREA URBANA DEL MUNICIPIO DE QUEZALTEPEQUE”</w:t>
      </w:r>
      <w:r>
        <w:t xml:space="preserve">, por ser la oferta más baja, y además conveniente para la Municipalidad.  </w:t>
      </w:r>
      <w:r>
        <w:rPr>
          <w:b/>
        </w:rPr>
        <w:t>2-</w:t>
      </w:r>
      <w:r>
        <w:t xml:space="preserve"> Se autoriza al señor Alcalde Municipal LIC. ELIO VALDEMAR LEMUS OSORIO, para que, en representación del Concejo, firme contrato con el representante legal de la empresa mencionada.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$ 2,800.00, </w:t>
      </w:r>
      <w:r>
        <w:t xml:space="preserve"> para efectuar </w:t>
      </w:r>
      <w:r>
        <w:rPr>
          <w:b/>
        </w:rPr>
        <w:t xml:space="preserve">el pago de factura que la empresa HALMART, S.A DE C.V, </w:t>
      </w:r>
      <w:r>
        <w:t xml:space="preserve">emita por la Supervisión Técnica del proyecto mencionado; y </w:t>
      </w:r>
      <w:r>
        <w:rPr>
          <w:b/>
        </w:rPr>
        <w:t>3-</w:t>
      </w:r>
      <w:r>
        <w:t xml:space="preserve"> Se autoriza a la Unidad Financiera Institucional, para aplicar el específico Presupuestario correspondiente. COMUNIQUESE.””””COMUNIQUESE. </w:t>
      </w:r>
      <w:r>
        <w:rPr>
          <w:b/>
        </w:rPr>
        <w:t xml:space="preserve">ACUERDO NÚMERO NUEVE. </w:t>
      </w:r>
      <w:r>
        <w:t xml:space="preserve">El Concejo Municipal en uso de sus facultades legales, ACUERDA: Autorizar a la señora Tesorera Municipal, para que, de la cuenta </w:t>
      </w:r>
      <w:r>
        <w:rPr>
          <w:b/>
        </w:rPr>
        <w:t>FONDOS PROPIOS</w:t>
      </w:r>
      <w:r>
        <w:t xml:space="preserve"> </w:t>
      </w:r>
      <w:r>
        <w:rPr>
          <w:b/>
        </w:rPr>
        <w:t># 580000542</w:t>
      </w:r>
      <w:r>
        <w:t xml:space="preserve">, del </w:t>
      </w:r>
      <w:r>
        <w:rPr>
          <w:b/>
        </w:rPr>
        <w:t>Banco Hipotecario de El Salvador, S. A</w:t>
      </w:r>
      <w:r>
        <w:rPr>
          <w:bCs/>
        </w:rPr>
        <w:t xml:space="preserve">, pague a </w:t>
      </w:r>
      <w:r>
        <w:rPr>
          <w:b/>
          <w:bCs/>
        </w:rPr>
        <w:t>MARLON PARRA GUEVARA</w:t>
      </w:r>
      <w:r>
        <w:rPr>
          <w:bCs/>
        </w:rPr>
        <w:t xml:space="preserve">, factura </w:t>
      </w:r>
      <w:r>
        <w:rPr>
          <w:b/>
          <w:bCs/>
        </w:rPr>
        <w:t>No. 0633</w:t>
      </w:r>
      <w:r>
        <w:rPr>
          <w:bCs/>
        </w:rPr>
        <w:t xml:space="preserve"> de fecha 15 de enero de 2018,  por la cantidad de  </w:t>
      </w:r>
      <w:r>
        <w:rPr>
          <w:b/>
          <w:bCs/>
        </w:rPr>
        <w:t>$ 6,951.60</w:t>
      </w:r>
      <w:r>
        <w:rPr>
          <w:bCs/>
        </w:rPr>
        <w:t xml:space="preserve">, que ampara el suministro de: 685-set de belleza blíster 1, a razón de $ 1.25 C/U, 670- Set de belleza blíster 2, a razón de $ 1.25 C/U, 529-set de belleza blíster 3, a razón de   $ 1.25 C/U, 1113-Set de belleza blíster 4, a razón de $ 1.20 C/U, 1,400-Carrito # 1, a razón de $ 1.30 C/U,  1100-Carrito # 2, a razón de $ 1.31 C/U, juguetes que fueron entregados a niños y niñas de diferentes comunidades de este Municipio, en ocasión de celebrar las fiestas navideñas del año 2017. Se autoriza a la Unidad Financiera Institucional, para aplicar el específico Presupuestario correspondiente. COMUNIQUESE. </w:t>
      </w:r>
      <w:r>
        <w:rPr>
          <w:b/>
        </w:rPr>
        <w:t xml:space="preserve">ACUERDO NÚMERO DIEZ. </w:t>
      </w:r>
      <w:r>
        <w:t xml:space="preserve"> El Concejo Municipal en uso de sus facultades legales y en cumplimiento al Art. 18 de la </w:t>
      </w:r>
      <w:r>
        <w:lastRenderedPageBreak/>
        <w:t xml:space="preserve">LACAP,  ACUERDA: </w:t>
      </w:r>
      <w:r>
        <w:rPr>
          <w:b/>
          <w:color w:val="000000"/>
        </w:rPr>
        <w:t>1</w:t>
      </w:r>
      <w:r>
        <w:rPr>
          <w:b/>
          <w:bCs/>
          <w:color w:val="000000"/>
        </w:rPr>
        <w:t xml:space="preserve">- </w:t>
      </w:r>
      <w:r>
        <w:rPr>
          <w:color w:val="000000"/>
        </w:rPr>
        <w:t xml:space="preserve">Adjudicar por LIBRE GESTION al señor </w:t>
      </w:r>
      <w:r>
        <w:rPr>
          <w:b/>
          <w:bCs/>
          <w:color w:val="000000"/>
        </w:rPr>
        <w:t xml:space="preserve">JIMMY WILBER HERNANDEZ MEJIA, </w:t>
      </w:r>
      <w:r>
        <w:rPr>
          <w:color w:val="000000"/>
        </w:rPr>
        <w:t xml:space="preserve"> para el </w:t>
      </w:r>
      <w:r>
        <w:rPr>
          <w:b/>
          <w:color w:val="000000"/>
        </w:rPr>
        <w:t>“</w:t>
      </w:r>
      <w:r>
        <w:rPr>
          <w:b/>
        </w:rPr>
        <w:t>SERVICIO DE MANTENIMIENTO DE 25 AIRES ACONDICIONADOS”</w:t>
      </w:r>
      <w:r>
        <w:t xml:space="preserve">, </w:t>
      </w:r>
      <w:r>
        <w:rPr>
          <w:color w:val="000000"/>
        </w:rPr>
        <w:t xml:space="preserve">que se encuentran instalados  en las diferentes oficinas de esta Municipalidad,  y </w:t>
      </w:r>
      <w:r>
        <w:rPr>
          <w:b/>
          <w:bCs/>
          <w:color w:val="000000"/>
        </w:rPr>
        <w:t>2-</w:t>
      </w:r>
      <w:r>
        <w:rPr>
          <w:color w:val="000000"/>
        </w:rPr>
        <w:t xml:space="preserve"> Autorizar al señor Alcalde </w:t>
      </w:r>
      <w:r>
        <w:rPr>
          <w:b/>
          <w:bCs/>
          <w:color w:val="000000"/>
        </w:rPr>
        <w:t xml:space="preserve">Municipal Lic. Elio Valdemar Lemus Osorio, para que, en representación del Concejo, firme contrato con el señor Jimmy </w:t>
      </w:r>
      <w:proofErr w:type="spellStart"/>
      <w:r>
        <w:rPr>
          <w:b/>
          <w:bCs/>
          <w:color w:val="000000"/>
        </w:rPr>
        <w:t>Wilber</w:t>
      </w:r>
      <w:proofErr w:type="spellEnd"/>
      <w:r>
        <w:rPr>
          <w:b/>
          <w:bCs/>
          <w:color w:val="000000"/>
        </w:rPr>
        <w:t xml:space="preserve"> Hernández Mejía, </w:t>
      </w:r>
      <w:r>
        <w:rPr>
          <w:color w:val="000000"/>
        </w:rPr>
        <w:t xml:space="preserve"> para el </w:t>
      </w:r>
      <w:r>
        <w:rPr>
          <w:b/>
          <w:bCs/>
          <w:color w:val="000000"/>
        </w:rPr>
        <w:t>período  comprendido de enero a diciembre de 2018</w:t>
      </w:r>
      <w:r>
        <w:rPr>
          <w:color w:val="000000"/>
        </w:rPr>
        <w:t xml:space="preserve">, </w:t>
      </w:r>
      <w:r>
        <w:rPr>
          <w:b/>
          <w:bCs/>
          <w:color w:val="000000"/>
        </w:rPr>
        <w:t>por un monto mensual de $ 407.50</w:t>
      </w:r>
      <w:r>
        <w:rPr>
          <w:color w:val="000000"/>
        </w:rPr>
        <w:t xml:space="preserve">, haciendo un monto anual de </w:t>
      </w:r>
      <w:r>
        <w:rPr>
          <w:b/>
          <w:bCs/>
          <w:color w:val="000000"/>
        </w:rPr>
        <w:t>$ 4,890.00.</w:t>
      </w:r>
      <w:r>
        <w:rPr>
          <w:color w:val="000000"/>
        </w:rPr>
        <w:t xml:space="preserve"> COMUNIQUESE.  </w:t>
      </w:r>
      <w:r>
        <w:rPr>
          <w:b/>
        </w:rPr>
        <w:t xml:space="preserve">ACUERDO NÚMERO ONCE. </w:t>
      </w:r>
      <w:r>
        <w:t xml:space="preserve"> El Concejo Municipal en uso de sus facultades legales y de conformidad a lo establecido en el Art. 18 de la LACAP, ACUERDA: </w:t>
      </w:r>
      <w:r>
        <w:rPr>
          <w:b/>
        </w:rPr>
        <w:t>Adjudicar</w:t>
      </w:r>
      <w:r>
        <w:t xml:space="preserve"> por </w:t>
      </w:r>
      <w:r>
        <w:rPr>
          <w:b/>
        </w:rPr>
        <w:t>LIBRE GESTION</w:t>
      </w:r>
      <w:r>
        <w:t xml:space="preserve"> a la empresa </w:t>
      </w:r>
      <w:r>
        <w:rPr>
          <w:b/>
        </w:rPr>
        <w:t>SISTEMA OPERACIONALES, S.A DE C.V,</w:t>
      </w:r>
      <w:r>
        <w:t xml:space="preserve"> el </w:t>
      </w:r>
      <w:r>
        <w:rPr>
          <w:b/>
        </w:rPr>
        <w:t xml:space="preserve">SERVICIO DE ARRENDAMIENTO DE TRES EQUIPOS DE  FOTOCOPIADORAS, </w:t>
      </w:r>
      <w:r>
        <w:t xml:space="preserve">que serán utilizados en esta Institución, durante el período comprendido de </w:t>
      </w:r>
      <w:r>
        <w:rPr>
          <w:b/>
        </w:rPr>
        <w:t>ENERO A DICIEMBRE DEL 2018,</w:t>
      </w:r>
      <w:r>
        <w:t xml:space="preserve"> por un monto de </w:t>
      </w:r>
      <w:r>
        <w:rPr>
          <w:b/>
        </w:rPr>
        <w:t>$ 10,800.00, anual (IVA incluido),</w:t>
      </w:r>
      <w:r>
        <w:t xml:space="preserve"> a razón de $ 900.00 mensuales, para un promedio de 30,000 copias mensuales, haciendo un total de 360,000 copias anuales, a razón de  $ 0.03 cada copia; y las copias excedentes serán cobradas a $ 0.03 cada copia.  Por lo que, se </w:t>
      </w:r>
      <w:r>
        <w:rPr>
          <w:b/>
        </w:rPr>
        <w:t>autoriza al señor Alcalde Municipal LIC. ELIO VALDEMAR LEMUS OSORIO, para que, en representación del Concejo Municipal, firme el contrato respectivo.</w:t>
      </w:r>
      <w:r>
        <w:t xml:space="preserve"> Se </w:t>
      </w:r>
      <w:r>
        <w:rPr>
          <w:b/>
        </w:rPr>
        <w:t>autoriza a la Unidad Jurídica para elaborar mencionado contrato</w:t>
      </w:r>
      <w:r>
        <w:t xml:space="preserve">; a la señora </w:t>
      </w:r>
      <w:r>
        <w:rPr>
          <w:b/>
        </w:rPr>
        <w:t>Tesorera Municipal, para que con fondos FODES 25</w:t>
      </w:r>
      <w:r>
        <w:t xml:space="preserve">%, pague de forma mensual, realice el pago correspondiente; y a la Unidad Financiera Institucional, para aplicar el específico Presupuestario respectivo. COMUNIQUESE.  Y no habiendo más que hacer constar en la presente acta, se </w:t>
      </w:r>
      <w:proofErr w:type="spellStart"/>
      <w:r>
        <w:t>dá</w:t>
      </w:r>
      <w:proofErr w:type="spellEnd"/>
      <w:r>
        <w:t xml:space="preserve"> por terminada y firmamos.</w:t>
      </w:r>
      <w:r>
        <w:rPr>
          <w:lang w:val="es-MX"/>
        </w:rPr>
        <w:t xml:space="preserve">    </w:t>
      </w:r>
    </w:p>
    <w:p w:rsidR="006F5124" w:rsidRDefault="006F5124" w:rsidP="006F5124">
      <w:pPr>
        <w:pStyle w:val="Standard"/>
        <w:tabs>
          <w:tab w:val="left" w:pos="3665"/>
        </w:tabs>
        <w:spacing w:before="280" w:line="360" w:lineRule="auto"/>
        <w:rPr>
          <w:lang w:val="es-MX"/>
        </w:rPr>
      </w:pPr>
      <w:r>
        <w:rPr>
          <w:lang w:val="es-MX"/>
        </w:rPr>
        <w:tab/>
      </w:r>
    </w:p>
    <w:p w:rsidR="00CE5EDF" w:rsidRDefault="00CE5EDF" w:rsidP="006F5124">
      <w:pPr>
        <w:pStyle w:val="Standard"/>
        <w:tabs>
          <w:tab w:val="left" w:pos="3665"/>
        </w:tabs>
        <w:spacing w:before="280" w:line="360" w:lineRule="auto"/>
        <w:rPr>
          <w:lang w:val="es-MX"/>
        </w:rPr>
      </w:pPr>
    </w:p>
    <w:p w:rsidR="006F5124" w:rsidRDefault="006F5124" w:rsidP="00CE5EDF">
      <w:pPr>
        <w:pStyle w:val="Standard"/>
        <w:spacing w:before="280"/>
        <w:jc w:val="center"/>
      </w:pPr>
      <w:r>
        <w:rPr>
          <w:lang w:val="es-MX"/>
        </w:rPr>
        <w:t xml:space="preserve">ELIO VALDEMAR LEMUS OSORIO                                                                                                                      </w:t>
      </w:r>
      <w:r>
        <w:rPr>
          <w:sz w:val="20"/>
          <w:szCs w:val="20"/>
          <w:lang w:val="es-MX"/>
        </w:rPr>
        <w:t>ALCALDE MUNICIPAL</w:t>
      </w:r>
    </w:p>
    <w:p w:rsidR="006F5124" w:rsidRDefault="006F5124" w:rsidP="006F5124">
      <w:pPr>
        <w:pStyle w:val="Standard"/>
        <w:spacing w:before="280"/>
        <w:ind w:left="-142"/>
        <w:jc w:val="center"/>
        <w:rPr>
          <w:sz w:val="20"/>
          <w:szCs w:val="20"/>
          <w:lang w:val="es-MX"/>
        </w:rPr>
      </w:pPr>
    </w:p>
    <w:p w:rsidR="006F5124" w:rsidRDefault="006F5124" w:rsidP="006F5124">
      <w:pPr>
        <w:pStyle w:val="Standard"/>
        <w:spacing w:before="280"/>
      </w:pPr>
    </w:p>
    <w:p w:rsidR="006F5124" w:rsidRDefault="006F5124" w:rsidP="006F5124">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6F5124" w:rsidRDefault="006F5124" w:rsidP="006F5124">
      <w:pPr>
        <w:pStyle w:val="NormalWeb"/>
        <w:spacing w:before="0" w:after="0"/>
        <w:ind w:left="-142"/>
        <w:rPr>
          <w:sz w:val="20"/>
          <w:szCs w:val="20"/>
          <w:lang w:val="es-MX"/>
        </w:rPr>
      </w:pPr>
      <w:r>
        <w:rPr>
          <w:sz w:val="20"/>
          <w:szCs w:val="20"/>
          <w:lang w:val="es-MX"/>
        </w:rPr>
        <w:t xml:space="preserve">                     SINDICA MUNICIPAL                                                                 PRIMER   REGIDO</w:t>
      </w:r>
    </w:p>
    <w:p w:rsidR="006F5124" w:rsidRDefault="006F5124" w:rsidP="006F5124">
      <w:pPr>
        <w:pStyle w:val="NormalWeb"/>
        <w:spacing w:before="0" w:after="0"/>
        <w:rPr>
          <w:sz w:val="20"/>
          <w:szCs w:val="20"/>
          <w:lang w:val="es-MX"/>
        </w:rPr>
      </w:pPr>
    </w:p>
    <w:p w:rsidR="006F5124" w:rsidRDefault="006F5124" w:rsidP="006F5124">
      <w:pPr>
        <w:pStyle w:val="NormalWeb"/>
        <w:spacing w:after="0"/>
        <w:jc w:val="center"/>
        <w:rPr>
          <w:sz w:val="20"/>
          <w:szCs w:val="20"/>
          <w:lang w:val="es-MX"/>
        </w:rPr>
      </w:pPr>
    </w:p>
    <w:p w:rsidR="006F5124" w:rsidRDefault="006F5124" w:rsidP="006F5124">
      <w:pPr>
        <w:pStyle w:val="NormalWeb"/>
        <w:spacing w:after="0"/>
        <w:jc w:val="center"/>
        <w:rPr>
          <w:sz w:val="20"/>
          <w:szCs w:val="20"/>
          <w:lang w:val="es-MX"/>
        </w:rPr>
      </w:pPr>
    </w:p>
    <w:p w:rsidR="006F5124" w:rsidRDefault="006F5124" w:rsidP="006F5124">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6F5124" w:rsidRDefault="006F5124" w:rsidP="006F5124">
      <w:pPr>
        <w:pStyle w:val="NormalWeb"/>
        <w:spacing w:after="0"/>
        <w:jc w:val="center"/>
        <w:rPr>
          <w:sz w:val="20"/>
          <w:szCs w:val="20"/>
          <w:lang w:val="es-MX"/>
        </w:rPr>
      </w:pPr>
    </w:p>
    <w:p w:rsidR="006F5124" w:rsidRDefault="006F5124" w:rsidP="006F5124">
      <w:pPr>
        <w:pStyle w:val="NormalWeb"/>
        <w:spacing w:after="0"/>
        <w:rPr>
          <w:sz w:val="20"/>
          <w:szCs w:val="20"/>
          <w:lang w:val="es-MX"/>
        </w:rPr>
      </w:pPr>
    </w:p>
    <w:p w:rsidR="006F5124" w:rsidRDefault="006F5124" w:rsidP="006F5124">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6F5124" w:rsidRDefault="006F5124" w:rsidP="006F5124">
      <w:pPr>
        <w:pStyle w:val="NormalWeb"/>
        <w:spacing w:after="0"/>
      </w:pPr>
    </w:p>
    <w:p w:rsidR="006F5124" w:rsidRDefault="006F5124" w:rsidP="006F5124">
      <w:pPr>
        <w:pStyle w:val="NormalWeb"/>
        <w:spacing w:after="0"/>
      </w:pPr>
    </w:p>
    <w:p w:rsidR="006F5124" w:rsidRDefault="006F5124" w:rsidP="006F5124">
      <w:pPr>
        <w:pStyle w:val="NormalWeb"/>
        <w:spacing w:after="0"/>
        <w:ind w:left="567" w:hanging="567"/>
        <w:rPr>
          <w:sz w:val="20"/>
          <w:szCs w:val="20"/>
          <w:lang w:val="es-MX"/>
        </w:rPr>
      </w:pPr>
      <w:r>
        <w:rPr>
          <w:sz w:val="20"/>
          <w:szCs w:val="20"/>
          <w:lang w:val="es-MX"/>
        </w:rPr>
        <w:t xml:space="preserve">JUAN CARLOS TOBAR ALFARO                                   </w:t>
      </w:r>
      <w:r>
        <w:rPr>
          <w:sz w:val="20"/>
          <w:szCs w:val="20"/>
          <w:lang w:val="es-MX"/>
        </w:rPr>
        <w:tab/>
      </w:r>
      <w:r>
        <w:rPr>
          <w:sz w:val="20"/>
          <w:szCs w:val="20"/>
          <w:lang w:val="es-MX"/>
        </w:rPr>
        <w:tab/>
        <w:t xml:space="preserve"> JOSE ANTONIO ORTIZ                        SEXTO REGIDOR                                                                          SEPTIMO REGIDOR</w:t>
      </w:r>
    </w:p>
    <w:p w:rsidR="006F5124" w:rsidRDefault="006F5124" w:rsidP="006F5124">
      <w:pPr>
        <w:pStyle w:val="NormalWeb"/>
        <w:spacing w:after="0"/>
        <w:ind w:left="567" w:hanging="567"/>
        <w:rPr>
          <w:sz w:val="20"/>
          <w:szCs w:val="20"/>
          <w:lang w:val="es-MX"/>
        </w:rPr>
      </w:pPr>
    </w:p>
    <w:p w:rsidR="006F5124" w:rsidRDefault="006F5124" w:rsidP="006F5124">
      <w:pPr>
        <w:pStyle w:val="NormalWeb"/>
        <w:spacing w:after="0"/>
        <w:rPr>
          <w:sz w:val="20"/>
          <w:szCs w:val="20"/>
        </w:rPr>
      </w:pPr>
    </w:p>
    <w:p w:rsidR="006F5124" w:rsidRDefault="006F5124" w:rsidP="006F5124">
      <w:pPr>
        <w:pStyle w:val="NormalWeb"/>
        <w:spacing w:after="0"/>
        <w:ind w:left="567" w:hanging="567"/>
        <w:rPr>
          <w:sz w:val="20"/>
          <w:szCs w:val="20"/>
        </w:rPr>
      </w:pPr>
    </w:p>
    <w:p w:rsidR="006F5124" w:rsidRDefault="006F5124" w:rsidP="006F5124">
      <w:pPr>
        <w:pStyle w:val="NormalWeb"/>
        <w:spacing w:before="0" w:after="0"/>
        <w:rPr>
          <w:sz w:val="18"/>
          <w:szCs w:val="18"/>
          <w:lang w:val="es-MX"/>
        </w:rPr>
      </w:pPr>
      <w:r>
        <w:rPr>
          <w:sz w:val="18"/>
          <w:szCs w:val="18"/>
          <w:lang w:val="es-MX"/>
        </w:rPr>
        <w:t>CONCEPCION DEL CARMEN CORNEJO DE PORTILLO               ING. CARLOS BLADIMIR BENITEZ MARQUEZ</w:t>
      </w:r>
    </w:p>
    <w:p w:rsidR="006F5124" w:rsidRDefault="006F5124" w:rsidP="006F5124">
      <w:pPr>
        <w:pStyle w:val="NormalWeb"/>
        <w:spacing w:before="0" w:after="0"/>
        <w:ind w:left="851" w:hanging="851"/>
        <w:rPr>
          <w:sz w:val="20"/>
          <w:szCs w:val="20"/>
          <w:lang w:val="es-MX"/>
        </w:rPr>
      </w:pPr>
      <w:r>
        <w:rPr>
          <w:sz w:val="20"/>
          <w:szCs w:val="20"/>
          <w:lang w:val="es-MX"/>
        </w:rPr>
        <w:t xml:space="preserve">                   OCTAVA REGIDORA                                                                     NOVENO REGIDOR</w:t>
      </w:r>
    </w:p>
    <w:p w:rsidR="006F5124" w:rsidRDefault="006F5124" w:rsidP="006F5124">
      <w:pPr>
        <w:pStyle w:val="NormalWeb"/>
        <w:tabs>
          <w:tab w:val="left" w:pos="1335"/>
        </w:tabs>
        <w:spacing w:after="0"/>
        <w:rPr>
          <w:sz w:val="20"/>
          <w:szCs w:val="20"/>
          <w:lang w:val="es-MX"/>
        </w:rPr>
      </w:pPr>
      <w:r>
        <w:rPr>
          <w:sz w:val="20"/>
          <w:szCs w:val="20"/>
          <w:lang w:val="es-MX"/>
        </w:rPr>
        <w:tab/>
      </w:r>
    </w:p>
    <w:p w:rsidR="006F5124" w:rsidRDefault="006F5124" w:rsidP="006F5124">
      <w:pPr>
        <w:pStyle w:val="NormalWeb"/>
        <w:tabs>
          <w:tab w:val="left" w:pos="1335"/>
        </w:tabs>
        <w:spacing w:after="0"/>
        <w:rPr>
          <w:sz w:val="20"/>
          <w:szCs w:val="20"/>
          <w:lang w:val="es-MX"/>
        </w:rPr>
      </w:pPr>
    </w:p>
    <w:p w:rsidR="006F5124" w:rsidRDefault="006F5124" w:rsidP="006F5124">
      <w:pPr>
        <w:pStyle w:val="NormalWeb"/>
        <w:spacing w:after="0"/>
        <w:ind w:left="1134" w:hanging="1134"/>
        <w:rPr>
          <w:sz w:val="20"/>
          <w:szCs w:val="20"/>
          <w:lang w:val="es-MX"/>
        </w:rPr>
      </w:pPr>
      <w:r>
        <w:rPr>
          <w:sz w:val="20"/>
          <w:szCs w:val="20"/>
          <w:lang w:val="es-MX"/>
        </w:rPr>
        <w:t xml:space="preserve">  MORENA DEL CARMEN RODRIGUEZ GUADRON       </w:t>
      </w:r>
      <w:r>
        <w:rPr>
          <w:sz w:val="20"/>
          <w:szCs w:val="20"/>
          <w:lang w:val="es-MX"/>
        </w:rPr>
        <w:tab/>
        <w:t xml:space="preserve">        HECTOR ORLANDO BONILLA                                           DECIMA REGIDORA                                                      REGIDOR   SUPLENTE</w:t>
      </w:r>
    </w:p>
    <w:p w:rsidR="006F5124" w:rsidRDefault="006F5124" w:rsidP="006F5124">
      <w:pPr>
        <w:pStyle w:val="NormalWeb"/>
        <w:tabs>
          <w:tab w:val="left" w:pos="50"/>
        </w:tabs>
        <w:spacing w:after="0"/>
        <w:rPr>
          <w:sz w:val="20"/>
          <w:szCs w:val="20"/>
          <w:lang w:val="es-MX"/>
        </w:rPr>
      </w:pPr>
    </w:p>
    <w:p w:rsidR="006F5124" w:rsidRDefault="006F5124" w:rsidP="006F5124">
      <w:pPr>
        <w:pStyle w:val="NormalWeb"/>
        <w:tabs>
          <w:tab w:val="left" w:pos="50"/>
        </w:tabs>
        <w:spacing w:after="0"/>
        <w:rPr>
          <w:sz w:val="20"/>
          <w:szCs w:val="20"/>
          <w:lang w:val="es-MX"/>
        </w:rPr>
      </w:pPr>
    </w:p>
    <w:p w:rsidR="006F5124" w:rsidRDefault="006F5124" w:rsidP="006F5124">
      <w:pPr>
        <w:pStyle w:val="NormalWeb"/>
        <w:tabs>
          <w:tab w:val="left" w:pos="-450"/>
        </w:tabs>
        <w:spacing w:after="0"/>
      </w:pPr>
      <w:r>
        <w:rPr>
          <w:sz w:val="18"/>
          <w:szCs w:val="18"/>
          <w:lang w:val="es-MX"/>
        </w:rPr>
        <w:t>LICDA. JOSEFINA ELIZABETH BAIRES DE MENDEZ           ERICK ALEXANDER CASTAÑEDA HERNANDEZ</w:t>
      </w:r>
      <w:r>
        <w:rPr>
          <w:sz w:val="20"/>
          <w:szCs w:val="20"/>
          <w:lang w:val="es-MX"/>
        </w:rPr>
        <w:tab/>
        <w:t>REGIDORA SUPLENTE</w:t>
      </w:r>
      <w:r>
        <w:rPr>
          <w:sz w:val="20"/>
          <w:szCs w:val="20"/>
          <w:lang w:val="es-MX"/>
        </w:rPr>
        <w:tab/>
        <w:t xml:space="preserve">  </w:t>
      </w:r>
      <w:r>
        <w:rPr>
          <w:sz w:val="20"/>
          <w:szCs w:val="20"/>
          <w:lang w:val="es-MX"/>
        </w:rPr>
        <w:tab/>
        <w:t xml:space="preserve">                                       REGIDOR SUPLENTE </w:t>
      </w:r>
      <w:r>
        <w:rPr>
          <w:sz w:val="20"/>
          <w:szCs w:val="20"/>
          <w:lang w:val="es-MX"/>
        </w:rPr>
        <w:tab/>
      </w:r>
    </w:p>
    <w:p w:rsidR="006F5124" w:rsidRDefault="006F5124" w:rsidP="006F5124">
      <w:pPr>
        <w:pStyle w:val="NormalWeb"/>
        <w:tabs>
          <w:tab w:val="left" w:pos="-450"/>
        </w:tabs>
        <w:spacing w:after="0"/>
      </w:pPr>
    </w:p>
    <w:p w:rsidR="006F5124" w:rsidRDefault="006F5124" w:rsidP="006F5124">
      <w:pPr>
        <w:tabs>
          <w:tab w:val="left" w:pos="780"/>
        </w:tabs>
        <w:autoSpaceDE w:val="0"/>
        <w:spacing w:line="360" w:lineRule="auto"/>
        <w:ind w:right="-1" w:firstLine="709"/>
        <w:jc w:val="both"/>
        <w:rPr>
          <w:rFonts w:cs="Times New Roman"/>
        </w:rPr>
      </w:pPr>
    </w:p>
    <w:p w:rsidR="006F5124" w:rsidRDefault="006F5124" w:rsidP="006F5124">
      <w:pPr>
        <w:tabs>
          <w:tab w:val="left" w:pos="780"/>
        </w:tabs>
        <w:autoSpaceDE w:val="0"/>
        <w:spacing w:line="360" w:lineRule="auto"/>
        <w:ind w:right="-1" w:firstLine="709"/>
        <w:jc w:val="both"/>
        <w:rPr>
          <w:rFonts w:cs="Times New Roman"/>
        </w:rPr>
      </w:pPr>
    </w:p>
    <w:p w:rsidR="006F5124" w:rsidRDefault="006F5124" w:rsidP="006F5124">
      <w:pPr>
        <w:pStyle w:val="NormalWeb"/>
        <w:tabs>
          <w:tab w:val="left" w:pos="-450"/>
        </w:tabs>
        <w:spacing w:before="0" w:after="0"/>
        <w:rPr>
          <w:sz w:val="20"/>
          <w:szCs w:val="20"/>
          <w:lang w:val="es-MX"/>
        </w:rPr>
      </w:pPr>
      <w:r>
        <w:rPr>
          <w:sz w:val="20"/>
          <w:szCs w:val="20"/>
          <w:lang w:val="es-MX"/>
        </w:rPr>
        <w:t>DUGLAS BALTAZAR GALEANO GUILLEN</w:t>
      </w:r>
      <w:r>
        <w:rPr>
          <w:sz w:val="20"/>
          <w:szCs w:val="20"/>
          <w:lang w:val="es-MX"/>
        </w:rPr>
        <w:tab/>
      </w:r>
      <w:r>
        <w:rPr>
          <w:sz w:val="20"/>
          <w:szCs w:val="20"/>
          <w:lang w:val="es-MX"/>
        </w:rPr>
        <w:tab/>
        <w:t>OVIDIO ALVARO CARCAMO LOPEZ</w:t>
      </w:r>
    </w:p>
    <w:p w:rsidR="00056CCA" w:rsidRPr="00CE5EDF" w:rsidRDefault="006F5124" w:rsidP="00CE5EDF">
      <w:pPr>
        <w:pStyle w:val="NormalWeb"/>
        <w:tabs>
          <w:tab w:val="left" w:pos="-450"/>
        </w:tabs>
        <w:spacing w:before="0" w:after="0"/>
        <w:ind w:left="-142"/>
        <w:rPr>
          <w:sz w:val="20"/>
          <w:szCs w:val="20"/>
          <w:lang w:val="es-MX"/>
        </w:rPr>
      </w:pPr>
      <w:r>
        <w:rPr>
          <w:sz w:val="20"/>
          <w:szCs w:val="20"/>
          <w:lang w:val="es-MX"/>
        </w:rPr>
        <w:t xml:space="preserve">                 REGIDOR SUPLENTE                                                         SECRETARIO MUNICIPAL</w:t>
      </w:r>
      <w:bookmarkStart w:id="0" w:name="_GoBack"/>
      <w:bookmarkEnd w:id="0"/>
    </w:p>
    <w:sectPr w:rsidR="00056CCA" w:rsidRPr="00CE5ED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AA9" w:rsidRDefault="00B86AA9">
      <w:r>
        <w:separator/>
      </w:r>
    </w:p>
  </w:endnote>
  <w:endnote w:type="continuationSeparator" w:id="0">
    <w:p w:rsidR="00B86AA9" w:rsidRDefault="00B8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AA9" w:rsidRDefault="00B86AA9">
      <w:r>
        <w:separator/>
      </w:r>
    </w:p>
  </w:footnote>
  <w:footnote w:type="continuationSeparator" w:id="0">
    <w:p w:rsidR="00B86AA9" w:rsidRDefault="00B86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B86AA9">
    <w:pPr>
      <w:pStyle w:val="Encabezado"/>
    </w:pPr>
  </w:p>
  <w:p w:rsidR="00C20780" w:rsidRDefault="00B86A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56CCA"/>
    <w:rsid w:val="00205AA4"/>
    <w:rsid w:val="003C6CEB"/>
    <w:rsid w:val="00434BF7"/>
    <w:rsid w:val="0047444A"/>
    <w:rsid w:val="0047672D"/>
    <w:rsid w:val="004E5BA1"/>
    <w:rsid w:val="006A71AE"/>
    <w:rsid w:val="006C27C5"/>
    <w:rsid w:val="006F5124"/>
    <w:rsid w:val="00780520"/>
    <w:rsid w:val="00786559"/>
    <w:rsid w:val="007C2505"/>
    <w:rsid w:val="00821303"/>
    <w:rsid w:val="009748F1"/>
    <w:rsid w:val="00B86AA9"/>
    <w:rsid w:val="00C95F62"/>
    <w:rsid w:val="00CE5EDF"/>
    <w:rsid w:val="00E338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7</Pages>
  <Words>2564</Words>
  <Characters>14105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16</cp:revision>
  <dcterms:created xsi:type="dcterms:W3CDTF">2019-09-26T15:54:00Z</dcterms:created>
  <dcterms:modified xsi:type="dcterms:W3CDTF">2019-09-26T22:19:00Z</dcterms:modified>
</cp:coreProperties>
</file>