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22FA" w14:textId="77777777" w:rsidR="0001283B" w:rsidRDefault="0001283B" w:rsidP="008C08A8">
      <w:pPr>
        <w:ind w:left="1418"/>
        <w:rPr>
          <w:b w:val="0"/>
        </w:rPr>
      </w:pPr>
    </w:p>
    <w:p w14:paraId="22E27BB9" w14:textId="357E0F87" w:rsidR="00173C74" w:rsidRPr="002F11C0" w:rsidRDefault="00950D5E" w:rsidP="002F11C0">
      <w:pPr>
        <w:ind w:left="1418"/>
        <w:rPr>
          <w:rFonts w:ascii="Museo Sans 300" w:hAnsi="Museo Sans 300"/>
          <w:b w:val="0"/>
          <w:lang w:val="es-SV"/>
        </w:rPr>
      </w:pPr>
      <w:r w:rsidRPr="008E55DC">
        <w:rPr>
          <w:b w:val="0"/>
          <w:noProof/>
          <w:lang w:val="es-SV" w:eastAsia="es-SV"/>
        </w:rPr>
        <w:drawing>
          <wp:anchor distT="0" distB="0" distL="114300" distR="114300" simplePos="0" relativeHeight="251658240" behindDoc="1" locked="1" layoutInCell="1" allowOverlap="1" wp14:anchorId="34B2F769" wp14:editId="22DDEC4B">
            <wp:simplePos x="0" y="0"/>
            <wp:positionH relativeFrom="margin">
              <wp:posOffset>3988435</wp:posOffset>
            </wp:positionH>
            <wp:positionV relativeFrom="margin">
              <wp:posOffset>309880</wp:posOffset>
            </wp:positionV>
            <wp:extent cx="3988435" cy="719963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12007" w14:textId="77777777" w:rsidR="00173C74" w:rsidRPr="00173C74" w:rsidRDefault="00173C74" w:rsidP="00173C74">
      <w:pPr>
        <w:overflowPunct w:val="0"/>
        <w:autoSpaceDE w:val="0"/>
        <w:autoSpaceDN w:val="0"/>
        <w:jc w:val="left"/>
        <w:rPr>
          <w:rFonts w:cs="Arial"/>
          <w:bCs/>
          <w:lang w:val="es-SV" w:eastAsia="es-SV"/>
        </w:rPr>
      </w:pPr>
    </w:p>
    <w:p w14:paraId="572692BE" w14:textId="77777777" w:rsidR="00173C74" w:rsidRPr="00173C74" w:rsidRDefault="00173C74" w:rsidP="00173C74">
      <w:pPr>
        <w:overflowPunct w:val="0"/>
        <w:autoSpaceDE w:val="0"/>
        <w:autoSpaceDN w:val="0"/>
        <w:rPr>
          <w:rFonts w:cs="Arial"/>
          <w:bCs/>
          <w:lang w:val="es-SV" w:eastAsia="es-SV"/>
        </w:rPr>
      </w:pPr>
      <w:r w:rsidRPr="00173C74">
        <w:rPr>
          <w:rFonts w:cs="Arial"/>
          <w:bCs/>
          <w:lang w:val="es-SV" w:eastAsia="es-SV"/>
        </w:rPr>
        <w:t>08/RES/OIR/2021</w:t>
      </w:r>
    </w:p>
    <w:p w14:paraId="7DD879EE" w14:textId="77777777" w:rsidR="00173C74" w:rsidRPr="00173C74" w:rsidRDefault="00173C74" w:rsidP="00173C74">
      <w:pPr>
        <w:jc w:val="both"/>
        <w:rPr>
          <w:rFonts w:ascii="Calibri" w:hAnsi="Calibri" w:cs="Arial"/>
          <w:b w:val="0"/>
          <w:lang w:val="es-SV"/>
        </w:rPr>
      </w:pPr>
    </w:p>
    <w:p w14:paraId="74CAA9C7" w14:textId="140D6ABC" w:rsidR="00173C74" w:rsidRPr="00173C74" w:rsidRDefault="00173C74" w:rsidP="00173C74">
      <w:pPr>
        <w:jc w:val="both"/>
        <w:rPr>
          <w:rFonts w:ascii="Museo Sans 300" w:hAnsi="Museo Sans 300"/>
          <w:b w:val="0"/>
          <w:lang w:val="es-MX"/>
        </w:rPr>
      </w:pPr>
      <w:r w:rsidRPr="00173C74">
        <w:rPr>
          <w:rFonts w:ascii="Museo Sans 300" w:hAnsi="Museo Sans 300" w:cs="Arial"/>
          <w:b w:val="0"/>
          <w:lang w:val="es-SV"/>
        </w:rPr>
        <w:t>Vista la solicitud de información, del ciudadano                                                       , Licenciado en Relaciones Internacionales., con Documento Único de Identidad número                                                                                                    , respecto a: “1- Detalle de los estados financieros de ejecución presupuestaria institucional desde el 1 de enero de 2019 hasta el 31 de octubre de 2021. Especificar montos (en dólares) asignados, modificados y devengados de forma mensual en todas las líneas presupuestarias con su respectivo código y concepto con detalle según rubros, cuentas y objetos específicos de gastos. Especificar también si hay modificaciones presupuestarias en trámite en las líneas presupuestarias mencionadas”.</w:t>
      </w:r>
      <w:r w:rsidRPr="00173C74">
        <w:rPr>
          <w:rFonts w:ascii="Museo Sans 300" w:hAnsi="Museo Sans 300"/>
          <w:b w:val="0"/>
          <w:lang w:val="es-ES_tradnl"/>
        </w:rPr>
        <w:t xml:space="preserve"> </w:t>
      </w:r>
      <w:r w:rsidRPr="00173C74">
        <w:rPr>
          <w:rFonts w:ascii="Museo Sans 300" w:hAnsi="Museo Sans 300" w:cs="Arial"/>
          <w:b w:val="0"/>
          <w:lang w:val="es-SV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173C74">
        <w:rPr>
          <w:rFonts w:ascii="Museo Sans 300" w:hAnsi="Museo Sans 300"/>
          <w:lang w:val="es-MX"/>
        </w:rPr>
        <w:t>RESUELVE</w:t>
      </w:r>
      <w:r w:rsidRPr="00173C74">
        <w:rPr>
          <w:rFonts w:ascii="Museo Sans 300" w:hAnsi="Museo Sans 300"/>
          <w:b w:val="0"/>
          <w:lang w:val="es-SV"/>
        </w:rPr>
        <w:t>:</w:t>
      </w:r>
      <w:r w:rsidRPr="00173C74">
        <w:rPr>
          <w:rFonts w:ascii="Museo Sans 300" w:hAnsi="Museo Sans 300"/>
          <w:b w:val="0"/>
          <w:lang w:val="es-MX"/>
        </w:rPr>
        <w:t xml:space="preserve"> Hacer de su conocimiento que la información solicitada se encuentra disponible públicamente en el Portal de Transparencia de PROESA, específicamente en el siguiente link: </w:t>
      </w:r>
      <w:hyperlink r:id="rId8" w:history="1">
        <w:r w:rsidRPr="00173C74">
          <w:rPr>
            <w:rFonts w:ascii="Museo Sans 300" w:hAnsi="Museo Sans 300"/>
            <w:b w:val="0"/>
            <w:color w:val="0000FF"/>
            <w:u w:val="single"/>
            <w:lang w:val="es-MX"/>
          </w:rPr>
          <w:t>https://www.transparencia.gob.sv/institutions/proesa/documents/estados-financieros</w:t>
        </w:r>
      </w:hyperlink>
      <w:r w:rsidRPr="00173C74">
        <w:rPr>
          <w:rFonts w:ascii="Museo Sans 300" w:hAnsi="Museo Sans 300"/>
          <w:b w:val="0"/>
          <w:lang w:val="es-MX"/>
        </w:rPr>
        <w:t>. Esto en base al artículo 74 literal b, de la LAIP.</w:t>
      </w:r>
    </w:p>
    <w:p w14:paraId="1DE01D1F" w14:textId="77777777" w:rsidR="00173C74" w:rsidRPr="00173C74" w:rsidRDefault="00173C74" w:rsidP="00173C74">
      <w:pPr>
        <w:jc w:val="both"/>
        <w:rPr>
          <w:rFonts w:ascii="Museo Sans 300" w:hAnsi="Museo Sans 300"/>
          <w:b w:val="0"/>
          <w:lang w:val="es-MX"/>
        </w:rPr>
      </w:pPr>
    </w:p>
    <w:p w14:paraId="39CA0268" w14:textId="77777777" w:rsidR="00173C74" w:rsidRPr="00173C74" w:rsidRDefault="00173C74" w:rsidP="00173C74">
      <w:pPr>
        <w:jc w:val="both"/>
        <w:rPr>
          <w:rFonts w:ascii="Museo Sans 300" w:hAnsi="Museo Sans 300"/>
          <w:b w:val="0"/>
          <w:lang w:val="es-SV"/>
        </w:rPr>
      </w:pPr>
    </w:p>
    <w:p w14:paraId="15CB28F3" w14:textId="77777777" w:rsidR="00173C74" w:rsidRPr="00173C74" w:rsidRDefault="00173C74" w:rsidP="00173C74">
      <w:pPr>
        <w:jc w:val="both"/>
        <w:rPr>
          <w:rFonts w:ascii="Museo Sans 300" w:hAnsi="Museo Sans 300"/>
          <w:b w:val="0"/>
          <w:sz w:val="18"/>
          <w:szCs w:val="18"/>
          <w:lang w:val="es-SV"/>
        </w:rPr>
      </w:pPr>
    </w:p>
    <w:p w14:paraId="2DEEAB99" w14:textId="77777777" w:rsidR="00173C74" w:rsidRPr="00173C74" w:rsidRDefault="00173C74" w:rsidP="00173C74">
      <w:pPr>
        <w:jc w:val="both"/>
        <w:rPr>
          <w:rFonts w:ascii="Museo Sans 300" w:hAnsi="Museo Sans 300"/>
          <w:b w:val="0"/>
          <w:lang w:val="es-MX"/>
        </w:rPr>
      </w:pPr>
      <w:r w:rsidRPr="00173C74">
        <w:rPr>
          <w:rFonts w:ascii="Museo Sans 300" w:hAnsi="Museo Sans 300"/>
          <w:b w:val="0"/>
          <w:lang w:val="es-SV"/>
        </w:rPr>
        <w:t xml:space="preserve"> </w:t>
      </w:r>
      <w:r w:rsidRPr="00173C74">
        <w:rPr>
          <w:rFonts w:ascii="Museo Sans 300" w:hAnsi="Museo Sans 300"/>
          <w:b w:val="0"/>
          <w:lang w:val="es-MX"/>
        </w:rPr>
        <w:t xml:space="preserve"> </w:t>
      </w:r>
    </w:p>
    <w:p w14:paraId="3839E4B3" w14:textId="77777777" w:rsidR="00173C74" w:rsidRPr="00173C74" w:rsidRDefault="00173C74" w:rsidP="00173C74">
      <w:pPr>
        <w:spacing w:after="200"/>
        <w:jc w:val="both"/>
        <w:rPr>
          <w:rFonts w:ascii="Museo Sans 300" w:hAnsi="Museo Sans 300" w:cs="Arial"/>
          <w:b w:val="0"/>
          <w:lang w:val="es-SV"/>
        </w:rPr>
      </w:pPr>
      <w:r w:rsidRPr="00173C74">
        <w:rPr>
          <w:rFonts w:ascii="Museo Sans 300" w:hAnsi="Museo Sans 300" w:cs="Arial"/>
          <w:b w:val="0"/>
          <w:lang w:val="es-SV"/>
        </w:rPr>
        <w:t>Queda expedito el derecho de la solicitante de proceder conforme lo establece el art. 82 LAIP.</w:t>
      </w:r>
    </w:p>
    <w:p w14:paraId="200771E2" w14:textId="77777777" w:rsidR="00173C74" w:rsidRPr="00173C74" w:rsidRDefault="00173C74" w:rsidP="00173C74">
      <w:pPr>
        <w:spacing w:after="200"/>
        <w:jc w:val="both"/>
        <w:rPr>
          <w:rFonts w:ascii="Museo Sans 300" w:hAnsi="Museo Sans 300" w:cs="Arial"/>
          <w:b w:val="0"/>
          <w:lang w:val="es-SV"/>
        </w:rPr>
      </w:pPr>
      <w:r w:rsidRPr="00173C74">
        <w:rPr>
          <w:rFonts w:ascii="Museo Sans 300" w:hAnsi="Museo Sans 300" w:cs="Arial"/>
          <w:b w:val="0"/>
          <w:lang w:val="es-SV"/>
        </w:rPr>
        <w:t xml:space="preserve">Sin otro particular. </w:t>
      </w:r>
    </w:p>
    <w:p w14:paraId="58A8B02F" w14:textId="77777777" w:rsidR="00173C74" w:rsidRPr="00173C74" w:rsidRDefault="00173C74" w:rsidP="00173C74">
      <w:pPr>
        <w:tabs>
          <w:tab w:val="left" w:pos="5166"/>
        </w:tabs>
        <w:jc w:val="both"/>
        <w:rPr>
          <w:rFonts w:ascii="Museo Sans 300" w:hAnsi="Museo Sans 300" w:cs="Arial"/>
          <w:b w:val="0"/>
          <w:lang w:val="es-SV"/>
        </w:rPr>
      </w:pPr>
    </w:p>
    <w:p w14:paraId="5A7BE70B" w14:textId="77777777" w:rsidR="00173C74" w:rsidRPr="00173C74" w:rsidRDefault="00173C74" w:rsidP="00173C74">
      <w:pPr>
        <w:tabs>
          <w:tab w:val="left" w:pos="5166"/>
        </w:tabs>
        <w:jc w:val="both"/>
        <w:rPr>
          <w:rFonts w:ascii="Museo Sans 300" w:hAnsi="Museo Sans 300" w:cs="Arial"/>
          <w:b w:val="0"/>
          <w:lang w:val="es-SV"/>
        </w:rPr>
      </w:pPr>
    </w:p>
    <w:p w14:paraId="5E5B8762" w14:textId="77777777" w:rsidR="00173C74" w:rsidRPr="00173C74" w:rsidRDefault="00173C74" w:rsidP="00173C74">
      <w:pPr>
        <w:tabs>
          <w:tab w:val="left" w:pos="5166"/>
        </w:tabs>
        <w:jc w:val="both"/>
        <w:rPr>
          <w:rFonts w:ascii="Museo Sans 300" w:hAnsi="Museo Sans 300" w:cs="Arial"/>
          <w:b w:val="0"/>
          <w:lang w:val="es-SV"/>
        </w:rPr>
      </w:pPr>
    </w:p>
    <w:p w14:paraId="78659423" w14:textId="77777777" w:rsidR="00173C74" w:rsidRPr="00173C74" w:rsidRDefault="00173C74" w:rsidP="00173C74">
      <w:pPr>
        <w:tabs>
          <w:tab w:val="left" w:pos="5166"/>
        </w:tabs>
        <w:jc w:val="both"/>
        <w:rPr>
          <w:rFonts w:ascii="Museo Sans 300" w:hAnsi="Museo Sans 300" w:cs="Arial"/>
          <w:b w:val="0"/>
          <w:lang w:val="es-SV"/>
        </w:rPr>
      </w:pPr>
    </w:p>
    <w:p w14:paraId="6BF1053D" w14:textId="77777777" w:rsidR="00173C74" w:rsidRPr="00173C74" w:rsidRDefault="00173C74" w:rsidP="00173C74">
      <w:pPr>
        <w:tabs>
          <w:tab w:val="left" w:pos="5166"/>
        </w:tabs>
        <w:jc w:val="both"/>
        <w:rPr>
          <w:rFonts w:ascii="Museo Sans 300" w:hAnsi="Museo Sans 300" w:cs="Arial"/>
          <w:b w:val="0"/>
          <w:lang w:val="es-SV"/>
        </w:rPr>
      </w:pPr>
      <w:r w:rsidRPr="00173C74">
        <w:rPr>
          <w:rFonts w:ascii="Museo Sans 300" w:hAnsi="Museo Sans 300" w:cs="Arial"/>
          <w:b w:val="0"/>
          <w:lang w:val="es-SV"/>
        </w:rPr>
        <w:t xml:space="preserve">San Salvador, a las trece horas con treinta minutos del día ocho de diciembre de dos mil veintiuno. </w:t>
      </w:r>
    </w:p>
    <w:p w14:paraId="1862DF30" w14:textId="77777777" w:rsidR="00173C74" w:rsidRPr="00173C74" w:rsidRDefault="00173C74" w:rsidP="00173C74">
      <w:pPr>
        <w:tabs>
          <w:tab w:val="left" w:pos="5166"/>
        </w:tabs>
        <w:rPr>
          <w:rFonts w:ascii="Museo Sans 300" w:hAnsi="Museo Sans 300" w:cs="Arial"/>
          <w:b w:val="0"/>
          <w:lang w:val="es-SV"/>
        </w:rPr>
      </w:pPr>
    </w:p>
    <w:p w14:paraId="2418E8D0" w14:textId="77777777" w:rsidR="00173C74" w:rsidRPr="00173C74" w:rsidRDefault="00173C74" w:rsidP="00173C74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6AA84C20" w14:textId="77777777" w:rsidR="00173C74" w:rsidRPr="00173C74" w:rsidRDefault="00173C74" w:rsidP="00173C74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557D5C4A" w14:textId="77777777" w:rsidR="00173C74" w:rsidRPr="00173C74" w:rsidRDefault="00173C74" w:rsidP="00173C74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454A559B" w14:textId="77777777" w:rsidR="00173C74" w:rsidRPr="00173C74" w:rsidRDefault="00173C74" w:rsidP="00173C74">
      <w:pPr>
        <w:tabs>
          <w:tab w:val="left" w:pos="5166"/>
        </w:tabs>
        <w:rPr>
          <w:rFonts w:ascii="Museo Sans 300" w:hAnsi="Museo Sans 300" w:cs="Arial"/>
          <w:lang w:val="es-SV"/>
        </w:rPr>
      </w:pPr>
      <w:r w:rsidRPr="00173C74">
        <w:rPr>
          <w:rFonts w:ascii="Museo Sans 300" w:hAnsi="Museo Sans 300" w:cs="Arial"/>
          <w:lang w:val="es-SV"/>
        </w:rPr>
        <w:t>Luis Arrazola</w:t>
      </w:r>
    </w:p>
    <w:p w14:paraId="34B91D1A" w14:textId="0F87E754" w:rsidR="00173C74" w:rsidRPr="00173C74" w:rsidRDefault="00173C74" w:rsidP="00173C74">
      <w:pPr>
        <w:spacing w:after="200" w:line="276" w:lineRule="auto"/>
        <w:rPr>
          <w:rFonts w:ascii="Museo Sans 300" w:hAnsi="Museo Sans 300"/>
          <w:b w:val="0"/>
          <w:lang w:val="es-SV"/>
        </w:rPr>
      </w:pPr>
      <w:r w:rsidRPr="00173C74">
        <w:rPr>
          <w:rFonts w:ascii="Museo Sans 300" w:hAnsi="Museo Sans 300" w:cs="Arial"/>
          <w:lang w:val="es-SV"/>
        </w:rPr>
        <w:t>Oficial de Información</w:t>
      </w:r>
    </w:p>
    <w:sectPr w:rsidR="00173C74" w:rsidRPr="00173C74" w:rsidSect="00BA2CB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18" w:header="708" w:footer="1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DC30" w14:textId="77777777" w:rsidR="00FE56CB" w:rsidRDefault="00FE56CB" w:rsidP="00B73DED">
      <w:r>
        <w:separator/>
      </w:r>
    </w:p>
  </w:endnote>
  <w:endnote w:type="continuationSeparator" w:id="0">
    <w:p w14:paraId="477F666F" w14:textId="77777777" w:rsidR="00FE56CB" w:rsidRDefault="00FE56CB" w:rsidP="00B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73B0" w14:textId="77777777" w:rsidR="008E55DC" w:rsidRPr="000D0F90" w:rsidRDefault="000D0F90" w:rsidP="008E55DC">
    <w:pPr>
      <w:pStyle w:val="Piedepgina"/>
      <w:rPr>
        <w:b w:val="0"/>
        <w:lang w:val="es-ES"/>
      </w:rPr>
    </w:pPr>
    <w:r>
      <w:rPr>
        <w:b w:val="0"/>
        <w:lang w:val="es-ES"/>
      </w:rPr>
      <w:t xml:space="preserve">                     </w:t>
    </w:r>
  </w:p>
  <w:p w14:paraId="47C022B8" w14:textId="77777777" w:rsidR="000D0F90" w:rsidRPr="000D0F90" w:rsidRDefault="000D0F90" w:rsidP="000D0F90">
    <w:pPr>
      <w:pStyle w:val="Piedepgina"/>
      <w:rPr>
        <w:b w:val="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D06A" w14:textId="20A7DEA4" w:rsidR="00BA2CBA" w:rsidRPr="00BA2CBA" w:rsidRDefault="00BA2CBA" w:rsidP="00BA2CBA">
    <w:pPr>
      <w:pStyle w:val="Piedepgina"/>
      <w:ind w:left="-284" w:right="-824"/>
      <w:rPr>
        <w:b w:val="0"/>
        <w:sz w:val="22"/>
        <w:szCs w:val="22"/>
      </w:rPr>
    </w:pPr>
    <w:r w:rsidRPr="00DE6B83">
      <w:rPr>
        <w:b w:val="0"/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b w:val="0"/>
        <w:sz w:val="22"/>
        <w:szCs w:val="22"/>
      </w:rPr>
      <w:t>Edificio</w:t>
    </w:r>
    <w:proofErr w:type="spellEnd"/>
    <w:r w:rsidRPr="00BA2CBA">
      <w:rPr>
        <w:b w:val="0"/>
        <w:sz w:val="22"/>
        <w:szCs w:val="22"/>
      </w:rPr>
      <w:t xml:space="preserve"> World Trade Center, Torre I Nivel 5,</w:t>
    </w:r>
  </w:p>
  <w:p w14:paraId="4430F2C8" w14:textId="63150CD2" w:rsidR="00BA2CBA" w:rsidRPr="00BA2CBA" w:rsidRDefault="00BA2CBA" w:rsidP="00BA2CBA">
    <w:pPr>
      <w:pStyle w:val="Piedepgina"/>
      <w:ind w:right="-824"/>
      <w:rPr>
        <w:b w:val="0"/>
        <w:sz w:val="22"/>
        <w:szCs w:val="22"/>
        <w:lang w:val="es-ES"/>
      </w:rPr>
    </w:pPr>
    <w:r w:rsidRPr="00DE6B83">
      <w:rPr>
        <w:b w:val="0"/>
        <w:sz w:val="22"/>
        <w:szCs w:val="22"/>
        <w:lang w:val="es-ES"/>
      </w:rPr>
      <w:t>Col. Escalón, San Salvador.</w:t>
    </w:r>
  </w:p>
  <w:p w14:paraId="754FD1A5" w14:textId="313854B5" w:rsidR="00121015" w:rsidRDefault="00121015" w:rsidP="00BA2CBA">
    <w:pPr>
      <w:pStyle w:val="Piedepgina"/>
      <w:rPr>
        <w:lang w:val="es-ES"/>
      </w:rPr>
    </w:pPr>
  </w:p>
  <w:p w14:paraId="5916804A" w14:textId="77777777" w:rsidR="00BA2CBA" w:rsidRPr="00BA2CBA" w:rsidRDefault="00BA2CBA" w:rsidP="00BA2CB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CEEB" w14:textId="77777777" w:rsidR="00FE56CB" w:rsidRDefault="00FE56CB" w:rsidP="00B73DED">
      <w:r>
        <w:separator/>
      </w:r>
    </w:p>
  </w:footnote>
  <w:footnote w:type="continuationSeparator" w:id="0">
    <w:p w14:paraId="723D8992" w14:textId="77777777" w:rsidR="00FE56CB" w:rsidRDefault="00FE56CB" w:rsidP="00B7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D120" w14:textId="77777777" w:rsidR="00B73DED" w:rsidRDefault="00950D5E" w:rsidP="00B73DED">
    <w:pPr>
      <w:pStyle w:val="Encabezado"/>
      <w:ind w:left="-1440"/>
    </w:pPr>
    <w:r>
      <w:rPr>
        <w:noProof/>
        <w:lang w:val="es-SV" w:eastAsia="es-SV"/>
      </w:rPr>
      <w:drawing>
        <wp:anchor distT="0" distB="0" distL="114300" distR="114300" simplePos="0" relativeHeight="251658240" behindDoc="1" locked="1" layoutInCell="1" allowOverlap="1" wp14:anchorId="74A264DB" wp14:editId="15040B8A">
          <wp:simplePos x="0" y="0"/>
          <wp:positionH relativeFrom="margin">
            <wp:posOffset>4013200</wp:posOffset>
          </wp:positionH>
          <wp:positionV relativeFrom="margin">
            <wp:posOffset>426720</wp:posOffset>
          </wp:positionV>
          <wp:extent cx="3988435" cy="7199630"/>
          <wp:effectExtent l="0" t="0" r="0" b="0"/>
          <wp:wrapNone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435" cy="719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7498" w14:textId="77777777" w:rsidR="002016C9" w:rsidRDefault="00950D5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 wp14:anchorId="573B68D9" wp14:editId="1D32441F">
          <wp:simplePos x="0" y="0"/>
          <wp:positionH relativeFrom="margin">
            <wp:posOffset>1276350</wp:posOffset>
          </wp:positionH>
          <wp:positionV relativeFrom="margin">
            <wp:posOffset>-644525</wp:posOffset>
          </wp:positionV>
          <wp:extent cx="3035300" cy="962025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F8A"/>
    <w:multiLevelType w:val="hybridMultilevel"/>
    <w:tmpl w:val="C08A26AE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6F63"/>
    <w:multiLevelType w:val="hybridMultilevel"/>
    <w:tmpl w:val="CFCC4CC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54CD"/>
    <w:multiLevelType w:val="hybridMultilevel"/>
    <w:tmpl w:val="99280FC4"/>
    <w:lvl w:ilvl="0" w:tplc="56E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E27"/>
    <w:multiLevelType w:val="hybridMultilevel"/>
    <w:tmpl w:val="231C7216"/>
    <w:lvl w:ilvl="0" w:tplc="FD5EA1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DC"/>
    <w:rsid w:val="0001283B"/>
    <w:rsid w:val="000D0F90"/>
    <w:rsid w:val="00121015"/>
    <w:rsid w:val="001250E8"/>
    <w:rsid w:val="00163D21"/>
    <w:rsid w:val="00173C74"/>
    <w:rsid w:val="00183253"/>
    <w:rsid w:val="002016C9"/>
    <w:rsid w:val="002176AA"/>
    <w:rsid w:val="00267253"/>
    <w:rsid w:val="002F11C0"/>
    <w:rsid w:val="0030090D"/>
    <w:rsid w:val="003C0BAF"/>
    <w:rsid w:val="003F0E4D"/>
    <w:rsid w:val="004319AE"/>
    <w:rsid w:val="00502A1E"/>
    <w:rsid w:val="00514F8D"/>
    <w:rsid w:val="00571B26"/>
    <w:rsid w:val="005E0E63"/>
    <w:rsid w:val="005F4145"/>
    <w:rsid w:val="00653399"/>
    <w:rsid w:val="00656FE9"/>
    <w:rsid w:val="006F4306"/>
    <w:rsid w:val="0073270E"/>
    <w:rsid w:val="00770D98"/>
    <w:rsid w:val="00822A7B"/>
    <w:rsid w:val="00892F2B"/>
    <w:rsid w:val="00896E2B"/>
    <w:rsid w:val="008C08A8"/>
    <w:rsid w:val="008E55DC"/>
    <w:rsid w:val="008F06D8"/>
    <w:rsid w:val="0094212A"/>
    <w:rsid w:val="00950D5E"/>
    <w:rsid w:val="009F0093"/>
    <w:rsid w:val="009F158F"/>
    <w:rsid w:val="00A04896"/>
    <w:rsid w:val="00AB1A58"/>
    <w:rsid w:val="00AF29D7"/>
    <w:rsid w:val="00AF7863"/>
    <w:rsid w:val="00B205BD"/>
    <w:rsid w:val="00B52402"/>
    <w:rsid w:val="00B73DED"/>
    <w:rsid w:val="00B74952"/>
    <w:rsid w:val="00BA2CBA"/>
    <w:rsid w:val="00BD77D6"/>
    <w:rsid w:val="00BE1B97"/>
    <w:rsid w:val="00BF768A"/>
    <w:rsid w:val="00BF7FCE"/>
    <w:rsid w:val="00C07482"/>
    <w:rsid w:val="00C6365D"/>
    <w:rsid w:val="00C90BF7"/>
    <w:rsid w:val="00CA66E2"/>
    <w:rsid w:val="00CB7AAF"/>
    <w:rsid w:val="00D54D9A"/>
    <w:rsid w:val="00D7023A"/>
    <w:rsid w:val="00DA4C41"/>
    <w:rsid w:val="00DC5DA2"/>
    <w:rsid w:val="00DC7ED6"/>
    <w:rsid w:val="00E21141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2E74F3"/>
  <w15:chartTrackingRefBased/>
  <w15:docId w15:val="{48BB6CF8-C14A-1D41-BD7E-155949FF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O ESTILO1"/>
    <w:qFormat/>
    <w:rsid w:val="00C07482"/>
    <w:pPr>
      <w:jc w:val="center"/>
    </w:pPr>
    <w:rPr>
      <w:rFonts w:ascii="Bembo Std" w:hAnsi="Bembo Std"/>
      <w:b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C08A8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B73DED"/>
    <w:rPr>
      <w:rFonts w:ascii="Bembo Std" w:hAnsi="Bembo Std"/>
      <w:b/>
    </w:rPr>
  </w:style>
  <w:style w:type="paragraph" w:styleId="Piedepgina">
    <w:name w:val="footer"/>
    <w:basedOn w:val="Normal"/>
    <w:link w:val="Piedepgina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B73DED"/>
    <w:rPr>
      <w:rFonts w:ascii="Bembo Std" w:hAnsi="Bembo Std"/>
      <w:b/>
    </w:rPr>
  </w:style>
  <w:style w:type="paragraph" w:styleId="Sinespaciado">
    <w:name w:val="No Spacing"/>
    <w:link w:val="SinespaciadoCar"/>
    <w:uiPriority w:val="1"/>
    <w:qFormat/>
    <w:rsid w:val="008C08A8"/>
    <w:rPr>
      <w:rFonts w:eastAsia="Times New Roman"/>
      <w:sz w:val="22"/>
      <w:szCs w:val="22"/>
      <w:lang w:eastAsia="zh-CN"/>
    </w:rPr>
  </w:style>
  <w:style w:type="character" w:customStyle="1" w:styleId="SinespaciadoCar">
    <w:name w:val="Sin espaciado Car"/>
    <w:link w:val="Sinespaciado"/>
    <w:uiPriority w:val="1"/>
    <w:rsid w:val="008C08A8"/>
    <w:rPr>
      <w:rFonts w:eastAsia="Times New Roman"/>
      <w:sz w:val="22"/>
      <w:szCs w:val="22"/>
      <w:lang w:eastAsia="zh-CN"/>
    </w:rPr>
  </w:style>
  <w:style w:type="paragraph" w:customStyle="1" w:styleId="TITULOPROESA">
    <w:name w:val="TITULO PROESA"/>
    <w:basedOn w:val="Ttulo1"/>
    <w:autoRedefine/>
    <w:qFormat/>
    <w:rsid w:val="00B52402"/>
    <w:pPr>
      <w:ind w:left="1418"/>
    </w:pPr>
    <w:rPr>
      <w:rFonts w:ascii="Bembo Std" w:hAnsi="Bembo Std"/>
      <w:b w:val="0"/>
      <w:caps/>
      <w:color w:val="000000"/>
      <w:sz w:val="40"/>
      <w:szCs w:val="72"/>
    </w:rPr>
  </w:style>
  <w:style w:type="character" w:customStyle="1" w:styleId="Ttulo1Car">
    <w:name w:val="Título 1 Car"/>
    <w:link w:val="Ttulo1"/>
    <w:uiPriority w:val="9"/>
    <w:rsid w:val="008C08A8"/>
    <w:rPr>
      <w:rFonts w:ascii="Calibri Light" w:eastAsia="Times New Roman" w:hAnsi="Calibri Light" w:cs="Times New Roman"/>
      <w:b/>
      <w:color w:val="2F5496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CBA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CBA"/>
    <w:rPr>
      <w:rFonts w:ascii="Times New Roman" w:hAnsi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proesa/documents/estados-financier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Arrazola</cp:lastModifiedBy>
  <cp:revision>3</cp:revision>
  <dcterms:created xsi:type="dcterms:W3CDTF">2022-02-15T17:43:00Z</dcterms:created>
  <dcterms:modified xsi:type="dcterms:W3CDTF">2022-02-15T17:45:00Z</dcterms:modified>
</cp:coreProperties>
</file>