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CC2" w:rsidRDefault="00DA3CC2" w:rsidP="00DA3CC2">
      <w:pPr>
        <w:tabs>
          <w:tab w:val="left" w:pos="3510"/>
          <w:tab w:val="center" w:pos="4419"/>
        </w:tabs>
      </w:pPr>
    </w:p>
    <w:p w:rsidR="00DA3CC2" w:rsidRDefault="00DA3CC2" w:rsidP="00DA3CC2">
      <w:pPr>
        <w:tabs>
          <w:tab w:val="left" w:pos="3510"/>
          <w:tab w:val="center" w:pos="4419"/>
        </w:tabs>
      </w:pPr>
    </w:p>
    <w:p w:rsidR="00DA3CC2" w:rsidRPr="00DA3CC2" w:rsidRDefault="00DA3CC2" w:rsidP="00DA3CC2">
      <w:pPr>
        <w:tabs>
          <w:tab w:val="left" w:pos="3510"/>
          <w:tab w:val="center" w:pos="4419"/>
        </w:tabs>
        <w:jc w:val="center"/>
        <w:rPr>
          <w:rFonts w:ascii="Calibri" w:eastAsia="Calibri" w:hAnsi="Calibri" w:cs="Times New Roman"/>
          <w:b/>
          <w:sz w:val="22"/>
          <w:szCs w:val="22"/>
          <w:lang w:val="es-SV" w:eastAsia="en-US"/>
        </w:rPr>
      </w:pPr>
      <w:r w:rsidRPr="00DA3CC2">
        <w:rPr>
          <w:rFonts w:ascii="Calibri" w:eastAsia="Calibri" w:hAnsi="Calibri" w:cs="Times New Roman"/>
          <w:b/>
          <w:sz w:val="22"/>
          <w:szCs w:val="22"/>
          <w:lang w:val="es-SV" w:eastAsia="en-US"/>
        </w:rPr>
        <w:t>17/RES/OIR/2019</w:t>
      </w:r>
    </w:p>
    <w:p w:rsidR="00DA3CC2" w:rsidRPr="00DA3CC2" w:rsidRDefault="00DA3CC2" w:rsidP="00DA3CC2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:rsidR="00DA3CC2" w:rsidRPr="00DA3CC2" w:rsidRDefault="00DA3CC2" w:rsidP="00DA3CC2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DA3CC2">
        <w:rPr>
          <w:rFonts w:ascii="Calibri" w:eastAsia="Calibri" w:hAnsi="Calibri" w:cs="Times New Roman"/>
          <w:sz w:val="22"/>
          <w:szCs w:val="22"/>
          <w:lang w:val="es-SV" w:eastAsia="en-US"/>
        </w:rPr>
        <w:t xml:space="preserve">Vista la solicitud de información, de la ciudadana_______________________________, Estudiante, con Documento Único de Identidad número____________________________________, respecto a: “1. Copia de contratos y/o facturas del gasto en publicidad. Desde el 1 de junio de 2019 hasta el 15 de septiembre de 2019. 2. Monto del gasto semanal en publicidad, desagregar en un cuadro de </w:t>
      </w:r>
      <w:proofErr w:type="spellStart"/>
      <w:r w:rsidRPr="00DA3CC2">
        <w:rPr>
          <w:rFonts w:ascii="Calibri" w:eastAsia="Calibri" w:hAnsi="Calibri" w:cs="Times New Roman"/>
          <w:sz w:val="22"/>
          <w:szCs w:val="22"/>
          <w:lang w:val="es-SV" w:eastAsia="en-US"/>
        </w:rPr>
        <w:t>excel</w:t>
      </w:r>
      <w:proofErr w:type="spellEnd"/>
      <w:r w:rsidRPr="00DA3CC2">
        <w:rPr>
          <w:rFonts w:ascii="Calibri" w:eastAsia="Calibri" w:hAnsi="Calibri" w:cs="Times New Roman"/>
          <w:sz w:val="22"/>
          <w:szCs w:val="22"/>
          <w:lang w:val="es-SV" w:eastAsia="en-US"/>
        </w:rPr>
        <w:t xml:space="preserve">: radio, televisión, redes sociales, publicidad exterior (carteles, vallas publicitarias, rótulos luminosos, banderolas, marquesinas), y prensa escrita. Desde el 1 de junio de 2019 hasta el 15 se septiembre de 2019. 3. Gasto diario por pautas publicitaria. Desde el 1 de junio de 2019 hasta el 15 de septiembre de 2019”. Por lo que con el fin de dar cumplimiento a la Ley de Acceso a la Información Pública (LAIP), Artículos 1,2,3 Literales a, b, j, 4 Literales a, b, c, d, e, f, g, 24, 65, 66, 67, 68, 69, 70, 71, 73 y 6 artículos LPA, conforme lo proporcionado por la unidad generadora de la información, el suscrito RESUELVE: Que la siguiente información es inexistente, ya que durante el tiempo señalado, no se ha registrado ningún proceso de contratación relacionado con servicios de publicidad, bajo ninguna modalidad de compra y fuente de recurso. </w:t>
      </w:r>
    </w:p>
    <w:p w:rsidR="00DA3CC2" w:rsidRPr="00DA3CC2" w:rsidRDefault="00DA3CC2" w:rsidP="00DA3CC2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:rsidR="00DA3CC2" w:rsidRPr="00DA3CC2" w:rsidRDefault="00DA3CC2" w:rsidP="00DA3CC2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DA3CC2">
        <w:rPr>
          <w:rFonts w:ascii="Calibri" w:eastAsia="Calibri" w:hAnsi="Calibri" w:cs="Times New Roman"/>
          <w:sz w:val="22"/>
          <w:szCs w:val="22"/>
          <w:lang w:val="es-SV" w:eastAsia="en-US"/>
        </w:rPr>
        <w:t>Queda expedito el derecho de la solicitante de proceder conforme lo establece el art 82 LAIP.</w:t>
      </w:r>
    </w:p>
    <w:p w:rsidR="00DA3CC2" w:rsidRPr="00DA3CC2" w:rsidRDefault="00DA3CC2" w:rsidP="00DA3CC2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DA3CC2">
        <w:rPr>
          <w:rFonts w:ascii="Calibri" w:eastAsia="Calibri" w:hAnsi="Calibri" w:cs="Times New Roman"/>
          <w:sz w:val="22"/>
          <w:szCs w:val="22"/>
          <w:lang w:val="es-SV" w:eastAsia="en-US"/>
        </w:rPr>
        <w:t>Sin otro particular.</w:t>
      </w:r>
    </w:p>
    <w:p w:rsidR="00DA3CC2" w:rsidRPr="00DA3CC2" w:rsidRDefault="00DA3CC2" w:rsidP="00DA3CC2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DA3CC2">
        <w:rPr>
          <w:rFonts w:ascii="Calibri" w:eastAsia="Calibri" w:hAnsi="Calibri" w:cs="Times New Roman"/>
          <w:sz w:val="22"/>
          <w:szCs w:val="22"/>
          <w:lang w:val="es-SV" w:eastAsia="en-US"/>
        </w:rPr>
        <w:t>San Salvador, a las quince horas con treinta minutos del día siete de octubre de dos mil diecinueve.</w:t>
      </w:r>
    </w:p>
    <w:p w:rsidR="00DA3CC2" w:rsidRPr="00DA3CC2" w:rsidRDefault="00DA3CC2" w:rsidP="00DA3CC2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:rsidR="00DA3CC2" w:rsidRPr="00DA3CC2" w:rsidRDefault="00DA3CC2" w:rsidP="00DA3CC2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:rsidR="00DA3CC2" w:rsidRPr="00DA3CC2" w:rsidRDefault="00DA3CC2" w:rsidP="00DA3CC2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:rsidR="00DA3CC2" w:rsidRPr="00DA3CC2" w:rsidRDefault="00DA3CC2" w:rsidP="00DA3CC2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:rsidR="00DA3CC2" w:rsidRPr="00DA3CC2" w:rsidRDefault="00DA3CC2" w:rsidP="00DA3CC2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lang w:val="es-SV" w:eastAsia="en-US"/>
        </w:rPr>
      </w:pPr>
      <w:r w:rsidRPr="00DA3CC2">
        <w:rPr>
          <w:rFonts w:ascii="Calibri" w:eastAsia="Calibri" w:hAnsi="Calibri" w:cs="Times New Roman"/>
          <w:b/>
          <w:sz w:val="22"/>
          <w:szCs w:val="22"/>
          <w:lang w:val="es-SV" w:eastAsia="en-US"/>
        </w:rPr>
        <w:t>Luis Arrazola</w:t>
      </w:r>
    </w:p>
    <w:p w:rsidR="00DA3CC2" w:rsidRPr="00DA3CC2" w:rsidRDefault="00DA3CC2" w:rsidP="00DA3CC2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lang w:val="es-SV" w:eastAsia="en-US"/>
        </w:rPr>
      </w:pPr>
      <w:r w:rsidRPr="00DA3CC2">
        <w:rPr>
          <w:rFonts w:ascii="Calibri" w:eastAsia="Calibri" w:hAnsi="Calibri" w:cs="Times New Roman"/>
          <w:b/>
          <w:sz w:val="22"/>
          <w:szCs w:val="22"/>
          <w:lang w:val="es-SV" w:eastAsia="en-US"/>
        </w:rPr>
        <w:t>Oficial de Información</w:t>
      </w:r>
    </w:p>
    <w:p w:rsidR="00E91277" w:rsidRDefault="00E91277" w:rsidP="00EA4F37"/>
    <w:p w:rsidR="00E91277" w:rsidRPr="00E91277" w:rsidRDefault="00E91277" w:rsidP="00E91277"/>
    <w:p w:rsidR="00E91277" w:rsidRPr="00E91277" w:rsidRDefault="00E91277" w:rsidP="00E91277"/>
    <w:p w:rsidR="00E91277" w:rsidRPr="00E91277" w:rsidRDefault="00E91277" w:rsidP="00E91277"/>
    <w:p w:rsidR="00E91277" w:rsidRPr="00E91277" w:rsidRDefault="00E91277" w:rsidP="00E91277"/>
    <w:p w:rsidR="00E91277" w:rsidRPr="00E91277" w:rsidRDefault="00E91277" w:rsidP="00E91277"/>
    <w:p w:rsidR="00E91277" w:rsidRPr="00E91277" w:rsidRDefault="00E91277" w:rsidP="00E91277"/>
    <w:p w:rsidR="00E91277" w:rsidRPr="00E91277" w:rsidRDefault="00E91277" w:rsidP="00E91277"/>
    <w:p w:rsidR="00E91277" w:rsidRPr="00E91277" w:rsidRDefault="00E91277" w:rsidP="00E91277"/>
    <w:p w:rsidR="00E91277" w:rsidRDefault="00E91277" w:rsidP="00E91277"/>
    <w:p w:rsidR="00731BC0" w:rsidRPr="00E91277" w:rsidRDefault="00E91277" w:rsidP="00E91277">
      <w:pPr>
        <w:tabs>
          <w:tab w:val="left" w:pos="8475"/>
        </w:tabs>
      </w:pPr>
      <w:r>
        <w:tab/>
        <w:t>Sin anexo</w:t>
      </w:r>
    </w:p>
    <w:sectPr w:rsidR="00731BC0" w:rsidRPr="00E91277" w:rsidSect="00662333">
      <w:headerReference w:type="default" r:id="rId9"/>
      <w:footerReference w:type="default" r:id="rId10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71C" w:rsidRDefault="00AC771C" w:rsidP="0074168C">
      <w:r>
        <w:separator/>
      </w:r>
    </w:p>
  </w:endnote>
  <w:endnote w:type="continuationSeparator" w:id="1">
    <w:p w:rsidR="00AC771C" w:rsidRDefault="00AC771C" w:rsidP="00741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68C" w:rsidRPr="0074168C" w:rsidRDefault="00F60F10" w:rsidP="0074168C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800100</wp:posOffset>
          </wp:positionH>
          <wp:positionV relativeFrom="paragraph">
            <wp:posOffset>-300990</wp:posOffset>
          </wp:positionV>
          <wp:extent cx="4809490" cy="8166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490" cy="816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71C" w:rsidRDefault="00AC771C" w:rsidP="0074168C">
      <w:r>
        <w:separator/>
      </w:r>
    </w:p>
  </w:footnote>
  <w:footnote w:type="continuationSeparator" w:id="1">
    <w:p w:rsidR="00AC771C" w:rsidRDefault="00AC771C" w:rsidP="007416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68C" w:rsidRPr="0074168C" w:rsidRDefault="00B32E8C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1615440</wp:posOffset>
          </wp:positionH>
          <wp:positionV relativeFrom="paragraph">
            <wp:posOffset>-163195</wp:posOffset>
          </wp:positionV>
          <wp:extent cx="2971165" cy="6286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8499" b="28407"/>
                  <a:stretch/>
                </pic:blipFill>
                <pic:spPr bwMode="auto">
                  <a:xfrm>
                    <a:off x="0" y="0"/>
                    <a:ext cx="297116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74168C"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724650" cy="7460016"/>
          <wp:effectExtent l="0" t="0" r="6350" b="762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_PROESA-0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8094" t="3277" r="-408" b="17109"/>
                  <a:stretch/>
                </pic:blipFill>
                <pic:spPr bwMode="auto">
                  <a:xfrm>
                    <a:off x="0" y="0"/>
                    <a:ext cx="6724650" cy="7460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SV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SV" w:vendorID="64" w:dllVersion="0" w:nlCheck="1" w:checkStyle="0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16D85"/>
    <w:rsid w:val="00016D85"/>
    <w:rsid w:val="00033139"/>
    <w:rsid w:val="00086833"/>
    <w:rsid w:val="000D0D55"/>
    <w:rsid w:val="00155201"/>
    <w:rsid w:val="00164EEB"/>
    <w:rsid w:val="001A2C2D"/>
    <w:rsid w:val="001B7F92"/>
    <w:rsid w:val="0036037C"/>
    <w:rsid w:val="004053BC"/>
    <w:rsid w:val="00456CF0"/>
    <w:rsid w:val="004A220E"/>
    <w:rsid w:val="004D34B9"/>
    <w:rsid w:val="005F32FC"/>
    <w:rsid w:val="00662128"/>
    <w:rsid w:val="00662333"/>
    <w:rsid w:val="00680091"/>
    <w:rsid w:val="00695A14"/>
    <w:rsid w:val="00731BC0"/>
    <w:rsid w:val="0074168C"/>
    <w:rsid w:val="00781E0D"/>
    <w:rsid w:val="008C26CE"/>
    <w:rsid w:val="00917A5E"/>
    <w:rsid w:val="009C5829"/>
    <w:rsid w:val="00AC771C"/>
    <w:rsid w:val="00AD7906"/>
    <w:rsid w:val="00AF27E7"/>
    <w:rsid w:val="00AF7BB5"/>
    <w:rsid w:val="00B16FDF"/>
    <w:rsid w:val="00B32E8C"/>
    <w:rsid w:val="00BD2DDA"/>
    <w:rsid w:val="00C21AAD"/>
    <w:rsid w:val="00C72DB6"/>
    <w:rsid w:val="00CD16DA"/>
    <w:rsid w:val="00D3471B"/>
    <w:rsid w:val="00D97BDF"/>
    <w:rsid w:val="00DA3CC2"/>
    <w:rsid w:val="00E14256"/>
    <w:rsid w:val="00E17A05"/>
    <w:rsid w:val="00E91277"/>
    <w:rsid w:val="00EA4F37"/>
    <w:rsid w:val="00ED4CAA"/>
    <w:rsid w:val="00F4055D"/>
    <w:rsid w:val="00F60F10"/>
    <w:rsid w:val="00F81507"/>
    <w:rsid w:val="00FB63E1"/>
    <w:rsid w:val="00FE0AF6"/>
    <w:rsid w:val="00FE1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68C"/>
  </w:style>
  <w:style w:type="paragraph" w:styleId="Piedepgina">
    <w:name w:val="footer"/>
    <w:basedOn w:val="Normal"/>
    <w:link w:val="Piedepgina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68C"/>
  </w:style>
  <w:style w:type="paragraph" w:styleId="Textodeglobo">
    <w:name w:val="Balloon Text"/>
    <w:basedOn w:val="Normal"/>
    <w:link w:val="TextodegloboCar"/>
    <w:uiPriority w:val="99"/>
    <w:semiHidden/>
    <w:unhideWhenUsed/>
    <w:rsid w:val="007416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68C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62333"/>
    <w:rPr>
      <w:rFonts w:ascii="Cambria" w:eastAsia="MS Mincho" w:hAnsi="Cambria" w:cs="Times New Roman"/>
      <w:sz w:val="20"/>
      <w:szCs w:val="20"/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A2C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05E5E3D93E4192F565E5A5593EA0" ma:contentTypeVersion="0" ma:contentTypeDescription="Crear nuevo documento." ma:contentTypeScope="" ma:versionID="dbc38676f253daf92e0c79a9634ee116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313F989-7397-464C-B576-96FFB47CF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232BA5-212E-42E6-BA81-4D6C219524F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16FF000-D6A4-41B3-AD17-CCA55C23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PROESA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Cartagena</dc:creator>
  <cp:lastModifiedBy>ALL_IN_ONE</cp:lastModifiedBy>
  <cp:revision>3</cp:revision>
  <cp:lastPrinted>2019-06-18T15:54:00Z</cp:lastPrinted>
  <dcterms:created xsi:type="dcterms:W3CDTF">2020-08-10T16:43:00Z</dcterms:created>
  <dcterms:modified xsi:type="dcterms:W3CDTF">2020-08-11T03:58:00Z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0x010100C32405E5E3D93E4192F565E5A5593EA0</vt:lpwstr>
  </property>
</Properties>
</file>