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2A" w:rsidRDefault="00BA532A" w:rsidP="00F15B54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BA532A" w:rsidRDefault="00BA532A" w:rsidP="00BA532A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702A4E" w:rsidRPr="00702A4E" w:rsidRDefault="009023C3" w:rsidP="00BA532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  <w:lang w:eastAsia="es-SV"/>
        </w:rPr>
      </w:pPr>
      <w:r>
        <w:rPr>
          <w:rFonts w:asciiTheme="minorHAnsi" w:hAnsiTheme="minorHAnsi" w:cs="Arial"/>
          <w:b/>
          <w:bCs/>
          <w:sz w:val="20"/>
          <w:szCs w:val="20"/>
          <w:lang w:eastAsia="es-SV"/>
        </w:rPr>
        <w:t>09</w:t>
      </w:r>
      <w:r w:rsidR="00702A4E" w:rsidRPr="00B76C69">
        <w:rPr>
          <w:rFonts w:asciiTheme="minorHAnsi" w:hAnsiTheme="minorHAnsi" w:cs="Arial"/>
          <w:b/>
          <w:bCs/>
          <w:sz w:val="20"/>
          <w:szCs w:val="20"/>
          <w:lang w:eastAsia="es-SV"/>
        </w:rPr>
        <w:t>/RES/OIR/2019</w:t>
      </w:r>
    </w:p>
    <w:p w:rsidR="00702A4E" w:rsidRDefault="00702A4E" w:rsidP="00BA532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702A4E" w:rsidRPr="00B76C69" w:rsidRDefault="00702A4E" w:rsidP="00BA532A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  <w:lang w:eastAsia="es-SV"/>
        </w:rPr>
      </w:pPr>
    </w:p>
    <w:p w:rsidR="00D655F2" w:rsidRDefault="00864BE0" w:rsidP="00BA532A">
      <w:pPr>
        <w:spacing w:line="240" w:lineRule="auto"/>
        <w:jc w:val="both"/>
        <w:rPr>
          <w:lang w:val="es-ES"/>
        </w:rPr>
      </w:pPr>
      <w:r>
        <w:rPr>
          <w:rFonts w:asciiTheme="minorHAnsi" w:hAnsiTheme="minorHAnsi" w:cs="Arial"/>
          <w:sz w:val="20"/>
          <w:szCs w:val="20"/>
        </w:rPr>
        <w:t>Vistas dos</w:t>
      </w:r>
      <w:r w:rsidR="00702A4E" w:rsidRPr="00864BE0">
        <w:rPr>
          <w:rFonts w:asciiTheme="minorHAnsi" w:hAnsiTheme="minorHAnsi" w:cs="Arial"/>
          <w:sz w:val="20"/>
          <w:szCs w:val="20"/>
        </w:rPr>
        <w:t xml:space="preserve"> solicitud</w:t>
      </w:r>
      <w:r>
        <w:rPr>
          <w:rFonts w:asciiTheme="minorHAnsi" w:hAnsiTheme="minorHAnsi" w:cs="Arial"/>
          <w:sz w:val="20"/>
          <w:szCs w:val="20"/>
        </w:rPr>
        <w:t>es</w:t>
      </w:r>
      <w:r w:rsidR="00F7122B">
        <w:rPr>
          <w:rFonts w:asciiTheme="minorHAnsi" w:hAnsiTheme="minorHAnsi" w:cs="Arial"/>
          <w:sz w:val="20"/>
          <w:szCs w:val="20"/>
        </w:rPr>
        <w:t>,</w:t>
      </w:r>
      <w:r w:rsidR="00702A4E" w:rsidRPr="00864BE0">
        <w:rPr>
          <w:rFonts w:asciiTheme="minorHAnsi" w:hAnsiTheme="minorHAnsi" w:cs="Arial"/>
          <w:sz w:val="20"/>
          <w:szCs w:val="20"/>
        </w:rPr>
        <w:t xml:space="preserve"> de la ciudadana </w:t>
      </w:r>
      <w:r w:rsidR="000D6051">
        <w:rPr>
          <w:rFonts w:asciiTheme="minorHAnsi" w:hAnsiTheme="minorHAnsi" w:cs="Arial"/>
          <w:sz w:val="20"/>
          <w:szCs w:val="20"/>
        </w:rPr>
        <w:t>_____________________</w:t>
      </w:r>
      <w:r w:rsidR="00702A4E" w:rsidRPr="00864BE0">
        <w:rPr>
          <w:rFonts w:asciiTheme="minorHAnsi" w:hAnsiTheme="minorHAnsi" w:cs="Arial"/>
          <w:sz w:val="20"/>
          <w:szCs w:val="20"/>
        </w:rPr>
        <w:t xml:space="preserve">, con Documento Único de Identidad, número </w:t>
      </w:r>
      <w:r w:rsidR="000D6051">
        <w:rPr>
          <w:rFonts w:asciiTheme="minorHAnsi" w:hAnsiTheme="minorHAnsi" w:cs="Arial"/>
          <w:sz w:val="20"/>
          <w:szCs w:val="20"/>
        </w:rPr>
        <w:t>___________________________</w:t>
      </w:r>
      <w:r w:rsidR="00702A4E" w:rsidRPr="00864BE0">
        <w:rPr>
          <w:rFonts w:asciiTheme="minorHAnsi" w:hAnsiTheme="minorHAnsi" w:cs="Arial"/>
          <w:sz w:val="20"/>
          <w:szCs w:val="20"/>
        </w:rPr>
        <w:t>, quien solicita:</w:t>
      </w:r>
      <w:r>
        <w:rPr>
          <w:rFonts w:eastAsia="Times New Roman"/>
        </w:rPr>
        <w:t>"a) E</w:t>
      </w:r>
      <w:r w:rsidRPr="00864BE0">
        <w:rPr>
          <w:rFonts w:eastAsia="Times New Roman"/>
        </w:rPr>
        <w:t>stadísticas</w:t>
      </w:r>
      <w:r w:rsidR="00702A4E" w:rsidRPr="00864BE0">
        <w:rPr>
          <w:rFonts w:eastAsia="Times New Roman"/>
        </w:rPr>
        <w:t xml:space="preserve"> de exportaciones de muebles de mader</w:t>
      </w:r>
      <w:r w:rsidR="00F7122B">
        <w:rPr>
          <w:rFonts w:eastAsia="Times New Roman"/>
        </w:rPr>
        <w:t xml:space="preserve">a y mimbre de  </w:t>
      </w:r>
      <w:proofErr w:type="spellStart"/>
      <w:r w:rsidR="00F7122B">
        <w:rPr>
          <w:rFonts w:eastAsia="Times New Roman"/>
        </w:rPr>
        <w:t>Nahuizalco</w:t>
      </w:r>
      <w:proofErr w:type="spellEnd"/>
      <w:r w:rsidR="00F7122B">
        <w:rPr>
          <w:rFonts w:eastAsia="Times New Roman"/>
        </w:rPr>
        <w:t xml:space="preserve"> y de El S</w:t>
      </w:r>
      <w:r w:rsidR="00702A4E" w:rsidRPr="00864BE0">
        <w:rPr>
          <w:rFonts w:eastAsia="Times New Roman"/>
        </w:rPr>
        <w:t>alvador -</w:t>
      </w:r>
      <w:r w:rsidRPr="00864BE0">
        <w:rPr>
          <w:rFonts w:eastAsia="Times New Roman"/>
        </w:rPr>
        <w:t>países</w:t>
      </w:r>
      <w:r w:rsidR="00702A4E" w:rsidRPr="00864BE0">
        <w:rPr>
          <w:rFonts w:eastAsia="Times New Roman"/>
        </w:rPr>
        <w:t xml:space="preserve"> destinos de exportaciones -peso neto en KG de </w:t>
      </w:r>
      <w:proofErr w:type="spellStart"/>
      <w:r w:rsidR="00702A4E" w:rsidRPr="00864BE0">
        <w:rPr>
          <w:rFonts w:eastAsia="Times New Roman"/>
        </w:rPr>
        <w:t>expor</w:t>
      </w:r>
      <w:proofErr w:type="spellEnd"/>
      <w:r w:rsidR="00702A4E" w:rsidRPr="00864BE0">
        <w:rPr>
          <w:rFonts w:eastAsia="Times New Roman"/>
        </w:rPr>
        <w:t>. -rango 2012-2018 -</w:t>
      </w:r>
      <w:r>
        <w:rPr>
          <w:rFonts w:eastAsia="Times New Roman"/>
        </w:rPr>
        <w:t xml:space="preserve"> por empresa</w:t>
      </w:r>
      <w:r w:rsidR="00702A4E" w:rsidRPr="00864BE0">
        <w:rPr>
          <w:rFonts w:eastAsia="Times New Roman"/>
        </w:rPr>
        <w:t>"</w:t>
      </w:r>
      <w:r>
        <w:rPr>
          <w:rFonts w:eastAsia="Times New Roman"/>
        </w:rPr>
        <w:t xml:space="preserve"> y “b) Producción de muebles de madera y mimbre en el municipio de </w:t>
      </w:r>
      <w:proofErr w:type="spellStart"/>
      <w:r>
        <w:rPr>
          <w:rFonts w:eastAsia="Times New Roman"/>
        </w:rPr>
        <w:t>Nahuizalco</w:t>
      </w:r>
      <w:proofErr w:type="spellEnd"/>
      <w:r>
        <w:rPr>
          <w:rFonts w:eastAsia="Times New Roman"/>
        </w:rPr>
        <w:t xml:space="preserve">(desagregado) - estadísticas de exportaciones de muebles de madera y mimbre de </w:t>
      </w:r>
      <w:proofErr w:type="spellStart"/>
      <w:r>
        <w:rPr>
          <w:rFonts w:eastAsia="Times New Roman"/>
        </w:rPr>
        <w:t>Nahuizalco</w:t>
      </w:r>
      <w:proofErr w:type="spellEnd"/>
      <w:r>
        <w:rPr>
          <w:rFonts w:eastAsia="Times New Roman"/>
        </w:rPr>
        <w:t xml:space="preserve"> (por </w:t>
      </w:r>
      <w:r w:rsidR="00736357">
        <w:rPr>
          <w:rFonts w:eastAsia="Times New Roman"/>
        </w:rPr>
        <w:t>países</w:t>
      </w:r>
      <w:r>
        <w:rPr>
          <w:rFonts w:eastAsia="Times New Roman"/>
        </w:rPr>
        <w:t xml:space="preserve">) - empresa o cooperativa -por genero de </w:t>
      </w:r>
      <w:proofErr w:type="spellStart"/>
      <w:r>
        <w:rPr>
          <w:rFonts w:eastAsia="Times New Roman"/>
        </w:rPr>
        <w:t>talleristas</w:t>
      </w:r>
      <w:proofErr w:type="spellEnd"/>
      <w:r>
        <w:rPr>
          <w:rFonts w:eastAsia="Times New Roman"/>
        </w:rPr>
        <w:t xml:space="preserve"> -rangos 2012-2017”</w:t>
      </w:r>
      <w:r w:rsidR="00702A4E" w:rsidRPr="00864BE0">
        <w:rPr>
          <w:rFonts w:eastAsia="Times New Roman"/>
        </w:rPr>
        <w:t>.</w:t>
      </w:r>
      <w:r w:rsidR="00702A4E" w:rsidRPr="00864BE0">
        <w:rPr>
          <w:rFonts w:asciiTheme="minorHAnsi" w:hAnsiTheme="minorHAnsi" w:cs="Arial"/>
          <w:sz w:val="20"/>
          <w:szCs w:val="20"/>
        </w:rPr>
        <w:t xml:space="preserve"> Por lo que con el fin de dar cumplimiento a la Ley de Acceso a la Información Pública (LAIP), Artículos 1, 2, 3 Literales a, b, j, 4 Literales a, b, c, d, e, f, g, 24, 65, 66, 67, 68, 69, 70, 71 y 73 y conforme lo proporcionado por la unidad generadora de la información, la suscrita </w:t>
      </w:r>
      <w:r w:rsidR="00702A4E" w:rsidRPr="00F7122B">
        <w:rPr>
          <w:rFonts w:asciiTheme="minorHAnsi" w:hAnsiTheme="minorHAnsi" w:cs="Arial"/>
          <w:b/>
          <w:sz w:val="20"/>
          <w:szCs w:val="20"/>
        </w:rPr>
        <w:t>RESUELVE:</w:t>
      </w:r>
      <w:r w:rsidR="00D655F2">
        <w:rPr>
          <w:lang w:val="es-MX"/>
        </w:rPr>
        <w:t xml:space="preserve">Que la </w:t>
      </w:r>
      <w:r w:rsidRPr="00864BE0">
        <w:rPr>
          <w:lang w:val="es-MX"/>
        </w:rPr>
        <w:t xml:space="preserve">información </w:t>
      </w:r>
      <w:r w:rsidR="00D655F2">
        <w:rPr>
          <w:lang w:val="es-MX"/>
        </w:rPr>
        <w:t xml:space="preserve">solicitada </w:t>
      </w:r>
      <w:r w:rsidR="00736357">
        <w:rPr>
          <w:lang w:val="es-MX"/>
        </w:rPr>
        <w:t>es inexistente</w:t>
      </w:r>
      <w:r w:rsidR="00D655F2">
        <w:rPr>
          <w:lang w:val="es-MX"/>
        </w:rPr>
        <w:t>, e</w:t>
      </w:r>
      <w:r w:rsidR="00736357">
        <w:rPr>
          <w:lang w:val="es-MX"/>
        </w:rPr>
        <w:t xml:space="preserve">n razón </w:t>
      </w:r>
      <w:r w:rsidRPr="00864BE0">
        <w:rPr>
          <w:lang w:val="es-MX"/>
        </w:rPr>
        <w:t>a</w:t>
      </w:r>
      <w:r w:rsidR="00D655F2">
        <w:rPr>
          <w:lang w:val="es-MX"/>
        </w:rPr>
        <w:t xml:space="preserve"> que este Organismo</w:t>
      </w:r>
      <w:r w:rsidRPr="00864BE0">
        <w:rPr>
          <w:lang w:val="es-MX"/>
        </w:rPr>
        <w:t xml:space="preserve"> no es la entidad encargada de recolectar datos estadísticos de las exportaciones del país, dicha competencia la tiene el Banco Central de Reserva, Institución encargada de generar y divulgar la información estadística de exportación del país. </w:t>
      </w:r>
      <w:r w:rsidR="00D655F2">
        <w:rPr>
          <w:lang w:val="es-MX"/>
        </w:rPr>
        <w:t>Los medios de contacto del Banco Central de Reserva son:</w:t>
      </w:r>
    </w:p>
    <w:p w:rsidR="00D655F2" w:rsidRDefault="00D655F2" w:rsidP="00BA532A">
      <w:pPr>
        <w:spacing w:line="240" w:lineRule="auto"/>
        <w:jc w:val="both"/>
        <w:rPr>
          <w:lang w:val="es-ES"/>
        </w:rPr>
      </w:pPr>
      <w:r w:rsidRPr="00D655F2">
        <w:rPr>
          <w:b/>
          <w:lang w:val="es-ES"/>
        </w:rPr>
        <w:t>Dirección:</w:t>
      </w:r>
      <w:r>
        <w:rPr>
          <w:lang w:val="es-ES"/>
        </w:rPr>
        <w:t xml:space="preserve"> Edificio Banco Central de Reserva, Alameda Juan Pablo II, entre 15 y 17 Av. Norte, Planta Principal. </w:t>
      </w:r>
    </w:p>
    <w:p w:rsidR="00864BE0" w:rsidRDefault="00D655F2" w:rsidP="00BA532A">
      <w:pPr>
        <w:spacing w:line="240" w:lineRule="auto"/>
        <w:jc w:val="both"/>
        <w:rPr>
          <w:lang w:val="es-ES"/>
        </w:rPr>
      </w:pPr>
      <w:r w:rsidRPr="00D655F2">
        <w:rPr>
          <w:b/>
          <w:lang w:val="es-ES"/>
        </w:rPr>
        <w:t>Teléfono:</w:t>
      </w:r>
      <w:r>
        <w:rPr>
          <w:lang w:val="es-ES"/>
        </w:rPr>
        <w:t>2281-8030.</w:t>
      </w:r>
    </w:p>
    <w:p w:rsidR="00D655F2" w:rsidRPr="00BA532A" w:rsidRDefault="00D655F2" w:rsidP="00BA532A">
      <w:pPr>
        <w:spacing w:line="240" w:lineRule="auto"/>
        <w:jc w:val="both"/>
        <w:rPr>
          <w:lang w:val="es-ES"/>
        </w:rPr>
      </w:pPr>
      <w:r w:rsidRPr="00D655F2">
        <w:rPr>
          <w:b/>
          <w:lang w:val="es-ES"/>
        </w:rPr>
        <w:t>Correo electrónico:</w:t>
      </w:r>
      <w:hyperlink r:id="rId8" w:history="1">
        <w:r w:rsidRPr="00D655F2">
          <w:rPr>
            <w:color w:val="0000FF"/>
            <w:u w:val="single"/>
            <w:lang w:val="es-ES"/>
          </w:rPr>
          <w:t>oficial.informacion@bcr.gob.sv</w:t>
        </w:r>
      </w:hyperlink>
    </w:p>
    <w:p w:rsidR="00702A4E" w:rsidRPr="00B76C69" w:rsidRDefault="00702A4E" w:rsidP="00BA532A">
      <w:p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76C69">
        <w:rPr>
          <w:rFonts w:asciiTheme="minorHAnsi" w:hAnsiTheme="minorHAnsi" w:cs="Arial"/>
          <w:sz w:val="20"/>
          <w:szCs w:val="20"/>
        </w:rPr>
        <w:t>Queda expedito el derecho de la solicitante de proceder conforme lo establece el art. 82 LAIP.</w:t>
      </w:r>
    </w:p>
    <w:p w:rsidR="00702A4E" w:rsidRPr="00B76C69" w:rsidRDefault="00702A4E" w:rsidP="00BA532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702A4E" w:rsidRPr="00B76C69" w:rsidRDefault="00702A4E" w:rsidP="00BA532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76C69">
        <w:rPr>
          <w:rFonts w:asciiTheme="minorHAnsi" w:hAnsiTheme="minorHAnsi" w:cs="Arial"/>
          <w:sz w:val="20"/>
          <w:szCs w:val="20"/>
        </w:rPr>
        <w:t xml:space="preserve">Sin otro particular. </w:t>
      </w:r>
    </w:p>
    <w:p w:rsidR="00702A4E" w:rsidRPr="00B76C69" w:rsidRDefault="00702A4E" w:rsidP="00BA532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D655F2" w:rsidRDefault="00D655F2" w:rsidP="00BA532A">
      <w:pPr>
        <w:tabs>
          <w:tab w:val="left" w:pos="5166"/>
        </w:tabs>
        <w:spacing w:after="0" w:line="240" w:lineRule="auto"/>
        <w:ind w:firstLine="708"/>
        <w:jc w:val="both"/>
        <w:rPr>
          <w:rFonts w:asciiTheme="minorHAnsi" w:hAnsiTheme="minorHAnsi" w:cs="Arial"/>
          <w:sz w:val="20"/>
          <w:szCs w:val="20"/>
        </w:rPr>
      </w:pPr>
    </w:p>
    <w:p w:rsidR="00702A4E" w:rsidRPr="00B76C69" w:rsidRDefault="00702A4E" w:rsidP="0001130D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76C69">
        <w:rPr>
          <w:rFonts w:asciiTheme="minorHAnsi" w:hAnsiTheme="minorHAnsi" w:cs="Arial"/>
          <w:sz w:val="20"/>
          <w:szCs w:val="20"/>
        </w:rPr>
        <w:t>San Salvador, a</w:t>
      </w:r>
      <w:r w:rsidR="00D655F2">
        <w:rPr>
          <w:rFonts w:asciiTheme="minorHAnsi" w:hAnsiTheme="minorHAnsi" w:cs="Arial"/>
          <w:sz w:val="20"/>
          <w:szCs w:val="20"/>
        </w:rPr>
        <w:t xml:space="preserve"> las catorce horas con treinta</w:t>
      </w:r>
      <w:r>
        <w:rPr>
          <w:rFonts w:asciiTheme="minorHAnsi" w:hAnsiTheme="minorHAnsi" w:cs="Arial"/>
          <w:sz w:val="20"/>
          <w:szCs w:val="20"/>
        </w:rPr>
        <w:t xml:space="preserve"> minutos </w:t>
      </w:r>
      <w:r w:rsidR="00D655F2">
        <w:rPr>
          <w:rFonts w:asciiTheme="minorHAnsi" w:hAnsiTheme="minorHAnsi" w:cs="Arial"/>
          <w:sz w:val="20"/>
          <w:szCs w:val="20"/>
        </w:rPr>
        <w:t>del día veintidós</w:t>
      </w:r>
      <w:r w:rsidRPr="00B76C69">
        <w:rPr>
          <w:rFonts w:asciiTheme="minorHAnsi" w:hAnsiTheme="minorHAnsi" w:cs="Arial"/>
          <w:sz w:val="20"/>
          <w:szCs w:val="20"/>
        </w:rPr>
        <w:t xml:space="preserve"> de mayo de dos mil diecinueve.</w:t>
      </w:r>
    </w:p>
    <w:p w:rsidR="00702A4E" w:rsidRPr="00B76C69" w:rsidRDefault="00702A4E" w:rsidP="00BA532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702A4E" w:rsidRPr="00B76C69" w:rsidRDefault="00702A4E" w:rsidP="00BA532A">
      <w:pPr>
        <w:tabs>
          <w:tab w:val="left" w:pos="5166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702A4E" w:rsidRPr="00B76C69" w:rsidRDefault="00702A4E" w:rsidP="00BA532A">
      <w:pPr>
        <w:tabs>
          <w:tab w:val="left" w:pos="5166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702A4E" w:rsidRPr="00B76C69" w:rsidRDefault="00702A4E" w:rsidP="00702A4E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702A4E" w:rsidRPr="00B76C69" w:rsidRDefault="00702A4E" w:rsidP="00702A4E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702A4E" w:rsidRPr="00B76C69" w:rsidRDefault="00702A4E" w:rsidP="00702A4E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B76C69">
        <w:rPr>
          <w:rFonts w:asciiTheme="minorHAnsi" w:hAnsiTheme="minorHAnsi" w:cs="Arial"/>
          <w:b/>
          <w:sz w:val="20"/>
          <w:szCs w:val="20"/>
        </w:rPr>
        <w:t>Karlen Judith Moreno</w:t>
      </w:r>
    </w:p>
    <w:p w:rsidR="00702A4E" w:rsidRPr="00B76C69" w:rsidRDefault="00702A4E" w:rsidP="00702A4E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B76C69">
        <w:rPr>
          <w:rFonts w:asciiTheme="minorHAnsi" w:hAnsiTheme="minorHAnsi" w:cs="Arial"/>
          <w:b/>
          <w:sz w:val="20"/>
          <w:szCs w:val="20"/>
        </w:rPr>
        <w:t>Oficial de Información</w:t>
      </w:r>
    </w:p>
    <w:p w:rsidR="00702A4E" w:rsidRDefault="00702A4E" w:rsidP="00387271">
      <w:pPr>
        <w:jc w:val="center"/>
        <w:rPr>
          <w:rFonts w:asciiTheme="majorHAnsi" w:hAnsiTheme="majorHAnsi"/>
        </w:rPr>
      </w:pPr>
    </w:p>
    <w:p w:rsidR="00BA532A" w:rsidRDefault="00BA532A" w:rsidP="00387271">
      <w:pPr>
        <w:jc w:val="center"/>
        <w:rPr>
          <w:rFonts w:asciiTheme="majorHAnsi" w:hAnsiTheme="majorHAnsi"/>
        </w:rPr>
      </w:pPr>
    </w:p>
    <w:p w:rsidR="00BA532A" w:rsidRDefault="00BA532A" w:rsidP="00387271">
      <w:pPr>
        <w:jc w:val="center"/>
        <w:rPr>
          <w:rFonts w:asciiTheme="majorHAnsi" w:hAnsiTheme="majorHAnsi"/>
        </w:rPr>
      </w:pPr>
    </w:p>
    <w:p w:rsidR="00BA532A" w:rsidRDefault="00BA532A" w:rsidP="00387271">
      <w:pPr>
        <w:jc w:val="center"/>
        <w:rPr>
          <w:rFonts w:asciiTheme="majorHAnsi" w:hAnsiTheme="majorHAnsi"/>
        </w:rPr>
      </w:pPr>
    </w:p>
    <w:p w:rsidR="00240213" w:rsidRDefault="003D123C" w:rsidP="003D123C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ANEXO</w:t>
      </w:r>
    </w:p>
    <w:sectPr w:rsidR="00240213" w:rsidSect="0075712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123C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6F36"/>
    <w:rsid w:val="007D3FD1"/>
    <w:rsid w:val="007D5E61"/>
    <w:rsid w:val="007E05B8"/>
    <w:rsid w:val="007E2152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D49"/>
    <w:rsid w:val="009E56DB"/>
    <w:rsid w:val="009E72A4"/>
    <w:rsid w:val="009F209E"/>
    <w:rsid w:val="00A0602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1898"/>
    <w:rsid w:val="00A8603F"/>
    <w:rsid w:val="00A861C7"/>
    <w:rsid w:val="00A9292D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5546"/>
    <w:rsid w:val="00B27EA5"/>
    <w:rsid w:val="00B309AB"/>
    <w:rsid w:val="00B30A90"/>
    <w:rsid w:val="00B30F87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B62BB"/>
    <w:rsid w:val="00CC3495"/>
    <w:rsid w:val="00CC4AC1"/>
    <w:rsid w:val="00CC50D9"/>
    <w:rsid w:val="00CC54FA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4387"/>
    <w:rsid w:val="00EF527C"/>
    <w:rsid w:val="00F00091"/>
    <w:rsid w:val="00F00A34"/>
    <w:rsid w:val="00F01D62"/>
    <w:rsid w:val="00F02F92"/>
    <w:rsid w:val="00F0402D"/>
    <w:rsid w:val="00F06FD6"/>
    <w:rsid w:val="00F111CA"/>
    <w:rsid w:val="00F145DF"/>
    <w:rsid w:val="00F153B2"/>
    <w:rsid w:val="00F159FA"/>
    <w:rsid w:val="00F15B54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10137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596</cp:revision>
  <cp:lastPrinted>2019-05-22T21:08:00Z</cp:lastPrinted>
  <dcterms:created xsi:type="dcterms:W3CDTF">2015-01-12T16:27:00Z</dcterms:created>
  <dcterms:modified xsi:type="dcterms:W3CDTF">2019-10-08T05:30:00Z</dcterms:modified>
</cp:coreProperties>
</file>