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0B" w:rsidRPr="00DD3DBC" w:rsidRDefault="00284B0B" w:rsidP="00284B0B">
      <w:pPr>
        <w:pStyle w:val="Textosinformato"/>
      </w:pPr>
      <w:r>
        <w:rPr>
          <w:rFonts w:asciiTheme="minorHAnsi" w:hAnsiTheme="minorHAnsi" w:cs="Arial"/>
        </w:rPr>
        <w:t xml:space="preserve">Vista la solicitud del ciudadano </w:t>
      </w:r>
      <w:r w:rsidRPr="00284B0B">
        <w:rPr>
          <w:rFonts w:asciiTheme="minorHAnsi" w:hAnsiTheme="minorHAnsi" w:cs="Arial"/>
        </w:rPr>
        <w:t xml:space="preserve"> </w:t>
      </w:r>
      <w:r w:rsidRPr="00284B0B">
        <w:t>_____________________________,</w:t>
      </w:r>
      <w:r>
        <w:rPr>
          <w:rFonts w:asciiTheme="minorHAnsi" w:hAnsiTheme="minorHAnsi" w:cs="Arial"/>
        </w:rPr>
        <w:t xml:space="preserve"> con Documento Único de Identidad número </w:t>
      </w:r>
      <w:r>
        <w:rPr>
          <w:rFonts w:asciiTheme="minorHAnsi" w:hAnsiTheme="minorHAnsi" w:cs="Arial"/>
        </w:rPr>
        <w:t>___________________________</w:t>
      </w:r>
      <w:r>
        <w:rPr>
          <w:rFonts w:asciiTheme="minorHAnsi" w:hAnsiTheme="minorHAnsi"/>
        </w:rPr>
        <w:t>, q</w:t>
      </w:r>
      <w:r>
        <w:rPr>
          <w:rFonts w:asciiTheme="minorHAnsi" w:hAnsiTheme="minorHAnsi" w:cs="Arial"/>
        </w:rPr>
        <w:t xml:space="preserve">uien solicita: </w:t>
      </w:r>
    </w:p>
    <w:p w:rsidR="00284B0B" w:rsidRDefault="00284B0B" w:rsidP="00284B0B">
      <w:pPr>
        <w:pStyle w:val="Textosinformato"/>
        <w:rPr>
          <w:rFonts w:asciiTheme="minorHAnsi" w:hAnsiTheme="minorHAnsi"/>
        </w:rPr>
      </w:pPr>
    </w:p>
    <w:p w:rsidR="00284B0B" w:rsidRDefault="00284B0B" w:rsidP="00284B0B">
      <w:pPr>
        <w:pStyle w:val="Textosinformato"/>
      </w:pPr>
      <w:proofErr w:type="gramStart"/>
      <w:r>
        <w:rPr>
          <w:rFonts w:asciiTheme="minorHAnsi" w:hAnsiTheme="minorHAnsi" w:cs="Arial"/>
        </w:rPr>
        <w:t>“ -</w:t>
      </w:r>
      <w:proofErr w:type="gramEnd"/>
      <w:r>
        <w:rPr>
          <w:rFonts w:asciiTheme="minorHAnsi" w:hAnsiTheme="minorHAnsi" w:cs="Arial"/>
        </w:rPr>
        <w:t xml:space="preserve"> Información </w:t>
      </w:r>
      <w:r>
        <w:t xml:space="preserve"> sobre el estado actual de la manufactura, sobre todo la encargada de producir objetos.</w:t>
      </w:r>
    </w:p>
    <w:p w:rsidR="00284B0B" w:rsidRDefault="00284B0B" w:rsidP="00284B0B">
      <w:pPr>
        <w:pStyle w:val="Textosinformato"/>
      </w:pPr>
      <w:r>
        <w:t xml:space="preserve">   - Información del contacto de estas empresas.”</w:t>
      </w:r>
    </w:p>
    <w:p w:rsidR="00284B0B" w:rsidRDefault="00284B0B" w:rsidP="00284B0B">
      <w:pPr>
        <w:pStyle w:val="Textosinformato"/>
        <w:jc w:val="both"/>
        <w:rPr>
          <w:rFonts w:asciiTheme="minorHAnsi" w:hAnsiTheme="minorHAnsi" w:cs="Arial"/>
        </w:rPr>
      </w:pPr>
    </w:p>
    <w:p w:rsidR="00284B0B" w:rsidRDefault="00284B0B" w:rsidP="00284B0B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Por lo que con el fin de dar cumplimiento a la Ley de Acceso a la Información Pública (LAIP), Artículos  1, 2, 3 Literales a, b, j, 4 Literales a, b, c, d, e, f, g, 65, 66, 67, 68,  69, 70, 71 y 73  y conforme lo proporcionado por las unidades generadoras de la información, la suscrita </w:t>
      </w:r>
      <w:r>
        <w:rPr>
          <w:rFonts w:asciiTheme="minorHAnsi" w:hAnsiTheme="minorHAnsi" w:cs="Arial"/>
          <w:b/>
        </w:rPr>
        <w:t>RESUELVE:</w:t>
      </w:r>
      <w:r>
        <w:rPr>
          <w:rFonts w:asciiTheme="minorHAnsi" w:hAnsiTheme="minorHAnsi" w:cs="Arial"/>
        </w:rPr>
        <w:t xml:space="preserve"> Conceder entrevista con la Licenciada Maricela Ibarra, Especialista de Desarrollo Exportador para el Sector Mano facturas Diversas, pudiendo coordinar con ella, fecha y hora para la entrevista, para lo cual se le proporcionan los siguientes medios de contacto:</w:t>
      </w:r>
    </w:p>
    <w:p w:rsidR="00284B0B" w:rsidRDefault="00284B0B" w:rsidP="00284B0B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284B0B" w:rsidRDefault="00284B0B" w:rsidP="00284B0B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 w:rsidRPr="001A525F">
        <w:rPr>
          <w:rFonts w:asciiTheme="minorHAnsi" w:hAnsiTheme="minorHAnsi" w:cs="Arial"/>
          <w:b/>
        </w:rPr>
        <w:t>Teléfono:</w:t>
      </w:r>
      <w:r>
        <w:rPr>
          <w:rFonts w:asciiTheme="minorHAnsi" w:hAnsiTheme="minorHAnsi" w:cs="Arial"/>
        </w:rPr>
        <w:t xml:space="preserve"> 2592-7044.</w:t>
      </w:r>
    </w:p>
    <w:p w:rsidR="00284B0B" w:rsidRDefault="00284B0B" w:rsidP="00284B0B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284B0B" w:rsidRDefault="00284B0B" w:rsidP="00284B0B">
      <w:pPr>
        <w:tabs>
          <w:tab w:val="left" w:pos="5166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1A525F">
        <w:rPr>
          <w:rFonts w:asciiTheme="minorHAnsi" w:hAnsiTheme="minorHAnsi" w:cs="Arial"/>
          <w:b/>
        </w:rPr>
        <w:t>Correo Electrónico:</w:t>
      </w:r>
      <w:r w:rsidRPr="001A525F">
        <w:t xml:space="preserve"> </w:t>
      </w:r>
      <w:hyperlink r:id="rId6" w:history="1">
        <w:r w:rsidRPr="00EA13F5">
          <w:rPr>
            <w:rStyle w:val="Hipervnculo"/>
            <w:rFonts w:asciiTheme="minorHAnsi" w:hAnsiTheme="minorHAnsi" w:cs="Arial"/>
          </w:rPr>
          <w:t>mibarra@proesa.gob.sv</w:t>
        </w:r>
      </w:hyperlink>
      <w:r>
        <w:rPr>
          <w:rFonts w:asciiTheme="minorHAnsi" w:hAnsiTheme="minorHAnsi" w:cs="Arial"/>
        </w:rPr>
        <w:t xml:space="preserve">. </w:t>
      </w:r>
    </w:p>
    <w:p w:rsidR="00284B0B" w:rsidRDefault="00284B0B" w:rsidP="00284B0B">
      <w:pPr>
        <w:spacing w:after="0" w:line="240" w:lineRule="auto"/>
        <w:jc w:val="both"/>
        <w:rPr>
          <w:rFonts w:eastAsia="Times New Roman" w:cs="Arial"/>
          <w:bCs/>
          <w:lang w:eastAsia="es-SV"/>
        </w:rPr>
      </w:pPr>
    </w:p>
    <w:p w:rsidR="00284B0B" w:rsidRDefault="00284B0B" w:rsidP="00284B0B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Queda expedito el derecho de la solicitante de proceder conforme lo establece el art. 82 LAIP.</w:t>
      </w:r>
    </w:p>
    <w:p w:rsidR="00284B0B" w:rsidRDefault="00284B0B" w:rsidP="00284B0B">
      <w:pPr>
        <w:spacing w:after="0" w:line="240" w:lineRule="auto"/>
        <w:jc w:val="both"/>
        <w:rPr>
          <w:rFonts w:asciiTheme="minorHAnsi" w:hAnsiTheme="minorHAnsi" w:cs="Arial"/>
        </w:rPr>
      </w:pPr>
    </w:p>
    <w:p w:rsidR="00284B0B" w:rsidRDefault="00284B0B" w:rsidP="00284B0B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Sin otro particular.</w:t>
      </w:r>
    </w:p>
    <w:p w:rsidR="00284B0B" w:rsidRDefault="00284B0B" w:rsidP="00284B0B">
      <w:pPr>
        <w:spacing w:after="0" w:line="240" w:lineRule="auto"/>
        <w:jc w:val="both"/>
        <w:rPr>
          <w:rFonts w:asciiTheme="minorHAnsi" w:hAnsiTheme="minorHAnsi" w:cs="Arial"/>
        </w:rPr>
      </w:pPr>
    </w:p>
    <w:p w:rsidR="00284B0B" w:rsidRPr="008947A9" w:rsidRDefault="00284B0B" w:rsidP="00284B0B">
      <w:pPr>
        <w:tabs>
          <w:tab w:val="left" w:pos="5166"/>
        </w:tabs>
        <w:spacing w:after="0" w:line="24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San Salvador, a las quince horas con treinta minutos del día veinte de enero de dos mil diecisiete.</w:t>
      </w:r>
    </w:p>
    <w:p w:rsidR="00284B0B" w:rsidRDefault="00284B0B" w:rsidP="00284B0B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284B0B" w:rsidRDefault="00284B0B" w:rsidP="00284B0B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bookmarkStart w:id="0" w:name="_GoBack"/>
      <w:bookmarkEnd w:id="0"/>
    </w:p>
    <w:p w:rsidR="00284B0B" w:rsidRDefault="00284B0B" w:rsidP="00284B0B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284B0B" w:rsidRDefault="00284B0B" w:rsidP="00284B0B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284B0B" w:rsidRDefault="00284B0B" w:rsidP="00284B0B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284B0B" w:rsidRDefault="00284B0B" w:rsidP="00284B0B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</w:p>
    <w:p w:rsidR="00284B0B" w:rsidRDefault="00284B0B" w:rsidP="00284B0B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p w:rsidR="00DA316A" w:rsidRDefault="00DA316A"/>
    <w:sectPr w:rsidR="00DA316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182" w:rsidRDefault="009C5182" w:rsidP="00C17B7B">
      <w:pPr>
        <w:spacing w:after="0" w:line="240" w:lineRule="auto"/>
      </w:pPr>
      <w:r>
        <w:separator/>
      </w:r>
    </w:p>
  </w:endnote>
  <w:endnote w:type="continuationSeparator" w:id="0">
    <w:p w:rsidR="009C5182" w:rsidRDefault="009C5182" w:rsidP="00C1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Piedepgina"/>
    </w:pPr>
  </w:p>
  <w:p w:rsidR="00C17B7B" w:rsidRDefault="00C17B7B" w:rsidP="00C17B7B">
    <w:pPr>
      <w:pStyle w:val="Piedepgina"/>
      <w:ind w:left="-567"/>
      <w:rPr>
        <w:rFonts w:ascii="Helvetica Neue" w:hAnsi="Helvetica Neue"/>
        <w:color w:val="2E74B5" w:themeColor="accent1" w:themeShade="BF"/>
      </w:rPr>
    </w:pPr>
    <w:r w:rsidRPr="005430F0">
      <w:rPr>
        <w:rFonts w:ascii="Helvetica Neue" w:hAnsi="Helvetica Neue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31B01C7F" wp14:editId="4C41FFAA">
          <wp:simplePos x="0" y="0"/>
          <wp:positionH relativeFrom="margin">
            <wp:posOffset>-429260</wp:posOffset>
          </wp:positionH>
          <wp:positionV relativeFrom="margin">
            <wp:posOffset>7829550</wp:posOffset>
          </wp:positionV>
          <wp:extent cx="1489710" cy="6451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hAnsi="Helvetica Neue"/>
        <w:color w:val="2E74B5" w:themeColor="accent1" w:themeShade="BF"/>
      </w:rPr>
      <w:t xml:space="preserve">     </w:t>
    </w:r>
    <w:r w:rsidRPr="005430F0">
      <w:rPr>
        <w:rFonts w:ascii="Helvetica Neue" w:hAnsi="Helvetica Neue"/>
        <w:color w:val="2E74B5" w:themeColor="accent1" w:themeShade="BF"/>
      </w:rPr>
      <w:t>Calle y Colonia La Mascota #316 B, San Salvador.</w:t>
    </w:r>
    <w:r>
      <w:rPr>
        <w:rFonts w:ascii="Helvetica Neue" w:hAnsi="Helvetica Neue"/>
        <w:color w:val="2E74B5" w:themeColor="accent1" w:themeShade="BF"/>
      </w:rPr>
      <w:t xml:space="preserve"> </w:t>
    </w:r>
    <w:r w:rsidRPr="005430F0">
      <w:rPr>
        <w:rFonts w:ascii="Helvetica Neue" w:hAnsi="Helvetica Neue"/>
        <w:color w:val="2E74B5" w:themeColor="accent1" w:themeShade="BF"/>
      </w:rPr>
      <w:t>El Salvador.</w:t>
    </w:r>
  </w:p>
  <w:p w:rsidR="00C17B7B" w:rsidRPr="00ED6E05" w:rsidRDefault="00C17B7B" w:rsidP="00C17B7B">
    <w:pPr>
      <w:pStyle w:val="Piedepgina"/>
      <w:ind w:left="-567"/>
      <w:jc w:val="right"/>
      <w:rPr>
        <w:rFonts w:ascii="Helvetica Neue" w:hAnsi="Helvetica Neue"/>
        <w:color w:val="2E74B5" w:themeColor="accent1" w:themeShade="BF"/>
      </w:rPr>
    </w:pPr>
    <w:r w:rsidRPr="00ED6E05">
      <w:rPr>
        <w:rFonts w:ascii="Helvetica Neue" w:hAnsi="Helvetica Neue"/>
        <w:color w:val="2E74B5" w:themeColor="accent1" w:themeShade="BF"/>
      </w:rPr>
      <w:t xml:space="preserve">PBX: +503 2592 7000 | www.proesa.gob.sv  |  </w:t>
    </w:r>
    <w:proofErr w:type="spellStart"/>
    <w:r w:rsidRPr="00ED6E05">
      <w:rPr>
        <w:rFonts w:ascii="Helvetica Neue" w:hAnsi="Helvetica Neue"/>
        <w:color w:val="2E74B5" w:themeColor="accent1" w:themeShade="BF"/>
      </w:rPr>
      <w:t>Twitter</w:t>
    </w:r>
    <w:proofErr w:type="spellEnd"/>
    <w:r w:rsidRPr="00ED6E05">
      <w:rPr>
        <w:rFonts w:ascii="Helvetica Neue" w:hAnsi="Helvetica Neue"/>
        <w:color w:val="2E74B5" w:themeColor="accent1" w:themeShade="BF"/>
      </w:rPr>
      <w:t>: @</w:t>
    </w:r>
    <w:proofErr w:type="spellStart"/>
    <w:r w:rsidRPr="00ED6E05">
      <w:rPr>
        <w:rFonts w:ascii="Helvetica Neue" w:hAnsi="Helvetica Neue"/>
        <w:color w:val="2E74B5" w:themeColor="accent1" w:themeShade="BF"/>
      </w:rPr>
      <w:t>Proesa_sv</w:t>
    </w:r>
    <w:proofErr w:type="spellEnd"/>
  </w:p>
  <w:p w:rsidR="00C17B7B" w:rsidRDefault="00C17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182" w:rsidRDefault="009C5182" w:rsidP="00C17B7B">
      <w:pPr>
        <w:spacing w:after="0" w:line="240" w:lineRule="auto"/>
      </w:pPr>
      <w:r>
        <w:separator/>
      </w:r>
    </w:p>
  </w:footnote>
  <w:footnote w:type="continuationSeparator" w:id="0">
    <w:p w:rsidR="009C5182" w:rsidRDefault="009C5182" w:rsidP="00C1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5D5279" wp14:editId="3B31E92A">
          <wp:simplePos x="0" y="0"/>
          <wp:positionH relativeFrom="column">
            <wp:posOffset>4419600</wp:posOffset>
          </wp:positionH>
          <wp:positionV relativeFrom="paragraph">
            <wp:posOffset>-473075</wp:posOffset>
          </wp:positionV>
          <wp:extent cx="1862920" cy="921654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20" cy="921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B"/>
    <w:rsid w:val="00284B0B"/>
    <w:rsid w:val="009C5182"/>
    <w:rsid w:val="00C17B7B"/>
    <w:rsid w:val="00DA316A"/>
    <w:rsid w:val="00D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A41DD-5F43-4237-9DFA-1BCC110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B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17B7B"/>
  </w:style>
  <w:style w:type="paragraph" w:styleId="Piedepgina">
    <w:name w:val="footer"/>
    <w:basedOn w:val="Normal"/>
    <w:link w:val="Piedepgina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B7B"/>
  </w:style>
  <w:style w:type="character" w:styleId="Hipervnculo">
    <w:name w:val="Hyperlink"/>
    <w:basedOn w:val="Fuentedeprrafopredeter"/>
    <w:uiPriority w:val="99"/>
    <w:unhideWhenUsed/>
    <w:rsid w:val="00284B0B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284B0B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84B0B"/>
    <w:rPr>
      <w:rFonts w:ascii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284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barra@proesa.gob.s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</cp:lastModifiedBy>
  <cp:revision>2</cp:revision>
  <dcterms:created xsi:type="dcterms:W3CDTF">2017-09-13T03:11:00Z</dcterms:created>
  <dcterms:modified xsi:type="dcterms:W3CDTF">2017-09-13T03:30:00Z</dcterms:modified>
</cp:coreProperties>
</file>