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6E" w:rsidRDefault="00B71038" w:rsidP="00541D6E">
      <w:pPr>
        <w:jc w:val="center"/>
        <w:rPr>
          <w:lang w:val="es-US"/>
        </w:rPr>
      </w:pPr>
      <w:r>
        <w:rPr>
          <w:lang w:val="es-US"/>
        </w:rPr>
        <w:t xml:space="preserve">NOTA </w:t>
      </w:r>
      <w:r w:rsidR="00541D6E">
        <w:rPr>
          <w:lang w:val="es-US"/>
        </w:rPr>
        <w:t xml:space="preserve"> </w:t>
      </w:r>
      <w:r>
        <w:rPr>
          <w:lang w:val="es-US"/>
        </w:rPr>
        <w:t xml:space="preserve">ACLARATORIA </w:t>
      </w:r>
    </w:p>
    <w:p w:rsidR="00541D6E" w:rsidRDefault="00541D6E" w:rsidP="00541D6E">
      <w:pPr>
        <w:rPr>
          <w:lang w:val="es-US"/>
        </w:rPr>
      </w:pPr>
      <w:r>
        <w:rPr>
          <w:lang w:val="es-US"/>
        </w:rPr>
        <w:t>El  Paisnal  18 de Febrero de 2022</w:t>
      </w: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>Presente.</w:t>
      </w:r>
    </w:p>
    <w:p w:rsidR="00541D6E" w:rsidRDefault="00541D6E" w:rsidP="00541D6E">
      <w:pPr>
        <w:jc w:val="both"/>
        <w:rPr>
          <w:lang w:val="es-US"/>
        </w:rPr>
      </w:pPr>
    </w:p>
    <w:p w:rsidR="00541D6E" w:rsidRDefault="00F76AAE" w:rsidP="00541D6E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1163320</wp:posOffset>
            </wp:positionV>
            <wp:extent cx="1464945" cy="1971675"/>
            <wp:effectExtent l="266700" t="0" r="249555" b="0"/>
            <wp:wrapNone/>
            <wp:docPr id="1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494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A5D"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1342658</wp:posOffset>
            </wp:positionV>
            <wp:extent cx="1314450" cy="1466850"/>
            <wp:effectExtent l="133350" t="0" r="114300" b="0"/>
            <wp:wrapNone/>
            <wp:docPr id="2" name="Imagen 2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008887"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D6E">
        <w:rPr>
          <w:lang w:val="es-US"/>
        </w:rPr>
        <w:t xml:space="preserve">Por este medio , la Alcaldía Municipal de la ciudad de El Paisnal  , hace del conocimiento general  en cumplimiento de la Ley de Acceso  a la Información Pública </w:t>
      </w:r>
      <w:r w:rsidR="00A57A5D">
        <w:rPr>
          <w:lang w:val="es-US"/>
        </w:rPr>
        <w:t xml:space="preserve"> artículo 17 de la LAIP</w:t>
      </w:r>
      <w:r w:rsidR="00541D6E">
        <w:rPr>
          <w:lang w:val="es-US"/>
        </w:rPr>
        <w:t xml:space="preserve"> </w:t>
      </w:r>
      <w:r w:rsidR="00B71038">
        <w:rPr>
          <w:lang w:val="es-US"/>
        </w:rPr>
        <w:t xml:space="preserve"> Se solicitó lo siguiente informe finales de auditoría del mes de Enero 2022 según lo entrego  por escrito el auditor interno  menciono </w:t>
      </w:r>
      <w:r w:rsidR="00705E3F">
        <w:rPr>
          <w:lang w:val="es-US"/>
        </w:rPr>
        <w:t xml:space="preserve">que no puede presentar informe final  ya que se encuentra en proceso de auditoría en el cual es un proceso sistemático , cronológico  que incluye planeación , ejecución e informes , aun no se ha emitido informe final </w:t>
      </w:r>
      <w:r w:rsidR="00541D6E">
        <w:rPr>
          <w:lang w:val="es-US"/>
        </w:rPr>
        <w:t>Por lo tanto no se puede  ser publicada  y para los efectos  pertinentes  se extiende  la  presente.</w:t>
      </w: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</w:p>
    <w:p w:rsidR="00A57A5D" w:rsidRDefault="00A57A5D" w:rsidP="00541D6E">
      <w:pPr>
        <w:rPr>
          <w:lang w:val="es-US"/>
        </w:rPr>
      </w:pPr>
    </w:p>
    <w:p w:rsidR="00A57A5D" w:rsidRDefault="00A57A5D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 xml:space="preserve">Licda. Clelia Mairena Leiva de Villatoro </w:t>
      </w:r>
      <w:r w:rsidR="00A57A5D">
        <w:rPr>
          <w:lang w:val="es-US"/>
        </w:rPr>
        <w:t xml:space="preserve">   </w:t>
      </w:r>
      <w:r>
        <w:rPr>
          <w:lang w:val="es-US"/>
        </w:rPr>
        <w:br/>
        <w:t xml:space="preserve">Oficial de Información 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D6E"/>
    <w:rsid w:val="000260F6"/>
    <w:rsid w:val="000C749B"/>
    <w:rsid w:val="00106EB0"/>
    <w:rsid w:val="00211305"/>
    <w:rsid w:val="002211B2"/>
    <w:rsid w:val="00274273"/>
    <w:rsid w:val="00283B6C"/>
    <w:rsid w:val="002C5311"/>
    <w:rsid w:val="002F120A"/>
    <w:rsid w:val="004364E6"/>
    <w:rsid w:val="00541D6E"/>
    <w:rsid w:val="005F3A60"/>
    <w:rsid w:val="00705E3F"/>
    <w:rsid w:val="00737E5C"/>
    <w:rsid w:val="009A1B42"/>
    <w:rsid w:val="009C4CC7"/>
    <w:rsid w:val="00A444FB"/>
    <w:rsid w:val="00A57A5D"/>
    <w:rsid w:val="00A67D56"/>
    <w:rsid w:val="00B71038"/>
    <w:rsid w:val="00C806D0"/>
    <w:rsid w:val="00F7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5D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2021-12-24T17:19:00Z</dcterms:created>
  <dcterms:modified xsi:type="dcterms:W3CDTF">2021-12-24T17:29:00Z</dcterms:modified>
</cp:coreProperties>
</file>