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900E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  <w:bookmarkStart w:id="0" w:name="_GoBack"/>
      <w:bookmarkEnd w:id="0"/>
    </w:p>
    <w:p w14:paraId="10C3190B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27A47811" w14:textId="77777777" w:rsidR="00BD34B4" w:rsidRPr="00B1668E" w:rsidRDefault="00BD34B4" w:rsidP="00BD34B4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6B9ED913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47FA90E2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29505FD" w14:textId="558991FD" w:rsidR="00BD34B4" w:rsidRPr="00895973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>CORRESPONDIENTE AL PERIODO</w:t>
      </w:r>
      <w:r w:rsidR="00963209">
        <w:rPr>
          <w:b/>
        </w:rPr>
        <w:t xml:space="preserve"> DE</w:t>
      </w:r>
      <w:r w:rsidR="00CF4464">
        <w:rPr>
          <w:b/>
        </w:rPr>
        <w:t xml:space="preserve"> </w:t>
      </w:r>
      <w:r w:rsidR="00A077EB">
        <w:rPr>
          <w:b/>
        </w:rPr>
        <w:t>JULIO</w:t>
      </w:r>
      <w:r w:rsidR="00766228">
        <w:rPr>
          <w:b/>
        </w:rPr>
        <w:t xml:space="preserve"> A </w:t>
      </w:r>
      <w:r w:rsidR="00A077EB">
        <w:rPr>
          <w:b/>
        </w:rPr>
        <w:t>SEPTIEMBRE</w:t>
      </w:r>
      <w:r w:rsidR="00766228">
        <w:rPr>
          <w:b/>
        </w:rPr>
        <w:t xml:space="preserve"> 2023</w:t>
      </w:r>
    </w:p>
    <w:p w14:paraId="5A13BD95" w14:textId="77777777" w:rsidR="00BD34B4" w:rsidRDefault="00BD34B4" w:rsidP="00BD34B4">
      <w:pPr>
        <w:spacing w:after="0" w:line="240" w:lineRule="auto"/>
      </w:pPr>
    </w:p>
    <w:p w14:paraId="425CF4F0" w14:textId="77777777" w:rsidR="00BD34B4" w:rsidRDefault="00BD34B4" w:rsidP="00BD34B4">
      <w:pPr>
        <w:spacing w:after="0" w:line="240" w:lineRule="auto"/>
      </w:pPr>
    </w:p>
    <w:p w14:paraId="032D860A" w14:textId="77777777" w:rsidR="00DB02D0" w:rsidRDefault="00DB02D0" w:rsidP="0093165F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047BE1DD" w14:textId="77777777" w:rsidR="00DB02D0" w:rsidRDefault="00DB02D0" w:rsidP="0093165F">
      <w:pPr>
        <w:spacing w:after="0" w:line="240" w:lineRule="auto"/>
        <w:jc w:val="both"/>
      </w:pPr>
    </w:p>
    <w:p w14:paraId="1F947F8E" w14:textId="77777777" w:rsidR="00DB02D0" w:rsidRDefault="00DB02D0" w:rsidP="0093165F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verbales de su gestión. Se abordan los principales temas sobre los cuales el Consejo de Alcaldes debe estar enterado, así como también se solicita la autorización para llevar a cabo diferentes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jc w:val="both"/>
      </w:pPr>
    </w:p>
    <w:p w14:paraId="32F7BF80" w14:textId="56A0A57D" w:rsidR="00BD34B4" w:rsidRDefault="00BD34B4" w:rsidP="0093165F">
      <w:pPr>
        <w:spacing w:after="0" w:line="240" w:lineRule="auto"/>
        <w:jc w:val="both"/>
      </w:pPr>
      <w:r>
        <w:t xml:space="preserve">A continuación, el informe de los contenidos tratados en cada sesión </w:t>
      </w:r>
      <w:r w:rsidR="00963209">
        <w:t xml:space="preserve">del periodo </w:t>
      </w:r>
      <w:r w:rsidR="006B23B7">
        <w:t>julio 19</w:t>
      </w:r>
      <w:r w:rsidR="00F65BAB">
        <w:t xml:space="preserve"> a </w:t>
      </w:r>
      <w:r w:rsidR="006B23B7">
        <w:t>septiembre 20</w:t>
      </w:r>
      <w:r w:rsidR="00290570">
        <w:t xml:space="preserve"> de 202</w:t>
      </w:r>
      <w:r w:rsidR="00766228">
        <w:t>3</w:t>
      </w:r>
      <w:r w:rsidRPr="00366A39">
        <w:t>:</w:t>
      </w:r>
      <w:r>
        <w:t xml:space="preserve"> </w:t>
      </w:r>
    </w:p>
    <w:p w14:paraId="657A4F6D" w14:textId="77777777" w:rsidR="00E61A00" w:rsidRDefault="00E61A00" w:rsidP="0093165F">
      <w:pPr>
        <w:spacing w:after="0" w:line="240" w:lineRule="auto"/>
        <w:jc w:val="both"/>
      </w:pPr>
    </w:p>
    <w:p w14:paraId="2045FA74" w14:textId="572750B5" w:rsidR="009B1FFA" w:rsidRPr="003A0A26" w:rsidRDefault="009B1FFA" w:rsidP="0093165F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>DEL</w:t>
      </w:r>
      <w:r w:rsidR="000459EA">
        <w:rPr>
          <w:b/>
        </w:rPr>
        <w:t xml:space="preserve"> 1</w:t>
      </w:r>
      <w:r w:rsidR="007C0AD7">
        <w:rPr>
          <w:b/>
        </w:rPr>
        <w:t>9</w:t>
      </w:r>
      <w:r w:rsidR="000459EA">
        <w:rPr>
          <w:b/>
        </w:rPr>
        <w:t xml:space="preserve"> DE </w:t>
      </w:r>
      <w:r w:rsidR="007C0AD7">
        <w:rPr>
          <w:b/>
        </w:rPr>
        <w:t>JULIO</w:t>
      </w:r>
      <w:r w:rsidR="000459EA">
        <w:rPr>
          <w:b/>
        </w:rPr>
        <w:t xml:space="preserve"> </w:t>
      </w:r>
      <w:r w:rsidR="00C6581B">
        <w:rPr>
          <w:b/>
        </w:rPr>
        <w:t>DE 202</w:t>
      </w:r>
      <w:r w:rsidR="00766228">
        <w:rPr>
          <w:b/>
        </w:rPr>
        <w:t>3</w:t>
      </w:r>
    </w:p>
    <w:p w14:paraId="37A5FAE0" w14:textId="77777777" w:rsidR="009B1FFA" w:rsidRDefault="009B1FFA" w:rsidP="0093165F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05412A64" w14:textId="2734F8D3" w:rsidR="00FA7AD7" w:rsidRDefault="007C0AD7" w:rsidP="007C0AD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Informe y solicitud de acuerdos de las comisiones:</w:t>
      </w:r>
    </w:p>
    <w:p w14:paraId="356108C5" w14:textId="1EB65457" w:rsidR="00B42387" w:rsidRPr="00C5596D" w:rsidRDefault="00B42387" w:rsidP="00C5596D">
      <w:pPr>
        <w:pStyle w:val="Prrafodelista"/>
        <w:numPr>
          <w:ilvl w:val="1"/>
          <w:numId w:val="16"/>
        </w:numPr>
        <w:spacing w:after="0" w:line="240" w:lineRule="auto"/>
        <w:rPr>
          <w:bCs/>
        </w:rPr>
      </w:pPr>
      <w:r>
        <w:rPr>
          <w:bCs/>
        </w:rPr>
        <w:t>Comisión de Gestión del Territorio, Medio Ambiente y Riesgos, del 18 de julio de 2023.</w:t>
      </w:r>
    </w:p>
    <w:p w14:paraId="15F09130" w14:textId="68A8AD4A" w:rsidR="00B42387" w:rsidRDefault="00B42387" w:rsidP="00B4238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Informe de Misiones Oficiales:</w:t>
      </w:r>
    </w:p>
    <w:p w14:paraId="0D16205C" w14:textId="5B31052F" w:rsidR="00491747" w:rsidRDefault="00491747" w:rsidP="00491747">
      <w:pPr>
        <w:pStyle w:val="Prrafodelista"/>
        <w:numPr>
          <w:ilvl w:val="1"/>
          <w:numId w:val="16"/>
        </w:numPr>
        <w:spacing w:after="0" w:line="240" w:lineRule="auto"/>
        <w:rPr>
          <w:bCs/>
        </w:rPr>
      </w:pPr>
      <w:r>
        <w:rPr>
          <w:bCs/>
        </w:rPr>
        <w:t>Conferencia de usuarios ESRI 2023.</w:t>
      </w:r>
    </w:p>
    <w:p w14:paraId="69BD6BB2" w14:textId="5429B124" w:rsidR="00491747" w:rsidRDefault="00491747" w:rsidP="0049174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 xml:space="preserve">Solicitud de autorización para suscribir Carta de Entendimiento </w:t>
      </w:r>
      <w:r w:rsidR="007B5B39">
        <w:rPr>
          <w:bCs/>
        </w:rPr>
        <w:t>con la Autoridad de Planificación del Centro Histórico – APLAN.</w:t>
      </w:r>
    </w:p>
    <w:p w14:paraId="105264D2" w14:textId="0D24CE7D" w:rsidR="007B5B39" w:rsidRDefault="007B5B39" w:rsidP="0049174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 xml:space="preserve">Solicitud de autorización de Misión Oficial </w:t>
      </w:r>
      <w:r w:rsidR="00CC44B5">
        <w:rPr>
          <w:bCs/>
        </w:rPr>
        <w:t xml:space="preserve">para participar en un </w:t>
      </w:r>
      <w:r w:rsidR="00D81E11">
        <w:rPr>
          <w:bCs/>
        </w:rPr>
        <w:t>proceso formativo</w:t>
      </w:r>
      <w:r w:rsidR="000970B4">
        <w:rPr>
          <w:bCs/>
        </w:rPr>
        <w:t>.</w:t>
      </w:r>
    </w:p>
    <w:p w14:paraId="0DCDA3FF" w14:textId="0EB692A7" w:rsidR="000970B4" w:rsidRDefault="000970B4" w:rsidP="0049174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Solicitud de descargo y disposición final de bienes consistente en equipo informático.</w:t>
      </w:r>
    </w:p>
    <w:p w14:paraId="31FE4547" w14:textId="06B3C16E" w:rsidR="007C1BAC" w:rsidRDefault="007C1BAC" w:rsidP="0049174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 xml:space="preserve">Varios </w:t>
      </w:r>
    </w:p>
    <w:p w14:paraId="3D6A5FD1" w14:textId="77777777" w:rsidR="004512C3" w:rsidRDefault="007C1BAC" w:rsidP="007C1BAC">
      <w:pPr>
        <w:pStyle w:val="Prrafodelista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Foro “Experiencias de revitalización de centros urbanos e</w:t>
      </w:r>
      <w:r w:rsidR="004512C3">
        <w:rPr>
          <w:bCs/>
        </w:rPr>
        <w:t>n</w:t>
      </w:r>
      <w:r>
        <w:rPr>
          <w:bCs/>
        </w:rPr>
        <w:t xml:space="preserve"> América Latina:</w:t>
      </w:r>
      <w:r w:rsidR="004512C3">
        <w:rPr>
          <w:bCs/>
        </w:rPr>
        <w:t xml:space="preserve"> </w:t>
      </w:r>
      <w:proofErr w:type="spellStart"/>
      <w:r w:rsidR="004512C3">
        <w:rPr>
          <w:bCs/>
        </w:rPr>
        <w:t>Replicabilidad</w:t>
      </w:r>
      <w:proofErr w:type="spellEnd"/>
      <w:r w:rsidR="004512C3">
        <w:rPr>
          <w:bCs/>
        </w:rPr>
        <w:t xml:space="preserve"> de la práctica acumulada”.</w:t>
      </w:r>
    </w:p>
    <w:p w14:paraId="3F8DEAAA" w14:textId="4564CCF5" w:rsidR="007C1BAC" w:rsidRDefault="004512C3" w:rsidP="007C1BAC">
      <w:pPr>
        <w:pStyle w:val="Prrafodelista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Solicitud de tiempo compensatorio para el 31 de julio de 2023.</w:t>
      </w:r>
      <w:r w:rsidR="007C1BAC">
        <w:rPr>
          <w:bCs/>
        </w:rPr>
        <w:t xml:space="preserve"> </w:t>
      </w:r>
    </w:p>
    <w:p w14:paraId="451190B7" w14:textId="77777777" w:rsidR="00B42387" w:rsidRPr="00766228" w:rsidRDefault="00B42387" w:rsidP="00B42387">
      <w:pPr>
        <w:pStyle w:val="Prrafodelista"/>
        <w:spacing w:after="0" w:line="240" w:lineRule="auto"/>
        <w:ind w:left="1080"/>
        <w:rPr>
          <w:bCs/>
        </w:rPr>
      </w:pPr>
    </w:p>
    <w:p w14:paraId="22043758" w14:textId="36413213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331438">
        <w:rPr>
          <w:b/>
        </w:rPr>
        <w:t>10</w:t>
      </w:r>
      <w:r w:rsidR="00FA7AD7">
        <w:rPr>
          <w:b/>
        </w:rPr>
        <w:t xml:space="preserve"> DE </w:t>
      </w:r>
      <w:r w:rsidR="00331438">
        <w:rPr>
          <w:b/>
        </w:rPr>
        <w:t>AGOSTO</w:t>
      </w:r>
      <w:r w:rsidR="00FA7AD7">
        <w:rPr>
          <w:b/>
        </w:rPr>
        <w:t xml:space="preserve"> DE</w:t>
      </w:r>
      <w:r w:rsidRPr="00D8745A">
        <w:rPr>
          <w:b/>
        </w:rPr>
        <w:t xml:space="preserve"> 202</w:t>
      </w:r>
      <w:r w:rsidR="00766228">
        <w:rPr>
          <w:b/>
        </w:rPr>
        <w:t>3</w:t>
      </w:r>
    </w:p>
    <w:p w14:paraId="16CBF6A6" w14:textId="02642E0F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7CC98E85" w14:textId="53F2A6BD" w:rsidR="008969FC" w:rsidRPr="00331438" w:rsidRDefault="00331438" w:rsidP="00FA7AD7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Informe y solicitud de acuerdos de las Comisiones:</w:t>
      </w:r>
    </w:p>
    <w:p w14:paraId="7CE61B39" w14:textId="2851D3A1" w:rsidR="00331438" w:rsidRPr="00D45BB9" w:rsidRDefault="00331438" w:rsidP="00331438">
      <w:pPr>
        <w:pStyle w:val="Prrafodelista"/>
        <w:numPr>
          <w:ilvl w:val="1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Comisión de Gestión del Desarrollo Institucional, </w:t>
      </w:r>
      <w:r w:rsidR="00D45BB9">
        <w:rPr>
          <w:bCs/>
        </w:rPr>
        <w:t>del 27 de julio de 2023.</w:t>
      </w:r>
    </w:p>
    <w:p w14:paraId="6F31AD26" w14:textId="683FCAF6" w:rsidR="00D45BB9" w:rsidRPr="00D45BB9" w:rsidRDefault="00D45BB9" w:rsidP="00D45BB9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Anteproyecto de Decreto 26</w:t>
      </w:r>
      <w:r w:rsidR="00097384">
        <w:rPr>
          <w:bCs/>
        </w:rPr>
        <w:t>:</w:t>
      </w:r>
    </w:p>
    <w:p w14:paraId="2927DD07" w14:textId="13730D78" w:rsidR="00D45BB9" w:rsidRDefault="00D45BB9" w:rsidP="00D45BB9">
      <w:pPr>
        <w:pStyle w:val="Prrafodelista"/>
        <w:spacing w:after="0" w:line="240" w:lineRule="auto"/>
        <w:rPr>
          <w:bCs/>
        </w:rPr>
      </w:pPr>
      <w:r>
        <w:rPr>
          <w:bCs/>
        </w:rPr>
        <w:t xml:space="preserve">Reformas al Reglamento de la Ley de Desarrollo </w:t>
      </w:r>
      <w:r w:rsidR="006202DA">
        <w:rPr>
          <w:bCs/>
        </w:rPr>
        <w:t xml:space="preserve">y Ordenamiento Territorial del Área Metropolitana de San Salvador y de los </w:t>
      </w:r>
      <w:r w:rsidR="00486D6B">
        <w:rPr>
          <w:bCs/>
        </w:rPr>
        <w:t>Municipios Aledaños</w:t>
      </w:r>
      <w:r w:rsidR="00961155">
        <w:rPr>
          <w:bCs/>
        </w:rPr>
        <w:t xml:space="preserve">, para incentivar la inversión en construcción </w:t>
      </w:r>
      <w:r w:rsidR="00BE4335">
        <w:rPr>
          <w:bCs/>
        </w:rPr>
        <w:t>en altura y potenciar la sostenibilidad del territorio</w:t>
      </w:r>
      <w:r w:rsidR="00097384">
        <w:rPr>
          <w:bCs/>
        </w:rPr>
        <w:t>.</w:t>
      </w:r>
    </w:p>
    <w:p w14:paraId="6FBDC270" w14:textId="5D7F2264" w:rsidR="00097384" w:rsidRPr="00097384" w:rsidRDefault="00097384" w:rsidP="00097384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Lectura de informe Auditoría Financiera, año 2022.</w:t>
      </w:r>
    </w:p>
    <w:p w14:paraId="3D40C0DB" w14:textId="77777777" w:rsidR="00097384" w:rsidRPr="001F54E4" w:rsidRDefault="00097384" w:rsidP="00097384">
      <w:pPr>
        <w:pStyle w:val="Prrafodelista"/>
        <w:spacing w:after="0" w:line="240" w:lineRule="auto"/>
        <w:rPr>
          <w:b/>
        </w:rPr>
      </w:pPr>
    </w:p>
    <w:p w14:paraId="1CE88ED3" w14:textId="77777777" w:rsidR="00CF4464" w:rsidRPr="00CF4464" w:rsidRDefault="00CF4464" w:rsidP="00CF4464">
      <w:pPr>
        <w:pStyle w:val="Prrafodelista"/>
        <w:spacing w:after="0" w:line="240" w:lineRule="auto"/>
        <w:rPr>
          <w:b/>
        </w:rPr>
      </w:pPr>
    </w:p>
    <w:p w14:paraId="6835F384" w14:textId="77777777" w:rsidR="00097384" w:rsidRDefault="00097384" w:rsidP="0093165F">
      <w:pPr>
        <w:spacing w:after="0" w:line="240" w:lineRule="auto"/>
        <w:jc w:val="both"/>
        <w:rPr>
          <w:b/>
        </w:rPr>
      </w:pPr>
    </w:p>
    <w:p w14:paraId="0919CC2D" w14:textId="02261569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lastRenderedPageBreak/>
        <w:t xml:space="preserve">INFORME AL COAMSS EN SESIÓN ORDINARIA DEL </w:t>
      </w:r>
      <w:r w:rsidR="00856FB4">
        <w:rPr>
          <w:b/>
        </w:rPr>
        <w:t>23</w:t>
      </w:r>
      <w:r w:rsidR="00FA7AD7">
        <w:rPr>
          <w:b/>
        </w:rPr>
        <w:t xml:space="preserve"> DE </w:t>
      </w:r>
      <w:r w:rsidR="00856FB4">
        <w:rPr>
          <w:b/>
        </w:rPr>
        <w:t>AGOSTO</w:t>
      </w:r>
      <w:r w:rsidR="00FC3131">
        <w:rPr>
          <w:b/>
        </w:rPr>
        <w:t xml:space="preserve"> DE</w:t>
      </w:r>
      <w:r w:rsidR="00087E4B">
        <w:rPr>
          <w:b/>
        </w:rPr>
        <w:t xml:space="preserve"> 202</w:t>
      </w:r>
      <w:r w:rsidR="00766228">
        <w:rPr>
          <w:b/>
        </w:rPr>
        <w:t>3</w:t>
      </w:r>
    </w:p>
    <w:p w14:paraId="3DBA86C8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38E70E9D" w14:textId="2062E9F5" w:rsidR="00856FB4" w:rsidRDefault="005E6713" w:rsidP="00856FB4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Informe y solicitud de acuerdos de las Comisiones:</w:t>
      </w:r>
    </w:p>
    <w:p w14:paraId="207EE530" w14:textId="12C75BE6" w:rsidR="005E6713" w:rsidRDefault="0043601E" w:rsidP="0043601E">
      <w:pPr>
        <w:pStyle w:val="Prrafodelista"/>
        <w:numPr>
          <w:ilvl w:val="1"/>
          <w:numId w:val="11"/>
        </w:numPr>
        <w:spacing w:after="0" w:line="240" w:lineRule="auto"/>
        <w:rPr>
          <w:bCs/>
        </w:rPr>
      </w:pPr>
      <w:r>
        <w:rPr>
          <w:bCs/>
        </w:rPr>
        <w:t>Comisión de Gestión del Desarrollo Institucional, del 16 de agosto de 2023.</w:t>
      </w:r>
    </w:p>
    <w:p w14:paraId="4D287800" w14:textId="539D85E8" w:rsidR="0043601E" w:rsidRDefault="00054235" w:rsidP="0043601E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Solicitud para suscribir acta con USAID, para poder recibir en donación mobiliario y equipo.</w:t>
      </w:r>
    </w:p>
    <w:p w14:paraId="4853F168" w14:textId="15DD8FF1" w:rsidR="003E4B4C" w:rsidRPr="00856FB4" w:rsidRDefault="003E4B4C" w:rsidP="00856FB4">
      <w:pPr>
        <w:spacing w:after="0" w:line="240" w:lineRule="auto"/>
        <w:ind w:left="360"/>
        <w:rPr>
          <w:bCs/>
        </w:rPr>
      </w:pPr>
    </w:p>
    <w:p w14:paraId="3C993CFD" w14:textId="77777777" w:rsidR="00FA7AD7" w:rsidRPr="00FC3131" w:rsidRDefault="00FA7AD7" w:rsidP="00FA7AD7">
      <w:pPr>
        <w:pStyle w:val="Prrafodelista"/>
        <w:spacing w:after="0" w:line="240" w:lineRule="auto"/>
        <w:rPr>
          <w:bCs/>
        </w:rPr>
      </w:pPr>
    </w:p>
    <w:p w14:paraId="6DD34DD3" w14:textId="1F10A0A9" w:rsidR="003E0FA2" w:rsidRPr="00D8745A" w:rsidRDefault="003E0FA2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51558A">
        <w:rPr>
          <w:b/>
        </w:rPr>
        <w:t>6 DE SEPTIEMBRE</w:t>
      </w:r>
      <w:r w:rsidR="00087E4B">
        <w:rPr>
          <w:b/>
        </w:rPr>
        <w:t xml:space="preserve"> DE 202</w:t>
      </w:r>
      <w:r w:rsidR="00766228">
        <w:rPr>
          <w:b/>
        </w:rPr>
        <w:t>3</w:t>
      </w:r>
    </w:p>
    <w:p w14:paraId="5E5D911C" w14:textId="77777777" w:rsidR="003E0FA2" w:rsidRPr="00D8745A" w:rsidRDefault="003E0FA2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7703E3C2" w14:textId="33CC70A4" w:rsidR="00766228" w:rsidRDefault="00BD10C8" w:rsidP="00F9018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36125C">
        <w:rPr>
          <w:bCs/>
        </w:rPr>
        <w:t>sobre recurso de apelación interpuesto, solicitado según acta No. 15</w:t>
      </w:r>
      <w:r w:rsidR="00C6213D">
        <w:rPr>
          <w:bCs/>
        </w:rPr>
        <w:t xml:space="preserve">, Punto No. 6, </w:t>
      </w:r>
      <w:r w:rsidR="0037275F">
        <w:rPr>
          <w:bCs/>
        </w:rPr>
        <w:t>Acuerdo 13, de sesión ordinaria del COAMSS, de fecha 23 de agosto de 2023.</w:t>
      </w:r>
    </w:p>
    <w:p w14:paraId="2C20B132" w14:textId="59160945" w:rsidR="0037275F" w:rsidRDefault="0037275F" w:rsidP="00F9018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Prórroga y modificación Convenio Tripartito AMSS-OPAMSS-SIMCO.</w:t>
      </w:r>
    </w:p>
    <w:p w14:paraId="1DA51ED1" w14:textId="77777777" w:rsidR="009E5CAA" w:rsidRDefault="009E5CAA" w:rsidP="00F9018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Informe Misiones Oficiales y reunión de intercambio:</w:t>
      </w:r>
    </w:p>
    <w:p w14:paraId="228F1463" w14:textId="77777777" w:rsidR="007E0161" w:rsidRDefault="009E5CAA" w:rsidP="009E5CAA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Misión Oficial de participación como becaria </w:t>
      </w:r>
      <w:r w:rsidR="00EB20EA">
        <w:rPr>
          <w:bCs/>
        </w:rPr>
        <w:t xml:space="preserve">“Laboratorio de experimentación práctica </w:t>
      </w:r>
      <w:proofErr w:type="spellStart"/>
      <w:r w:rsidR="00EB20EA">
        <w:rPr>
          <w:bCs/>
        </w:rPr>
        <w:t>Design</w:t>
      </w:r>
      <w:proofErr w:type="spellEnd"/>
      <w:r w:rsidR="00EB20EA">
        <w:rPr>
          <w:bCs/>
        </w:rPr>
        <w:t xml:space="preserve"> </w:t>
      </w:r>
      <w:proofErr w:type="spellStart"/>
      <w:r w:rsidR="00EB20EA">
        <w:rPr>
          <w:bCs/>
        </w:rPr>
        <w:t>Thinking</w:t>
      </w:r>
      <w:proofErr w:type="spellEnd"/>
      <w:r w:rsidR="00EB20EA">
        <w:rPr>
          <w:bCs/>
        </w:rPr>
        <w:t xml:space="preserve"> para personas emprendedoras”. Financiado </w:t>
      </w:r>
      <w:r w:rsidR="007E0161">
        <w:rPr>
          <w:bCs/>
        </w:rPr>
        <w:t>por la cooperación española.</w:t>
      </w:r>
    </w:p>
    <w:p w14:paraId="55544CEC" w14:textId="618AE290" w:rsidR="0037275F" w:rsidRPr="00E23D1C" w:rsidRDefault="007E0161" w:rsidP="00E23D1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de participación en Cumbre Internacional para el Hábitat de América Latina y </w:t>
      </w:r>
      <w:r w:rsidR="00E23D1C">
        <w:rPr>
          <w:bCs/>
        </w:rPr>
        <w:t>El Caribe, firma de convenio con IMEPLAN.</w:t>
      </w:r>
      <w:r w:rsidR="009E5CAA" w:rsidRPr="00E23D1C">
        <w:rPr>
          <w:bCs/>
        </w:rPr>
        <w:t xml:space="preserve"> </w:t>
      </w:r>
    </w:p>
    <w:p w14:paraId="44D25209" w14:textId="77777777" w:rsidR="00F90181" w:rsidRDefault="00F90181" w:rsidP="00F90181">
      <w:pPr>
        <w:pStyle w:val="Prrafodelista"/>
        <w:spacing w:after="0" w:line="240" w:lineRule="auto"/>
        <w:jc w:val="both"/>
        <w:rPr>
          <w:bCs/>
        </w:rPr>
      </w:pPr>
    </w:p>
    <w:p w14:paraId="7D8AA664" w14:textId="7BFC8855" w:rsidR="00766228" w:rsidRPr="00D8745A" w:rsidRDefault="00766228" w:rsidP="00766228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CF1D40">
        <w:rPr>
          <w:b/>
        </w:rPr>
        <w:t>20 DE SEPTIEMBRE</w:t>
      </w:r>
      <w:r>
        <w:rPr>
          <w:b/>
        </w:rPr>
        <w:t xml:space="preserve"> DE 2023</w:t>
      </w:r>
    </w:p>
    <w:p w14:paraId="4B1E4E34" w14:textId="77777777" w:rsidR="00766228" w:rsidRPr="00D8745A" w:rsidRDefault="00766228" w:rsidP="00766228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036DA920" w14:textId="417F555A" w:rsidR="00FA7AD7" w:rsidRDefault="00BD10C8" w:rsidP="00F9018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16236E">
        <w:rPr>
          <w:bCs/>
        </w:rPr>
        <w:t>y solicitud de acuerdos de las Comisiones:</w:t>
      </w:r>
    </w:p>
    <w:p w14:paraId="3625D4F6" w14:textId="0B120642" w:rsidR="0016236E" w:rsidRDefault="0016236E" w:rsidP="0016236E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del Desarrollo Institucional, del 13 de septiembre de 2023.</w:t>
      </w:r>
    </w:p>
    <w:p w14:paraId="4585ADFF" w14:textId="23BFD2DB" w:rsidR="0016236E" w:rsidRDefault="0016236E" w:rsidP="0016236E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del Territorio</w:t>
      </w:r>
      <w:r w:rsidR="003B04F1">
        <w:rPr>
          <w:bCs/>
        </w:rPr>
        <w:t>, Medio Ambiente y Riesgos, del 18 de septiembre de 2023.</w:t>
      </w:r>
    </w:p>
    <w:p w14:paraId="1F7EBE72" w14:textId="3F780FA1" w:rsidR="003B04F1" w:rsidRDefault="003B04F1" w:rsidP="003B04F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Actualización catastral de 10 zonas piloto del AMSS.</w:t>
      </w:r>
    </w:p>
    <w:p w14:paraId="1E2EBEDD" w14:textId="71BF1AD2" w:rsidR="003B04F1" w:rsidRDefault="003B04F1" w:rsidP="003B04F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Carta de Entendimiento </w:t>
      </w:r>
      <w:r w:rsidR="00724A64">
        <w:rPr>
          <w:bCs/>
        </w:rPr>
        <w:t xml:space="preserve">entre la OPAMSS y la Universidad “Gabriele </w:t>
      </w:r>
      <w:proofErr w:type="spellStart"/>
      <w:r w:rsidR="00724A64">
        <w:rPr>
          <w:bCs/>
        </w:rPr>
        <w:t>d’Annunzio</w:t>
      </w:r>
      <w:proofErr w:type="spellEnd"/>
      <w:r w:rsidR="00E93026">
        <w:rPr>
          <w:bCs/>
        </w:rPr>
        <w:t>”-Chieti-Pescara-ITALIA,</w:t>
      </w:r>
      <w:r w:rsidR="000E072B">
        <w:rPr>
          <w:bCs/>
        </w:rPr>
        <w:t xml:space="preserve"> Departamento de Ciencias Sociológicas, de la Salud y Territorio-DISPUTER.</w:t>
      </w:r>
    </w:p>
    <w:p w14:paraId="3B723BD3" w14:textId="5C60886E" w:rsidR="00712227" w:rsidRDefault="00712227" w:rsidP="003B04F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Autorización para profesionales de OPAMSS para ser parte del programa de entrenamiento en Japón para técnic</w:t>
      </w:r>
      <w:r w:rsidR="0080797C">
        <w:rPr>
          <w:bCs/>
        </w:rPr>
        <w:t>os de OPAMSS, en el marco del proyecto HOKYO.</w:t>
      </w:r>
    </w:p>
    <w:p w14:paraId="095460A3" w14:textId="49D55EC0" w:rsidR="0080797C" w:rsidRDefault="0080797C" w:rsidP="0080797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Varios</w:t>
      </w:r>
    </w:p>
    <w:p w14:paraId="48D7375F" w14:textId="3DC73D03" w:rsidR="0080797C" w:rsidRDefault="005D71F9" w:rsidP="0080797C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aval para la Comisión </w:t>
      </w:r>
      <w:r w:rsidR="00251140">
        <w:rPr>
          <w:bCs/>
        </w:rPr>
        <w:t>Evaluadora de Indemnización para efectuar pagos de indemnizaciones.</w:t>
      </w:r>
    </w:p>
    <w:p w14:paraId="05F88F4C" w14:textId="02AF80E5" w:rsidR="00251140" w:rsidRPr="0080797C" w:rsidRDefault="00251140" w:rsidP="0080797C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Ganador del Premio a la Construcción Sostenible categoría PROYECTO ÍCONO.</w:t>
      </w:r>
    </w:p>
    <w:p w14:paraId="5F5E757C" w14:textId="77777777" w:rsidR="00F90181" w:rsidRDefault="00F90181" w:rsidP="00F90181">
      <w:pPr>
        <w:pStyle w:val="Prrafodelista"/>
        <w:spacing w:after="0" w:line="240" w:lineRule="auto"/>
        <w:jc w:val="both"/>
        <w:rPr>
          <w:bCs/>
        </w:rPr>
      </w:pPr>
    </w:p>
    <w:sectPr w:rsidR="00F9018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E56E5" w14:textId="77777777" w:rsidR="008A49C5" w:rsidRDefault="008A49C5" w:rsidP="004B3031">
      <w:pPr>
        <w:spacing w:after="0" w:line="240" w:lineRule="auto"/>
      </w:pPr>
      <w:r>
        <w:separator/>
      </w:r>
    </w:p>
  </w:endnote>
  <w:endnote w:type="continuationSeparator" w:id="0">
    <w:p w14:paraId="612F8A05" w14:textId="77777777" w:rsidR="008A49C5" w:rsidRDefault="008A49C5" w:rsidP="004B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1A7C8" w14:textId="77777777" w:rsidR="008A49C5" w:rsidRDefault="008A49C5" w:rsidP="004B3031">
      <w:pPr>
        <w:spacing w:after="0" w:line="240" w:lineRule="auto"/>
      </w:pPr>
      <w:r>
        <w:separator/>
      </w:r>
    </w:p>
  </w:footnote>
  <w:footnote w:type="continuationSeparator" w:id="0">
    <w:p w14:paraId="339178B9" w14:textId="77777777" w:rsidR="008A49C5" w:rsidRDefault="008A49C5" w:rsidP="004B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BE5" w14:textId="77777777" w:rsidR="004B3031" w:rsidRDefault="004B3031" w:rsidP="004B3031">
    <w:pPr>
      <w:pStyle w:val="Encabezad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AA02B" wp14:editId="3B0F8982">
              <wp:simplePos x="0" y="0"/>
              <wp:positionH relativeFrom="column">
                <wp:posOffset>1666875</wp:posOffset>
              </wp:positionH>
              <wp:positionV relativeFrom="paragraph">
                <wp:posOffset>-364490</wp:posOffset>
              </wp:positionV>
              <wp:extent cx="3999865" cy="6826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A2637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  <w:t>DIRECCIÓN EJECUTIVA</w:t>
                          </w:r>
                        </w:p>
                        <w:p w14:paraId="27D8DF01" w14:textId="77777777" w:rsidR="004B3031" w:rsidRPr="006B23B7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Diagonal San Carlos, 25ª. </w:t>
                          </w:r>
                          <w:r w:rsidRPr="006B23B7"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it-IT"/>
                            </w:rPr>
                            <w:t xml:space="preserve">C. Pte., 15ª. Av. Nte. </w:t>
                          </w:r>
                        </w:p>
                        <w:p w14:paraId="45EFE6BB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 w:rsidRPr="006B23B7"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it-IT"/>
                            </w:rPr>
                            <w:t xml:space="preserve">Col. Layco.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San Salvador, El Salvador, C.A.</w:t>
                          </w:r>
                        </w:p>
                        <w:p w14:paraId="1F7364B5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>PBX (503) 2234-0600 Ext. 203, Fax 2234-0614</w:t>
                          </w:r>
                        </w:p>
                        <w:p w14:paraId="28EB4640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4"/>
                                <w:lang w:val="pt-BR"/>
                              </w:rPr>
                              <w:t>direccion@opamss.org.sv</w:t>
                            </w:r>
                          </w:hyperlink>
                        </w:p>
                        <w:p w14:paraId="64F2DE90" w14:textId="77777777" w:rsidR="004B3031" w:rsidRDefault="004B3031" w:rsidP="004B303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  <w:p w14:paraId="545127EF" w14:textId="77777777" w:rsidR="004B3031" w:rsidRDefault="004B3031" w:rsidP="004B3031">
                          <w:pPr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EAA0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25pt;margin-top:-28.7pt;width:314.9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" filled="f" stroked="f" strokeweight=".5pt">
              <v:textbox>
                <w:txbxContent>
                  <w:p w14:paraId="4E3A2637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  <w:t>DIRECCIÓN EJECUTIVA</w:t>
                    </w:r>
                  </w:p>
                  <w:p w14:paraId="27D8DF01" w14:textId="77777777" w:rsidR="004B3031" w:rsidRPr="006B23B7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Diagonal San Carlos, 25ª. </w:t>
                    </w:r>
                    <w:r w:rsidRPr="006B23B7"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it-IT"/>
                      </w:rPr>
                      <w:t xml:space="preserve">C. Pte., 15ª. Av. Nte. </w:t>
                    </w:r>
                  </w:p>
                  <w:p w14:paraId="45EFE6BB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 w:rsidRPr="006B23B7"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it-IT"/>
                      </w:rPr>
                      <w:t xml:space="preserve">Col. Layco.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San Salvador, El Salvador, C.A.</w:t>
                    </w:r>
                  </w:p>
                  <w:p w14:paraId="1F7364B5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>PBX (503) 2234-0600 Ext. 203, Fax 2234-0614</w:t>
                    </w:r>
                  </w:p>
                  <w:p w14:paraId="28EB4640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  <w:rFonts w:ascii="Arial" w:hAnsi="Arial" w:cs="Arial"/>
                          <w:sz w:val="16"/>
                          <w:szCs w:val="14"/>
                          <w:lang w:val="pt-BR"/>
                        </w:rPr>
                        <w:t>direccion@opamss.org.sv</w:t>
                      </w:r>
                    </w:hyperlink>
                  </w:p>
                  <w:p w14:paraId="64F2DE90" w14:textId="77777777" w:rsidR="004B3031" w:rsidRDefault="004B3031" w:rsidP="004B3031">
                    <w:pPr>
                      <w:jc w:val="center"/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  <w:p w14:paraId="545127EF" w14:textId="77777777" w:rsidR="004B3031" w:rsidRDefault="004B3031" w:rsidP="004B3031">
                    <w:pPr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5E1B0BAE" wp14:editId="4E9BE8AD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2223770" cy="8140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B3502" w14:textId="77777777" w:rsidR="004B3031" w:rsidRDefault="004B30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DD9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63D96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08D92070"/>
    <w:multiLevelType w:val="multilevel"/>
    <w:tmpl w:val="1BDE9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D913FC"/>
    <w:multiLevelType w:val="multilevel"/>
    <w:tmpl w:val="A73A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4C5EAE"/>
    <w:multiLevelType w:val="hybridMultilevel"/>
    <w:tmpl w:val="A25895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348F"/>
    <w:multiLevelType w:val="multilevel"/>
    <w:tmpl w:val="7CDC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1002D5D"/>
    <w:multiLevelType w:val="hybridMultilevel"/>
    <w:tmpl w:val="BECC36E0"/>
    <w:lvl w:ilvl="0" w:tplc="7EB69D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8872FB"/>
    <w:multiLevelType w:val="multilevel"/>
    <w:tmpl w:val="6AC6B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DDB751D"/>
    <w:multiLevelType w:val="hybridMultilevel"/>
    <w:tmpl w:val="418E4852"/>
    <w:lvl w:ilvl="0" w:tplc="EFD08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1742A"/>
    <w:multiLevelType w:val="multilevel"/>
    <w:tmpl w:val="DF123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FE7144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1" w15:restartNumberingAfterBreak="0">
    <w:nsid w:val="42CA7C31"/>
    <w:multiLevelType w:val="multilevel"/>
    <w:tmpl w:val="6642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071E0C"/>
    <w:multiLevelType w:val="multilevel"/>
    <w:tmpl w:val="C4B02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9E452CB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E146E59"/>
    <w:multiLevelType w:val="hybridMultilevel"/>
    <w:tmpl w:val="5EBA7B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627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304612F"/>
    <w:multiLevelType w:val="multilevel"/>
    <w:tmpl w:val="D750B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5E84690"/>
    <w:multiLevelType w:val="hybridMultilevel"/>
    <w:tmpl w:val="88803616"/>
    <w:lvl w:ilvl="0" w:tplc="BF800E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BB6892"/>
    <w:multiLevelType w:val="hybridMultilevel"/>
    <w:tmpl w:val="4BB822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0"/>
  </w:num>
  <w:num w:numId="5">
    <w:abstractNumId w:val="1"/>
  </w:num>
  <w:num w:numId="6">
    <w:abstractNumId w:val="17"/>
  </w:num>
  <w:num w:numId="7">
    <w:abstractNumId w:val="11"/>
  </w:num>
  <w:num w:numId="8">
    <w:abstractNumId w:val="16"/>
  </w:num>
  <w:num w:numId="9">
    <w:abstractNumId w:val="3"/>
  </w:num>
  <w:num w:numId="10">
    <w:abstractNumId w:val="18"/>
  </w:num>
  <w:num w:numId="11">
    <w:abstractNumId w:val="7"/>
  </w:num>
  <w:num w:numId="12">
    <w:abstractNumId w:val="12"/>
  </w:num>
  <w:num w:numId="13">
    <w:abstractNumId w:val="8"/>
  </w:num>
  <w:num w:numId="14">
    <w:abstractNumId w:val="10"/>
  </w:num>
  <w:num w:numId="15">
    <w:abstractNumId w:val="4"/>
  </w:num>
  <w:num w:numId="16">
    <w:abstractNumId w:val="2"/>
  </w:num>
  <w:num w:numId="17">
    <w:abstractNumId w:val="15"/>
  </w:num>
  <w:num w:numId="18">
    <w:abstractNumId w:val="13"/>
  </w:num>
  <w:num w:numId="1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4"/>
    <w:rsid w:val="00012E98"/>
    <w:rsid w:val="00031B64"/>
    <w:rsid w:val="00034B6B"/>
    <w:rsid w:val="000459EA"/>
    <w:rsid w:val="00054235"/>
    <w:rsid w:val="0007638D"/>
    <w:rsid w:val="00087E4B"/>
    <w:rsid w:val="000970B4"/>
    <w:rsid w:val="00097384"/>
    <w:rsid w:val="000C131F"/>
    <w:rsid w:val="000C7B10"/>
    <w:rsid w:val="000E072B"/>
    <w:rsid w:val="000F5B8E"/>
    <w:rsid w:val="00101190"/>
    <w:rsid w:val="00105A6D"/>
    <w:rsid w:val="0013066A"/>
    <w:rsid w:val="0015080A"/>
    <w:rsid w:val="0016236E"/>
    <w:rsid w:val="001645EA"/>
    <w:rsid w:val="00176CF6"/>
    <w:rsid w:val="001B0C13"/>
    <w:rsid w:val="001B2A13"/>
    <w:rsid w:val="001B7580"/>
    <w:rsid w:val="001D0D3D"/>
    <w:rsid w:val="001E51A1"/>
    <w:rsid w:val="001F54E4"/>
    <w:rsid w:val="002065A6"/>
    <w:rsid w:val="00217DBF"/>
    <w:rsid w:val="002448BC"/>
    <w:rsid w:val="00251140"/>
    <w:rsid w:val="00283A43"/>
    <w:rsid w:val="00290570"/>
    <w:rsid w:val="002E3761"/>
    <w:rsid w:val="00331438"/>
    <w:rsid w:val="0036125C"/>
    <w:rsid w:val="00366A39"/>
    <w:rsid w:val="0037275F"/>
    <w:rsid w:val="003A291F"/>
    <w:rsid w:val="003B04F1"/>
    <w:rsid w:val="003B6771"/>
    <w:rsid w:val="003B79E3"/>
    <w:rsid w:val="003E0FA2"/>
    <w:rsid w:val="003E4B4C"/>
    <w:rsid w:val="00410053"/>
    <w:rsid w:val="0043601E"/>
    <w:rsid w:val="004512C3"/>
    <w:rsid w:val="00486D6B"/>
    <w:rsid w:val="00491747"/>
    <w:rsid w:val="004B3031"/>
    <w:rsid w:val="0051558A"/>
    <w:rsid w:val="00524E82"/>
    <w:rsid w:val="00527776"/>
    <w:rsid w:val="0057274C"/>
    <w:rsid w:val="00572976"/>
    <w:rsid w:val="005760F7"/>
    <w:rsid w:val="005A1601"/>
    <w:rsid w:val="005A5D88"/>
    <w:rsid w:val="005D71F9"/>
    <w:rsid w:val="005E6713"/>
    <w:rsid w:val="006058D3"/>
    <w:rsid w:val="006202DA"/>
    <w:rsid w:val="006756D3"/>
    <w:rsid w:val="0069565C"/>
    <w:rsid w:val="006B23B7"/>
    <w:rsid w:val="006D2D7F"/>
    <w:rsid w:val="00712227"/>
    <w:rsid w:val="007146D2"/>
    <w:rsid w:val="00723E4C"/>
    <w:rsid w:val="0072420A"/>
    <w:rsid w:val="00724A64"/>
    <w:rsid w:val="00766228"/>
    <w:rsid w:val="00766A89"/>
    <w:rsid w:val="00782E36"/>
    <w:rsid w:val="0079111D"/>
    <w:rsid w:val="007928EF"/>
    <w:rsid w:val="007B5B39"/>
    <w:rsid w:val="007C0AD7"/>
    <w:rsid w:val="007C1BAC"/>
    <w:rsid w:val="007E0161"/>
    <w:rsid w:val="007E5C25"/>
    <w:rsid w:val="007E6C2F"/>
    <w:rsid w:val="00800F3C"/>
    <w:rsid w:val="0080797C"/>
    <w:rsid w:val="00815DD8"/>
    <w:rsid w:val="0082715B"/>
    <w:rsid w:val="00830EFC"/>
    <w:rsid w:val="00856FB4"/>
    <w:rsid w:val="0087162B"/>
    <w:rsid w:val="008969FC"/>
    <w:rsid w:val="008A49C5"/>
    <w:rsid w:val="008C0F80"/>
    <w:rsid w:val="00920F8F"/>
    <w:rsid w:val="0092343D"/>
    <w:rsid w:val="0093165F"/>
    <w:rsid w:val="009570AE"/>
    <w:rsid w:val="00961155"/>
    <w:rsid w:val="00963209"/>
    <w:rsid w:val="009829F6"/>
    <w:rsid w:val="009843E0"/>
    <w:rsid w:val="009B1FFA"/>
    <w:rsid w:val="009B7706"/>
    <w:rsid w:val="009E5CAA"/>
    <w:rsid w:val="009F1BB5"/>
    <w:rsid w:val="00A022F8"/>
    <w:rsid w:val="00A077EB"/>
    <w:rsid w:val="00A346DA"/>
    <w:rsid w:val="00A809D4"/>
    <w:rsid w:val="00AD1CF9"/>
    <w:rsid w:val="00AD3DE1"/>
    <w:rsid w:val="00B407C1"/>
    <w:rsid w:val="00B42387"/>
    <w:rsid w:val="00B55E64"/>
    <w:rsid w:val="00B65B9D"/>
    <w:rsid w:val="00BD10C8"/>
    <w:rsid w:val="00BD1E5E"/>
    <w:rsid w:val="00BD34B4"/>
    <w:rsid w:val="00BD7F6D"/>
    <w:rsid w:val="00BE3DE5"/>
    <w:rsid w:val="00BE4335"/>
    <w:rsid w:val="00C2529F"/>
    <w:rsid w:val="00C5596D"/>
    <w:rsid w:val="00C60362"/>
    <w:rsid w:val="00C6213D"/>
    <w:rsid w:val="00C6581B"/>
    <w:rsid w:val="00CB3ACB"/>
    <w:rsid w:val="00CC44B5"/>
    <w:rsid w:val="00CF1D40"/>
    <w:rsid w:val="00CF4464"/>
    <w:rsid w:val="00D150EE"/>
    <w:rsid w:val="00D41DE3"/>
    <w:rsid w:val="00D43862"/>
    <w:rsid w:val="00D45BB9"/>
    <w:rsid w:val="00D71099"/>
    <w:rsid w:val="00D765AB"/>
    <w:rsid w:val="00D81E11"/>
    <w:rsid w:val="00D8745A"/>
    <w:rsid w:val="00DB02D0"/>
    <w:rsid w:val="00DB61BB"/>
    <w:rsid w:val="00E23D1C"/>
    <w:rsid w:val="00E441AD"/>
    <w:rsid w:val="00E61A00"/>
    <w:rsid w:val="00E6377D"/>
    <w:rsid w:val="00E63D59"/>
    <w:rsid w:val="00E80BB8"/>
    <w:rsid w:val="00E93026"/>
    <w:rsid w:val="00EB20EA"/>
    <w:rsid w:val="00EB21A1"/>
    <w:rsid w:val="00F03FF3"/>
    <w:rsid w:val="00F04837"/>
    <w:rsid w:val="00F10F14"/>
    <w:rsid w:val="00F43217"/>
    <w:rsid w:val="00F65BAB"/>
    <w:rsid w:val="00F90181"/>
    <w:rsid w:val="00FA7AD7"/>
    <w:rsid w:val="00FC1D44"/>
    <w:rsid w:val="00FC3131"/>
    <w:rsid w:val="00FE14CC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F8CF4"/>
  <w15:chartTrackingRefBased/>
  <w15:docId w15:val="{2087FB6B-9475-4D09-97A2-8E7904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1"/>
  </w:style>
  <w:style w:type="paragraph" w:styleId="Piedepgina">
    <w:name w:val="footer"/>
    <w:basedOn w:val="Normal"/>
    <w:link w:val="Piedepgina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31"/>
  </w:style>
  <w:style w:type="character" w:styleId="Hipervnculo">
    <w:name w:val="Hyperlink"/>
    <w:uiPriority w:val="99"/>
    <w:semiHidden/>
    <w:unhideWhenUsed/>
    <w:rsid w:val="004B3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4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9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9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46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0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83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773">
          <w:marLeft w:val="14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6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5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7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9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3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4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6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5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1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3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reccion@opamss.org.sv" TargetMode="External"/><Relationship Id="rId1" Type="http://schemas.openxmlformats.org/officeDocument/2006/relationships/hyperlink" Target="mailto:direccion@opamss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Ejecutiva - Jackelyn de Torres</dc:creator>
  <cp:keywords/>
  <dc:description/>
  <cp:lastModifiedBy>Claudia Escobar</cp:lastModifiedBy>
  <cp:revision>2</cp:revision>
  <cp:lastPrinted>2021-05-05T19:54:00Z</cp:lastPrinted>
  <dcterms:created xsi:type="dcterms:W3CDTF">2024-01-16T17:48:00Z</dcterms:created>
  <dcterms:modified xsi:type="dcterms:W3CDTF">2024-01-16T17:48:00Z</dcterms:modified>
</cp:coreProperties>
</file>