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F5" w:rsidRPr="00866AD7" w:rsidRDefault="00CE49F5" w:rsidP="00CE49F5">
      <w:pPr>
        <w:spacing w:after="0" w:line="276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866AD7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RESOLU</w:t>
      </w:r>
      <w:r w:rsidR="0082263B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CIÓN A SOLICITUD DE INFORMACIÓN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66AD7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a las </w:t>
      </w:r>
      <w:r w:rsidR="00877803">
        <w:rPr>
          <w:rFonts w:asciiTheme="minorHAnsi" w:hAnsiTheme="minorHAnsi" w:cs="Arial"/>
          <w:sz w:val="22"/>
          <w:szCs w:val="22"/>
        </w:rPr>
        <w:t>quince</w:t>
      </w:r>
      <w:r w:rsidRPr="00866AD7">
        <w:rPr>
          <w:rFonts w:asciiTheme="minorHAnsi" w:hAnsiTheme="minorHAnsi" w:cs="Arial"/>
          <w:sz w:val="22"/>
          <w:szCs w:val="22"/>
        </w:rPr>
        <w:t xml:space="preserve"> horas</w:t>
      </w:r>
      <w:r w:rsidR="00877803">
        <w:rPr>
          <w:rFonts w:asciiTheme="minorHAnsi" w:hAnsiTheme="minorHAnsi" w:cs="Arial"/>
          <w:sz w:val="22"/>
          <w:szCs w:val="22"/>
        </w:rPr>
        <w:t xml:space="preserve"> con cincuenta minutos</w:t>
      </w:r>
      <w:r w:rsidR="001844E8">
        <w:rPr>
          <w:rFonts w:asciiTheme="minorHAnsi" w:hAnsiTheme="minorHAnsi" w:cs="Arial"/>
          <w:sz w:val="22"/>
          <w:szCs w:val="22"/>
        </w:rPr>
        <w:t xml:space="preserve"> </w:t>
      </w:r>
      <w:r w:rsidRPr="00866AD7">
        <w:rPr>
          <w:rFonts w:asciiTheme="minorHAnsi" w:hAnsiTheme="minorHAnsi" w:cs="Arial"/>
          <w:sz w:val="22"/>
          <w:szCs w:val="22"/>
        </w:rPr>
        <w:t xml:space="preserve">del </w:t>
      </w:r>
      <w:r w:rsidR="00F7533A">
        <w:rPr>
          <w:rFonts w:asciiTheme="minorHAnsi" w:hAnsiTheme="minorHAnsi" w:cs="Arial"/>
          <w:color w:val="auto"/>
          <w:sz w:val="22"/>
          <w:szCs w:val="22"/>
        </w:rPr>
        <w:t xml:space="preserve">día </w:t>
      </w:r>
      <w:r w:rsidR="00877803">
        <w:rPr>
          <w:rFonts w:asciiTheme="minorHAnsi" w:hAnsiTheme="minorHAnsi" w:cs="Arial"/>
          <w:color w:val="auto"/>
          <w:sz w:val="22"/>
          <w:szCs w:val="22"/>
        </w:rPr>
        <w:t>diecinueve</w:t>
      </w:r>
      <w:r w:rsidR="001844E8">
        <w:rPr>
          <w:rFonts w:asciiTheme="minorHAnsi" w:hAnsiTheme="minorHAnsi" w:cs="Arial"/>
          <w:color w:val="auto"/>
          <w:sz w:val="22"/>
          <w:szCs w:val="22"/>
        </w:rPr>
        <w:t xml:space="preserve"> de febrero</w:t>
      </w:r>
      <w:r w:rsidRPr="00866AD7">
        <w:rPr>
          <w:rFonts w:asciiTheme="minorHAnsi" w:hAnsiTheme="minorHAnsi" w:cs="Arial"/>
          <w:sz w:val="22"/>
          <w:szCs w:val="22"/>
        </w:rPr>
        <w:t xml:space="preserve"> </w:t>
      </w:r>
      <w:r w:rsidR="004D2BB2" w:rsidRPr="00866AD7">
        <w:rPr>
          <w:rFonts w:asciiTheme="minorHAnsi" w:hAnsiTheme="minorHAnsi" w:cs="Arial"/>
          <w:sz w:val="22"/>
          <w:szCs w:val="22"/>
        </w:rPr>
        <w:t xml:space="preserve">del año </w:t>
      </w:r>
      <w:r w:rsidRPr="00866AD7">
        <w:rPr>
          <w:rFonts w:asciiTheme="minorHAnsi" w:hAnsiTheme="minorHAnsi" w:cs="Arial"/>
          <w:sz w:val="22"/>
          <w:szCs w:val="22"/>
        </w:rPr>
        <w:t xml:space="preserve">dos mil </w:t>
      </w:r>
      <w:r w:rsidR="00F7533A">
        <w:rPr>
          <w:rFonts w:asciiTheme="minorHAnsi" w:hAnsiTheme="minorHAnsi" w:cs="Arial"/>
          <w:sz w:val="22"/>
          <w:szCs w:val="22"/>
        </w:rPr>
        <w:t>veinte</w:t>
      </w:r>
      <w:r w:rsidRPr="00866AD7">
        <w:rPr>
          <w:rFonts w:asciiTheme="minorHAnsi" w:hAnsiTheme="minorHAnsi" w:cs="Arial"/>
          <w:sz w:val="22"/>
          <w:szCs w:val="22"/>
        </w:rPr>
        <w:t>.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C5644" w:rsidRPr="00FE10ED" w:rsidRDefault="00CE49F5" w:rsidP="00257541">
      <w:pPr>
        <w:pStyle w:val="Prrafodelista"/>
        <w:numPr>
          <w:ilvl w:val="0"/>
          <w:numId w:val="13"/>
        </w:numPr>
        <w:jc w:val="both"/>
        <w:rPr>
          <w:rFonts w:eastAsia="Calibri" w:cs="Arial"/>
          <w:b/>
        </w:rPr>
      </w:pPr>
      <w:r w:rsidRPr="00866AD7">
        <w:rPr>
          <w:rFonts w:cs="Arial"/>
        </w:rPr>
        <w:t xml:space="preserve">Que con fecha </w:t>
      </w:r>
      <w:r w:rsidR="00877803">
        <w:rPr>
          <w:rFonts w:cs="Arial"/>
        </w:rPr>
        <w:t>seis de febrero</w:t>
      </w:r>
      <w:r w:rsidRPr="00866AD7">
        <w:rPr>
          <w:rFonts w:cs="Arial"/>
        </w:rPr>
        <w:t xml:space="preserve"> del</w:t>
      </w:r>
      <w:r w:rsidR="00CC625C">
        <w:rPr>
          <w:rFonts w:cs="Arial"/>
        </w:rPr>
        <w:t xml:space="preserve"> año</w:t>
      </w:r>
      <w:r w:rsidRPr="00866AD7">
        <w:rPr>
          <w:rFonts w:cs="Arial"/>
        </w:rPr>
        <w:t xml:space="preserve"> dos mil </w:t>
      </w:r>
      <w:r w:rsidR="00F7533A">
        <w:rPr>
          <w:rFonts w:cs="Arial"/>
        </w:rPr>
        <w:t>veinte</w:t>
      </w:r>
      <w:r w:rsidRPr="00866AD7">
        <w:rPr>
          <w:rFonts w:cs="Arial"/>
        </w:rPr>
        <w:t xml:space="preserve">, se recibió y admitió solicitud de información </w:t>
      </w:r>
      <w:r w:rsidR="00877803">
        <w:rPr>
          <w:rFonts w:cs="Arial"/>
        </w:rPr>
        <w:t>gestionada</w:t>
      </w:r>
      <w:r w:rsidRPr="00866AD7">
        <w:rPr>
          <w:rFonts w:cs="Arial"/>
        </w:rPr>
        <w:t xml:space="preserve"> de forma </w:t>
      </w:r>
      <w:r w:rsidR="00877803">
        <w:rPr>
          <w:rFonts w:cs="Arial"/>
        </w:rPr>
        <w:t>digital</w:t>
      </w:r>
      <w:r w:rsidRPr="00866AD7">
        <w:rPr>
          <w:rFonts w:cs="Arial"/>
        </w:rPr>
        <w:t xml:space="preserve">, registrada bajo el número </w:t>
      </w:r>
      <w:r w:rsidRPr="00866AD7">
        <w:rPr>
          <w:rFonts w:cs="Arial"/>
          <w:b/>
        </w:rPr>
        <w:t>UAIPT N° 0</w:t>
      </w:r>
      <w:r w:rsidR="00F7533A">
        <w:rPr>
          <w:rFonts w:cs="Arial"/>
          <w:b/>
        </w:rPr>
        <w:t>0</w:t>
      </w:r>
      <w:r w:rsidR="00257541">
        <w:rPr>
          <w:rFonts w:cs="Arial"/>
          <w:b/>
        </w:rPr>
        <w:t>20</w:t>
      </w:r>
      <w:r w:rsidRPr="00866AD7">
        <w:rPr>
          <w:rFonts w:cs="Arial"/>
          <w:b/>
        </w:rPr>
        <w:t>-20</w:t>
      </w:r>
      <w:r w:rsidR="00F7533A">
        <w:rPr>
          <w:rFonts w:cs="Arial"/>
          <w:b/>
        </w:rPr>
        <w:t>20</w:t>
      </w:r>
      <w:r w:rsidRPr="00866AD7">
        <w:rPr>
          <w:rFonts w:cs="Arial"/>
        </w:rPr>
        <w:t xml:space="preserve"> ante esta unidad, de parte de </w:t>
      </w:r>
      <w:r w:rsidR="0080011D">
        <w:rPr>
          <w:rFonts w:cs="Arial"/>
          <w:b/>
        </w:rPr>
        <w:t xml:space="preserve">     </w:t>
      </w:r>
      <w:r w:rsidR="00257541" w:rsidRPr="00DA4892">
        <w:rPr>
          <w:rFonts w:cs="Arial"/>
          <w:b/>
        </w:rPr>
        <w:t xml:space="preserve">, </w:t>
      </w:r>
      <w:r w:rsidR="00257541" w:rsidRPr="00DA4892">
        <w:rPr>
          <w:rFonts w:cs="Arial"/>
        </w:rPr>
        <w:t>quien se identificó por medio de su Documento único de identidad número</w:t>
      </w:r>
      <w:r w:rsidR="00257541" w:rsidRPr="00DA4892">
        <w:rPr>
          <w:rFonts w:cs="Arial"/>
          <w:b/>
        </w:rPr>
        <w:t xml:space="preserve"> </w:t>
      </w:r>
      <w:r w:rsidR="0080011D">
        <w:rPr>
          <w:rFonts w:cs="Arial"/>
          <w:b/>
        </w:rPr>
        <w:t xml:space="preserve">    </w:t>
      </w:r>
      <w:bookmarkStart w:id="0" w:name="_GoBack"/>
      <w:bookmarkEnd w:id="0"/>
      <w:r w:rsidR="00257541">
        <w:rPr>
          <w:rFonts w:cs="Arial"/>
          <w:b/>
        </w:rPr>
        <w:t>,</w:t>
      </w:r>
      <w:r w:rsidRPr="00FE10ED">
        <w:rPr>
          <w:rFonts w:cs="Arial"/>
          <w:b/>
        </w:rPr>
        <w:t xml:space="preserve"> </w:t>
      </w:r>
      <w:r w:rsidRPr="00FE10ED">
        <w:rPr>
          <w:rFonts w:cs="Arial"/>
        </w:rPr>
        <w:t xml:space="preserve">por medio de la cual </w:t>
      </w:r>
      <w:r w:rsidR="009E21B0" w:rsidRPr="00FE10ED">
        <w:rPr>
          <w:rFonts w:cs="Arial"/>
        </w:rPr>
        <w:t>requirió</w:t>
      </w:r>
      <w:r w:rsidRPr="00FE10ED">
        <w:rPr>
          <w:rFonts w:cs="Arial"/>
        </w:rPr>
        <w:t xml:space="preserve"> </w:t>
      </w:r>
      <w:r w:rsidR="00B6537C">
        <w:rPr>
          <w:rFonts w:cs="Arial"/>
        </w:rPr>
        <w:t>lo siguiente</w:t>
      </w:r>
      <w:r w:rsidR="007C5644" w:rsidRPr="00FE10ED">
        <w:rPr>
          <w:rFonts w:cs="Arial"/>
        </w:rPr>
        <w:t>:</w:t>
      </w:r>
      <w:r w:rsidR="00FE10ED">
        <w:rPr>
          <w:rFonts w:cs="Arial"/>
        </w:rPr>
        <w:t xml:space="preserve"> </w:t>
      </w:r>
      <w:r w:rsidR="00FE10ED">
        <w:rPr>
          <w:rFonts w:cs="Arial"/>
          <w:b/>
        </w:rPr>
        <w:t>“</w:t>
      </w:r>
      <w:r w:rsidR="00257541">
        <w:rPr>
          <w:rFonts w:cs="Arial"/>
          <w:b/>
        </w:rPr>
        <w:t xml:space="preserve">Plano Hidráulico, aguas servidas, lluvias, etc. </w:t>
      </w:r>
      <w:r w:rsidR="00257541" w:rsidRPr="00483E3B">
        <w:rPr>
          <w:rFonts w:cs="Arial"/>
          <w:b/>
          <w:lang w:val="en-US"/>
        </w:rPr>
        <w:t xml:space="preserve">Edificio Century Bussines Solutions, S.A. de C.V., 87 Av. </w:t>
      </w:r>
      <w:r w:rsidR="00257541" w:rsidRPr="00483E3B">
        <w:rPr>
          <w:rFonts w:cs="Arial"/>
          <w:b/>
          <w:lang w:val="es-ES"/>
        </w:rPr>
        <w:t>Sur, N° 7, Col. Escalón – Hoy ocupa Edificio Tribunal de Ética Gubernamental</w:t>
      </w:r>
      <w:r w:rsidR="00FE10ED">
        <w:rPr>
          <w:rFonts w:cs="Arial"/>
          <w:b/>
        </w:rPr>
        <w:t>.”</w:t>
      </w:r>
    </w:p>
    <w:p w:rsidR="001124F5" w:rsidRDefault="001124F5" w:rsidP="001124F5">
      <w:pPr>
        <w:pStyle w:val="Prrafodelista"/>
        <w:spacing w:after="0" w:line="240" w:lineRule="auto"/>
        <w:ind w:left="1080"/>
        <w:jc w:val="both"/>
        <w:rPr>
          <w:rFonts w:cs="Arial"/>
          <w:b/>
        </w:rPr>
      </w:pPr>
    </w:p>
    <w:p w:rsidR="00982746" w:rsidRPr="00982746" w:rsidRDefault="00CE49F5" w:rsidP="00CE49F5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eastAsia="Calibri" w:cs="Arial"/>
          <w:b/>
        </w:rPr>
      </w:pPr>
      <w:r w:rsidRPr="0020555E">
        <w:rPr>
          <w:rFonts w:cs="Arial"/>
        </w:rPr>
        <w:t xml:space="preserve">Que en su fecha esta Unidad realizó consulta al Departamento </w:t>
      </w:r>
      <w:r w:rsidR="001E0938" w:rsidRPr="0020555E">
        <w:rPr>
          <w:rFonts w:cs="Arial"/>
        </w:rPr>
        <w:t>de</w:t>
      </w:r>
      <w:r w:rsidR="00877803">
        <w:rPr>
          <w:rFonts w:cs="Arial"/>
        </w:rPr>
        <w:t xml:space="preserve"> Revisión Preliminar, Receptoría y Archivo</w:t>
      </w:r>
      <w:r w:rsidR="00FD1C41" w:rsidRPr="0020555E">
        <w:rPr>
          <w:rFonts w:cs="Arial"/>
        </w:rPr>
        <w:t>,</w:t>
      </w:r>
      <w:r w:rsidRPr="0020555E">
        <w:rPr>
          <w:rFonts w:cs="Arial"/>
        </w:rPr>
        <w:t xml:space="preserve"> a fin de que se pronunciara sobre lo solicitado; al respecto </w:t>
      </w:r>
      <w:r w:rsidR="00390068" w:rsidRPr="0020555E">
        <w:rPr>
          <w:rFonts w:cs="Arial"/>
        </w:rPr>
        <w:t xml:space="preserve">dicho Departamento informó lo siguiente: </w:t>
      </w:r>
      <w:r w:rsidR="00E333E5" w:rsidRPr="0095069A">
        <w:rPr>
          <w:rFonts w:cs="Arial"/>
          <w:b/>
          <w:i/>
        </w:rPr>
        <w:t>Conforme</w:t>
      </w:r>
      <w:r w:rsidR="002C03F0" w:rsidRPr="0095069A">
        <w:rPr>
          <w:rFonts w:cs="Arial"/>
          <w:b/>
          <w:i/>
        </w:rPr>
        <w:t xml:space="preserve"> a la búsqueda en e</w:t>
      </w:r>
      <w:r w:rsidR="00E333E5" w:rsidRPr="0095069A">
        <w:rPr>
          <w:rFonts w:cs="Arial"/>
          <w:b/>
          <w:i/>
        </w:rPr>
        <w:t>l Sistema “trámites y a</w:t>
      </w:r>
      <w:r w:rsidR="00877803" w:rsidRPr="0095069A">
        <w:rPr>
          <w:rFonts w:cs="Arial"/>
          <w:b/>
          <w:i/>
        </w:rPr>
        <w:t>ntecedentes” de ésta Oficina y con base a las generales de ubicación y proyecto</w:t>
      </w:r>
      <w:r w:rsidR="0095069A" w:rsidRPr="0095069A">
        <w:rPr>
          <w:rFonts w:cs="Arial"/>
          <w:b/>
          <w:i/>
        </w:rPr>
        <w:t xml:space="preserve"> indicadas,</w:t>
      </w:r>
      <w:r w:rsidR="006C3419" w:rsidRPr="0095069A">
        <w:rPr>
          <w:rFonts w:cs="Arial"/>
          <w:b/>
          <w:i/>
        </w:rPr>
        <w:t xml:space="preserve"> no </w:t>
      </w:r>
      <w:r w:rsidR="0095069A" w:rsidRPr="0095069A">
        <w:rPr>
          <w:rFonts w:cs="Arial"/>
          <w:b/>
          <w:i/>
        </w:rPr>
        <w:t xml:space="preserve">se </w:t>
      </w:r>
      <w:r w:rsidR="006C3419" w:rsidRPr="0095069A">
        <w:rPr>
          <w:rFonts w:cs="Arial"/>
          <w:b/>
          <w:i/>
        </w:rPr>
        <w:t>cuenta con</w:t>
      </w:r>
      <w:r w:rsidR="0095069A" w:rsidRPr="0095069A">
        <w:rPr>
          <w:rFonts w:cs="Arial"/>
          <w:b/>
          <w:i/>
        </w:rPr>
        <w:t xml:space="preserve"> permiso de construcción. No se omite manifestar que sí cuenta con trámites previos de Calificación de Lugar y Revisión Vial y Zonificación, pero ambos vencidos. No existen planos aprobados de Permiso de Construcción.</w:t>
      </w:r>
      <w:r w:rsidR="006C3419" w:rsidRPr="0095069A">
        <w:rPr>
          <w:rFonts w:cs="Arial"/>
          <w:b/>
          <w:i/>
        </w:rPr>
        <w:t xml:space="preserve"> </w:t>
      </w:r>
      <w:r w:rsidR="0095069A" w:rsidRPr="0095069A">
        <w:rPr>
          <w:rFonts w:cs="Arial"/>
          <w:i/>
        </w:rPr>
        <w:t>P</w:t>
      </w:r>
      <w:r w:rsidR="0046674E" w:rsidRPr="0095069A">
        <w:rPr>
          <w:rFonts w:cs="Arial"/>
          <w:i/>
        </w:rPr>
        <w:t xml:space="preserve">or lo que no es posible proporcionarle </w:t>
      </w:r>
      <w:r w:rsidR="00487A87" w:rsidRPr="0095069A">
        <w:rPr>
          <w:rFonts w:cs="Arial"/>
          <w:i/>
        </w:rPr>
        <w:t>lo requerido</w:t>
      </w:r>
      <w:r w:rsidRPr="0095069A">
        <w:rPr>
          <w:rFonts w:eastAsia="Calibri" w:cs="Arial"/>
          <w:i/>
        </w:rPr>
        <w:t>.</w:t>
      </w:r>
      <w:r w:rsidRPr="0095069A">
        <w:rPr>
          <w:rFonts w:cs="Arial"/>
          <w:i/>
        </w:rPr>
        <w:t xml:space="preserve"> </w:t>
      </w:r>
      <w:r w:rsidR="0046674E" w:rsidRPr="0095069A">
        <w:rPr>
          <w:rFonts w:cs="Arial"/>
          <w:i/>
        </w:rPr>
        <w:t xml:space="preserve">Declarando </w:t>
      </w:r>
      <w:r w:rsidR="00390068" w:rsidRPr="0095069A">
        <w:rPr>
          <w:rFonts w:cs="Arial"/>
          <w:i/>
        </w:rPr>
        <w:t>de ésta forma</w:t>
      </w:r>
      <w:r w:rsidR="0046674E" w:rsidRPr="0095069A">
        <w:rPr>
          <w:rFonts w:cs="Arial"/>
          <w:i/>
        </w:rPr>
        <w:t>,</w:t>
      </w:r>
      <w:r w:rsidRPr="0095069A">
        <w:rPr>
          <w:rFonts w:cs="Arial"/>
          <w:i/>
        </w:rPr>
        <w:t xml:space="preserve"> la inexistencia </w:t>
      </w:r>
      <w:r w:rsidR="00A60606" w:rsidRPr="0095069A">
        <w:rPr>
          <w:rFonts w:cs="Arial"/>
          <w:i/>
        </w:rPr>
        <w:t>de</w:t>
      </w:r>
      <w:r w:rsidR="00E333E5" w:rsidRPr="0095069A">
        <w:rPr>
          <w:rFonts w:cs="Arial"/>
          <w:i/>
        </w:rPr>
        <w:t xml:space="preserve"> la información</w:t>
      </w:r>
      <w:r w:rsidR="00A60606" w:rsidRPr="0095069A">
        <w:rPr>
          <w:rFonts w:cs="Arial"/>
          <w:i/>
        </w:rPr>
        <w:t xml:space="preserve"> </w:t>
      </w:r>
      <w:r w:rsidR="00357C26" w:rsidRPr="0095069A">
        <w:rPr>
          <w:rFonts w:cs="Arial"/>
          <w:i/>
        </w:rPr>
        <w:t xml:space="preserve">sobre </w:t>
      </w:r>
      <w:r w:rsidR="00E020D9" w:rsidRPr="0095069A">
        <w:rPr>
          <w:rFonts w:cs="Arial"/>
          <w:i/>
        </w:rPr>
        <w:t>el cual</w:t>
      </w:r>
      <w:r w:rsidR="00357C26" w:rsidRPr="0095069A">
        <w:rPr>
          <w:rFonts w:cs="Arial"/>
          <w:i/>
        </w:rPr>
        <w:t xml:space="preserve"> se consulta</w:t>
      </w:r>
      <w:r w:rsidRPr="0095069A">
        <w:rPr>
          <w:rFonts w:cs="Arial"/>
          <w:i/>
        </w:rPr>
        <w:t xml:space="preserve">. </w:t>
      </w:r>
    </w:p>
    <w:p w:rsidR="00CE49F5" w:rsidRDefault="00CE49F5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  <w:r w:rsidRPr="00866AD7">
        <w:rPr>
          <w:rFonts w:cs="Arial"/>
          <w:b/>
        </w:rPr>
        <w:t>POR TANTO</w:t>
      </w:r>
      <w:r w:rsidRPr="00866AD7">
        <w:rPr>
          <w:rFonts w:cs="Arial"/>
        </w:rPr>
        <w:t xml:space="preserve">, de conformidad a los artículos </w:t>
      </w:r>
      <w:r w:rsidR="00D04002">
        <w:rPr>
          <w:rFonts w:cs="Arial"/>
        </w:rPr>
        <w:t xml:space="preserve">50, </w:t>
      </w:r>
      <w:r w:rsidRPr="00866AD7">
        <w:rPr>
          <w:rFonts w:cs="Arial"/>
        </w:rPr>
        <w:t>62, 65, 66,</w:t>
      </w:r>
      <w:r w:rsidR="00D04002">
        <w:rPr>
          <w:rFonts w:cs="Arial"/>
        </w:rPr>
        <w:t xml:space="preserve"> </w:t>
      </w:r>
      <w:r w:rsidRPr="00866AD7">
        <w:rPr>
          <w:rFonts w:cs="Arial"/>
        </w:rPr>
        <w:t xml:space="preserve">69, 70, 71, 72 y 73 de la Ley de Acceso a la Información Pública; la suscrito Oficial de Información </w:t>
      </w:r>
      <w:r w:rsidRPr="00866AD7">
        <w:rPr>
          <w:rFonts w:cs="Arial"/>
          <w:b/>
        </w:rPr>
        <w:t>RESUELVE</w:t>
      </w:r>
      <w:r w:rsidRPr="008A25F1">
        <w:rPr>
          <w:rFonts w:cs="Arial"/>
          <w:b/>
        </w:rPr>
        <w:t>:</w:t>
      </w:r>
    </w:p>
    <w:p w:rsidR="008A25F1" w:rsidRPr="00866AD7" w:rsidRDefault="008A25F1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</w:p>
    <w:p w:rsidR="00CE49F5" w:rsidRPr="00866AD7" w:rsidRDefault="00CE49F5" w:rsidP="0061225C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>Confirmar la inexistencia</w:t>
      </w:r>
      <w:r w:rsidR="00FA0416">
        <w:rPr>
          <w:rFonts w:cs="Arial"/>
        </w:rPr>
        <w:t xml:space="preserve"> </w:t>
      </w:r>
      <w:r w:rsidR="00416AB5">
        <w:rPr>
          <w:rFonts w:cs="Arial"/>
        </w:rPr>
        <w:t>sobre la cual se solicitó la información</w:t>
      </w:r>
      <w:r w:rsidRPr="00866AD7">
        <w:rPr>
          <w:rFonts w:cs="Arial"/>
        </w:rPr>
        <w:t>.</w:t>
      </w:r>
    </w:p>
    <w:p w:rsidR="00CE49F5" w:rsidRPr="00866AD7" w:rsidRDefault="00CE49F5" w:rsidP="00CE49F5">
      <w:pPr>
        <w:pStyle w:val="Prrafodelista"/>
        <w:jc w:val="both"/>
        <w:rPr>
          <w:rFonts w:cs="Arial"/>
        </w:rPr>
      </w:pPr>
    </w:p>
    <w:p w:rsidR="00CE49F5" w:rsidRPr="00546469" w:rsidRDefault="00CE49F5" w:rsidP="00546469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 xml:space="preserve">Informar </w:t>
      </w:r>
      <w:r w:rsidRPr="00866AD7">
        <w:rPr>
          <w:rFonts w:cs="Arial"/>
        </w:rPr>
        <w:t>a</w:t>
      </w:r>
      <w:r w:rsidR="00416AB5">
        <w:rPr>
          <w:rFonts w:cs="Arial"/>
        </w:rPr>
        <w:t xml:space="preserve"> </w:t>
      </w:r>
      <w:r w:rsidRPr="00866AD7">
        <w:rPr>
          <w:rFonts w:cs="Arial"/>
        </w:rPr>
        <w:t>l</w:t>
      </w:r>
      <w:r w:rsidR="00416AB5">
        <w:rPr>
          <w:rFonts w:cs="Arial"/>
        </w:rPr>
        <w:t>a</w:t>
      </w:r>
      <w:r w:rsidRPr="00866AD7">
        <w:rPr>
          <w:rFonts w:cs="Arial"/>
        </w:rPr>
        <w:t xml:space="preserve"> solicitante lo consignado en el romano II de la presente resolución</w:t>
      </w:r>
      <w:r w:rsidR="00FA0416">
        <w:rPr>
          <w:rFonts w:cs="Arial"/>
        </w:rPr>
        <w:t>.</w:t>
      </w:r>
      <w:r w:rsidR="00546469">
        <w:rPr>
          <w:rFonts w:cs="Arial"/>
          <w:b/>
          <w:lang w:val="es-ES"/>
        </w:rPr>
        <w:t xml:space="preserve"> </w:t>
      </w:r>
      <w:r w:rsidRPr="00546469">
        <w:rPr>
          <w:rFonts w:cs="Arial"/>
          <w:b/>
        </w:rPr>
        <w:t>Notifíquese.</w:t>
      </w:r>
      <w:r w:rsidRPr="00546469">
        <w:rPr>
          <w:rFonts w:cs="Arial"/>
        </w:rPr>
        <w:t xml:space="preserve"> </w:t>
      </w: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861C5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Marlene Solano</w:t>
      </w:r>
    </w:p>
    <w:p w:rsidR="00C73252" w:rsidRPr="00866AD7" w:rsidRDefault="00CE49F5" w:rsidP="00416AB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Oficial de Información</w:t>
      </w:r>
    </w:p>
    <w:sectPr w:rsidR="00C73252" w:rsidRPr="00866AD7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CCD" w:rsidRDefault="00FE2CCD" w:rsidP="007F451F">
      <w:pPr>
        <w:spacing w:after="0" w:line="240" w:lineRule="auto"/>
      </w:pPr>
      <w:r>
        <w:separator/>
      </w:r>
    </w:p>
  </w:endnote>
  <w:endnote w:type="continuationSeparator" w:id="0">
    <w:p w:rsidR="00FE2CCD" w:rsidRDefault="00FE2C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0011D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0011D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CCD" w:rsidRDefault="00FE2CCD" w:rsidP="007F451F">
      <w:pPr>
        <w:spacing w:after="0" w:line="240" w:lineRule="auto"/>
      </w:pPr>
      <w:r>
        <w:separator/>
      </w:r>
    </w:p>
  </w:footnote>
  <w:footnote w:type="continuationSeparator" w:id="0">
    <w:p w:rsidR="00FE2CCD" w:rsidRDefault="00FE2C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C61DF7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3764280</wp:posOffset>
              </wp:positionH>
              <wp:positionV relativeFrom="paragraph">
                <wp:posOffset>283514</wp:posOffset>
              </wp:positionV>
              <wp:extent cx="2131695" cy="337185"/>
              <wp:effectExtent l="0" t="0" r="20955" b="2476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C651E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257541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C5C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96.4pt;margin-top:22.3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BFyJHu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C651E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257541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4258310</wp:posOffset>
              </wp:positionH>
              <wp:positionV relativeFrom="page">
                <wp:posOffset>173907</wp:posOffset>
              </wp:positionV>
              <wp:extent cx="3017520" cy="501015"/>
              <wp:effectExtent l="0" t="0" r="1143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7" type="#_x0000_t202" style="position:absolute;margin-left:335.3pt;margin-top:13.7pt;width:237.6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gUsAIAALE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764871</wp:posOffset>
          </wp:positionH>
          <wp:positionV relativeFrom="paragraph">
            <wp:posOffset>-248920</wp:posOffset>
          </wp:positionV>
          <wp:extent cx="1766570" cy="590550"/>
          <wp:effectExtent l="0" t="0" r="5080" b="0"/>
          <wp:wrapSquare wrapText="bothSides"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margin">
                <wp:posOffset>-84151</wp:posOffset>
              </wp:positionH>
              <wp:positionV relativeFrom="paragraph">
                <wp:posOffset>401320</wp:posOffset>
              </wp:positionV>
              <wp:extent cx="3768725" cy="246380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1FD48" id="Text Box 25" o:spid="_x0000_s1028" type="#_x0000_t202" style="position:absolute;margin-left:-6.65pt;margin-top:31.6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LIgwIAABA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-5411</wp:posOffset>
              </wp:positionH>
              <wp:positionV relativeFrom="paragraph">
                <wp:posOffset>603250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E1C01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47.5pt" to="264.3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" strokecolor="#323e4f [241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1FD"/>
    <w:multiLevelType w:val="hybridMultilevel"/>
    <w:tmpl w:val="A5427CDA"/>
    <w:lvl w:ilvl="0" w:tplc="ACCCB2D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908"/>
    <w:multiLevelType w:val="hybridMultilevel"/>
    <w:tmpl w:val="B9ACAE52"/>
    <w:lvl w:ilvl="0" w:tplc="27BCA5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21A11"/>
    <w:multiLevelType w:val="hybridMultilevel"/>
    <w:tmpl w:val="C37E56AE"/>
    <w:lvl w:ilvl="0" w:tplc="89B2F6F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192B9B"/>
    <w:multiLevelType w:val="hybridMultilevel"/>
    <w:tmpl w:val="D8FA68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229CD"/>
    <w:rsid w:val="00034325"/>
    <w:rsid w:val="000448F3"/>
    <w:rsid w:val="000528B2"/>
    <w:rsid w:val="0006779F"/>
    <w:rsid w:val="00070166"/>
    <w:rsid w:val="00075A7D"/>
    <w:rsid w:val="0008069C"/>
    <w:rsid w:val="00080B47"/>
    <w:rsid w:val="00083CFB"/>
    <w:rsid w:val="00090916"/>
    <w:rsid w:val="000A168C"/>
    <w:rsid w:val="000D3600"/>
    <w:rsid w:val="000E2C7E"/>
    <w:rsid w:val="000F0BE6"/>
    <w:rsid w:val="00107C1F"/>
    <w:rsid w:val="001124F5"/>
    <w:rsid w:val="0011472D"/>
    <w:rsid w:val="00135680"/>
    <w:rsid w:val="0014500F"/>
    <w:rsid w:val="00145122"/>
    <w:rsid w:val="0014546D"/>
    <w:rsid w:val="001464B9"/>
    <w:rsid w:val="001475DB"/>
    <w:rsid w:val="00152346"/>
    <w:rsid w:val="001547BD"/>
    <w:rsid w:val="00160828"/>
    <w:rsid w:val="00162541"/>
    <w:rsid w:val="00176DF3"/>
    <w:rsid w:val="001844E8"/>
    <w:rsid w:val="001B50F1"/>
    <w:rsid w:val="001C2D8F"/>
    <w:rsid w:val="001D2310"/>
    <w:rsid w:val="001D2827"/>
    <w:rsid w:val="001D372D"/>
    <w:rsid w:val="001D7DFE"/>
    <w:rsid w:val="001E02F4"/>
    <w:rsid w:val="001E0938"/>
    <w:rsid w:val="001E145D"/>
    <w:rsid w:val="0020195C"/>
    <w:rsid w:val="0020555E"/>
    <w:rsid w:val="0020610B"/>
    <w:rsid w:val="002069D3"/>
    <w:rsid w:val="00215878"/>
    <w:rsid w:val="002161D8"/>
    <w:rsid w:val="002170DB"/>
    <w:rsid w:val="00221F46"/>
    <w:rsid w:val="002267CC"/>
    <w:rsid w:val="00230E98"/>
    <w:rsid w:val="002378DE"/>
    <w:rsid w:val="00244165"/>
    <w:rsid w:val="002460C9"/>
    <w:rsid w:val="00257541"/>
    <w:rsid w:val="0026503D"/>
    <w:rsid w:val="002B5AC1"/>
    <w:rsid w:val="002C03F0"/>
    <w:rsid w:val="002D0132"/>
    <w:rsid w:val="002F0CC4"/>
    <w:rsid w:val="002F79D4"/>
    <w:rsid w:val="003003C0"/>
    <w:rsid w:val="003073E1"/>
    <w:rsid w:val="00314B73"/>
    <w:rsid w:val="00320038"/>
    <w:rsid w:val="0032313B"/>
    <w:rsid w:val="00357C26"/>
    <w:rsid w:val="003643E1"/>
    <w:rsid w:val="00365657"/>
    <w:rsid w:val="00366C68"/>
    <w:rsid w:val="0036734B"/>
    <w:rsid w:val="00384010"/>
    <w:rsid w:val="00390068"/>
    <w:rsid w:val="003A4B8D"/>
    <w:rsid w:val="003C457E"/>
    <w:rsid w:val="003D043F"/>
    <w:rsid w:val="003E782D"/>
    <w:rsid w:val="003F1E11"/>
    <w:rsid w:val="003F3938"/>
    <w:rsid w:val="00416AB5"/>
    <w:rsid w:val="00424205"/>
    <w:rsid w:val="00432999"/>
    <w:rsid w:val="00435A18"/>
    <w:rsid w:val="004408F4"/>
    <w:rsid w:val="004439C3"/>
    <w:rsid w:val="00450627"/>
    <w:rsid w:val="0046674E"/>
    <w:rsid w:val="00487A87"/>
    <w:rsid w:val="00490426"/>
    <w:rsid w:val="00493877"/>
    <w:rsid w:val="00495A52"/>
    <w:rsid w:val="004974FE"/>
    <w:rsid w:val="00497CE0"/>
    <w:rsid w:val="004A3C15"/>
    <w:rsid w:val="004B2F7D"/>
    <w:rsid w:val="004D236F"/>
    <w:rsid w:val="004D2BB2"/>
    <w:rsid w:val="004E2634"/>
    <w:rsid w:val="004E58E6"/>
    <w:rsid w:val="004F096B"/>
    <w:rsid w:val="004F1F03"/>
    <w:rsid w:val="005144CD"/>
    <w:rsid w:val="00546469"/>
    <w:rsid w:val="00580201"/>
    <w:rsid w:val="00586CBC"/>
    <w:rsid w:val="005955DD"/>
    <w:rsid w:val="005B0B2A"/>
    <w:rsid w:val="005B4DF8"/>
    <w:rsid w:val="005B78C4"/>
    <w:rsid w:val="005D005A"/>
    <w:rsid w:val="005F450B"/>
    <w:rsid w:val="0061225C"/>
    <w:rsid w:val="006601B6"/>
    <w:rsid w:val="00662282"/>
    <w:rsid w:val="00667680"/>
    <w:rsid w:val="00672872"/>
    <w:rsid w:val="00676727"/>
    <w:rsid w:val="006772BF"/>
    <w:rsid w:val="0069223B"/>
    <w:rsid w:val="006932EA"/>
    <w:rsid w:val="006958F2"/>
    <w:rsid w:val="006B4E90"/>
    <w:rsid w:val="006C0DB5"/>
    <w:rsid w:val="006C3419"/>
    <w:rsid w:val="006C62CD"/>
    <w:rsid w:val="006E577B"/>
    <w:rsid w:val="006F1D94"/>
    <w:rsid w:val="00704331"/>
    <w:rsid w:val="007050E1"/>
    <w:rsid w:val="0073636F"/>
    <w:rsid w:val="00737495"/>
    <w:rsid w:val="00746379"/>
    <w:rsid w:val="0075038D"/>
    <w:rsid w:val="007846E5"/>
    <w:rsid w:val="00792715"/>
    <w:rsid w:val="007A5532"/>
    <w:rsid w:val="007B1FFD"/>
    <w:rsid w:val="007C0371"/>
    <w:rsid w:val="007C215B"/>
    <w:rsid w:val="007C5644"/>
    <w:rsid w:val="007D2573"/>
    <w:rsid w:val="007E2F8B"/>
    <w:rsid w:val="007F451F"/>
    <w:rsid w:val="0080011D"/>
    <w:rsid w:val="0082263B"/>
    <w:rsid w:val="00823939"/>
    <w:rsid w:val="00827D24"/>
    <w:rsid w:val="00851B84"/>
    <w:rsid w:val="0085277C"/>
    <w:rsid w:val="00855921"/>
    <w:rsid w:val="00855E96"/>
    <w:rsid w:val="00861C5F"/>
    <w:rsid w:val="00866AD7"/>
    <w:rsid w:val="00877803"/>
    <w:rsid w:val="00881BD4"/>
    <w:rsid w:val="00882BB5"/>
    <w:rsid w:val="008938CA"/>
    <w:rsid w:val="008A25F1"/>
    <w:rsid w:val="008C7B88"/>
    <w:rsid w:val="008F2A7A"/>
    <w:rsid w:val="00930EFE"/>
    <w:rsid w:val="00940C94"/>
    <w:rsid w:val="009451A4"/>
    <w:rsid w:val="00947E2B"/>
    <w:rsid w:val="009503A9"/>
    <w:rsid w:val="0095069A"/>
    <w:rsid w:val="00957249"/>
    <w:rsid w:val="00976F8D"/>
    <w:rsid w:val="00982746"/>
    <w:rsid w:val="009A0798"/>
    <w:rsid w:val="009A17F2"/>
    <w:rsid w:val="009A3DDC"/>
    <w:rsid w:val="009C2F45"/>
    <w:rsid w:val="009E21B0"/>
    <w:rsid w:val="009E3E86"/>
    <w:rsid w:val="009E7AB3"/>
    <w:rsid w:val="00A02C78"/>
    <w:rsid w:val="00A367A4"/>
    <w:rsid w:val="00A40AF1"/>
    <w:rsid w:val="00A55D3B"/>
    <w:rsid w:val="00A60606"/>
    <w:rsid w:val="00A645C6"/>
    <w:rsid w:val="00A70EB9"/>
    <w:rsid w:val="00A92018"/>
    <w:rsid w:val="00A97AC2"/>
    <w:rsid w:val="00AC7820"/>
    <w:rsid w:val="00AD1C12"/>
    <w:rsid w:val="00B16F07"/>
    <w:rsid w:val="00B24A7B"/>
    <w:rsid w:val="00B256BC"/>
    <w:rsid w:val="00B314E3"/>
    <w:rsid w:val="00B40739"/>
    <w:rsid w:val="00B408F3"/>
    <w:rsid w:val="00B5341E"/>
    <w:rsid w:val="00B55E8A"/>
    <w:rsid w:val="00B6537C"/>
    <w:rsid w:val="00B6581E"/>
    <w:rsid w:val="00B65FB3"/>
    <w:rsid w:val="00B81DDB"/>
    <w:rsid w:val="00B96EC1"/>
    <w:rsid w:val="00BA0B0B"/>
    <w:rsid w:val="00BB3EDB"/>
    <w:rsid w:val="00BC50AB"/>
    <w:rsid w:val="00BD2F0C"/>
    <w:rsid w:val="00BF43C5"/>
    <w:rsid w:val="00BF65D4"/>
    <w:rsid w:val="00C02AE3"/>
    <w:rsid w:val="00C32A11"/>
    <w:rsid w:val="00C5309D"/>
    <w:rsid w:val="00C61DF7"/>
    <w:rsid w:val="00C64546"/>
    <w:rsid w:val="00C651E9"/>
    <w:rsid w:val="00C65221"/>
    <w:rsid w:val="00C73252"/>
    <w:rsid w:val="00C92AD2"/>
    <w:rsid w:val="00CB62EB"/>
    <w:rsid w:val="00CB7F24"/>
    <w:rsid w:val="00CC007D"/>
    <w:rsid w:val="00CC0BAF"/>
    <w:rsid w:val="00CC2AF6"/>
    <w:rsid w:val="00CC625C"/>
    <w:rsid w:val="00CD78D1"/>
    <w:rsid w:val="00CE35C9"/>
    <w:rsid w:val="00CE49F5"/>
    <w:rsid w:val="00D04002"/>
    <w:rsid w:val="00D10FF1"/>
    <w:rsid w:val="00D13209"/>
    <w:rsid w:val="00D2064D"/>
    <w:rsid w:val="00D21F24"/>
    <w:rsid w:val="00D24F89"/>
    <w:rsid w:val="00D2505F"/>
    <w:rsid w:val="00D27787"/>
    <w:rsid w:val="00D356DB"/>
    <w:rsid w:val="00D36818"/>
    <w:rsid w:val="00D36D9E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F42"/>
    <w:rsid w:val="00D86EF4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020D9"/>
    <w:rsid w:val="00E023AF"/>
    <w:rsid w:val="00E321B1"/>
    <w:rsid w:val="00E333E5"/>
    <w:rsid w:val="00E40BA7"/>
    <w:rsid w:val="00E43E0E"/>
    <w:rsid w:val="00E4473E"/>
    <w:rsid w:val="00E50981"/>
    <w:rsid w:val="00E529D9"/>
    <w:rsid w:val="00E555F1"/>
    <w:rsid w:val="00E62B19"/>
    <w:rsid w:val="00E847B1"/>
    <w:rsid w:val="00E92CBA"/>
    <w:rsid w:val="00EC49EA"/>
    <w:rsid w:val="00ED30EE"/>
    <w:rsid w:val="00ED4E52"/>
    <w:rsid w:val="00EE1622"/>
    <w:rsid w:val="00F301AF"/>
    <w:rsid w:val="00F42707"/>
    <w:rsid w:val="00F7205F"/>
    <w:rsid w:val="00F7533A"/>
    <w:rsid w:val="00F81FAF"/>
    <w:rsid w:val="00F8386C"/>
    <w:rsid w:val="00F935C3"/>
    <w:rsid w:val="00FA0416"/>
    <w:rsid w:val="00FA2730"/>
    <w:rsid w:val="00FB5D69"/>
    <w:rsid w:val="00FD1C41"/>
    <w:rsid w:val="00FE10ED"/>
    <w:rsid w:val="00FE2CCD"/>
    <w:rsid w:val="00FE78E9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0B9A5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04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6</cp:revision>
  <cp:lastPrinted>2020-01-30T16:01:00Z</cp:lastPrinted>
  <dcterms:created xsi:type="dcterms:W3CDTF">2020-02-19T22:06:00Z</dcterms:created>
  <dcterms:modified xsi:type="dcterms:W3CDTF">2020-08-11T05:41:00Z</dcterms:modified>
</cp:coreProperties>
</file>