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B9" w:rsidRPr="008C4998" w:rsidRDefault="001464B9" w:rsidP="00010802">
      <w:pPr>
        <w:tabs>
          <w:tab w:val="left" w:pos="5103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  <w:r w:rsidRPr="008C4998">
        <w:rPr>
          <w:rFonts w:ascii="Calibri" w:eastAsia="Times New Roman" w:hAnsi="Calibri" w:cs="Calibri"/>
          <w:b/>
          <w:bCs/>
          <w:spacing w:val="-1"/>
          <w:lang w:eastAsia="es-SV"/>
        </w:rPr>
        <w:t xml:space="preserve">RESOLUCIÓN A SOLICITUD DE INFORMACIÓN </w:t>
      </w:r>
    </w:p>
    <w:p w:rsidR="001464B9" w:rsidRPr="00DF733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p w:rsidR="00215878" w:rsidRPr="00EF23B1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F23B1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6A7F3C">
        <w:rPr>
          <w:rFonts w:ascii="Century Gothic" w:hAnsi="Century Gothic" w:cs="Arial"/>
          <w:sz w:val="20"/>
          <w:szCs w:val="20"/>
        </w:rPr>
        <w:t>doce</w:t>
      </w:r>
      <w:r w:rsidR="0098175E" w:rsidRPr="00890165">
        <w:rPr>
          <w:rFonts w:ascii="Century Gothic" w:hAnsi="Century Gothic" w:cs="Arial"/>
          <w:sz w:val="20"/>
          <w:szCs w:val="20"/>
        </w:rPr>
        <w:t xml:space="preserve"> horas </w:t>
      </w:r>
      <w:r w:rsidR="008D5958" w:rsidRPr="00890165">
        <w:rPr>
          <w:rFonts w:ascii="Century Gothic" w:hAnsi="Century Gothic" w:cs="Arial"/>
          <w:sz w:val="20"/>
          <w:szCs w:val="20"/>
        </w:rPr>
        <w:t xml:space="preserve">con </w:t>
      </w:r>
      <w:r w:rsidR="006A7F3C">
        <w:rPr>
          <w:rFonts w:ascii="Century Gothic" w:hAnsi="Century Gothic" w:cs="Arial"/>
          <w:sz w:val="20"/>
          <w:szCs w:val="20"/>
        </w:rPr>
        <w:t>quince</w:t>
      </w:r>
      <w:r w:rsidR="00AA5C46" w:rsidRPr="00890165">
        <w:rPr>
          <w:rFonts w:ascii="Century Gothic" w:hAnsi="Century Gothic" w:cs="Arial"/>
          <w:sz w:val="20"/>
          <w:szCs w:val="20"/>
        </w:rPr>
        <w:t xml:space="preserve"> minutos </w:t>
      </w:r>
      <w:r w:rsidR="0098175E" w:rsidRPr="00890165">
        <w:rPr>
          <w:rFonts w:ascii="Century Gothic" w:hAnsi="Century Gothic" w:cs="Arial"/>
          <w:sz w:val="20"/>
          <w:szCs w:val="20"/>
        </w:rPr>
        <w:t xml:space="preserve">del </w:t>
      </w:r>
      <w:r w:rsidR="006A7F3C">
        <w:rPr>
          <w:rFonts w:ascii="Century Gothic" w:hAnsi="Century Gothic" w:cs="Arial"/>
          <w:sz w:val="20"/>
          <w:szCs w:val="20"/>
        </w:rPr>
        <w:t>doce</w:t>
      </w:r>
      <w:r w:rsidR="00FF16B5" w:rsidRPr="00890165">
        <w:rPr>
          <w:rFonts w:ascii="Century Gothic" w:hAnsi="Century Gothic" w:cs="Arial"/>
          <w:sz w:val="20"/>
          <w:szCs w:val="20"/>
        </w:rPr>
        <w:t xml:space="preserve"> de</w:t>
      </w:r>
      <w:r w:rsidRPr="00890165">
        <w:rPr>
          <w:rFonts w:ascii="Century Gothic" w:hAnsi="Century Gothic" w:cs="Arial"/>
          <w:sz w:val="20"/>
          <w:szCs w:val="20"/>
        </w:rPr>
        <w:t xml:space="preserve"> </w:t>
      </w:r>
      <w:r w:rsidR="001E14AF" w:rsidRPr="00890165">
        <w:rPr>
          <w:rFonts w:ascii="Century Gothic" w:hAnsi="Century Gothic" w:cs="Arial"/>
          <w:sz w:val="20"/>
          <w:szCs w:val="20"/>
        </w:rPr>
        <w:t>septiembre</w:t>
      </w:r>
      <w:r w:rsidR="00A77C21" w:rsidRPr="00890165">
        <w:rPr>
          <w:rFonts w:ascii="Century Gothic" w:hAnsi="Century Gothic" w:cs="Arial"/>
          <w:sz w:val="20"/>
          <w:szCs w:val="20"/>
        </w:rPr>
        <w:t xml:space="preserve"> </w:t>
      </w:r>
      <w:r w:rsidRPr="00890165">
        <w:rPr>
          <w:rFonts w:ascii="Century Gothic" w:hAnsi="Century Gothic" w:cs="Arial"/>
          <w:sz w:val="20"/>
          <w:szCs w:val="20"/>
        </w:rPr>
        <w:t>de dos mil dieciocho</w:t>
      </w:r>
      <w:r w:rsidRPr="00EF23B1">
        <w:rPr>
          <w:rFonts w:ascii="Century Gothic" w:hAnsi="Century Gothic" w:cs="Arial"/>
          <w:sz w:val="20"/>
          <w:szCs w:val="20"/>
        </w:rPr>
        <w:t>.</w:t>
      </w:r>
    </w:p>
    <w:p w:rsidR="00215878" w:rsidRPr="00EF23B1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735018" w:rsidRDefault="00FA3541" w:rsidP="00AD746D">
      <w:pPr>
        <w:pStyle w:val="Prrafodelista"/>
        <w:widowControl w:val="0"/>
        <w:numPr>
          <w:ilvl w:val="0"/>
          <w:numId w:val="1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8029B" wp14:editId="20D8F4BD">
                <wp:simplePos x="0" y="0"/>
                <wp:positionH relativeFrom="margin">
                  <wp:posOffset>2994677</wp:posOffset>
                </wp:positionH>
                <wp:positionV relativeFrom="paragraph">
                  <wp:posOffset>565397</wp:posOffset>
                </wp:positionV>
                <wp:extent cx="676894" cy="142504"/>
                <wp:effectExtent l="0" t="0" r="28575" b="101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4" cy="142504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5CF49" id="Rectángulo 8" o:spid="_x0000_s1026" style="position:absolute;margin-left:235.8pt;margin-top:44.5pt;width:53.3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" fillcolor="windowText" strokeweight="1pt">
                <w10:wrap anchorx="margin"/>
              </v:rect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2790932</wp:posOffset>
                </wp:positionH>
                <wp:positionV relativeFrom="paragraph">
                  <wp:posOffset>363517</wp:posOffset>
                </wp:positionV>
                <wp:extent cx="1866290" cy="154379"/>
                <wp:effectExtent l="0" t="0" r="19685" b="1714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29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84708" id="Rectángulo 4" o:spid="_x0000_s1026" style="position:absolute;margin-left:219.75pt;margin-top:28.6pt;width:146.95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" fillcolor="black [3200]" strokecolor="black [1600]" strokeweight="1pt"/>
            </w:pict>
          </mc:Fallback>
        </mc:AlternateContent>
      </w:r>
      <w:r w:rsidR="009C304F" w:rsidRPr="00AD746D">
        <w:rPr>
          <w:rFonts w:ascii="Century Gothic" w:hAnsi="Century Gothic" w:cs="Arial"/>
          <w:sz w:val="20"/>
          <w:szCs w:val="20"/>
        </w:rPr>
        <w:t xml:space="preserve">Que </w:t>
      </w:r>
      <w:r w:rsidR="00AC5EDF" w:rsidRPr="00AD746D">
        <w:rPr>
          <w:rFonts w:ascii="Century Gothic" w:hAnsi="Century Gothic" w:cs="Arial"/>
          <w:sz w:val="20"/>
          <w:szCs w:val="20"/>
        </w:rPr>
        <w:t xml:space="preserve">con fecha </w:t>
      </w:r>
      <w:r w:rsidR="00AD746D" w:rsidRPr="00AD746D">
        <w:rPr>
          <w:rFonts w:ascii="Century Gothic" w:hAnsi="Century Gothic" w:cs="Arial"/>
          <w:sz w:val="20"/>
          <w:szCs w:val="20"/>
        </w:rPr>
        <w:t xml:space="preserve">tres de septiembre </w:t>
      </w:r>
      <w:r w:rsidR="00215878" w:rsidRPr="00AD746D">
        <w:rPr>
          <w:rFonts w:ascii="Century Gothic" w:hAnsi="Century Gothic" w:cs="Arial"/>
          <w:sz w:val="20"/>
          <w:szCs w:val="20"/>
        </w:rPr>
        <w:t xml:space="preserve">del dos mil dieciocho, se recibió y admitió solicitud de información recibida de forma </w:t>
      </w:r>
      <w:r w:rsidR="006A7F3C">
        <w:rPr>
          <w:rFonts w:ascii="Century Gothic" w:hAnsi="Century Gothic" w:cs="Arial"/>
          <w:sz w:val="20"/>
          <w:szCs w:val="20"/>
        </w:rPr>
        <w:t>digital</w:t>
      </w:r>
      <w:r w:rsidR="00215878" w:rsidRPr="00AD746D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1E14AF" w:rsidRPr="00AD746D">
        <w:rPr>
          <w:rFonts w:ascii="Century Gothic" w:hAnsi="Century Gothic" w:cs="Arial"/>
          <w:b/>
          <w:sz w:val="20"/>
          <w:szCs w:val="20"/>
        </w:rPr>
        <w:t>UAIPT No. 00</w:t>
      </w:r>
      <w:r w:rsidR="00AD746D" w:rsidRPr="00AD746D">
        <w:rPr>
          <w:rFonts w:ascii="Century Gothic" w:hAnsi="Century Gothic" w:cs="Arial"/>
          <w:b/>
          <w:sz w:val="20"/>
          <w:szCs w:val="20"/>
        </w:rPr>
        <w:t>67</w:t>
      </w:r>
      <w:r w:rsidR="00215878" w:rsidRPr="00AD746D">
        <w:rPr>
          <w:rFonts w:ascii="Century Gothic" w:hAnsi="Century Gothic" w:cs="Arial"/>
          <w:b/>
          <w:sz w:val="20"/>
          <w:szCs w:val="20"/>
        </w:rPr>
        <w:t>-2018</w:t>
      </w:r>
      <w:r w:rsidR="00215878" w:rsidRPr="00AD746D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</w:t>
      </w:r>
      <w:r w:rsidR="00A77C21" w:rsidRPr="00AD746D">
        <w:rPr>
          <w:rFonts w:ascii="Century Gothic" w:hAnsi="Century Gothic" w:cs="Arial"/>
          <w:sz w:val="20"/>
          <w:szCs w:val="20"/>
        </w:rPr>
        <w:t xml:space="preserve">, </w:t>
      </w:r>
      <w:r w:rsidR="00AD746D">
        <w:rPr>
          <w:rFonts w:ascii="Century Gothic" w:hAnsi="Century Gothic" w:cs="Arial"/>
          <w:sz w:val="20"/>
          <w:szCs w:val="20"/>
        </w:rPr>
        <w:t>identificada</w:t>
      </w:r>
      <w:r w:rsidR="00215878" w:rsidRPr="00AD746D">
        <w:rPr>
          <w:rFonts w:ascii="Century Gothic" w:hAnsi="Century Gothic" w:cs="Arial"/>
          <w:sz w:val="20"/>
          <w:szCs w:val="20"/>
        </w:rPr>
        <w:t xml:space="preserve"> con Docu</w:t>
      </w:r>
      <w:r w:rsidR="00333A39" w:rsidRPr="00AD746D">
        <w:rPr>
          <w:rFonts w:ascii="Century Gothic" w:hAnsi="Century Gothic" w:cs="Arial"/>
          <w:sz w:val="20"/>
          <w:szCs w:val="20"/>
        </w:rPr>
        <w:t>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</w:t>
      </w:r>
      <w:r w:rsidR="00AA5C46" w:rsidRPr="00AD746D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AD746D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AD746D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AD746D">
        <w:rPr>
          <w:rFonts w:ascii="Century Gothic" w:hAnsi="Century Gothic" w:cs="Arial"/>
          <w:sz w:val="20"/>
          <w:szCs w:val="20"/>
        </w:rPr>
        <w:t>:</w:t>
      </w:r>
      <w:r w:rsidR="00333A39" w:rsidRPr="00AD746D">
        <w:rPr>
          <w:rFonts w:ascii="Century Gothic" w:hAnsi="Century Gothic" w:cs="Arial"/>
          <w:sz w:val="20"/>
          <w:szCs w:val="20"/>
        </w:rPr>
        <w:t xml:space="preserve"> </w:t>
      </w:r>
      <w:r w:rsidR="00AD746D" w:rsidRPr="00AD746D">
        <w:rPr>
          <w:rFonts w:ascii="Century Gothic" w:hAnsi="Century Gothic" w:cs="Arial"/>
          <w:b/>
          <w:sz w:val="20"/>
          <w:szCs w:val="20"/>
        </w:rPr>
        <w:t>Plano de Uso de Suelo a colores en tamaño carta (digital) del Municipio de Apopa</w:t>
      </w:r>
    </w:p>
    <w:p w:rsidR="00AD746D" w:rsidRPr="00AD746D" w:rsidRDefault="00AD746D" w:rsidP="00AD746D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</w:p>
    <w:p w:rsidR="00F963AE" w:rsidRPr="00010802" w:rsidRDefault="00920AF4" w:rsidP="00AD746D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sz w:val="20"/>
          <w:szCs w:val="20"/>
        </w:rPr>
      </w:pPr>
      <w:r w:rsidRPr="00010802">
        <w:rPr>
          <w:rFonts w:ascii="Century Gothic" w:hAnsi="Century Gothic" w:cs="Arial"/>
          <w:sz w:val="20"/>
          <w:szCs w:val="20"/>
        </w:rPr>
        <w:t>Que en</w:t>
      </w:r>
      <w:r w:rsidR="007C0371" w:rsidRPr="00010802">
        <w:rPr>
          <w:rFonts w:ascii="Century Gothic" w:hAnsi="Century Gothic" w:cs="Arial"/>
          <w:sz w:val="20"/>
          <w:szCs w:val="20"/>
        </w:rPr>
        <w:t xml:space="preserve"> su fe</w:t>
      </w:r>
      <w:r w:rsidR="005524AC" w:rsidRPr="00010802">
        <w:rPr>
          <w:rFonts w:ascii="Century Gothic" w:hAnsi="Century Gothic" w:cs="Arial"/>
          <w:sz w:val="20"/>
          <w:szCs w:val="20"/>
        </w:rPr>
        <w:t xml:space="preserve">cha </w:t>
      </w:r>
      <w:r w:rsidR="00942867" w:rsidRPr="00010802">
        <w:rPr>
          <w:rFonts w:ascii="Century Gothic" w:hAnsi="Century Gothic" w:cs="Arial"/>
          <w:sz w:val="20"/>
          <w:szCs w:val="20"/>
        </w:rPr>
        <w:t>se</w:t>
      </w:r>
      <w:r w:rsidR="005524AC" w:rsidRPr="00010802">
        <w:rPr>
          <w:rFonts w:ascii="Century Gothic" w:hAnsi="Century Gothic" w:cs="Arial"/>
          <w:sz w:val="20"/>
          <w:szCs w:val="20"/>
        </w:rPr>
        <w:t xml:space="preserve"> realizó consulta</w:t>
      </w:r>
      <w:r w:rsidR="007C0371" w:rsidRPr="00010802">
        <w:rPr>
          <w:rFonts w:ascii="Century Gothic" w:hAnsi="Century Gothic" w:cs="Arial"/>
          <w:sz w:val="20"/>
          <w:szCs w:val="20"/>
        </w:rPr>
        <w:t xml:space="preserve"> a</w:t>
      </w:r>
      <w:r w:rsidR="000A1210" w:rsidRPr="00010802">
        <w:rPr>
          <w:rFonts w:ascii="Century Gothic" w:hAnsi="Century Gothic" w:cs="Arial"/>
          <w:sz w:val="20"/>
          <w:szCs w:val="20"/>
        </w:rPr>
        <w:t>l</w:t>
      </w:r>
      <w:r w:rsidR="00AA5C46" w:rsidRPr="00010802">
        <w:rPr>
          <w:rFonts w:ascii="Century Gothic" w:hAnsi="Century Gothic" w:cs="Arial"/>
          <w:sz w:val="20"/>
          <w:szCs w:val="20"/>
        </w:rPr>
        <w:t xml:space="preserve"> </w:t>
      </w:r>
      <w:r w:rsidR="000A1210" w:rsidRPr="00010802">
        <w:rPr>
          <w:rFonts w:ascii="Century Gothic" w:hAnsi="Century Gothic" w:cs="Arial"/>
          <w:sz w:val="20"/>
          <w:szCs w:val="20"/>
        </w:rPr>
        <w:t xml:space="preserve">Departamento de </w:t>
      </w:r>
      <w:r w:rsidR="00AD746D" w:rsidRPr="00010802">
        <w:rPr>
          <w:rFonts w:ascii="Century Gothic" w:hAnsi="Century Gothic" w:cs="Arial"/>
          <w:sz w:val="20"/>
          <w:szCs w:val="20"/>
        </w:rPr>
        <w:t>Planificación</w:t>
      </w:r>
      <w:r w:rsidR="000A1210" w:rsidRPr="00010802">
        <w:rPr>
          <w:rFonts w:ascii="Century Gothic" w:hAnsi="Century Gothic" w:cs="Arial"/>
          <w:sz w:val="20"/>
          <w:szCs w:val="20"/>
        </w:rPr>
        <w:t xml:space="preserve"> </w:t>
      </w:r>
      <w:r w:rsidR="004012B2" w:rsidRPr="00010802">
        <w:rPr>
          <w:rFonts w:ascii="Century Gothic" w:hAnsi="Century Gothic" w:cs="Arial"/>
          <w:sz w:val="20"/>
          <w:szCs w:val="20"/>
        </w:rPr>
        <w:t>a fin de que se pronunciara</w:t>
      </w:r>
      <w:r w:rsidR="007C0371" w:rsidRPr="00010802">
        <w:rPr>
          <w:rFonts w:ascii="Century Gothic" w:hAnsi="Century Gothic" w:cs="Arial"/>
          <w:sz w:val="20"/>
          <w:szCs w:val="20"/>
        </w:rPr>
        <w:t xml:space="preserve"> sobre lo </w:t>
      </w:r>
      <w:r w:rsidR="001F27A4" w:rsidRPr="00010802">
        <w:rPr>
          <w:rFonts w:ascii="Century Gothic" w:hAnsi="Century Gothic" w:cs="Arial"/>
          <w:sz w:val="20"/>
          <w:szCs w:val="20"/>
        </w:rPr>
        <w:t>solicitado;</w:t>
      </w:r>
      <w:r w:rsidR="00025A53" w:rsidRPr="00010802">
        <w:rPr>
          <w:rFonts w:ascii="Century Gothic" w:hAnsi="Century Gothic" w:cs="Arial"/>
          <w:sz w:val="20"/>
          <w:szCs w:val="20"/>
        </w:rPr>
        <w:t xml:space="preserve"> al </w:t>
      </w:r>
      <w:r w:rsidR="001F27A4" w:rsidRPr="00010802">
        <w:rPr>
          <w:rFonts w:ascii="Century Gothic" w:hAnsi="Century Gothic" w:cs="Arial"/>
          <w:sz w:val="20"/>
          <w:szCs w:val="20"/>
        </w:rPr>
        <w:t>respecto</w:t>
      </w:r>
      <w:r w:rsidR="00025A53" w:rsidRPr="00010802">
        <w:rPr>
          <w:rFonts w:ascii="Century Gothic" w:hAnsi="Century Gothic" w:cs="Arial"/>
          <w:sz w:val="20"/>
          <w:szCs w:val="20"/>
        </w:rPr>
        <w:t xml:space="preserve"> </w:t>
      </w:r>
      <w:r w:rsidR="000A1210" w:rsidRPr="00010802">
        <w:rPr>
          <w:rFonts w:ascii="Century Gothic" w:hAnsi="Century Gothic" w:cs="Arial"/>
          <w:sz w:val="20"/>
          <w:szCs w:val="20"/>
        </w:rPr>
        <w:t>informa</w:t>
      </w:r>
      <w:r w:rsidR="008D5958" w:rsidRPr="00010802">
        <w:rPr>
          <w:rFonts w:ascii="Century Gothic" w:hAnsi="Century Gothic" w:cs="Arial"/>
          <w:sz w:val="20"/>
          <w:szCs w:val="20"/>
        </w:rPr>
        <w:t xml:space="preserve"> </w:t>
      </w:r>
      <w:r w:rsidR="00010802" w:rsidRPr="00010802">
        <w:rPr>
          <w:rFonts w:ascii="Century Gothic" w:hAnsi="Century Gothic" w:cs="Arial"/>
          <w:sz w:val="20"/>
          <w:szCs w:val="20"/>
        </w:rPr>
        <w:t>que pone a disposición de la solicitante la siguiente información: Plano de</w:t>
      </w:r>
      <w:r w:rsidR="00AD746D" w:rsidRPr="00010802">
        <w:rPr>
          <w:rFonts w:ascii="Century Gothic" w:hAnsi="Century Gothic" w:cs="Arial"/>
          <w:sz w:val="20"/>
          <w:szCs w:val="20"/>
        </w:rPr>
        <w:t xml:space="preserve"> Clasificación de Suelo</w:t>
      </w:r>
      <w:r w:rsidR="00010802" w:rsidRPr="00010802">
        <w:rPr>
          <w:rFonts w:ascii="Century Gothic" w:hAnsi="Century Gothic" w:cs="Arial"/>
          <w:sz w:val="20"/>
          <w:szCs w:val="20"/>
        </w:rPr>
        <w:t xml:space="preserve"> del Municipio de Apopa en tamaño carta (digital), de acuerdo a lo publicado en D.O. #21, Tomo 414, fecha 14-02-2017 y Plano de</w:t>
      </w:r>
      <w:r w:rsidR="00AD746D" w:rsidRPr="00010802">
        <w:rPr>
          <w:rFonts w:ascii="Century Gothic" w:hAnsi="Century Gothic" w:cs="Arial"/>
          <w:sz w:val="20"/>
          <w:szCs w:val="20"/>
        </w:rPr>
        <w:t xml:space="preserve"> Uso de Suelo del Municipio </w:t>
      </w:r>
      <w:bookmarkStart w:id="1" w:name="_GoBack"/>
      <w:bookmarkEnd w:id="1"/>
      <w:r w:rsidR="00010802" w:rsidRPr="00010802">
        <w:rPr>
          <w:rFonts w:ascii="Century Gothic" w:hAnsi="Century Gothic" w:cs="Arial"/>
          <w:sz w:val="20"/>
          <w:szCs w:val="20"/>
        </w:rPr>
        <w:t>en tamaño carta (digital), correspondiente al levantamiento hecho en campo en 2014 en el marco de la elaboración del Esquema Director del AMSS.</w:t>
      </w:r>
      <w:r w:rsidR="00010802">
        <w:rPr>
          <w:rFonts w:ascii="Century Gothic" w:hAnsi="Century Gothic" w:cs="Arial"/>
          <w:sz w:val="20"/>
          <w:szCs w:val="20"/>
        </w:rPr>
        <w:t xml:space="preserve"> Es importante señalar que la OPAMSS tiene en sus registros ambos map</w:t>
      </w:r>
      <w:r w:rsidR="00EE7BDB">
        <w:rPr>
          <w:rFonts w:ascii="Century Gothic" w:hAnsi="Century Gothic" w:cs="Arial"/>
          <w:sz w:val="20"/>
          <w:szCs w:val="20"/>
        </w:rPr>
        <w:t>as denominados como “uso de suelo</w:t>
      </w:r>
      <w:r w:rsidR="00010802">
        <w:rPr>
          <w:rFonts w:ascii="Century Gothic" w:hAnsi="Century Gothic" w:cs="Arial"/>
          <w:sz w:val="20"/>
          <w:szCs w:val="20"/>
        </w:rPr>
        <w:t>” por lo que se decide remitir ambos a la espera de cumplir con lo solicitado.</w:t>
      </w:r>
    </w:p>
    <w:p w:rsidR="003567B9" w:rsidRPr="003567B9" w:rsidRDefault="003567B9" w:rsidP="003567B9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708" w:right="62"/>
        <w:jc w:val="both"/>
        <w:rPr>
          <w:rFonts w:ascii="Century Gothic" w:hAnsi="Century Gothic" w:cs="Arial"/>
          <w:sz w:val="20"/>
          <w:szCs w:val="20"/>
        </w:rPr>
      </w:pPr>
    </w:p>
    <w:p w:rsidR="00215878" w:rsidRPr="00EF23B1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F23B1">
        <w:rPr>
          <w:rFonts w:ascii="Century Gothic" w:hAnsi="Century Gothic" w:cs="Arial"/>
          <w:b/>
          <w:sz w:val="20"/>
          <w:szCs w:val="20"/>
        </w:rPr>
        <w:t>POR TANTO</w:t>
      </w:r>
      <w:r w:rsidRPr="00EF23B1">
        <w:rPr>
          <w:rFonts w:ascii="Century Gothic" w:hAnsi="Century Gothic" w:cs="Arial"/>
          <w:sz w:val="20"/>
          <w:szCs w:val="20"/>
        </w:rPr>
        <w:t>, de conformidad a lo</w:t>
      </w:r>
      <w:r w:rsidR="00E4473E" w:rsidRPr="00EF23B1">
        <w:rPr>
          <w:rFonts w:ascii="Century Gothic" w:hAnsi="Century Gothic" w:cs="Arial"/>
          <w:sz w:val="20"/>
          <w:szCs w:val="20"/>
        </w:rPr>
        <w:t xml:space="preserve">s artículos </w:t>
      </w:r>
      <w:r w:rsidR="0086207F">
        <w:rPr>
          <w:rFonts w:ascii="Century Gothic" w:hAnsi="Century Gothic" w:cs="Arial"/>
          <w:sz w:val="20"/>
          <w:szCs w:val="20"/>
        </w:rPr>
        <w:t xml:space="preserve">62, </w:t>
      </w:r>
      <w:r w:rsidR="00890165">
        <w:rPr>
          <w:rFonts w:ascii="Century Gothic" w:hAnsi="Century Gothic" w:cs="Arial"/>
          <w:sz w:val="20"/>
          <w:szCs w:val="20"/>
        </w:rPr>
        <w:t xml:space="preserve">65, 66, 69, 70, 71 y </w:t>
      </w:r>
      <w:r w:rsidR="00E4473E" w:rsidRPr="00EF23B1">
        <w:rPr>
          <w:rFonts w:ascii="Century Gothic" w:hAnsi="Century Gothic" w:cs="Arial"/>
          <w:sz w:val="20"/>
          <w:szCs w:val="20"/>
        </w:rPr>
        <w:t>72</w:t>
      </w:r>
      <w:r w:rsidR="0070673B">
        <w:rPr>
          <w:rFonts w:ascii="Century Gothic" w:hAnsi="Century Gothic" w:cs="Arial"/>
          <w:sz w:val="20"/>
          <w:szCs w:val="20"/>
        </w:rPr>
        <w:t xml:space="preserve"> </w:t>
      </w:r>
      <w:r w:rsidRPr="00EF23B1">
        <w:rPr>
          <w:rFonts w:ascii="Century Gothic" w:hAnsi="Century Gothic" w:cs="Arial"/>
          <w:sz w:val="20"/>
          <w:szCs w:val="20"/>
        </w:rPr>
        <w:t xml:space="preserve"> de la Ley de Acc</w:t>
      </w:r>
      <w:r w:rsidR="000B0859" w:rsidRPr="00EF23B1">
        <w:rPr>
          <w:rFonts w:ascii="Century Gothic" w:hAnsi="Century Gothic" w:cs="Arial"/>
          <w:sz w:val="20"/>
          <w:szCs w:val="20"/>
        </w:rPr>
        <w:t>eso a la Información Pública, la</w:t>
      </w:r>
      <w:r w:rsidRPr="00EF23B1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EF23B1">
        <w:rPr>
          <w:rFonts w:ascii="Century Gothic" w:hAnsi="Century Gothic" w:cs="Arial"/>
          <w:b/>
          <w:sz w:val="20"/>
          <w:szCs w:val="20"/>
        </w:rPr>
        <w:t>RESUELVE</w:t>
      </w:r>
      <w:r w:rsidRPr="00EF23B1">
        <w:rPr>
          <w:rFonts w:ascii="Century Gothic" w:hAnsi="Century Gothic" w:cs="Arial"/>
          <w:sz w:val="20"/>
          <w:szCs w:val="20"/>
        </w:rPr>
        <w:t>:</w:t>
      </w:r>
    </w:p>
    <w:p w:rsidR="00215878" w:rsidRPr="00EF23B1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DF7339" w:rsidRPr="006A7F3C" w:rsidRDefault="00EE7BDB" w:rsidP="00AD746D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Entregar</w:t>
      </w:r>
      <w:r w:rsidR="006A7F3C">
        <w:rPr>
          <w:rFonts w:ascii="Century Gothic" w:hAnsi="Century Gothic" w:cs="Arial"/>
          <w:b/>
          <w:sz w:val="20"/>
          <w:szCs w:val="20"/>
        </w:rPr>
        <w:t xml:space="preserve"> </w:t>
      </w:r>
      <w:r w:rsidR="006A7F3C" w:rsidRPr="006A7F3C">
        <w:rPr>
          <w:rFonts w:ascii="Century Gothic" w:hAnsi="Century Gothic" w:cs="Arial"/>
          <w:sz w:val="20"/>
          <w:szCs w:val="20"/>
        </w:rPr>
        <w:t>en forma digital</w:t>
      </w:r>
      <w:r w:rsidR="000E2B09">
        <w:rPr>
          <w:rFonts w:ascii="Century Gothic" w:hAnsi="Century Gothic" w:cs="Arial"/>
          <w:sz w:val="20"/>
          <w:szCs w:val="20"/>
        </w:rPr>
        <w:t>,</w:t>
      </w:r>
      <w:r w:rsidR="006A7F3C">
        <w:rPr>
          <w:rFonts w:ascii="Century Gothic" w:hAnsi="Century Gothic" w:cs="Arial"/>
          <w:sz w:val="20"/>
          <w:szCs w:val="20"/>
        </w:rPr>
        <w:t xml:space="preserve"> al correo facilitado para tal fin</w:t>
      </w:r>
      <w:r w:rsidR="006A7F3C">
        <w:rPr>
          <w:rFonts w:ascii="Century Gothic" w:hAnsi="Century Gothic" w:cs="Arial"/>
          <w:b/>
          <w:sz w:val="20"/>
          <w:szCs w:val="20"/>
        </w:rPr>
        <w:t xml:space="preserve">, </w:t>
      </w:r>
      <w:r w:rsidR="00CB1C0E" w:rsidRPr="006A7F3C">
        <w:rPr>
          <w:rFonts w:ascii="Century Gothic" w:hAnsi="Century Gothic" w:cs="Arial"/>
          <w:sz w:val="20"/>
          <w:szCs w:val="20"/>
        </w:rPr>
        <w:t xml:space="preserve">la información </w:t>
      </w:r>
      <w:r w:rsidR="000E06D2" w:rsidRPr="006A7F3C">
        <w:rPr>
          <w:rFonts w:ascii="Century Gothic" w:hAnsi="Century Gothic" w:cs="Arial"/>
          <w:sz w:val="20"/>
          <w:szCs w:val="20"/>
        </w:rPr>
        <w:t>disponible</w:t>
      </w:r>
      <w:r w:rsidR="00CB1C0E" w:rsidRPr="006A7F3C">
        <w:rPr>
          <w:rFonts w:ascii="Century Gothic" w:hAnsi="Century Gothic" w:cs="Arial"/>
          <w:sz w:val="20"/>
          <w:szCs w:val="20"/>
        </w:rPr>
        <w:t xml:space="preserve"> de conformidad</w:t>
      </w:r>
      <w:r w:rsidR="00647D56" w:rsidRPr="006A7F3C">
        <w:rPr>
          <w:rFonts w:ascii="Century Gothic" w:hAnsi="Century Gothic" w:cs="Arial"/>
          <w:b/>
          <w:sz w:val="20"/>
          <w:szCs w:val="20"/>
        </w:rPr>
        <w:t xml:space="preserve"> </w:t>
      </w:r>
      <w:r w:rsidR="00CB1C0E" w:rsidRPr="006A7F3C">
        <w:rPr>
          <w:rFonts w:ascii="Century Gothic" w:hAnsi="Century Gothic" w:cs="Arial"/>
          <w:sz w:val="20"/>
          <w:szCs w:val="20"/>
        </w:rPr>
        <w:t xml:space="preserve">con </w:t>
      </w:r>
      <w:r w:rsidR="00647D56" w:rsidRPr="006A7F3C">
        <w:rPr>
          <w:rFonts w:ascii="Century Gothic" w:hAnsi="Century Gothic" w:cs="Arial"/>
          <w:sz w:val="20"/>
          <w:szCs w:val="20"/>
        </w:rPr>
        <w:t>el  roma</w:t>
      </w:r>
      <w:r w:rsidR="003567B9" w:rsidRPr="006A7F3C">
        <w:rPr>
          <w:rFonts w:ascii="Century Gothic" w:hAnsi="Century Gothic" w:cs="Arial"/>
          <w:sz w:val="20"/>
          <w:szCs w:val="20"/>
        </w:rPr>
        <w:t>n</w:t>
      </w:r>
      <w:r w:rsidR="00AD746D" w:rsidRPr="006A7F3C">
        <w:rPr>
          <w:rFonts w:ascii="Century Gothic" w:hAnsi="Century Gothic" w:cs="Arial"/>
          <w:sz w:val="20"/>
          <w:szCs w:val="20"/>
        </w:rPr>
        <w:t>o II de la presente Resolución.</w:t>
      </w:r>
      <w:r w:rsidR="00890165" w:rsidRPr="006A7F3C">
        <w:rPr>
          <w:rFonts w:ascii="Century Gothic" w:hAnsi="Century Gothic" w:cs="Arial"/>
          <w:b/>
          <w:sz w:val="20"/>
          <w:szCs w:val="20"/>
        </w:rPr>
        <w:t xml:space="preserve"> </w:t>
      </w:r>
      <w:r w:rsidR="00CB1C0E" w:rsidRPr="006A7F3C">
        <w:rPr>
          <w:rFonts w:ascii="Century Gothic" w:hAnsi="Century Gothic" w:cs="Arial"/>
          <w:b/>
          <w:sz w:val="20"/>
          <w:szCs w:val="20"/>
        </w:rPr>
        <w:t>Notifíquese.</w:t>
      </w:r>
    </w:p>
    <w:p w:rsidR="006958F2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890165" w:rsidRDefault="00890165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890165" w:rsidRPr="00EF23B1" w:rsidRDefault="00890165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EF23B1" w:rsidRDefault="00AE2CE9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  <w:r w:rsidRPr="00EF23B1">
        <w:rPr>
          <w:rFonts w:ascii="Century Gothic" w:hAnsi="Century Gothic"/>
          <w:sz w:val="20"/>
          <w:szCs w:val="20"/>
        </w:rPr>
        <w:tab/>
      </w:r>
    </w:p>
    <w:p w:rsidR="00215878" w:rsidRPr="00EF23B1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EF23B1">
        <w:rPr>
          <w:rFonts w:ascii="Century Gothic" w:hAnsi="Century Gothic"/>
          <w:sz w:val="20"/>
          <w:szCs w:val="20"/>
        </w:rPr>
        <w:t>Marlene Solano</w:t>
      </w:r>
    </w:p>
    <w:p w:rsidR="00C73252" w:rsidRPr="00EF23B1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EF23B1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EF23B1" w:rsidSect="004054A4">
      <w:headerReference w:type="default" r:id="rId7"/>
      <w:footerReference w:type="default" r:id="rId8"/>
      <w:pgSz w:w="12240" w:h="15840" w:code="1"/>
      <w:pgMar w:top="1871" w:right="170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44" w:rsidRDefault="002E7444" w:rsidP="007F451F">
      <w:pPr>
        <w:spacing w:after="0" w:line="240" w:lineRule="auto"/>
      </w:pPr>
      <w:r>
        <w:separator/>
      </w:r>
    </w:p>
  </w:endnote>
  <w:endnote w:type="continuationSeparator" w:id="0">
    <w:p w:rsidR="002E7444" w:rsidRDefault="002E7444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634B1C" wp14:editId="54453B46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-556039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34B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pt;margin-top:-43.8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GpnVSrfAAAACQEAAA8AAABkcnMvZG93&#10;bnJldi54bWxMj8tOwzAQRfdI/IM1SGxQ69BHEkKcCiGB6A4Kgq0bT5OIeBxsNw1/z7CC5dU9unOm&#10;3Ey2FyP60DlScD1PQCDVznTUKHh7fZjlIELUZHTvCBV8Y4BNdX5W6sK4E73guIuN4BEKhVbQxjgU&#10;Uoa6RavD3A1I3B2ctzpy9I00Xp943PZykSSptLojvtDqAe9brD93R6sgXz2NH2G7fH6v00N/E6+y&#10;8fHLK3V5Md3dgog4xT8YfvVZHSp22rsjmSB6zuvFilEFszxLQTCRpfkaxJ6rJciqlP8/qH4A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amdVKt8AAAAJ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FA354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FA354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44" w:rsidRDefault="002E7444" w:rsidP="007F451F">
      <w:pPr>
        <w:spacing w:after="0" w:line="240" w:lineRule="auto"/>
      </w:pPr>
      <w:r>
        <w:separator/>
      </w:r>
    </w:p>
  </w:footnote>
  <w:footnote w:type="continuationSeparator" w:id="0">
    <w:p w:rsidR="002E7444" w:rsidRDefault="002E7444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1F" w:rsidRDefault="007F451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6D64F0" wp14:editId="6CC63A61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A9036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</w:t>
                          </w:r>
                          <w:r w:rsidR="00AD746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0067</w:t>
                          </w:r>
                          <w:r w:rsidR="00EC52B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D64F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A9036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</w:t>
                    </w:r>
                    <w:r w:rsidR="00AD746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0067</w:t>
                    </w:r>
                    <w:r w:rsidR="00EC52B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BA8A5C" wp14:editId="0E5AAD4A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E69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B69665" wp14:editId="42B48878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6966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2E42D07" wp14:editId="26A01952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42D07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66F825F8" wp14:editId="58D58A5C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61F9B"/>
    <w:multiLevelType w:val="hybridMultilevel"/>
    <w:tmpl w:val="9B1ACE66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1210C"/>
    <w:multiLevelType w:val="hybridMultilevel"/>
    <w:tmpl w:val="FDB0F8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F5A70"/>
    <w:multiLevelType w:val="hybridMultilevel"/>
    <w:tmpl w:val="867CAB78"/>
    <w:lvl w:ilvl="0" w:tplc="8946D4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4070F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32582B"/>
    <w:multiLevelType w:val="hybridMultilevel"/>
    <w:tmpl w:val="688067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D5909"/>
    <w:multiLevelType w:val="hybridMultilevel"/>
    <w:tmpl w:val="8648FF4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54111"/>
    <w:multiLevelType w:val="hybridMultilevel"/>
    <w:tmpl w:val="BA503D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5D68"/>
    <w:rsid w:val="0000667C"/>
    <w:rsid w:val="00006681"/>
    <w:rsid w:val="00010802"/>
    <w:rsid w:val="00011B21"/>
    <w:rsid w:val="00012731"/>
    <w:rsid w:val="00013E4D"/>
    <w:rsid w:val="00023964"/>
    <w:rsid w:val="00025A53"/>
    <w:rsid w:val="00026ACF"/>
    <w:rsid w:val="00041F4E"/>
    <w:rsid w:val="00044179"/>
    <w:rsid w:val="000645FD"/>
    <w:rsid w:val="0006550F"/>
    <w:rsid w:val="00067D8E"/>
    <w:rsid w:val="00085FE3"/>
    <w:rsid w:val="00093AF4"/>
    <w:rsid w:val="00094B2A"/>
    <w:rsid w:val="000A1210"/>
    <w:rsid w:val="000B0859"/>
    <w:rsid w:val="000B103E"/>
    <w:rsid w:val="000B38FB"/>
    <w:rsid w:val="000C72F7"/>
    <w:rsid w:val="000D23E8"/>
    <w:rsid w:val="000E06D2"/>
    <w:rsid w:val="000E2B09"/>
    <w:rsid w:val="000E6A88"/>
    <w:rsid w:val="000F5902"/>
    <w:rsid w:val="001176B1"/>
    <w:rsid w:val="00124504"/>
    <w:rsid w:val="00145122"/>
    <w:rsid w:val="001464B9"/>
    <w:rsid w:val="001522D4"/>
    <w:rsid w:val="001547BD"/>
    <w:rsid w:val="00170591"/>
    <w:rsid w:val="00176DF3"/>
    <w:rsid w:val="00180054"/>
    <w:rsid w:val="001927D9"/>
    <w:rsid w:val="001A62B3"/>
    <w:rsid w:val="001A77E8"/>
    <w:rsid w:val="001B4F9A"/>
    <w:rsid w:val="001B5BFE"/>
    <w:rsid w:val="001B7657"/>
    <w:rsid w:val="001C1774"/>
    <w:rsid w:val="001D2310"/>
    <w:rsid w:val="001D53D2"/>
    <w:rsid w:val="001E14AF"/>
    <w:rsid w:val="001F27A4"/>
    <w:rsid w:val="001F2D36"/>
    <w:rsid w:val="00212F72"/>
    <w:rsid w:val="00215878"/>
    <w:rsid w:val="002161D8"/>
    <w:rsid w:val="00221F46"/>
    <w:rsid w:val="00224693"/>
    <w:rsid w:val="002267CC"/>
    <w:rsid w:val="0022759E"/>
    <w:rsid w:val="002378DE"/>
    <w:rsid w:val="00260C64"/>
    <w:rsid w:val="00272B77"/>
    <w:rsid w:val="002759D9"/>
    <w:rsid w:val="00285FBB"/>
    <w:rsid w:val="00286685"/>
    <w:rsid w:val="002947DB"/>
    <w:rsid w:val="002A1739"/>
    <w:rsid w:val="002B5AC1"/>
    <w:rsid w:val="002C00EA"/>
    <w:rsid w:val="002C1242"/>
    <w:rsid w:val="002C4589"/>
    <w:rsid w:val="002D23B0"/>
    <w:rsid w:val="002E7444"/>
    <w:rsid w:val="002F0C68"/>
    <w:rsid w:val="00320038"/>
    <w:rsid w:val="00333A39"/>
    <w:rsid w:val="00341D2A"/>
    <w:rsid w:val="003558D8"/>
    <w:rsid w:val="003567B9"/>
    <w:rsid w:val="0035780E"/>
    <w:rsid w:val="00362BA1"/>
    <w:rsid w:val="003643E1"/>
    <w:rsid w:val="0039181B"/>
    <w:rsid w:val="003C048A"/>
    <w:rsid w:val="003D6788"/>
    <w:rsid w:val="003D7537"/>
    <w:rsid w:val="003E782D"/>
    <w:rsid w:val="003E7ADE"/>
    <w:rsid w:val="004012B2"/>
    <w:rsid w:val="004054A4"/>
    <w:rsid w:val="00422982"/>
    <w:rsid w:val="004408F4"/>
    <w:rsid w:val="00482DF6"/>
    <w:rsid w:val="00486277"/>
    <w:rsid w:val="004A687F"/>
    <w:rsid w:val="004C074F"/>
    <w:rsid w:val="004F1F03"/>
    <w:rsid w:val="004F68A1"/>
    <w:rsid w:val="005144CD"/>
    <w:rsid w:val="00540971"/>
    <w:rsid w:val="005524AC"/>
    <w:rsid w:val="00570180"/>
    <w:rsid w:val="00572834"/>
    <w:rsid w:val="005A4EC0"/>
    <w:rsid w:val="005C502E"/>
    <w:rsid w:val="005D005A"/>
    <w:rsid w:val="005E793E"/>
    <w:rsid w:val="00622941"/>
    <w:rsid w:val="00632898"/>
    <w:rsid w:val="00647D56"/>
    <w:rsid w:val="00654D24"/>
    <w:rsid w:val="00655054"/>
    <w:rsid w:val="006713D4"/>
    <w:rsid w:val="006735BB"/>
    <w:rsid w:val="006772BF"/>
    <w:rsid w:val="00683037"/>
    <w:rsid w:val="006958F2"/>
    <w:rsid w:val="00697FE4"/>
    <w:rsid w:val="006A7F3C"/>
    <w:rsid w:val="006C62CD"/>
    <w:rsid w:val="006E0D59"/>
    <w:rsid w:val="006E249C"/>
    <w:rsid w:val="006E4E9A"/>
    <w:rsid w:val="006F6238"/>
    <w:rsid w:val="0070673B"/>
    <w:rsid w:val="0072217A"/>
    <w:rsid w:val="00725F8F"/>
    <w:rsid w:val="00735018"/>
    <w:rsid w:val="0073636F"/>
    <w:rsid w:val="00744190"/>
    <w:rsid w:val="00774C41"/>
    <w:rsid w:val="00776D3A"/>
    <w:rsid w:val="00787E37"/>
    <w:rsid w:val="007928B0"/>
    <w:rsid w:val="007B0CB1"/>
    <w:rsid w:val="007B67FA"/>
    <w:rsid w:val="007C0371"/>
    <w:rsid w:val="007D544D"/>
    <w:rsid w:val="007E2653"/>
    <w:rsid w:val="007F451F"/>
    <w:rsid w:val="00815FA8"/>
    <w:rsid w:val="00822691"/>
    <w:rsid w:val="00823939"/>
    <w:rsid w:val="00855921"/>
    <w:rsid w:val="00855E96"/>
    <w:rsid w:val="00861421"/>
    <w:rsid w:val="0086207F"/>
    <w:rsid w:val="00865D83"/>
    <w:rsid w:val="00875597"/>
    <w:rsid w:val="008875A8"/>
    <w:rsid w:val="00890165"/>
    <w:rsid w:val="008944D8"/>
    <w:rsid w:val="008A3684"/>
    <w:rsid w:val="008A60C1"/>
    <w:rsid w:val="008C28FE"/>
    <w:rsid w:val="008C2C8D"/>
    <w:rsid w:val="008C4998"/>
    <w:rsid w:val="008D5958"/>
    <w:rsid w:val="008F0131"/>
    <w:rsid w:val="00920AF4"/>
    <w:rsid w:val="009420D2"/>
    <w:rsid w:val="00942867"/>
    <w:rsid w:val="009451A4"/>
    <w:rsid w:val="00947E2B"/>
    <w:rsid w:val="009535CD"/>
    <w:rsid w:val="00965619"/>
    <w:rsid w:val="0098175E"/>
    <w:rsid w:val="00986F95"/>
    <w:rsid w:val="009A7B1C"/>
    <w:rsid w:val="009B0FB1"/>
    <w:rsid w:val="009C0A29"/>
    <w:rsid w:val="009C304F"/>
    <w:rsid w:val="009D7383"/>
    <w:rsid w:val="009E0B4A"/>
    <w:rsid w:val="00A02C78"/>
    <w:rsid w:val="00A175BA"/>
    <w:rsid w:val="00A32F9B"/>
    <w:rsid w:val="00A352D8"/>
    <w:rsid w:val="00A47814"/>
    <w:rsid w:val="00A507B2"/>
    <w:rsid w:val="00A52797"/>
    <w:rsid w:val="00A55D3B"/>
    <w:rsid w:val="00A644D3"/>
    <w:rsid w:val="00A77C21"/>
    <w:rsid w:val="00A831F8"/>
    <w:rsid w:val="00A8666A"/>
    <w:rsid w:val="00A9036A"/>
    <w:rsid w:val="00A95662"/>
    <w:rsid w:val="00AA5C46"/>
    <w:rsid w:val="00AB0DF3"/>
    <w:rsid w:val="00AB4BF5"/>
    <w:rsid w:val="00AC3B8A"/>
    <w:rsid w:val="00AC5EDF"/>
    <w:rsid w:val="00AD746D"/>
    <w:rsid w:val="00AE2CE9"/>
    <w:rsid w:val="00AE68E0"/>
    <w:rsid w:val="00AF1BB4"/>
    <w:rsid w:val="00AF68A5"/>
    <w:rsid w:val="00B076C5"/>
    <w:rsid w:val="00B20BD4"/>
    <w:rsid w:val="00B33C79"/>
    <w:rsid w:val="00B33D8E"/>
    <w:rsid w:val="00B352BC"/>
    <w:rsid w:val="00B656BD"/>
    <w:rsid w:val="00B6581E"/>
    <w:rsid w:val="00B80A1B"/>
    <w:rsid w:val="00BA2CE9"/>
    <w:rsid w:val="00BA6CAC"/>
    <w:rsid w:val="00BE2B4A"/>
    <w:rsid w:val="00BE7771"/>
    <w:rsid w:val="00C03CB5"/>
    <w:rsid w:val="00C27892"/>
    <w:rsid w:val="00C3728D"/>
    <w:rsid w:val="00C66CF4"/>
    <w:rsid w:val="00C73252"/>
    <w:rsid w:val="00C81069"/>
    <w:rsid w:val="00C83B48"/>
    <w:rsid w:val="00C87FCE"/>
    <w:rsid w:val="00C95E8B"/>
    <w:rsid w:val="00CB1C0E"/>
    <w:rsid w:val="00CC02E9"/>
    <w:rsid w:val="00CC6D8E"/>
    <w:rsid w:val="00CD2240"/>
    <w:rsid w:val="00D356DB"/>
    <w:rsid w:val="00D41B42"/>
    <w:rsid w:val="00D41D78"/>
    <w:rsid w:val="00D5187E"/>
    <w:rsid w:val="00D65683"/>
    <w:rsid w:val="00D6569E"/>
    <w:rsid w:val="00DB0361"/>
    <w:rsid w:val="00DB0508"/>
    <w:rsid w:val="00DB1879"/>
    <w:rsid w:val="00DD1E29"/>
    <w:rsid w:val="00DF3B8F"/>
    <w:rsid w:val="00DF7339"/>
    <w:rsid w:val="00E10128"/>
    <w:rsid w:val="00E2015D"/>
    <w:rsid w:val="00E318E6"/>
    <w:rsid w:val="00E35822"/>
    <w:rsid w:val="00E4473E"/>
    <w:rsid w:val="00E710AB"/>
    <w:rsid w:val="00E73D2B"/>
    <w:rsid w:val="00E84F4D"/>
    <w:rsid w:val="00EA0D28"/>
    <w:rsid w:val="00EB05C0"/>
    <w:rsid w:val="00EB0B9D"/>
    <w:rsid w:val="00EC52B9"/>
    <w:rsid w:val="00EC73D6"/>
    <w:rsid w:val="00EC7B55"/>
    <w:rsid w:val="00EE789A"/>
    <w:rsid w:val="00EE7BDB"/>
    <w:rsid w:val="00EF23B1"/>
    <w:rsid w:val="00F0016A"/>
    <w:rsid w:val="00F1303B"/>
    <w:rsid w:val="00F15718"/>
    <w:rsid w:val="00F17F85"/>
    <w:rsid w:val="00F22A38"/>
    <w:rsid w:val="00F23FAD"/>
    <w:rsid w:val="00F4415E"/>
    <w:rsid w:val="00F46954"/>
    <w:rsid w:val="00F57C5B"/>
    <w:rsid w:val="00F62091"/>
    <w:rsid w:val="00F8462B"/>
    <w:rsid w:val="00F926D7"/>
    <w:rsid w:val="00F963AE"/>
    <w:rsid w:val="00FA3541"/>
    <w:rsid w:val="00FC08E0"/>
    <w:rsid w:val="00FE7997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555118-876D-4F62-A5FD-1CA5E115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9C304F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C304F"/>
    <w:rPr>
      <w:rFonts w:ascii="Calibri" w:eastAsia="Calibri" w:hAnsi="Calibri"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96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67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Claudia María Escobar</cp:lastModifiedBy>
  <cp:revision>3</cp:revision>
  <cp:lastPrinted>2018-09-12T18:26:00Z</cp:lastPrinted>
  <dcterms:created xsi:type="dcterms:W3CDTF">2019-10-04T23:16:00Z</dcterms:created>
  <dcterms:modified xsi:type="dcterms:W3CDTF">2019-10-04T23:17:00Z</dcterms:modified>
</cp:coreProperties>
</file>