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26EA7" w:rsidRPr="0003167F" w:rsidRDefault="00C741E0" w:rsidP="000316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3167F">
        <w:rPr>
          <w:rFonts w:ascii="Century Gothic" w:hAnsi="Century Gothic" w:cs="Arial"/>
          <w:sz w:val="20"/>
          <w:szCs w:val="20"/>
        </w:rPr>
        <w:t>San Salvador, a las</w:t>
      </w:r>
      <w:r w:rsidR="00A94D62">
        <w:rPr>
          <w:rFonts w:ascii="Century Gothic" w:hAnsi="Century Gothic" w:cs="Arial"/>
          <w:sz w:val="20"/>
          <w:szCs w:val="20"/>
        </w:rPr>
        <w:t xml:space="preserve"> nueve</w:t>
      </w:r>
      <w:r w:rsidR="00B77B5F" w:rsidRPr="0003167F">
        <w:rPr>
          <w:rFonts w:ascii="Century Gothic" w:hAnsi="Century Gothic" w:cs="Arial"/>
          <w:sz w:val="20"/>
          <w:szCs w:val="20"/>
        </w:rPr>
        <w:t xml:space="preserve"> </w:t>
      </w:r>
      <w:r w:rsidR="00424F0F" w:rsidRPr="0003167F">
        <w:rPr>
          <w:rFonts w:ascii="Century Gothic" w:hAnsi="Century Gothic" w:cs="Arial"/>
          <w:sz w:val="20"/>
          <w:szCs w:val="20"/>
        </w:rPr>
        <w:t>horas</w:t>
      </w:r>
      <w:r w:rsidR="0003167F" w:rsidRPr="0003167F">
        <w:rPr>
          <w:rFonts w:ascii="Century Gothic" w:hAnsi="Century Gothic" w:cs="Arial"/>
          <w:sz w:val="20"/>
          <w:szCs w:val="20"/>
        </w:rPr>
        <w:t xml:space="preserve"> con veinticinco minutos</w:t>
      </w:r>
      <w:r w:rsidR="00E13DF9" w:rsidRPr="0003167F">
        <w:rPr>
          <w:rFonts w:ascii="Century Gothic" w:hAnsi="Century Gothic" w:cs="Arial"/>
          <w:sz w:val="20"/>
          <w:szCs w:val="20"/>
        </w:rPr>
        <w:t xml:space="preserve"> </w:t>
      </w:r>
      <w:r w:rsidR="003534C3" w:rsidRPr="0003167F">
        <w:rPr>
          <w:rFonts w:ascii="Century Gothic" w:hAnsi="Century Gothic" w:cs="Arial"/>
          <w:sz w:val="20"/>
          <w:szCs w:val="20"/>
        </w:rPr>
        <w:t xml:space="preserve">del día </w:t>
      </w:r>
      <w:r w:rsidR="00A94D62">
        <w:rPr>
          <w:rFonts w:ascii="Century Gothic" w:hAnsi="Century Gothic" w:cs="Arial"/>
          <w:sz w:val="20"/>
          <w:szCs w:val="20"/>
        </w:rPr>
        <w:t>diecisiete</w:t>
      </w:r>
      <w:r w:rsidR="008C54D0" w:rsidRPr="0003167F">
        <w:rPr>
          <w:rFonts w:ascii="Century Gothic" w:hAnsi="Century Gothic" w:cs="Arial"/>
          <w:sz w:val="20"/>
          <w:szCs w:val="20"/>
        </w:rPr>
        <w:t xml:space="preserve"> de octubre</w:t>
      </w:r>
      <w:r w:rsidR="00A26E15" w:rsidRPr="0003167F">
        <w:rPr>
          <w:rFonts w:ascii="Century Gothic" w:hAnsi="Century Gothic" w:cs="Arial"/>
          <w:sz w:val="20"/>
          <w:szCs w:val="20"/>
        </w:rPr>
        <w:t xml:space="preserve"> </w:t>
      </w:r>
      <w:r w:rsidRPr="0003167F">
        <w:rPr>
          <w:rFonts w:ascii="Century Gothic" w:hAnsi="Century Gothic" w:cs="Arial"/>
          <w:sz w:val="20"/>
          <w:szCs w:val="20"/>
        </w:rPr>
        <w:t>de dos mil diecisi</w:t>
      </w:r>
      <w:r w:rsidR="006E4031" w:rsidRPr="0003167F">
        <w:rPr>
          <w:rFonts w:ascii="Century Gothic" w:hAnsi="Century Gothic" w:cs="Arial"/>
          <w:sz w:val="20"/>
          <w:szCs w:val="20"/>
        </w:rPr>
        <w:t>ete</w:t>
      </w:r>
      <w:r w:rsidRPr="0003167F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03167F">
        <w:rPr>
          <w:rFonts w:ascii="Century Gothic" w:hAnsi="Century Gothic" w:cs="Arial"/>
          <w:b/>
          <w:sz w:val="20"/>
          <w:szCs w:val="20"/>
        </w:rPr>
        <w:t>UAIPT No. 0</w:t>
      </w:r>
      <w:r w:rsidR="0003167F" w:rsidRPr="0003167F">
        <w:rPr>
          <w:rFonts w:ascii="Century Gothic" w:hAnsi="Century Gothic" w:cs="Arial"/>
          <w:b/>
          <w:sz w:val="20"/>
          <w:szCs w:val="20"/>
        </w:rPr>
        <w:t>100</w:t>
      </w:r>
      <w:r w:rsidRPr="0003167F">
        <w:rPr>
          <w:rFonts w:ascii="Century Gothic" w:hAnsi="Century Gothic" w:cs="Arial"/>
          <w:b/>
          <w:sz w:val="20"/>
          <w:szCs w:val="20"/>
        </w:rPr>
        <w:t>-201</w:t>
      </w:r>
      <w:r w:rsidR="004F5DF2" w:rsidRPr="0003167F">
        <w:rPr>
          <w:rFonts w:ascii="Century Gothic" w:hAnsi="Century Gothic" w:cs="Arial"/>
          <w:b/>
          <w:sz w:val="20"/>
          <w:szCs w:val="20"/>
        </w:rPr>
        <w:t>7</w:t>
      </w:r>
      <w:r w:rsidRPr="0003167F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03167F">
        <w:rPr>
          <w:rFonts w:ascii="Century Gothic" w:hAnsi="Century Gothic" w:cs="Arial"/>
          <w:sz w:val="20"/>
          <w:szCs w:val="20"/>
        </w:rPr>
        <w:t>presencialmente ante</w:t>
      </w:r>
      <w:r w:rsidR="004F5DF2" w:rsidRPr="0003167F">
        <w:rPr>
          <w:rFonts w:ascii="Century Gothic" w:hAnsi="Century Gothic" w:cs="Arial"/>
          <w:sz w:val="20"/>
          <w:szCs w:val="20"/>
        </w:rPr>
        <w:t xml:space="preserve"> esta unidad</w:t>
      </w:r>
      <w:r w:rsidRPr="0003167F">
        <w:rPr>
          <w:rFonts w:ascii="Century Gothic" w:hAnsi="Century Gothic" w:cs="Arial"/>
          <w:sz w:val="20"/>
          <w:szCs w:val="20"/>
        </w:rPr>
        <w:t>,</w:t>
      </w:r>
      <w:r w:rsidR="00147B30">
        <w:rPr>
          <w:rFonts w:ascii="Century Gothic" w:hAnsi="Century Gothic" w:cs="Arial"/>
          <w:sz w:val="20"/>
          <w:szCs w:val="20"/>
        </w:rPr>
        <w:t xml:space="preserve"> por parte </w:t>
      </w:r>
      <w:proofErr w:type="spellStart"/>
      <w:r w:rsidR="000229FB" w:rsidRPr="000229FB">
        <w:rPr>
          <w:rFonts w:ascii="Century Gothic" w:hAnsi="Century Gothic" w:cs="Arial"/>
          <w:b/>
          <w:sz w:val="20"/>
          <w:szCs w:val="20"/>
          <w:highlight w:val="black"/>
        </w:rPr>
        <w:t>xx</w:t>
      </w:r>
      <w:r w:rsidR="00147B30">
        <w:rPr>
          <w:rFonts w:ascii="Century Gothic" w:hAnsi="Century Gothic" w:cs="Arial"/>
          <w:b/>
          <w:sz w:val="20"/>
          <w:szCs w:val="20"/>
          <w:highlight w:val="black"/>
        </w:rPr>
        <w:t>xxxx</w:t>
      </w:r>
      <w:r w:rsidR="000229FB" w:rsidRPr="000229FB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xxxxxxxxxxxxxxxxxxxxxxxxxxxxxxxxxx</w:t>
      </w:r>
      <w:proofErr w:type="spellEnd"/>
      <w:r w:rsidR="00A1497D" w:rsidRPr="0003167F">
        <w:rPr>
          <w:rFonts w:ascii="Century Gothic" w:hAnsi="Century Gothic" w:cs="Arial"/>
          <w:sz w:val="20"/>
          <w:szCs w:val="20"/>
        </w:rPr>
        <w:t>,</w:t>
      </w:r>
      <w:r w:rsidR="00081C62" w:rsidRPr="0003167F">
        <w:rPr>
          <w:rFonts w:ascii="Century Gothic" w:hAnsi="Century Gothic" w:cs="Arial"/>
          <w:sz w:val="20"/>
          <w:szCs w:val="20"/>
        </w:rPr>
        <w:t xml:space="preserve"> </w:t>
      </w:r>
      <w:r w:rsidR="004F5DF2" w:rsidRPr="0003167F">
        <w:rPr>
          <w:rFonts w:ascii="Century Gothic" w:hAnsi="Century Gothic" w:cs="Arial"/>
          <w:sz w:val="20"/>
          <w:szCs w:val="20"/>
        </w:rPr>
        <w:t xml:space="preserve">el pasado </w:t>
      </w:r>
      <w:r w:rsidR="0003167F" w:rsidRPr="0003167F">
        <w:rPr>
          <w:rFonts w:ascii="Century Gothic" w:hAnsi="Century Gothic" w:cs="Arial"/>
          <w:sz w:val="20"/>
          <w:szCs w:val="20"/>
        </w:rPr>
        <w:t>4</w:t>
      </w:r>
      <w:r w:rsidR="004F5DF2" w:rsidRPr="0003167F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03167F">
        <w:rPr>
          <w:rFonts w:ascii="Century Gothic" w:hAnsi="Century Gothic" w:cs="Arial"/>
          <w:sz w:val="20"/>
          <w:szCs w:val="20"/>
        </w:rPr>
        <w:t xml:space="preserve"> </w:t>
      </w:r>
      <w:r w:rsidR="00426EA7" w:rsidRPr="0003167F">
        <w:rPr>
          <w:rFonts w:ascii="Century Gothic" w:hAnsi="Century Gothic" w:cs="Arial"/>
          <w:sz w:val="20"/>
          <w:szCs w:val="20"/>
        </w:rPr>
        <w:t>octu</w:t>
      </w:r>
      <w:r w:rsidR="00165976" w:rsidRPr="0003167F">
        <w:rPr>
          <w:rFonts w:ascii="Century Gothic" w:hAnsi="Century Gothic" w:cs="Arial"/>
          <w:sz w:val="20"/>
          <w:szCs w:val="20"/>
        </w:rPr>
        <w:t>bre</w:t>
      </w:r>
      <w:r w:rsidR="00921A6A" w:rsidRPr="0003167F">
        <w:rPr>
          <w:rFonts w:ascii="Century Gothic" w:hAnsi="Century Gothic" w:cs="Arial"/>
          <w:sz w:val="20"/>
          <w:szCs w:val="20"/>
        </w:rPr>
        <w:t>,</w:t>
      </w:r>
      <w:r w:rsidR="004F5DF2" w:rsidRPr="0003167F">
        <w:rPr>
          <w:rFonts w:ascii="Century Gothic" w:hAnsi="Century Gothic" w:cs="Arial"/>
          <w:sz w:val="20"/>
          <w:szCs w:val="20"/>
        </w:rPr>
        <w:t xml:space="preserve"> </w:t>
      </w:r>
      <w:r w:rsidRPr="0003167F">
        <w:rPr>
          <w:rFonts w:ascii="Century Gothic" w:hAnsi="Century Gothic" w:cs="Arial"/>
          <w:sz w:val="20"/>
          <w:szCs w:val="20"/>
        </w:rPr>
        <w:t xml:space="preserve">en la </w:t>
      </w:r>
      <w:r w:rsidR="00426EA7" w:rsidRPr="0003167F">
        <w:rPr>
          <w:rFonts w:ascii="Century Gothic" w:hAnsi="Century Gothic" w:cs="Arial"/>
          <w:sz w:val="20"/>
          <w:szCs w:val="20"/>
        </w:rPr>
        <w:t>cual solicita textualmente lo siguiente: “</w:t>
      </w:r>
      <w:r w:rsidR="0003167F" w:rsidRPr="0003167F">
        <w:rPr>
          <w:rFonts w:ascii="Century Gothic" w:hAnsi="Century Gothic" w:cs="Arial"/>
          <w:sz w:val="20"/>
          <w:szCs w:val="20"/>
        </w:rPr>
        <w:t>Se nos proporcione copia certificada de la Denuncia No. 0048-2016 y de su resolución</w:t>
      </w:r>
      <w:r w:rsidR="00426EA7" w:rsidRPr="0003167F">
        <w:rPr>
          <w:rFonts w:ascii="Century Gothic" w:hAnsi="Century Gothic" w:cs="Arial"/>
          <w:sz w:val="20"/>
          <w:szCs w:val="20"/>
        </w:rPr>
        <w:t>”</w:t>
      </w:r>
      <w:r w:rsidR="00D33258">
        <w:rPr>
          <w:rFonts w:ascii="Century Gothic" w:hAnsi="Century Gothic" w:cs="Arial"/>
          <w:sz w:val="20"/>
          <w:szCs w:val="20"/>
        </w:rPr>
        <w:t>.</w:t>
      </w:r>
    </w:p>
    <w:p w:rsidR="00E13DF9" w:rsidRPr="00E411DF" w:rsidRDefault="00E13DF9" w:rsidP="00E411D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E411DF" w:rsidRDefault="005E5A24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Sobre el particular, l</w:t>
      </w:r>
      <w:r w:rsidR="00C741E0" w:rsidRPr="00E411DF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E411DF" w:rsidRPr="00E411DF" w:rsidRDefault="00246C87" w:rsidP="00426EA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Fue gestionado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e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E411DF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E411DF">
        <w:rPr>
          <w:rFonts w:ascii="Century Gothic" w:hAnsi="Century Gothic" w:cs="Arial"/>
          <w:sz w:val="20"/>
          <w:szCs w:val="20"/>
        </w:rPr>
        <w:t>de</w:t>
      </w:r>
      <w:r w:rsidRPr="00E411DF">
        <w:rPr>
          <w:rFonts w:ascii="Century Gothic" w:hAnsi="Century Gothic" w:cs="Arial"/>
          <w:sz w:val="20"/>
          <w:szCs w:val="20"/>
        </w:rPr>
        <w:t xml:space="preserve"> </w:t>
      </w:r>
      <w:r w:rsidR="0003167F">
        <w:rPr>
          <w:rFonts w:ascii="Century Gothic" w:hAnsi="Century Gothic" w:cs="Arial"/>
          <w:sz w:val="20"/>
          <w:szCs w:val="20"/>
        </w:rPr>
        <w:t>Recepción de Obra y Monitoreo</w:t>
      </w:r>
      <w:r w:rsidR="00E13DF9" w:rsidRPr="00E411DF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E411DF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E13DF9" w:rsidRPr="00E411DF">
        <w:rPr>
          <w:rFonts w:ascii="Century Gothic" w:hAnsi="Century Gothic" w:cs="Arial"/>
          <w:sz w:val="20"/>
          <w:szCs w:val="20"/>
        </w:rPr>
        <w:t>la jefatura informando que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: </w:t>
      </w:r>
      <w:r w:rsidR="00426EA7">
        <w:rPr>
          <w:rFonts w:ascii="Century Gothic" w:hAnsi="Century Gothic" w:cs="Arial"/>
          <w:sz w:val="20"/>
          <w:szCs w:val="20"/>
        </w:rPr>
        <w:t>es factible proporcionar lo solicitado</w:t>
      </w:r>
      <w:r w:rsidR="0003167F">
        <w:rPr>
          <w:rFonts w:ascii="Century Gothic" w:hAnsi="Century Gothic" w:cs="Arial"/>
          <w:sz w:val="20"/>
          <w:szCs w:val="20"/>
        </w:rPr>
        <w:t xml:space="preserve"> manteniendo la confidencialidad de los datos personales, por lo que deberá </w:t>
      </w:r>
      <w:r w:rsidR="00426EA7">
        <w:rPr>
          <w:rFonts w:ascii="Century Gothic" w:hAnsi="Century Gothic" w:cs="Arial"/>
          <w:sz w:val="20"/>
          <w:szCs w:val="20"/>
        </w:rPr>
        <w:t>coordinarse con la Jefatura del Depto. de Revisión Preliminar, Receptoría y Archivo</w:t>
      </w:r>
      <w:r w:rsidR="00E411DF">
        <w:rPr>
          <w:rFonts w:ascii="Century Gothic" w:hAnsi="Century Gothic" w:cs="Arial"/>
          <w:sz w:val="20"/>
          <w:szCs w:val="20"/>
        </w:rPr>
        <w:t>.</w:t>
      </w:r>
    </w:p>
    <w:p w:rsidR="00E13DF9" w:rsidRPr="00E411DF" w:rsidRDefault="00E13DF9" w:rsidP="00E411DF">
      <w:pPr>
        <w:pStyle w:val="Textoindependiente3"/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AB3AA7" w:rsidRPr="00E411DF" w:rsidRDefault="00AB3AA7" w:rsidP="00E411D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POR TANTO</w:t>
      </w:r>
      <w:r w:rsidRPr="00E411DF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E411DF">
        <w:rPr>
          <w:rFonts w:ascii="Century Gothic" w:hAnsi="Century Gothic" w:cs="Arial"/>
          <w:sz w:val="20"/>
          <w:szCs w:val="20"/>
        </w:rPr>
        <w:t>conformidad a los artículos</w:t>
      </w:r>
      <w:r w:rsidR="00D33258">
        <w:rPr>
          <w:rFonts w:ascii="Century Gothic" w:hAnsi="Century Gothic" w:cs="Arial"/>
          <w:sz w:val="20"/>
          <w:szCs w:val="20"/>
        </w:rPr>
        <w:t xml:space="preserve"> 24, 30, </w:t>
      </w:r>
      <w:r w:rsidR="000C6297" w:rsidRPr="00E411DF">
        <w:rPr>
          <w:rFonts w:ascii="Century Gothic" w:hAnsi="Century Gothic" w:cs="Arial"/>
          <w:sz w:val="20"/>
          <w:szCs w:val="20"/>
        </w:rPr>
        <w:t>62, 65, 66, 69, 70, 71 y</w:t>
      </w:r>
      <w:r w:rsidRPr="00E411DF">
        <w:rPr>
          <w:rFonts w:ascii="Century Gothic" w:hAnsi="Century Gothic" w:cs="Arial"/>
          <w:sz w:val="20"/>
          <w:szCs w:val="20"/>
        </w:rPr>
        <w:t xml:space="preserve"> 72</w:t>
      </w:r>
      <w:r w:rsidR="000C6297" w:rsidRPr="00E411DF">
        <w:rPr>
          <w:rFonts w:ascii="Century Gothic" w:hAnsi="Century Gothic" w:cs="Arial"/>
          <w:sz w:val="20"/>
          <w:szCs w:val="20"/>
        </w:rPr>
        <w:t xml:space="preserve"> d</w:t>
      </w:r>
      <w:r w:rsidRPr="00E411DF">
        <w:rPr>
          <w:rFonts w:ascii="Century Gothic" w:hAnsi="Century Gothic" w:cs="Arial"/>
          <w:sz w:val="20"/>
          <w:szCs w:val="20"/>
        </w:rPr>
        <w:t xml:space="preserve">e la Ley de </w:t>
      </w:r>
      <w:r w:rsidR="00D33258">
        <w:rPr>
          <w:rFonts w:ascii="Century Gothic" w:hAnsi="Century Gothic" w:cs="Arial"/>
          <w:sz w:val="20"/>
          <w:szCs w:val="20"/>
        </w:rPr>
        <w:t>Acceso a la Información Pública y Art. 39 de su reglamento,</w:t>
      </w:r>
      <w:r w:rsidRPr="00E411DF">
        <w:rPr>
          <w:rFonts w:ascii="Century Gothic" w:hAnsi="Century Gothic" w:cs="Arial"/>
          <w:sz w:val="20"/>
          <w:szCs w:val="20"/>
        </w:rPr>
        <w:t xml:space="preserve"> el suscrito Oficial de Información </w:t>
      </w:r>
      <w:r w:rsidRPr="00E411DF">
        <w:rPr>
          <w:rFonts w:ascii="Century Gothic" w:hAnsi="Century Gothic" w:cs="Arial"/>
          <w:b/>
          <w:sz w:val="20"/>
          <w:szCs w:val="20"/>
        </w:rPr>
        <w:t>RESUELVE</w:t>
      </w:r>
      <w:r w:rsidRPr="00E411DF">
        <w:rPr>
          <w:rFonts w:ascii="Century Gothic" w:hAnsi="Century Gothic" w:cs="Arial"/>
          <w:sz w:val="20"/>
          <w:szCs w:val="20"/>
        </w:rPr>
        <w:t>:</w:t>
      </w:r>
    </w:p>
    <w:p w:rsidR="00B43CB4" w:rsidRPr="00E411DF" w:rsidRDefault="00B43CB4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Pr="00E411DF" w:rsidRDefault="009C3579" w:rsidP="002034CE">
      <w:pPr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CONCEDER</w:t>
      </w:r>
      <w:r w:rsidR="003C0B87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10565D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 </w:t>
      </w:r>
      <w:r w:rsidR="00A94D62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consulta directa con posibilidad de </w:t>
      </w:r>
      <w:r w:rsidR="00D33258">
        <w:rPr>
          <w:rFonts w:ascii="Century Gothic" w:eastAsia="Calibri" w:hAnsi="Century Gothic" w:cs="Arial"/>
          <w:sz w:val="20"/>
          <w:szCs w:val="20"/>
          <w:lang w:val="es-ES" w:eastAsia="en-US"/>
        </w:rPr>
        <w:t>fotocopia</w:t>
      </w:r>
      <w:r w:rsidR="00A94D62">
        <w:rPr>
          <w:rFonts w:ascii="Century Gothic" w:eastAsia="Calibri" w:hAnsi="Century Gothic" w:cs="Arial"/>
          <w:sz w:val="20"/>
          <w:szCs w:val="20"/>
          <w:lang w:val="es-ES" w:eastAsia="en-US"/>
        </w:rPr>
        <w:t>, previo al pago de las tasas correspondientes</w:t>
      </w:r>
      <w:r w:rsidR="00D3325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de la versión publica</w:t>
      </w:r>
      <w:r w:rsidR="00A94D62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de</w:t>
      </w:r>
      <w:r w:rsidR="00D33258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2034CE" w:rsidRPr="0003167F">
        <w:rPr>
          <w:rFonts w:ascii="Century Gothic" w:hAnsi="Century Gothic" w:cs="Arial"/>
          <w:sz w:val="20"/>
          <w:szCs w:val="20"/>
        </w:rPr>
        <w:t>la Denuncia No. 0048-2016 y de su resolución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>;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165976" w:rsidRPr="00E411DF">
        <w:rPr>
          <w:rFonts w:ascii="Century Gothic" w:hAnsi="Century Gothic" w:cs="Arial"/>
          <w:sz w:val="20"/>
          <w:szCs w:val="20"/>
        </w:rPr>
        <w:t>siendo</w:t>
      </w:r>
      <w:r w:rsidR="00165976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tasas establecidas </w:t>
      </w:r>
      <w:r w:rsidR="001D0AD2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en </w:t>
      </w:r>
      <w:r w:rsidR="002034CE" w:rsidRPr="0076516E">
        <w:rPr>
          <w:rFonts w:ascii="Century Gothic" w:hAnsi="Century Gothic" w:cs="Arial"/>
          <w:sz w:val="20"/>
          <w:szCs w:val="20"/>
        </w:rPr>
        <w:t xml:space="preserve">Decreto No. 1 “Reforma a la ordenanza de tazas </w:t>
      </w:r>
      <w:r w:rsidR="002034CE">
        <w:rPr>
          <w:rFonts w:ascii="Century Gothic" w:hAnsi="Century Gothic" w:cs="Arial"/>
          <w:sz w:val="20"/>
          <w:szCs w:val="20"/>
        </w:rPr>
        <w:t>por servicios prestados por la Oficina de Planificación de Á</w:t>
      </w:r>
      <w:r w:rsidR="002034CE" w:rsidRPr="0076516E">
        <w:rPr>
          <w:rFonts w:ascii="Century Gothic" w:hAnsi="Century Gothic" w:cs="Arial"/>
          <w:sz w:val="20"/>
          <w:szCs w:val="20"/>
        </w:rPr>
        <w:t xml:space="preserve">rea </w:t>
      </w:r>
      <w:r w:rsidR="002034CE">
        <w:rPr>
          <w:rFonts w:ascii="Century Gothic" w:hAnsi="Century Gothic" w:cs="Arial"/>
          <w:sz w:val="20"/>
          <w:szCs w:val="20"/>
        </w:rPr>
        <w:t>M</w:t>
      </w:r>
      <w:r w:rsidR="002034CE" w:rsidRPr="0076516E">
        <w:rPr>
          <w:rFonts w:ascii="Century Gothic" w:hAnsi="Century Gothic" w:cs="Arial"/>
          <w:sz w:val="20"/>
          <w:szCs w:val="20"/>
        </w:rPr>
        <w:t>etropolitana de San Salvador, OPAMSS al municipio de Soyapango”. Diario oficial 27 tomo 362 fecha 10 de febrero 2004:</w:t>
      </w:r>
      <w:r w:rsidR="002034CE">
        <w:rPr>
          <w:rFonts w:ascii="Century Gothic" w:hAnsi="Century Gothic" w:cs="Arial"/>
          <w:sz w:val="20"/>
          <w:szCs w:val="20"/>
        </w:rPr>
        <w:t xml:space="preserve"> </w:t>
      </w:r>
      <w:r w:rsidR="002034CE" w:rsidRPr="000D1660">
        <w:rPr>
          <w:rFonts w:ascii="Century Gothic" w:hAnsi="Century Gothic" w:cs="Arial"/>
          <w:sz w:val="20"/>
          <w:szCs w:val="20"/>
        </w:rPr>
        <w:t>Fotocopia simple por hoja de resolución:US$10.00</w:t>
      </w:r>
      <w:r w:rsidR="002034CE">
        <w:rPr>
          <w:rFonts w:ascii="Century Gothic" w:hAnsi="Century Gothic" w:cs="Arial"/>
          <w:sz w:val="20"/>
          <w:szCs w:val="20"/>
        </w:rPr>
        <w:t xml:space="preserve">; </w:t>
      </w:r>
      <w:r w:rsidR="002034CE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2034CE">
        <w:rPr>
          <w:rFonts w:ascii="Century Gothic" w:hAnsi="Century Gothic" w:cs="Arial"/>
          <w:sz w:val="20"/>
          <w:szCs w:val="20"/>
        </w:rPr>
        <w:t xml:space="preserve">. </w:t>
      </w:r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Se elaborará mandamiento de pago por el total de las copias.</w:t>
      </w:r>
    </w:p>
    <w:p w:rsidR="00E46111" w:rsidRPr="00E411DF" w:rsidRDefault="00147B30" w:rsidP="00E411DF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Tomar nota </w:t>
      </w:r>
      <w:proofErr w:type="spellStart"/>
      <w:r w:rsidR="000229FB" w:rsidRPr="000229FB">
        <w:rPr>
          <w:rFonts w:ascii="Century Gothic" w:hAnsi="Century Gothic" w:cs="Arial"/>
          <w:b/>
          <w:sz w:val="20"/>
          <w:szCs w:val="20"/>
          <w:highlight w:val="black"/>
        </w:rPr>
        <w:t>xx</w:t>
      </w:r>
      <w:r>
        <w:rPr>
          <w:rFonts w:ascii="Century Gothic" w:hAnsi="Century Gothic" w:cs="Arial"/>
          <w:b/>
          <w:sz w:val="20"/>
          <w:szCs w:val="20"/>
          <w:highlight w:val="black"/>
        </w:rPr>
        <w:t>xxx</w:t>
      </w:r>
      <w:bookmarkStart w:id="0" w:name="_GoBack"/>
      <w:bookmarkEnd w:id="0"/>
      <w:r w:rsidR="000229FB" w:rsidRPr="000229FB">
        <w:rPr>
          <w:rFonts w:ascii="Century Gothic" w:hAnsi="Century Gothic" w:cs="Arial"/>
          <w:b/>
          <w:sz w:val="20"/>
          <w:szCs w:val="20"/>
          <w:highlight w:val="black"/>
        </w:rPr>
        <w:t>xxxxxxxxxxxxxxxxx</w:t>
      </w:r>
      <w:proofErr w:type="spellEnd"/>
      <w:r w:rsidR="009C3579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E411DF" w:rsidRDefault="00B9717E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E411DF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Pr="00E411DF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Marlene Solano</w:t>
      </w:r>
    </w:p>
    <w:p w:rsidR="00E4295F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E411DF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47B30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47B30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03167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100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1"/>
  </w:num>
  <w:num w:numId="16">
    <w:abstractNumId w:val="21"/>
  </w:num>
  <w:num w:numId="17">
    <w:abstractNumId w:val="22"/>
  </w:num>
  <w:num w:numId="18">
    <w:abstractNumId w:val="33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32"/>
  </w:num>
  <w:num w:numId="32">
    <w:abstractNumId w:val="9"/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29FB"/>
    <w:rsid w:val="00024B52"/>
    <w:rsid w:val="000250C5"/>
    <w:rsid w:val="0003167F"/>
    <w:rsid w:val="00035E25"/>
    <w:rsid w:val="00044670"/>
    <w:rsid w:val="00044BB8"/>
    <w:rsid w:val="00044CC2"/>
    <w:rsid w:val="00051675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4DED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47B30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34C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94D62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3258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C9A769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2025-91E5-44C2-BDC4-668801AB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350</cp:revision>
  <cp:lastPrinted>2017-10-13T16:53:00Z</cp:lastPrinted>
  <dcterms:created xsi:type="dcterms:W3CDTF">2013-08-09T20:16:00Z</dcterms:created>
  <dcterms:modified xsi:type="dcterms:W3CDTF">2018-09-07T15:41:00Z</dcterms:modified>
</cp:coreProperties>
</file>